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6271" w:rsidRPr="008907F2" w:rsidRDefault="00186271" w:rsidP="00186271">
      <w:pPr>
        <w:spacing w:after="0" w:line="240" w:lineRule="auto"/>
        <w:ind w:right="76"/>
        <w:jc w:val="center"/>
        <w:rPr>
          <w:rFonts w:ascii="Times New Roman" w:hAnsi="Times New Roman"/>
          <w:sz w:val="24"/>
          <w:szCs w:val="24"/>
        </w:rPr>
      </w:pPr>
      <w:r w:rsidRPr="008907F2">
        <w:rPr>
          <w:rFonts w:ascii="Times New Roman" w:hAnsi="Times New Roman"/>
          <w:sz w:val="24"/>
          <w:szCs w:val="24"/>
        </w:rPr>
        <w:t>Министерство образования и науки Челябинской области</w:t>
      </w:r>
    </w:p>
    <w:p w:rsidR="00186271" w:rsidRPr="008907F2" w:rsidRDefault="00186271" w:rsidP="00186271">
      <w:pPr>
        <w:spacing w:after="0" w:line="240" w:lineRule="auto"/>
        <w:jc w:val="center"/>
        <w:rPr>
          <w:rFonts w:ascii="Times New Roman" w:hAnsi="Times New Roman"/>
          <w:b/>
          <w:sz w:val="24"/>
          <w:szCs w:val="24"/>
        </w:rPr>
      </w:pPr>
      <w:r w:rsidRPr="008907F2">
        <w:rPr>
          <w:rFonts w:ascii="Times New Roman" w:hAnsi="Times New Roman"/>
          <w:sz w:val="24"/>
          <w:szCs w:val="24"/>
        </w:rPr>
        <w:t>Государственное бюджетное профессиональное образовательное учреждение</w:t>
      </w:r>
    </w:p>
    <w:p w:rsidR="00186271" w:rsidRPr="008907F2" w:rsidRDefault="00186271" w:rsidP="00186271">
      <w:pPr>
        <w:spacing w:after="0" w:line="240" w:lineRule="auto"/>
        <w:jc w:val="center"/>
        <w:rPr>
          <w:rFonts w:ascii="Times New Roman" w:hAnsi="Times New Roman"/>
          <w:sz w:val="24"/>
          <w:szCs w:val="24"/>
        </w:rPr>
      </w:pPr>
      <w:r w:rsidRPr="008907F2">
        <w:rPr>
          <w:rFonts w:ascii="Times New Roman" w:hAnsi="Times New Roman"/>
          <w:b/>
          <w:sz w:val="24"/>
          <w:szCs w:val="24"/>
        </w:rPr>
        <w:t xml:space="preserve"> «Южно-Уральский государственный технический колледж» </w:t>
      </w:r>
    </w:p>
    <w:p w:rsidR="00BB792E" w:rsidRPr="007E209C" w:rsidRDefault="00BB792E" w:rsidP="00414C20">
      <w:pPr>
        <w:jc w:val="center"/>
        <w:rPr>
          <w:rFonts w:ascii="Times New Roman" w:hAnsi="Times New Roman"/>
          <w:sz w:val="24"/>
          <w:szCs w:val="24"/>
        </w:rPr>
      </w:pPr>
    </w:p>
    <w:p w:rsidR="00BB792E" w:rsidRPr="00315F34" w:rsidRDefault="00BB792E" w:rsidP="00414C20">
      <w:pPr>
        <w:jc w:val="center"/>
        <w:rPr>
          <w:rFonts w:ascii="Times New Roman" w:hAnsi="Times New Roman"/>
          <w:b/>
          <w:i/>
          <w:sz w:val="24"/>
          <w:szCs w:val="24"/>
        </w:rPr>
      </w:pPr>
    </w:p>
    <w:p w:rsidR="00BB792E" w:rsidRPr="00315F34" w:rsidRDefault="00BB792E" w:rsidP="00414C20">
      <w:pPr>
        <w:jc w:val="center"/>
        <w:rPr>
          <w:rFonts w:ascii="Times New Roman" w:hAnsi="Times New Roman"/>
          <w:b/>
          <w:i/>
          <w:sz w:val="24"/>
          <w:szCs w:val="24"/>
        </w:rPr>
      </w:pPr>
    </w:p>
    <w:p w:rsidR="00BB792E" w:rsidRPr="00315F34" w:rsidRDefault="00BB792E" w:rsidP="00414C20">
      <w:pPr>
        <w:jc w:val="center"/>
        <w:rPr>
          <w:rFonts w:ascii="Times New Roman" w:hAnsi="Times New Roman"/>
          <w:b/>
          <w:i/>
          <w:sz w:val="24"/>
          <w:szCs w:val="24"/>
        </w:rPr>
      </w:pPr>
    </w:p>
    <w:p w:rsidR="00BB792E" w:rsidRPr="00315F34" w:rsidRDefault="00BB792E" w:rsidP="00414C20">
      <w:pPr>
        <w:jc w:val="center"/>
        <w:rPr>
          <w:rFonts w:ascii="Times New Roman" w:hAnsi="Times New Roman"/>
          <w:b/>
          <w:i/>
          <w:sz w:val="24"/>
          <w:szCs w:val="24"/>
        </w:rPr>
      </w:pPr>
    </w:p>
    <w:p w:rsidR="00BB792E" w:rsidRDefault="00BB792E" w:rsidP="00414C20">
      <w:pPr>
        <w:jc w:val="center"/>
        <w:rPr>
          <w:rFonts w:ascii="Times New Roman" w:hAnsi="Times New Roman"/>
          <w:b/>
          <w:i/>
          <w:sz w:val="24"/>
          <w:szCs w:val="24"/>
        </w:rPr>
      </w:pPr>
    </w:p>
    <w:p w:rsidR="00186271" w:rsidRDefault="00186271" w:rsidP="00414C20">
      <w:pPr>
        <w:jc w:val="center"/>
        <w:rPr>
          <w:rFonts w:ascii="Times New Roman" w:hAnsi="Times New Roman"/>
          <w:b/>
          <w:i/>
          <w:sz w:val="24"/>
          <w:szCs w:val="24"/>
        </w:rPr>
      </w:pPr>
    </w:p>
    <w:p w:rsidR="00186271" w:rsidRDefault="00186271" w:rsidP="00414C20">
      <w:pPr>
        <w:jc w:val="center"/>
        <w:rPr>
          <w:rFonts w:ascii="Times New Roman" w:hAnsi="Times New Roman"/>
          <w:b/>
          <w:i/>
          <w:sz w:val="24"/>
          <w:szCs w:val="24"/>
        </w:rPr>
      </w:pPr>
    </w:p>
    <w:p w:rsidR="00186271" w:rsidRDefault="00186271" w:rsidP="00414C20">
      <w:pPr>
        <w:jc w:val="center"/>
        <w:rPr>
          <w:rFonts w:ascii="Times New Roman" w:hAnsi="Times New Roman"/>
          <w:b/>
          <w:i/>
          <w:sz w:val="24"/>
          <w:szCs w:val="24"/>
        </w:rPr>
      </w:pPr>
    </w:p>
    <w:p w:rsidR="00186271" w:rsidRPr="00315F34" w:rsidRDefault="00186271" w:rsidP="00414C20">
      <w:pPr>
        <w:jc w:val="center"/>
        <w:rPr>
          <w:rFonts w:ascii="Times New Roman" w:hAnsi="Times New Roman"/>
          <w:b/>
          <w:i/>
          <w:sz w:val="24"/>
          <w:szCs w:val="24"/>
        </w:rPr>
      </w:pPr>
    </w:p>
    <w:p w:rsidR="00BB792E" w:rsidRPr="00315F34" w:rsidRDefault="003C02EE" w:rsidP="00414C20">
      <w:pPr>
        <w:jc w:val="center"/>
        <w:rPr>
          <w:rFonts w:ascii="Times New Roman" w:hAnsi="Times New Roman"/>
          <w:b/>
          <w:sz w:val="24"/>
          <w:szCs w:val="24"/>
        </w:rPr>
      </w:pPr>
      <w:r w:rsidRPr="00315F34">
        <w:rPr>
          <w:rFonts w:ascii="Times New Roman" w:hAnsi="Times New Roman"/>
          <w:b/>
          <w:color w:val="000000"/>
          <w:sz w:val="24"/>
          <w:szCs w:val="24"/>
        </w:rPr>
        <w:t>РАБОЧАЯ ПРОГРАММА</w:t>
      </w:r>
      <w:r w:rsidR="00BB792E" w:rsidRPr="00315F34">
        <w:rPr>
          <w:rFonts w:ascii="Times New Roman" w:hAnsi="Times New Roman"/>
          <w:b/>
          <w:sz w:val="24"/>
          <w:szCs w:val="24"/>
        </w:rPr>
        <w:t xml:space="preserve"> ПРОФЕССИОНАЛЬНОГО МОДУЛЯ</w:t>
      </w:r>
    </w:p>
    <w:p w:rsidR="00BB792E" w:rsidRPr="00315F34" w:rsidRDefault="00BB792E" w:rsidP="00414C20">
      <w:pPr>
        <w:jc w:val="center"/>
        <w:rPr>
          <w:rFonts w:ascii="Times New Roman" w:hAnsi="Times New Roman"/>
          <w:b/>
          <w:sz w:val="24"/>
          <w:szCs w:val="24"/>
          <w:u w:val="single"/>
        </w:rPr>
      </w:pPr>
    </w:p>
    <w:p w:rsidR="00BB792E" w:rsidRPr="00315F34" w:rsidRDefault="007E209C" w:rsidP="003C02EE">
      <w:pPr>
        <w:spacing w:after="0"/>
        <w:jc w:val="center"/>
        <w:rPr>
          <w:rFonts w:ascii="Times New Roman" w:hAnsi="Times New Roman"/>
          <w:b/>
          <w:sz w:val="24"/>
          <w:szCs w:val="24"/>
        </w:rPr>
      </w:pPr>
      <w:r>
        <w:rPr>
          <w:rFonts w:ascii="Times New Roman" w:hAnsi="Times New Roman"/>
          <w:b/>
          <w:sz w:val="24"/>
          <w:szCs w:val="24"/>
        </w:rPr>
        <w:t xml:space="preserve">ПМ.03 </w:t>
      </w:r>
      <w:r w:rsidR="00186271" w:rsidRPr="00315F34">
        <w:rPr>
          <w:rFonts w:ascii="Times New Roman" w:hAnsi="Times New Roman"/>
          <w:b/>
          <w:sz w:val="24"/>
          <w:szCs w:val="24"/>
        </w:rPr>
        <w:t>«</w:t>
      </w:r>
      <w:r>
        <w:rPr>
          <w:rFonts w:ascii="Times New Roman" w:hAnsi="Times New Roman"/>
          <w:b/>
          <w:sz w:val="24"/>
          <w:szCs w:val="24"/>
        </w:rPr>
        <w:t>Контроль качества сварочных работ</w:t>
      </w:r>
      <w:r w:rsidR="00256D5B" w:rsidRPr="00315F34">
        <w:rPr>
          <w:rFonts w:ascii="Times New Roman" w:hAnsi="Times New Roman"/>
          <w:b/>
          <w:sz w:val="24"/>
          <w:szCs w:val="24"/>
        </w:rPr>
        <w:t>»</w:t>
      </w:r>
    </w:p>
    <w:p w:rsidR="00BB792E" w:rsidRPr="00186271" w:rsidRDefault="00186271" w:rsidP="00414C20">
      <w:pPr>
        <w:jc w:val="center"/>
        <w:rPr>
          <w:rFonts w:ascii="Times New Roman" w:hAnsi="Times New Roman"/>
          <w:sz w:val="24"/>
          <w:szCs w:val="24"/>
        </w:rPr>
      </w:pPr>
      <w:r w:rsidRPr="00186271">
        <w:rPr>
          <w:rFonts w:ascii="Times New Roman" w:hAnsi="Times New Roman"/>
          <w:sz w:val="24"/>
          <w:szCs w:val="24"/>
        </w:rPr>
        <w:t>по специальности 22.02.06 Сварочное производство</w:t>
      </w:r>
    </w:p>
    <w:p w:rsidR="00BB792E" w:rsidRPr="00186271" w:rsidRDefault="00186271" w:rsidP="00414C20">
      <w:pPr>
        <w:jc w:val="center"/>
        <w:rPr>
          <w:rFonts w:ascii="Times New Roman" w:hAnsi="Times New Roman"/>
          <w:sz w:val="24"/>
          <w:szCs w:val="24"/>
        </w:rPr>
      </w:pPr>
      <w:r>
        <w:rPr>
          <w:rFonts w:ascii="Times New Roman" w:hAnsi="Times New Roman"/>
          <w:sz w:val="24"/>
          <w:szCs w:val="24"/>
        </w:rPr>
        <w:t>ФП «ПРОФЕССИОНАЛИТЕТ»</w:t>
      </w:r>
    </w:p>
    <w:p w:rsidR="00F96827" w:rsidRPr="00315F34" w:rsidRDefault="00F96827" w:rsidP="00414C20">
      <w:pPr>
        <w:jc w:val="center"/>
        <w:rPr>
          <w:rFonts w:ascii="Times New Roman" w:hAnsi="Times New Roman"/>
          <w:b/>
          <w:i/>
          <w:sz w:val="24"/>
          <w:szCs w:val="24"/>
        </w:rPr>
      </w:pPr>
    </w:p>
    <w:p w:rsidR="00F96827" w:rsidRDefault="00F96827" w:rsidP="00414C20">
      <w:pPr>
        <w:jc w:val="center"/>
        <w:rPr>
          <w:rFonts w:ascii="Times New Roman" w:hAnsi="Times New Roman"/>
          <w:b/>
          <w:i/>
          <w:sz w:val="24"/>
          <w:szCs w:val="24"/>
        </w:rPr>
      </w:pPr>
    </w:p>
    <w:p w:rsidR="00186271" w:rsidRPr="00315F34" w:rsidRDefault="00186271" w:rsidP="00414C20">
      <w:pPr>
        <w:jc w:val="center"/>
        <w:rPr>
          <w:rFonts w:ascii="Times New Roman" w:hAnsi="Times New Roman"/>
          <w:b/>
          <w:i/>
          <w:sz w:val="24"/>
          <w:szCs w:val="24"/>
        </w:rPr>
      </w:pPr>
    </w:p>
    <w:p w:rsidR="00F96827" w:rsidRPr="00315F34" w:rsidRDefault="00F96827" w:rsidP="00414C20">
      <w:pPr>
        <w:jc w:val="center"/>
        <w:rPr>
          <w:rFonts w:ascii="Times New Roman" w:hAnsi="Times New Roman"/>
          <w:b/>
          <w:i/>
          <w:sz w:val="24"/>
          <w:szCs w:val="24"/>
        </w:rPr>
      </w:pPr>
    </w:p>
    <w:p w:rsidR="00F96827" w:rsidRPr="00315F34" w:rsidRDefault="00F96827" w:rsidP="00414C20">
      <w:pPr>
        <w:jc w:val="center"/>
        <w:rPr>
          <w:rFonts w:ascii="Times New Roman" w:hAnsi="Times New Roman"/>
          <w:b/>
          <w:i/>
          <w:sz w:val="24"/>
          <w:szCs w:val="24"/>
        </w:rPr>
      </w:pPr>
    </w:p>
    <w:p w:rsidR="00F96827" w:rsidRDefault="00F96827" w:rsidP="00414C20">
      <w:pPr>
        <w:jc w:val="center"/>
        <w:rPr>
          <w:rFonts w:ascii="Times New Roman" w:hAnsi="Times New Roman"/>
          <w:b/>
          <w:i/>
          <w:sz w:val="24"/>
          <w:szCs w:val="24"/>
        </w:rPr>
      </w:pPr>
    </w:p>
    <w:p w:rsidR="00186271" w:rsidRDefault="00186271" w:rsidP="00414C20">
      <w:pPr>
        <w:jc w:val="center"/>
        <w:rPr>
          <w:rFonts w:ascii="Times New Roman" w:hAnsi="Times New Roman"/>
          <w:b/>
          <w:i/>
          <w:sz w:val="24"/>
          <w:szCs w:val="24"/>
        </w:rPr>
      </w:pPr>
    </w:p>
    <w:p w:rsidR="00186271" w:rsidRDefault="00186271" w:rsidP="00414C20">
      <w:pPr>
        <w:jc w:val="center"/>
        <w:rPr>
          <w:rFonts w:ascii="Times New Roman" w:hAnsi="Times New Roman"/>
          <w:b/>
          <w:i/>
          <w:sz w:val="24"/>
          <w:szCs w:val="24"/>
        </w:rPr>
      </w:pPr>
    </w:p>
    <w:p w:rsidR="00186271" w:rsidRPr="00315F34" w:rsidRDefault="00186271" w:rsidP="00414C20">
      <w:pPr>
        <w:jc w:val="center"/>
        <w:rPr>
          <w:rFonts w:ascii="Times New Roman" w:hAnsi="Times New Roman"/>
          <w:b/>
          <w:i/>
          <w:sz w:val="24"/>
          <w:szCs w:val="24"/>
        </w:rPr>
      </w:pPr>
    </w:p>
    <w:p w:rsidR="00BB792E" w:rsidRPr="00F72ACB" w:rsidRDefault="00186271" w:rsidP="00414C20">
      <w:pPr>
        <w:jc w:val="center"/>
        <w:rPr>
          <w:rFonts w:ascii="Times New Roman" w:hAnsi="Times New Roman"/>
          <w:b/>
          <w:iCs/>
          <w:sz w:val="24"/>
          <w:szCs w:val="24"/>
        </w:rPr>
      </w:pPr>
      <w:r>
        <w:rPr>
          <w:rFonts w:ascii="Times New Roman" w:hAnsi="Times New Roman"/>
          <w:b/>
          <w:bCs/>
          <w:iCs/>
        </w:rPr>
        <w:t xml:space="preserve">Челябинск, </w:t>
      </w:r>
      <w:r w:rsidR="00F96827" w:rsidRPr="00F72ACB">
        <w:rPr>
          <w:rFonts w:ascii="Times New Roman" w:hAnsi="Times New Roman"/>
          <w:b/>
          <w:bCs/>
          <w:iCs/>
        </w:rPr>
        <w:t>20</w:t>
      </w:r>
      <w:r w:rsidR="007E209C">
        <w:rPr>
          <w:rFonts w:ascii="Times New Roman" w:hAnsi="Times New Roman"/>
          <w:b/>
          <w:bCs/>
          <w:iCs/>
        </w:rPr>
        <w:t>22</w:t>
      </w:r>
      <w:r w:rsidR="00F96827" w:rsidRPr="00F72ACB">
        <w:rPr>
          <w:rFonts w:ascii="Times New Roman" w:hAnsi="Times New Roman"/>
          <w:b/>
          <w:bCs/>
          <w:iCs/>
        </w:rPr>
        <w:t xml:space="preserve"> г.</w:t>
      </w:r>
    </w:p>
    <w:p w:rsidR="00BB792E" w:rsidRPr="00315F34" w:rsidRDefault="00BB792E" w:rsidP="00414C20">
      <w:pPr>
        <w:rPr>
          <w:rFonts w:ascii="Times New Roman" w:hAnsi="Times New Roman"/>
          <w:b/>
          <w:i/>
          <w:sz w:val="24"/>
          <w:szCs w:val="24"/>
        </w:rPr>
        <w:sectPr w:rsidR="00BB792E" w:rsidRPr="00315F34" w:rsidSect="00733AEF">
          <w:footerReference w:type="even" r:id="rId7"/>
          <w:footerReference w:type="default" r:id="rId8"/>
          <w:pgSz w:w="11907" w:h="16840"/>
          <w:pgMar w:top="1134" w:right="851" w:bottom="992" w:left="1418" w:header="709" w:footer="709" w:gutter="0"/>
          <w:cols w:space="720"/>
        </w:sectPr>
      </w:pPr>
    </w:p>
    <w:p w:rsidR="00D2521D" w:rsidRPr="00315F34" w:rsidRDefault="00D2521D" w:rsidP="00D2521D">
      <w:pPr>
        <w:jc w:val="center"/>
        <w:rPr>
          <w:rFonts w:ascii="Times New Roman" w:hAnsi="Times New Roman"/>
          <w:b/>
          <w:i/>
          <w:sz w:val="24"/>
          <w:szCs w:val="24"/>
        </w:rPr>
      </w:pPr>
      <w:r w:rsidRPr="00315F34">
        <w:rPr>
          <w:rFonts w:ascii="Times New Roman" w:hAnsi="Times New Roman"/>
          <w:b/>
          <w:i/>
          <w:sz w:val="24"/>
          <w:szCs w:val="24"/>
        </w:rPr>
        <w:lastRenderedPageBreak/>
        <w:t>СОДЕРЖАНИЕ</w:t>
      </w:r>
    </w:p>
    <w:p w:rsidR="00D2521D" w:rsidRPr="00315F34" w:rsidRDefault="00D2521D" w:rsidP="00D2521D">
      <w:pPr>
        <w:rPr>
          <w:rFonts w:ascii="Times New Roman" w:hAnsi="Times New Roman"/>
          <w:b/>
          <w:i/>
          <w:sz w:val="24"/>
          <w:szCs w:val="24"/>
        </w:rPr>
      </w:pPr>
    </w:p>
    <w:tbl>
      <w:tblPr>
        <w:tblW w:w="0" w:type="auto"/>
        <w:tblLook w:val="01E0"/>
      </w:tblPr>
      <w:tblGrid>
        <w:gridCol w:w="7501"/>
        <w:gridCol w:w="1854"/>
      </w:tblGrid>
      <w:tr w:rsidR="00D2521D" w:rsidRPr="00315F34" w:rsidTr="00125080">
        <w:tc>
          <w:tcPr>
            <w:tcW w:w="7501" w:type="dxa"/>
          </w:tcPr>
          <w:p w:rsidR="00D2521D" w:rsidRPr="00315F34" w:rsidRDefault="00D2521D" w:rsidP="00160E60">
            <w:pPr>
              <w:numPr>
                <w:ilvl w:val="0"/>
                <w:numId w:val="1"/>
              </w:numPr>
              <w:tabs>
                <w:tab w:val="num" w:pos="284"/>
              </w:tabs>
              <w:suppressAutoHyphens/>
              <w:rPr>
                <w:rFonts w:ascii="Times New Roman" w:hAnsi="Times New Roman"/>
                <w:b/>
                <w:sz w:val="24"/>
                <w:szCs w:val="24"/>
              </w:rPr>
            </w:pPr>
            <w:r w:rsidRPr="00315F34">
              <w:rPr>
                <w:rFonts w:ascii="Times New Roman" w:hAnsi="Times New Roman"/>
                <w:b/>
                <w:sz w:val="24"/>
                <w:szCs w:val="24"/>
              </w:rPr>
              <w:t xml:space="preserve">ОБЩАЯ ХАРАКТЕРИСТИКА </w:t>
            </w:r>
            <w:r w:rsidRPr="00315F34">
              <w:rPr>
                <w:rFonts w:ascii="Times New Roman" w:hAnsi="Times New Roman"/>
                <w:b/>
                <w:color w:val="000000"/>
                <w:sz w:val="24"/>
                <w:szCs w:val="24"/>
              </w:rPr>
              <w:t xml:space="preserve">РАБОЧЕЙ </w:t>
            </w:r>
            <w:r w:rsidRPr="00315F34">
              <w:rPr>
                <w:rFonts w:ascii="Times New Roman" w:hAnsi="Times New Roman"/>
                <w:b/>
                <w:sz w:val="24"/>
                <w:szCs w:val="24"/>
              </w:rPr>
              <w:t>ПРОГРАММЫ ПРОФЕССИОНАЛЬНОГО МОДУЛЯ</w:t>
            </w:r>
          </w:p>
        </w:tc>
        <w:tc>
          <w:tcPr>
            <w:tcW w:w="1854" w:type="dxa"/>
          </w:tcPr>
          <w:p w:rsidR="00D2521D" w:rsidRPr="00315F34" w:rsidRDefault="00125080" w:rsidP="00125080">
            <w:pPr>
              <w:ind w:left="579"/>
              <w:rPr>
                <w:rFonts w:ascii="Times New Roman" w:hAnsi="Times New Roman"/>
                <w:b/>
                <w:sz w:val="24"/>
                <w:szCs w:val="24"/>
              </w:rPr>
            </w:pPr>
            <w:r>
              <w:rPr>
                <w:rFonts w:ascii="Times New Roman" w:hAnsi="Times New Roman"/>
                <w:b/>
                <w:sz w:val="24"/>
                <w:szCs w:val="24"/>
              </w:rPr>
              <w:t>3</w:t>
            </w:r>
          </w:p>
        </w:tc>
      </w:tr>
      <w:tr w:rsidR="00D2521D" w:rsidRPr="00315F34" w:rsidTr="00125080">
        <w:tc>
          <w:tcPr>
            <w:tcW w:w="7501" w:type="dxa"/>
          </w:tcPr>
          <w:p w:rsidR="00D2521D" w:rsidRPr="00315F34" w:rsidRDefault="00D2521D" w:rsidP="00160E60">
            <w:pPr>
              <w:numPr>
                <w:ilvl w:val="0"/>
                <w:numId w:val="1"/>
              </w:numPr>
              <w:tabs>
                <w:tab w:val="num" w:pos="284"/>
              </w:tabs>
              <w:suppressAutoHyphens/>
              <w:rPr>
                <w:rFonts w:ascii="Times New Roman" w:hAnsi="Times New Roman"/>
                <w:b/>
                <w:sz w:val="24"/>
                <w:szCs w:val="24"/>
              </w:rPr>
            </w:pPr>
            <w:r w:rsidRPr="00315F34">
              <w:rPr>
                <w:rFonts w:ascii="Times New Roman" w:hAnsi="Times New Roman"/>
                <w:b/>
                <w:sz w:val="24"/>
                <w:szCs w:val="24"/>
              </w:rPr>
              <w:t>СТРУКТУРА И СОДЕРЖАНИЕ ПРОФЕССИОНАЛЬНОГО МОДУЛЯ</w:t>
            </w:r>
          </w:p>
          <w:p w:rsidR="00D2521D" w:rsidRPr="00315F34" w:rsidRDefault="00D2521D" w:rsidP="00160E60">
            <w:pPr>
              <w:numPr>
                <w:ilvl w:val="0"/>
                <w:numId w:val="1"/>
              </w:numPr>
              <w:tabs>
                <w:tab w:val="num" w:pos="284"/>
              </w:tabs>
              <w:suppressAutoHyphens/>
              <w:rPr>
                <w:rFonts w:ascii="Times New Roman" w:hAnsi="Times New Roman"/>
                <w:b/>
                <w:sz w:val="24"/>
                <w:szCs w:val="24"/>
              </w:rPr>
            </w:pPr>
            <w:r w:rsidRPr="00315F34">
              <w:rPr>
                <w:rFonts w:ascii="Times New Roman" w:hAnsi="Times New Roman"/>
                <w:b/>
                <w:sz w:val="24"/>
                <w:szCs w:val="24"/>
              </w:rPr>
              <w:t>УСЛОВИЯ РЕАЛИЗАЦИИ ПРОФЕССИОНАЛЬНОГО МОДУЛЯ</w:t>
            </w:r>
          </w:p>
        </w:tc>
        <w:tc>
          <w:tcPr>
            <w:tcW w:w="1854" w:type="dxa"/>
          </w:tcPr>
          <w:p w:rsidR="00D2521D" w:rsidRDefault="00125080" w:rsidP="00125080">
            <w:pPr>
              <w:ind w:left="579"/>
              <w:rPr>
                <w:rFonts w:ascii="Times New Roman" w:hAnsi="Times New Roman"/>
                <w:b/>
                <w:sz w:val="24"/>
                <w:szCs w:val="24"/>
              </w:rPr>
            </w:pPr>
            <w:r>
              <w:rPr>
                <w:rFonts w:ascii="Times New Roman" w:hAnsi="Times New Roman"/>
                <w:b/>
                <w:sz w:val="24"/>
                <w:szCs w:val="24"/>
              </w:rPr>
              <w:t>8</w:t>
            </w:r>
          </w:p>
          <w:p w:rsidR="00125080" w:rsidRDefault="00125080" w:rsidP="00125080">
            <w:pPr>
              <w:ind w:left="579"/>
              <w:rPr>
                <w:rFonts w:ascii="Times New Roman" w:hAnsi="Times New Roman"/>
                <w:b/>
                <w:sz w:val="24"/>
                <w:szCs w:val="24"/>
              </w:rPr>
            </w:pPr>
          </w:p>
          <w:p w:rsidR="00125080" w:rsidRPr="00315F34" w:rsidRDefault="00125080" w:rsidP="00125080">
            <w:pPr>
              <w:ind w:left="579"/>
              <w:rPr>
                <w:rFonts w:ascii="Times New Roman" w:hAnsi="Times New Roman"/>
                <w:b/>
                <w:sz w:val="24"/>
                <w:szCs w:val="24"/>
              </w:rPr>
            </w:pPr>
            <w:r>
              <w:rPr>
                <w:rFonts w:ascii="Times New Roman" w:hAnsi="Times New Roman"/>
                <w:b/>
                <w:sz w:val="24"/>
                <w:szCs w:val="24"/>
              </w:rPr>
              <w:t>25</w:t>
            </w:r>
          </w:p>
        </w:tc>
      </w:tr>
      <w:tr w:rsidR="00D2521D" w:rsidRPr="00315F34" w:rsidTr="00125080">
        <w:tc>
          <w:tcPr>
            <w:tcW w:w="7501" w:type="dxa"/>
          </w:tcPr>
          <w:p w:rsidR="00D2521D" w:rsidRPr="00186271" w:rsidRDefault="00D2521D" w:rsidP="00160E60">
            <w:pPr>
              <w:numPr>
                <w:ilvl w:val="0"/>
                <w:numId w:val="1"/>
              </w:numPr>
              <w:suppressAutoHyphens/>
              <w:rPr>
                <w:rFonts w:ascii="Times New Roman" w:hAnsi="Times New Roman"/>
                <w:b/>
                <w:sz w:val="24"/>
                <w:szCs w:val="24"/>
              </w:rPr>
            </w:pPr>
            <w:r w:rsidRPr="00315F34">
              <w:rPr>
                <w:rFonts w:ascii="Times New Roman" w:hAnsi="Times New Roman"/>
                <w:b/>
                <w:sz w:val="24"/>
                <w:szCs w:val="24"/>
              </w:rPr>
              <w:t>КОНТРОЛЬ И ОЦЕНКА РЕЗУЛЬТАТОВ ОСВОЕНИЯ ПРОФЕССИОНАЛЬНОГО МОДУЛЯ</w:t>
            </w:r>
          </w:p>
        </w:tc>
        <w:tc>
          <w:tcPr>
            <w:tcW w:w="1854" w:type="dxa"/>
          </w:tcPr>
          <w:p w:rsidR="00D2521D" w:rsidRPr="00315F34" w:rsidRDefault="00125080" w:rsidP="00125080">
            <w:pPr>
              <w:ind w:left="579"/>
              <w:rPr>
                <w:rFonts w:ascii="Times New Roman" w:hAnsi="Times New Roman"/>
                <w:b/>
                <w:sz w:val="24"/>
                <w:szCs w:val="24"/>
              </w:rPr>
            </w:pPr>
            <w:r>
              <w:rPr>
                <w:rFonts w:ascii="Times New Roman" w:hAnsi="Times New Roman"/>
                <w:b/>
                <w:sz w:val="24"/>
                <w:szCs w:val="24"/>
              </w:rPr>
              <w:t>26</w:t>
            </w:r>
          </w:p>
        </w:tc>
      </w:tr>
    </w:tbl>
    <w:p w:rsidR="00D2521D" w:rsidRPr="00315F34" w:rsidRDefault="00D2521D" w:rsidP="00D2521D">
      <w:pPr>
        <w:rPr>
          <w:rFonts w:ascii="Times New Roman" w:hAnsi="Times New Roman"/>
          <w:b/>
          <w:i/>
          <w:sz w:val="24"/>
          <w:szCs w:val="24"/>
        </w:rPr>
        <w:sectPr w:rsidR="00D2521D" w:rsidRPr="00315F34" w:rsidSect="00733AEF">
          <w:pgSz w:w="11907" w:h="16840"/>
          <w:pgMar w:top="1134" w:right="851" w:bottom="992" w:left="1418" w:header="709" w:footer="709" w:gutter="0"/>
          <w:cols w:space="720"/>
        </w:sectPr>
      </w:pPr>
    </w:p>
    <w:p w:rsidR="00D2521D" w:rsidRPr="00315F34" w:rsidRDefault="00D2521D" w:rsidP="00D2521D">
      <w:pPr>
        <w:spacing w:after="0"/>
        <w:jc w:val="center"/>
        <w:rPr>
          <w:rFonts w:ascii="Times New Roman" w:hAnsi="Times New Roman"/>
          <w:b/>
          <w:sz w:val="24"/>
          <w:szCs w:val="24"/>
        </w:rPr>
      </w:pPr>
      <w:r w:rsidRPr="00315F34">
        <w:rPr>
          <w:rFonts w:ascii="Times New Roman" w:hAnsi="Times New Roman"/>
          <w:b/>
          <w:sz w:val="24"/>
          <w:szCs w:val="24"/>
        </w:rPr>
        <w:lastRenderedPageBreak/>
        <w:t xml:space="preserve">1. ОБЩАЯ ХАРАКТЕРИСТИКА </w:t>
      </w:r>
      <w:r w:rsidRPr="00315F34">
        <w:rPr>
          <w:rFonts w:ascii="Times New Roman" w:hAnsi="Times New Roman"/>
          <w:b/>
          <w:color w:val="000000"/>
          <w:sz w:val="24"/>
          <w:szCs w:val="24"/>
        </w:rPr>
        <w:t>РАБОЧЕЙ ПРОГРАММЫ</w:t>
      </w:r>
    </w:p>
    <w:p w:rsidR="00D2521D" w:rsidRPr="00315F34" w:rsidRDefault="00D2521D" w:rsidP="00D2521D">
      <w:pPr>
        <w:spacing w:after="0"/>
        <w:jc w:val="center"/>
        <w:rPr>
          <w:rFonts w:ascii="Times New Roman" w:hAnsi="Times New Roman"/>
          <w:b/>
          <w:sz w:val="24"/>
          <w:szCs w:val="24"/>
        </w:rPr>
      </w:pPr>
      <w:r w:rsidRPr="00315F34">
        <w:rPr>
          <w:rFonts w:ascii="Times New Roman" w:hAnsi="Times New Roman"/>
          <w:b/>
          <w:sz w:val="24"/>
          <w:szCs w:val="24"/>
        </w:rPr>
        <w:t>ПРОФЕССИОНАЛЬНОГО МОДУЛЯ</w:t>
      </w:r>
    </w:p>
    <w:p w:rsidR="00D2521D" w:rsidRDefault="007E209C" w:rsidP="00D2521D">
      <w:pPr>
        <w:spacing w:after="0" w:line="240" w:lineRule="auto"/>
        <w:jc w:val="center"/>
        <w:rPr>
          <w:rFonts w:ascii="Times New Roman" w:hAnsi="Times New Roman"/>
          <w:b/>
          <w:sz w:val="24"/>
          <w:szCs w:val="24"/>
        </w:rPr>
      </w:pPr>
      <w:r>
        <w:rPr>
          <w:rFonts w:ascii="Times New Roman" w:hAnsi="Times New Roman"/>
          <w:b/>
          <w:sz w:val="24"/>
          <w:szCs w:val="24"/>
        </w:rPr>
        <w:t xml:space="preserve">ПМ.03 </w:t>
      </w:r>
      <w:r w:rsidR="00125080" w:rsidRPr="00315F34">
        <w:rPr>
          <w:rFonts w:ascii="Times New Roman" w:hAnsi="Times New Roman"/>
          <w:b/>
          <w:sz w:val="24"/>
          <w:szCs w:val="24"/>
        </w:rPr>
        <w:t>«</w:t>
      </w:r>
      <w:r>
        <w:rPr>
          <w:rFonts w:ascii="Times New Roman" w:hAnsi="Times New Roman"/>
          <w:b/>
          <w:sz w:val="24"/>
          <w:szCs w:val="24"/>
        </w:rPr>
        <w:t>Контроль качнства сварочных работ</w:t>
      </w:r>
      <w:r w:rsidR="00D2521D" w:rsidRPr="00315F34">
        <w:rPr>
          <w:rFonts w:ascii="Times New Roman" w:hAnsi="Times New Roman"/>
          <w:b/>
          <w:sz w:val="24"/>
          <w:szCs w:val="24"/>
        </w:rPr>
        <w:t>»</w:t>
      </w:r>
    </w:p>
    <w:p w:rsidR="00125080" w:rsidRPr="00315F34" w:rsidRDefault="00125080" w:rsidP="00D2521D">
      <w:pPr>
        <w:spacing w:after="0" w:line="240" w:lineRule="auto"/>
        <w:jc w:val="center"/>
        <w:rPr>
          <w:rFonts w:ascii="Times New Roman" w:hAnsi="Times New Roman"/>
          <w:b/>
          <w:sz w:val="24"/>
          <w:szCs w:val="24"/>
        </w:rPr>
      </w:pPr>
    </w:p>
    <w:p w:rsidR="00D2521D" w:rsidRPr="00315F34" w:rsidRDefault="00D2521D" w:rsidP="00D2521D">
      <w:pPr>
        <w:suppressAutoHyphens/>
        <w:spacing w:after="0" w:line="240" w:lineRule="auto"/>
        <w:ind w:firstLine="709"/>
        <w:rPr>
          <w:rFonts w:ascii="Times New Roman" w:hAnsi="Times New Roman"/>
          <w:b/>
          <w:sz w:val="24"/>
          <w:szCs w:val="24"/>
        </w:rPr>
      </w:pPr>
      <w:r w:rsidRPr="00315F34">
        <w:rPr>
          <w:rFonts w:ascii="Times New Roman" w:hAnsi="Times New Roman"/>
          <w:b/>
          <w:sz w:val="24"/>
          <w:szCs w:val="24"/>
        </w:rPr>
        <w:t xml:space="preserve">1.1. </w:t>
      </w:r>
      <w:bookmarkStart w:id="0" w:name="_Hlk511590080"/>
      <w:r w:rsidRPr="00315F34">
        <w:rPr>
          <w:rFonts w:ascii="Times New Roman" w:hAnsi="Times New Roman"/>
          <w:b/>
          <w:sz w:val="24"/>
          <w:szCs w:val="24"/>
        </w:rPr>
        <w:t xml:space="preserve">Цель и планируемые результаты освоения профессионального модуля </w:t>
      </w:r>
      <w:bookmarkEnd w:id="0"/>
    </w:p>
    <w:p w:rsidR="00D2521D" w:rsidRPr="00315F34" w:rsidRDefault="00D2521D" w:rsidP="00D2521D">
      <w:pPr>
        <w:suppressAutoHyphens/>
        <w:spacing w:after="0" w:line="240" w:lineRule="auto"/>
        <w:ind w:firstLine="709"/>
        <w:jc w:val="both"/>
        <w:rPr>
          <w:rFonts w:ascii="Times New Roman" w:hAnsi="Times New Roman"/>
          <w:sz w:val="24"/>
          <w:szCs w:val="24"/>
        </w:rPr>
      </w:pPr>
      <w:r w:rsidRPr="00315F34">
        <w:rPr>
          <w:rFonts w:ascii="Times New Roman" w:hAnsi="Times New Roman"/>
          <w:sz w:val="24"/>
          <w:szCs w:val="24"/>
        </w:rPr>
        <w:t xml:space="preserve">В результате изучения профессионального модуля обучающихся должен освоить основной вид деятельности </w:t>
      </w:r>
      <w:r w:rsidR="00AE6754">
        <w:rPr>
          <w:rFonts w:ascii="Times New Roman" w:hAnsi="Times New Roman"/>
          <w:sz w:val="24"/>
          <w:szCs w:val="24"/>
        </w:rPr>
        <w:t>контроль качества сварочных работ</w:t>
      </w:r>
      <w:r w:rsidRPr="00315F34">
        <w:rPr>
          <w:rFonts w:ascii="Times New Roman" w:hAnsi="Times New Roman"/>
          <w:sz w:val="24"/>
          <w:szCs w:val="24"/>
        </w:rPr>
        <w:t xml:space="preserve"> и соответствующие ему общие компетенции и профессиональные компетенции:</w:t>
      </w:r>
    </w:p>
    <w:p w:rsidR="00D2521D" w:rsidRDefault="00D2521D" w:rsidP="00B104E3">
      <w:pPr>
        <w:numPr>
          <w:ilvl w:val="2"/>
          <w:numId w:val="2"/>
        </w:numPr>
        <w:spacing w:after="0" w:line="240" w:lineRule="auto"/>
        <w:jc w:val="both"/>
        <w:rPr>
          <w:rFonts w:ascii="Times New Roman" w:hAnsi="Times New Roman"/>
          <w:sz w:val="24"/>
          <w:szCs w:val="24"/>
        </w:rPr>
      </w:pPr>
      <w:r w:rsidRPr="00315F34">
        <w:rPr>
          <w:rFonts w:ascii="Times New Roman" w:hAnsi="Times New Roman"/>
          <w:sz w:val="24"/>
          <w:szCs w:val="24"/>
        </w:rPr>
        <w:t>Перечень общих компетенций</w:t>
      </w:r>
      <w:r w:rsidRPr="00315F34">
        <w:rPr>
          <w:rStyle w:val="ac"/>
          <w:rFonts w:ascii="Times New Roman" w:hAnsi="Times New Roman"/>
          <w:sz w:val="24"/>
          <w:szCs w:val="24"/>
        </w:rPr>
        <w:footnoteReference w:id="2"/>
      </w:r>
    </w:p>
    <w:p w:rsidR="00CC6313" w:rsidRDefault="00CC6313" w:rsidP="00CC6313">
      <w:pPr>
        <w:spacing w:after="0" w:line="240" w:lineRule="auto"/>
        <w:jc w:val="both"/>
        <w:rPr>
          <w:rFonts w:ascii="Times New Roman" w:hAnsi="Times New Roman"/>
          <w:sz w:val="24"/>
          <w:szCs w:val="24"/>
        </w:rPr>
      </w:pPr>
      <w:r w:rsidRPr="00AE6754">
        <w:rPr>
          <w:rFonts w:ascii="Times New Roman" w:hAnsi="Times New Roman"/>
        </w:rPr>
        <w:t>ОК 2</w:t>
      </w:r>
      <w:r w:rsidRPr="00CC6313">
        <w:rPr>
          <w:rFonts w:ascii="Times New Roman" w:hAnsi="Times New Roman"/>
        </w:rPr>
        <w:t xml:space="preserve"> </w:t>
      </w:r>
      <w:r w:rsidRPr="00AE6754">
        <w:rPr>
          <w:rFonts w:ascii="Times New Roman" w:hAnsi="Times New Roman"/>
        </w:rPr>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CC6313" w:rsidRDefault="00CC6313" w:rsidP="00CC6313">
      <w:pPr>
        <w:spacing w:after="0" w:line="240" w:lineRule="auto"/>
        <w:jc w:val="both"/>
        <w:rPr>
          <w:rFonts w:ascii="Times New Roman" w:hAnsi="Times New Roman"/>
          <w:sz w:val="24"/>
          <w:szCs w:val="24"/>
        </w:rPr>
      </w:pPr>
      <w:r w:rsidRPr="00AE6754">
        <w:rPr>
          <w:rFonts w:ascii="Times New Roman" w:hAnsi="Times New Roman"/>
        </w:rPr>
        <w:t>ОК 3</w:t>
      </w:r>
      <w:r w:rsidRPr="00CC6313">
        <w:rPr>
          <w:rFonts w:ascii="Times New Roman" w:hAnsi="Times New Roman"/>
        </w:rPr>
        <w:t xml:space="preserve"> </w:t>
      </w:r>
      <w:r w:rsidRPr="00AE6754">
        <w:rPr>
          <w:rFonts w:ascii="Times New Roman" w:hAnsi="Times New Roman"/>
        </w:rPr>
        <w:t>Принимать решения в стандартных и нестандартных ситуациях и нести за них ответственность</w:t>
      </w:r>
    </w:p>
    <w:p w:rsidR="00CC6313" w:rsidRDefault="00CC6313" w:rsidP="00CC6313">
      <w:pPr>
        <w:spacing w:after="0" w:line="240" w:lineRule="auto"/>
        <w:jc w:val="both"/>
        <w:rPr>
          <w:rFonts w:ascii="Times New Roman" w:hAnsi="Times New Roman"/>
        </w:rPr>
      </w:pPr>
      <w:r w:rsidRPr="00AE6754">
        <w:rPr>
          <w:rFonts w:ascii="Times New Roman" w:hAnsi="Times New Roman"/>
        </w:rPr>
        <w:t>ОК 4</w:t>
      </w:r>
      <w:r w:rsidRPr="00CC6313">
        <w:rPr>
          <w:rFonts w:ascii="Times New Roman" w:hAnsi="Times New Roman"/>
        </w:rPr>
        <w:t xml:space="preserve"> </w:t>
      </w:r>
      <w:r w:rsidRPr="00AE6754">
        <w:rPr>
          <w:rFonts w:ascii="Times New Roman" w:hAnsi="Times New Roman"/>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CC6313" w:rsidRDefault="00CC6313" w:rsidP="00CC6313">
      <w:pPr>
        <w:spacing w:after="0" w:line="240" w:lineRule="auto"/>
        <w:jc w:val="both"/>
        <w:rPr>
          <w:rFonts w:ascii="Times New Roman" w:hAnsi="Times New Roman"/>
        </w:rPr>
      </w:pPr>
      <w:r w:rsidRPr="00AE6754">
        <w:rPr>
          <w:rFonts w:ascii="Times New Roman" w:hAnsi="Times New Roman"/>
        </w:rPr>
        <w:t>ОК 5</w:t>
      </w:r>
      <w:r w:rsidRPr="00CC6313">
        <w:rPr>
          <w:rFonts w:ascii="Times New Roman" w:hAnsi="Times New Roman"/>
        </w:rPr>
        <w:t xml:space="preserve"> </w:t>
      </w:r>
      <w:r w:rsidRPr="00AE6754">
        <w:rPr>
          <w:rFonts w:ascii="Times New Roman" w:hAnsi="Times New Roman"/>
        </w:rPr>
        <w:t>Использовать информационно-коммуникационные технологии в профессиональной деятельности</w:t>
      </w:r>
    </w:p>
    <w:p w:rsidR="00CC6313" w:rsidRDefault="00CC6313" w:rsidP="00CC6313">
      <w:pPr>
        <w:spacing w:after="0" w:line="240" w:lineRule="auto"/>
        <w:jc w:val="both"/>
        <w:rPr>
          <w:rFonts w:ascii="Times New Roman" w:hAnsi="Times New Roman"/>
          <w:sz w:val="24"/>
          <w:szCs w:val="24"/>
        </w:rPr>
      </w:pPr>
      <w:r w:rsidRPr="00AE6754">
        <w:rPr>
          <w:rFonts w:ascii="Times New Roman" w:hAnsi="Times New Roman"/>
        </w:rPr>
        <w:t>ОК 6</w:t>
      </w:r>
      <w:r w:rsidRPr="00CC6313">
        <w:rPr>
          <w:rFonts w:ascii="Times New Roman" w:hAnsi="Times New Roman"/>
        </w:rPr>
        <w:t xml:space="preserve"> </w:t>
      </w:r>
      <w:r w:rsidRPr="00AE6754">
        <w:rPr>
          <w:rFonts w:ascii="Times New Roman" w:hAnsi="Times New Roman"/>
        </w:rPr>
        <w:t>Работать в коллективе и команде, эффективно общаться с коллегами, руководством, потребителями</w:t>
      </w:r>
    </w:p>
    <w:p w:rsidR="00CC6313" w:rsidRPr="00315F34" w:rsidRDefault="00CC6313" w:rsidP="00CC6313">
      <w:pPr>
        <w:spacing w:after="0" w:line="240" w:lineRule="auto"/>
        <w:jc w:val="both"/>
        <w:rPr>
          <w:rFonts w:ascii="Times New Roman" w:hAnsi="Times New Roman"/>
          <w:sz w:val="24"/>
          <w:szCs w:val="24"/>
        </w:rPr>
      </w:pPr>
      <w:r w:rsidRPr="00AE6754">
        <w:rPr>
          <w:rFonts w:ascii="Times New Roman" w:hAnsi="Times New Roman"/>
        </w:rPr>
        <w:t>ОК 8</w:t>
      </w:r>
      <w:r w:rsidRPr="00CC6313">
        <w:rPr>
          <w:rFonts w:ascii="Times New Roman" w:hAnsi="Times New Roman"/>
        </w:rPr>
        <w:t xml:space="preserve"> </w:t>
      </w:r>
      <w:r w:rsidRPr="00AE6754">
        <w:rPr>
          <w:rFonts w:ascii="Times New Roman" w:hAnsi="Times New Roman"/>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D2521D" w:rsidRPr="00315F34" w:rsidRDefault="00D2521D" w:rsidP="00D2521D">
      <w:pPr>
        <w:ind w:firstLine="709"/>
        <w:rPr>
          <w:rStyle w:val="af0"/>
          <w:rFonts w:ascii="Times New Roman" w:hAnsi="Times New Roman"/>
          <w:bCs/>
          <w:i w:val="0"/>
          <w:iCs/>
          <w:sz w:val="4"/>
          <w:szCs w:val="4"/>
        </w:rPr>
      </w:pPr>
    </w:p>
    <w:p w:rsidR="00D2521D" w:rsidRDefault="00D2521D" w:rsidP="00D2521D">
      <w:pPr>
        <w:ind w:firstLine="709"/>
        <w:rPr>
          <w:rStyle w:val="af0"/>
          <w:rFonts w:ascii="Times New Roman" w:hAnsi="Times New Roman"/>
          <w:bCs/>
          <w:i w:val="0"/>
          <w:iCs/>
          <w:sz w:val="24"/>
          <w:szCs w:val="24"/>
        </w:rPr>
      </w:pPr>
      <w:r w:rsidRPr="00315F34">
        <w:rPr>
          <w:rStyle w:val="af0"/>
          <w:rFonts w:ascii="Times New Roman" w:hAnsi="Times New Roman"/>
          <w:bCs/>
          <w:i w:val="0"/>
          <w:iCs/>
          <w:sz w:val="24"/>
          <w:szCs w:val="24"/>
        </w:rPr>
        <w:t xml:space="preserve">1.1.2. Перечень профессиональных компетенций </w:t>
      </w:r>
    </w:p>
    <w:p w:rsidR="00CC6313" w:rsidRDefault="00CC6313" w:rsidP="008F74B9">
      <w:pPr>
        <w:spacing w:after="0" w:line="240" w:lineRule="auto"/>
        <w:rPr>
          <w:rFonts w:ascii="Times New Roman" w:hAnsi="Times New Roman"/>
        </w:rPr>
      </w:pPr>
      <w:r w:rsidRPr="00AE6754">
        <w:rPr>
          <w:rStyle w:val="af0"/>
          <w:rFonts w:ascii="Times New Roman" w:hAnsi="Times New Roman"/>
          <w:b/>
        </w:rPr>
        <w:t>ВД 1</w:t>
      </w:r>
      <w:r w:rsidRPr="00CC6313">
        <w:rPr>
          <w:rFonts w:ascii="Times New Roman" w:hAnsi="Times New Roman"/>
        </w:rPr>
        <w:t xml:space="preserve"> </w:t>
      </w:r>
      <w:r w:rsidRPr="00AE6754">
        <w:rPr>
          <w:rFonts w:ascii="Times New Roman" w:hAnsi="Times New Roman"/>
        </w:rPr>
        <w:t>Контроль качества сварочных работ</w:t>
      </w:r>
    </w:p>
    <w:p w:rsidR="00CC6313" w:rsidRPr="00AE6754" w:rsidRDefault="00CC6313" w:rsidP="008F74B9">
      <w:pPr>
        <w:shd w:val="clear" w:color="auto" w:fill="FFFFFF"/>
        <w:tabs>
          <w:tab w:val="left" w:pos="1421"/>
        </w:tabs>
        <w:spacing w:after="0" w:line="240" w:lineRule="auto"/>
        <w:rPr>
          <w:rFonts w:ascii="Times New Roman" w:hAnsi="Times New Roman"/>
        </w:rPr>
      </w:pPr>
      <w:r w:rsidRPr="00AE6754">
        <w:rPr>
          <w:rFonts w:ascii="Times New Roman" w:hAnsi="Times New Roman"/>
        </w:rPr>
        <w:t>ПК 3.1</w:t>
      </w:r>
      <w:r w:rsidRPr="00CC6313">
        <w:rPr>
          <w:rFonts w:ascii="Times New Roman" w:hAnsi="Times New Roman"/>
          <w:color w:val="000000"/>
        </w:rPr>
        <w:t xml:space="preserve"> </w:t>
      </w:r>
      <w:r w:rsidRPr="00AE6754">
        <w:rPr>
          <w:rFonts w:ascii="Times New Roman" w:hAnsi="Times New Roman"/>
          <w:color w:val="000000"/>
        </w:rPr>
        <w:t>Определять причины, приводящие к образованию дефектов</w:t>
      </w:r>
    </w:p>
    <w:p w:rsidR="00CC6313" w:rsidRDefault="00CC6313" w:rsidP="008F74B9">
      <w:pPr>
        <w:spacing w:after="0" w:line="240" w:lineRule="auto"/>
        <w:ind w:firstLine="709"/>
        <w:rPr>
          <w:rFonts w:ascii="Times New Roman" w:hAnsi="Times New Roman"/>
          <w:color w:val="000000"/>
        </w:rPr>
      </w:pPr>
      <w:r w:rsidRPr="00AE6754">
        <w:rPr>
          <w:rFonts w:ascii="Times New Roman" w:hAnsi="Times New Roman"/>
          <w:color w:val="000000"/>
        </w:rPr>
        <w:t>в сварных соединениях.</w:t>
      </w:r>
    </w:p>
    <w:p w:rsidR="00CC6313" w:rsidRDefault="00CC6313" w:rsidP="008F74B9">
      <w:pPr>
        <w:spacing w:after="0" w:line="240" w:lineRule="auto"/>
        <w:rPr>
          <w:rFonts w:ascii="Times New Roman" w:hAnsi="Times New Roman"/>
          <w:color w:val="000000"/>
        </w:rPr>
      </w:pPr>
      <w:r w:rsidRPr="00AE6754">
        <w:rPr>
          <w:rFonts w:ascii="Times New Roman" w:hAnsi="Times New Roman"/>
        </w:rPr>
        <w:t>ПК 3.2</w:t>
      </w:r>
      <w:r w:rsidRPr="00CC6313">
        <w:rPr>
          <w:rFonts w:ascii="Times New Roman" w:hAnsi="Times New Roman"/>
          <w:color w:val="000000"/>
        </w:rPr>
        <w:t xml:space="preserve"> </w:t>
      </w:r>
      <w:r w:rsidRPr="00AE6754">
        <w:rPr>
          <w:rFonts w:ascii="Times New Roman" w:hAnsi="Times New Roman"/>
          <w:color w:val="000000"/>
        </w:rPr>
        <w:t>Обоснованно выбирать и использовать методы, оборудование, аппаратуру и приборы для контроля металлов и сварных соединений.</w:t>
      </w:r>
    </w:p>
    <w:p w:rsidR="00CC6313" w:rsidRDefault="00CC6313" w:rsidP="008F74B9">
      <w:pPr>
        <w:spacing w:after="0" w:line="240" w:lineRule="auto"/>
        <w:rPr>
          <w:rFonts w:ascii="Times New Roman" w:hAnsi="Times New Roman"/>
          <w:color w:val="000000"/>
        </w:rPr>
      </w:pPr>
      <w:r w:rsidRPr="00AE6754">
        <w:rPr>
          <w:rFonts w:ascii="Times New Roman" w:hAnsi="Times New Roman"/>
        </w:rPr>
        <w:t>ПК 3.3</w:t>
      </w:r>
      <w:r w:rsidRPr="00CC6313">
        <w:rPr>
          <w:rFonts w:ascii="Times New Roman" w:hAnsi="Times New Roman"/>
          <w:color w:val="000000"/>
        </w:rPr>
        <w:t xml:space="preserve"> </w:t>
      </w:r>
      <w:r w:rsidRPr="00AE6754">
        <w:rPr>
          <w:rFonts w:ascii="Times New Roman" w:hAnsi="Times New Roman"/>
          <w:color w:val="000000"/>
        </w:rPr>
        <w:t>Предупреждать, выявлять и устранять дефекты сварных соединений и изделий для получения качественной продукции.</w:t>
      </w:r>
    </w:p>
    <w:p w:rsidR="00CC6313" w:rsidRDefault="00CC6313" w:rsidP="008F74B9">
      <w:pPr>
        <w:spacing w:after="0" w:line="240" w:lineRule="auto"/>
        <w:rPr>
          <w:rFonts w:ascii="Times New Roman" w:hAnsi="Times New Roman"/>
          <w:color w:val="000000"/>
        </w:rPr>
      </w:pPr>
      <w:r w:rsidRPr="00AE6754">
        <w:rPr>
          <w:rFonts w:ascii="Times New Roman" w:hAnsi="Times New Roman"/>
        </w:rPr>
        <w:t>ПК 3.4</w:t>
      </w:r>
      <w:r w:rsidR="008F74B9" w:rsidRPr="00AE6754">
        <w:rPr>
          <w:rFonts w:ascii="Times New Roman" w:hAnsi="Times New Roman"/>
          <w:color w:val="000000"/>
        </w:rPr>
        <w:t xml:space="preserve"> Оформлять документацию по контролю качества сварки.</w:t>
      </w:r>
    </w:p>
    <w:p w:rsidR="00851B26" w:rsidRDefault="00851B26" w:rsidP="008F74B9">
      <w:pPr>
        <w:spacing w:after="0" w:line="240" w:lineRule="auto"/>
        <w:rPr>
          <w:rStyle w:val="af0"/>
          <w:rFonts w:ascii="Times New Roman" w:hAnsi="Times New Roman"/>
          <w:bCs/>
          <w:i w:val="0"/>
          <w:iCs/>
          <w:sz w:val="24"/>
          <w:szCs w:val="24"/>
        </w:rPr>
      </w:pPr>
    </w:p>
    <w:p w:rsidR="00D2521D" w:rsidRDefault="00D2521D" w:rsidP="00D2521D">
      <w:pPr>
        <w:spacing w:after="0" w:line="240" w:lineRule="auto"/>
        <w:ind w:firstLine="709"/>
        <w:rPr>
          <w:rFonts w:ascii="Times New Roman" w:hAnsi="Times New Roman"/>
          <w:bCs/>
          <w:sz w:val="24"/>
          <w:szCs w:val="24"/>
        </w:rPr>
      </w:pPr>
      <w:r w:rsidRPr="00315F34">
        <w:rPr>
          <w:rFonts w:ascii="Times New Roman" w:hAnsi="Times New Roman"/>
          <w:bCs/>
          <w:sz w:val="24"/>
          <w:szCs w:val="24"/>
        </w:rPr>
        <w:t>1.1.3. В результате освоения профессионального модуля обучающийся должен:</w:t>
      </w:r>
    </w:p>
    <w:p w:rsidR="00851B26" w:rsidRDefault="00851B26" w:rsidP="00D2521D">
      <w:pPr>
        <w:spacing w:after="0" w:line="240" w:lineRule="auto"/>
        <w:ind w:firstLine="709"/>
        <w:rPr>
          <w:rFonts w:ascii="Times New Roman" w:hAnsi="Times New Roman"/>
          <w:bCs/>
          <w:sz w:val="24"/>
          <w:szCs w:val="24"/>
        </w:rPr>
      </w:pPr>
    </w:p>
    <w:p w:rsidR="00851B26" w:rsidRDefault="00851B26" w:rsidP="00851B26">
      <w:pPr>
        <w:spacing w:after="0" w:line="240" w:lineRule="auto"/>
        <w:ind w:left="317"/>
        <w:rPr>
          <w:rFonts w:ascii="Times New Roman" w:hAnsi="Times New Roman"/>
          <w:bCs/>
          <w:sz w:val="24"/>
          <w:szCs w:val="24"/>
          <w:lang w:eastAsia="en-US"/>
        </w:rPr>
      </w:pPr>
      <w:r w:rsidRPr="004E3F39">
        <w:rPr>
          <w:rFonts w:ascii="Times New Roman" w:hAnsi="Times New Roman"/>
          <w:bCs/>
          <w:sz w:val="24"/>
          <w:szCs w:val="24"/>
          <w:lang w:eastAsia="en-US"/>
        </w:rPr>
        <w:t>Владеть навыками</w:t>
      </w:r>
      <w:r>
        <w:rPr>
          <w:rFonts w:ascii="Times New Roman" w:hAnsi="Times New Roman"/>
          <w:bCs/>
          <w:sz w:val="24"/>
          <w:szCs w:val="24"/>
          <w:lang w:eastAsia="en-US"/>
        </w:rPr>
        <w:t>:</w:t>
      </w:r>
      <w:r w:rsidRPr="00851B26">
        <w:rPr>
          <w:rFonts w:ascii="Times New Roman" w:hAnsi="Times New Roman"/>
          <w:bCs/>
          <w:sz w:val="24"/>
          <w:szCs w:val="24"/>
          <w:lang w:eastAsia="en-US"/>
        </w:rPr>
        <w:t xml:space="preserve"> </w:t>
      </w:r>
    </w:p>
    <w:p w:rsidR="00851B26" w:rsidRPr="00AE6754" w:rsidRDefault="00851B26" w:rsidP="00851B26">
      <w:pPr>
        <w:numPr>
          <w:ilvl w:val="0"/>
          <w:numId w:val="3"/>
        </w:numPr>
        <w:spacing w:after="0" w:line="240" w:lineRule="auto"/>
        <w:ind w:left="317" w:hanging="317"/>
        <w:rPr>
          <w:rFonts w:ascii="Times New Roman" w:hAnsi="Times New Roman"/>
          <w:bCs/>
          <w:sz w:val="24"/>
          <w:szCs w:val="24"/>
          <w:lang w:eastAsia="en-US"/>
        </w:rPr>
      </w:pPr>
      <w:r w:rsidRPr="00AE6754">
        <w:rPr>
          <w:rFonts w:ascii="Times New Roman" w:hAnsi="Times New Roman"/>
          <w:bCs/>
          <w:sz w:val="24"/>
          <w:szCs w:val="24"/>
          <w:lang w:eastAsia="en-US"/>
        </w:rPr>
        <w:t>определения причин, приводящих к образованию дефектов в сварных соединениях;</w:t>
      </w:r>
    </w:p>
    <w:p w:rsidR="00851B26" w:rsidRPr="00AE6754" w:rsidRDefault="00851B26" w:rsidP="00851B26">
      <w:pPr>
        <w:numPr>
          <w:ilvl w:val="0"/>
          <w:numId w:val="3"/>
        </w:numPr>
        <w:spacing w:after="0" w:line="240" w:lineRule="auto"/>
        <w:ind w:left="317" w:hanging="317"/>
        <w:rPr>
          <w:rFonts w:ascii="Times New Roman" w:hAnsi="Times New Roman"/>
          <w:bCs/>
          <w:sz w:val="24"/>
          <w:szCs w:val="24"/>
          <w:lang w:eastAsia="en-US"/>
        </w:rPr>
      </w:pPr>
      <w:r w:rsidRPr="00AE6754">
        <w:rPr>
          <w:rFonts w:ascii="Times New Roman" w:hAnsi="Times New Roman"/>
          <w:bCs/>
          <w:sz w:val="24"/>
          <w:szCs w:val="24"/>
          <w:lang w:eastAsia="en-US"/>
        </w:rPr>
        <w:t>обоснованного выбора и использования методов, оборудования, аппаратуры и приборов для контроля металлов и сварных соединений;</w:t>
      </w:r>
    </w:p>
    <w:p w:rsidR="00851B26" w:rsidRPr="00AE6754" w:rsidRDefault="00851B26" w:rsidP="00851B26">
      <w:pPr>
        <w:numPr>
          <w:ilvl w:val="0"/>
          <w:numId w:val="3"/>
        </w:numPr>
        <w:spacing w:after="0" w:line="240" w:lineRule="auto"/>
        <w:ind w:left="317" w:hanging="317"/>
        <w:rPr>
          <w:rFonts w:ascii="Times New Roman" w:hAnsi="Times New Roman"/>
          <w:bCs/>
          <w:sz w:val="24"/>
          <w:szCs w:val="24"/>
          <w:lang w:eastAsia="en-US"/>
        </w:rPr>
      </w:pPr>
      <w:r w:rsidRPr="00AE6754">
        <w:rPr>
          <w:rFonts w:ascii="Times New Roman" w:hAnsi="Times New Roman"/>
          <w:bCs/>
          <w:sz w:val="24"/>
          <w:szCs w:val="24"/>
          <w:lang w:eastAsia="en-US"/>
        </w:rPr>
        <w:t xml:space="preserve">предупреждения, выявления и устранения дефектов сварных соединений и изделий для получения качественной продукции; </w:t>
      </w:r>
    </w:p>
    <w:p w:rsidR="00851B26" w:rsidRDefault="00851B26" w:rsidP="00851B26">
      <w:pPr>
        <w:pStyle w:val="ae"/>
        <w:numPr>
          <w:ilvl w:val="0"/>
          <w:numId w:val="3"/>
        </w:numPr>
        <w:spacing w:after="0"/>
        <w:ind w:left="284" w:hanging="284"/>
        <w:rPr>
          <w:bCs/>
        </w:rPr>
      </w:pPr>
      <w:r w:rsidRPr="00851B26">
        <w:rPr>
          <w:bCs/>
          <w:lang w:eastAsia="en-US"/>
        </w:rPr>
        <w:t>оформления документации по контролю качества сварки;</w:t>
      </w:r>
    </w:p>
    <w:p w:rsidR="00851B26" w:rsidRDefault="00851B26" w:rsidP="00851B26">
      <w:pPr>
        <w:spacing w:after="0"/>
        <w:rPr>
          <w:bCs/>
        </w:rPr>
      </w:pPr>
    </w:p>
    <w:p w:rsidR="00851B26" w:rsidRDefault="00851B26" w:rsidP="00851B26">
      <w:pPr>
        <w:spacing w:after="0"/>
        <w:rPr>
          <w:bCs/>
        </w:rPr>
      </w:pPr>
      <w:r w:rsidRPr="00315F34">
        <w:rPr>
          <w:rFonts w:ascii="Times New Roman" w:hAnsi="Times New Roman"/>
          <w:bCs/>
          <w:sz w:val="24"/>
          <w:szCs w:val="24"/>
          <w:lang w:eastAsia="en-US"/>
        </w:rPr>
        <w:t>Уметь</w:t>
      </w:r>
      <w:r>
        <w:rPr>
          <w:rFonts w:ascii="Times New Roman" w:hAnsi="Times New Roman"/>
          <w:bCs/>
          <w:sz w:val="24"/>
          <w:szCs w:val="24"/>
          <w:lang w:eastAsia="en-US"/>
        </w:rPr>
        <w:t>:</w:t>
      </w:r>
    </w:p>
    <w:p w:rsidR="00851B26" w:rsidRPr="00AE6754" w:rsidRDefault="00851B26" w:rsidP="00851B26">
      <w:pPr>
        <w:numPr>
          <w:ilvl w:val="0"/>
          <w:numId w:val="4"/>
        </w:numPr>
        <w:spacing w:after="0" w:line="240" w:lineRule="auto"/>
        <w:ind w:left="317" w:hanging="284"/>
        <w:rPr>
          <w:rFonts w:ascii="Times New Roman" w:hAnsi="Times New Roman"/>
          <w:bCs/>
          <w:sz w:val="24"/>
          <w:szCs w:val="24"/>
          <w:lang w:eastAsia="en-US"/>
        </w:rPr>
      </w:pPr>
      <w:r w:rsidRPr="00AE6754">
        <w:rPr>
          <w:rFonts w:ascii="Times New Roman" w:hAnsi="Times New Roman"/>
          <w:bCs/>
          <w:sz w:val="24"/>
          <w:szCs w:val="24"/>
          <w:lang w:eastAsia="en-US"/>
        </w:rPr>
        <w:t>выбирать метод контроля металлов и сварных соединений, руководствуясь условиями работы сварной конструкции, её габаритами и типами сварных соединений;</w:t>
      </w:r>
    </w:p>
    <w:p w:rsidR="00851B26" w:rsidRPr="00AE6754" w:rsidRDefault="00851B26" w:rsidP="00851B26">
      <w:pPr>
        <w:numPr>
          <w:ilvl w:val="0"/>
          <w:numId w:val="4"/>
        </w:numPr>
        <w:spacing w:after="0" w:line="240" w:lineRule="auto"/>
        <w:ind w:left="317" w:hanging="284"/>
        <w:rPr>
          <w:rFonts w:ascii="Times New Roman" w:hAnsi="Times New Roman"/>
          <w:bCs/>
          <w:sz w:val="24"/>
          <w:szCs w:val="24"/>
          <w:lang w:eastAsia="en-US"/>
        </w:rPr>
      </w:pPr>
      <w:r w:rsidRPr="00AE6754">
        <w:rPr>
          <w:rFonts w:ascii="Times New Roman" w:hAnsi="Times New Roman"/>
          <w:bCs/>
          <w:sz w:val="24"/>
          <w:szCs w:val="24"/>
          <w:lang w:eastAsia="en-US"/>
        </w:rPr>
        <w:t>производить внешний осмотр, определять наличие основных дефектов;</w:t>
      </w:r>
    </w:p>
    <w:p w:rsidR="00851B26" w:rsidRPr="00AE6754" w:rsidRDefault="00851B26" w:rsidP="00851B26">
      <w:pPr>
        <w:numPr>
          <w:ilvl w:val="0"/>
          <w:numId w:val="4"/>
        </w:numPr>
        <w:spacing w:after="0" w:line="240" w:lineRule="auto"/>
        <w:ind w:left="317" w:hanging="284"/>
        <w:rPr>
          <w:rFonts w:ascii="Times New Roman" w:hAnsi="Times New Roman"/>
          <w:bCs/>
          <w:sz w:val="24"/>
          <w:szCs w:val="24"/>
          <w:lang w:eastAsia="en-US"/>
        </w:rPr>
      </w:pPr>
      <w:r w:rsidRPr="00AE6754">
        <w:rPr>
          <w:rFonts w:ascii="Times New Roman" w:hAnsi="Times New Roman"/>
          <w:bCs/>
          <w:sz w:val="24"/>
          <w:szCs w:val="24"/>
          <w:lang w:eastAsia="en-US"/>
        </w:rPr>
        <w:t>производить измерение основных размеров сварных швов с помощью универсальных и специальных инструментов, шаблонов и контрольных приспособлений;</w:t>
      </w:r>
    </w:p>
    <w:p w:rsidR="00851B26" w:rsidRPr="00AE6754" w:rsidRDefault="00851B26" w:rsidP="00851B26">
      <w:pPr>
        <w:numPr>
          <w:ilvl w:val="0"/>
          <w:numId w:val="4"/>
        </w:numPr>
        <w:spacing w:after="0" w:line="240" w:lineRule="auto"/>
        <w:ind w:left="317" w:hanging="284"/>
        <w:rPr>
          <w:rFonts w:ascii="Times New Roman" w:hAnsi="Times New Roman"/>
          <w:bCs/>
          <w:sz w:val="24"/>
          <w:szCs w:val="24"/>
          <w:lang w:eastAsia="en-US"/>
        </w:rPr>
      </w:pPr>
      <w:r w:rsidRPr="00AE6754">
        <w:rPr>
          <w:rFonts w:ascii="Times New Roman" w:hAnsi="Times New Roman"/>
          <w:bCs/>
          <w:sz w:val="24"/>
          <w:szCs w:val="24"/>
          <w:lang w:eastAsia="en-US"/>
        </w:rPr>
        <w:t>определять качество сборки и прихватки наружным осмотром и обмером;</w:t>
      </w:r>
    </w:p>
    <w:p w:rsidR="00851B26" w:rsidRPr="00AE6754" w:rsidRDefault="00851B26" w:rsidP="00851B26">
      <w:pPr>
        <w:numPr>
          <w:ilvl w:val="0"/>
          <w:numId w:val="4"/>
        </w:numPr>
        <w:spacing w:after="0" w:line="240" w:lineRule="auto"/>
        <w:ind w:left="317" w:hanging="284"/>
        <w:rPr>
          <w:rFonts w:ascii="Times New Roman" w:hAnsi="Times New Roman"/>
          <w:bCs/>
          <w:sz w:val="24"/>
          <w:szCs w:val="24"/>
          <w:lang w:eastAsia="en-US"/>
        </w:rPr>
      </w:pPr>
      <w:r w:rsidRPr="00AE6754">
        <w:rPr>
          <w:rFonts w:ascii="Times New Roman" w:hAnsi="Times New Roman"/>
          <w:bCs/>
          <w:sz w:val="24"/>
          <w:szCs w:val="24"/>
          <w:lang w:eastAsia="en-US"/>
        </w:rPr>
        <w:lastRenderedPageBreak/>
        <w:t>проводить испытания на сплющивание и ударный разрыв образцов из сварных швов;</w:t>
      </w:r>
    </w:p>
    <w:p w:rsidR="00851B26" w:rsidRPr="00AE6754" w:rsidRDefault="00851B26" w:rsidP="00851B26">
      <w:pPr>
        <w:numPr>
          <w:ilvl w:val="0"/>
          <w:numId w:val="4"/>
        </w:numPr>
        <w:spacing w:after="0" w:line="240" w:lineRule="auto"/>
        <w:ind w:left="317" w:hanging="284"/>
        <w:rPr>
          <w:rFonts w:ascii="Times New Roman" w:hAnsi="Times New Roman"/>
          <w:bCs/>
          <w:sz w:val="24"/>
          <w:szCs w:val="24"/>
          <w:lang w:eastAsia="en-US"/>
        </w:rPr>
      </w:pPr>
      <w:r w:rsidRPr="00AE6754">
        <w:rPr>
          <w:rFonts w:ascii="Times New Roman" w:hAnsi="Times New Roman"/>
          <w:bCs/>
          <w:sz w:val="24"/>
          <w:szCs w:val="24"/>
          <w:lang w:eastAsia="en-US"/>
        </w:rPr>
        <w:t>выявлять дефекты при металлографическом контроле;</w:t>
      </w:r>
    </w:p>
    <w:p w:rsidR="00851B26" w:rsidRDefault="00851B26" w:rsidP="00851B26">
      <w:pPr>
        <w:spacing w:after="0"/>
        <w:rPr>
          <w:rFonts w:ascii="Times New Roman" w:hAnsi="Times New Roman"/>
          <w:bCs/>
          <w:sz w:val="24"/>
          <w:szCs w:val="24"/>
          <w:lang w:eastAsia="en-US"/>
        </w:rPr>
      </w:pPr>
      <w:r w:rsidRPr="00AE6754">
        <w:rPr>
          <w:rFonts w:ascii="Times New Roman" w:hAnsi="Times New Roman"/>
          <w:bCs/>
          <w:sz w:val="24"/>
          <w:szCs w:val="24"/>
          <w:lang w:eastAsia="en-US"/>
        </w:rPr>
        <w:t>использовать методы предупреждения и устранения дефектов сварных изделий и конструкций; заполнять документацию по контролю качества сварных соединений;</w:t>
      </w:r>
    </w:p>
    <w:p w:rsidR="00851B26" w:rsidRDefault="00851B26" w:rsidP="00851B26">
      <w:pPr>
        <w:spacing w:after="0"/>
        <w:rPr>
          <w:rFonts w:ascii="Times New Roman" w:hAnsi="Times New Roman"/>
          <w:bCs/>
          <w:sz w:val="24"/>
          <w:szCs w:val="24"/>
          <w:lang w:eastAsia="en-US"/>
        </w:rPr>
      </w:pPr>
    </w:p>
    <w:p w:rsidR="00851B26" w:rsidRDefault="00851B26" w:rsidP="00851B26">
      <w:pPr>
        <w:spacing w:after="0"/>
        <w:rPr>
          <w:rFonts w:ascii="Times New Roman" w:hAnsi="Times New Roman"/>
          <w:bCs/>
          <w:sz w:val="24"/>
          <w:szCs w:val="24"/>
          <w:lang w:eastAsia="en-US"/>
        </w:rPr>
      </w:pPr>
      <w:r w:rsidRPr="00315F34">
        <w:rPr>
          <w:rFonts w:ascii="Times New Roman" w:hAnsi="Times New Roman"/>
          <w:bCs/>
          <w:sz w:val="24"/>
          <w:szCs w:val="24"/>
          <w:lang w:eastAsia="en-US"/>
        </w:rPr>
        <w:t>Знать</w:t>
      </w:r>
      <w:r>
        <w:rPr>
          <w:rFonts w:ascii="Times New Roman" w:hAnsi="Times New Roman"/>
          <w:bCs/>
          <w:sz w:val="24"/>
          <w:szCs w:val="24"/>
          <w:lang w:eastAsia="en-US"/>
        </w:rPr>
        <w:t>:</w:t>
      </w:r>
    </w:p>
    <w:p w:rsidR="00851B26" w:rsidRPr="00AE6754" w:rsidRDefault="00851B26" w:rsidP="00851B26">
      <w:pPr>
        <w:numPr>
          <w:ilvl w:val="0"/>
          <w:numId w:val="5"/>
        </w:numPr>
        <w:spacing w:after="0" w:line="240" w:lineRule="auto"/>
        <w:ind w:left="317" w:hanging="284"/>
        <w:rPr>
          <w:rFonts w:ascii="Times New Roman" w:hAnsi="Times New Roman"/>
          <w:bCs/>
          <w:sz w:val="24"/>
          <w:szCs w:val="24"/>
          <w:lang w:eastAsia="en-US"/>
        </w:rPr>
      </w:pPr>
      <w:r w:rsidRPr="00AE6754">
        <w:rPr>
          <w:rFonts w:ascii="Times New Roman" w:hAnsi="Times New Roman"/>
          <w:bCs/>
          <w:sz w:val="24"/>
          <w:szCs w:val="24"/>
          <w:lang w:eastAsia="en-US"/>
        </w:rPr>
        <w:t>способы получения сварных соединений;</w:t>
      </w:r>
    </w:p>
    <w:p w:rsidR="00851B26" w:rsidRPr="00AE6754" w:rsidRDefault="00851B26" w:rsidP="00851B26">
      <w:pPr>
        <w:numPr>
          <w:ilvl w:val="0"/>
          <w:numId w:val="5"/>
        </w:numPr>
        <w:spacing w:after="0" w:line="240" w:lineRule="auto"/>
        <w:ind w:left="317" w:hanging="284"/>
        <w:rPr>
          <w:rFonts w:ascii="Times New Roman" w:hAnsi="Times New Roman"/>
          <w:bCs/>
          <w:sz w:val="24"/>
          <w:szCs w:val="24"/>
          <w:lang w:eastAsia="en-US"/>
        </w:rPr>
      </w:pPr>
      <w:r w:rsidRPr="00AE6754">
        <w:rPr>
          <w:rFonts w:ascii="Times New Roman" w:hAnsi="Times New Roman"/>
          <w:bCs/>
          <w:sz w:val="24"/>
          <w:szCs w:val="24"/>
          <w:lang w:eastAsia="en-US"/>
        </w:rPr>
        <w:t>основные дефекты сварных соединений и причины их возникновения;</w:t>
      </w:r>
    </w:p>
    <w:p w:rsidR="00851B26" w:rsidRPr="00AE6754" w:rsidRDefault="00851B26" w:rsidP="00851B26">
      <w:pPr>
        <w:numPr>
          <w:ilvl w:val="0"/>
          <w:numId w:val="5"/>
        </w:numPr>
        <w:spacing w:after="0" w:line="240" w:lineRule="auto"/>
        <w:ind w:left="317" w:hanging="284"/>
        <w:rPr>
          <w:rFonts w:ascii="Times New Roman" w:hAnsi="Times New Roman"/>
          <w:bCs/>
          <w:sz w:val="24"/>
          <w:szCs w:val="24"/>
          <w:lang w:eastAsia="en-US"/>
        </w:rPr>
      </w:pPr>
      <w:r w:rsidRPr="00AE6754">
        <w:rPr>
          <w:rFonts w:ascii="Times New Roman" w:hAnsi="Times New Roman"/>
          <w:bCs/>
          <w:sz w:val="24"/>
          <w:szCs w:val="24"/>
          <w:lang w:eastAsia="en-US"/>
        </w:rPr>
        <w:t>способы устранения дефектов сварных соединений;</w:t>
      </w:r>
    </w:p>
    <w:p w:rsidR="00851B26" w:rsidRPr="00AE6754" w:rsidRDefault="00851B26" w:rsidP="00851B26">
      <w:pPr>
        <w:numPr>
          <w:ilvl w:val="0"/>
          <w:numId w:val="5"/>
        </w:numPr>
        <w:spacing w:after="0" w:line="240" w:lineRule="auto"/>
        <w:ind w:left="317" w:hanging="284"/>
        <w:rPr>
          <w:rFonts w:ascii="Times New Roman" w:hAnsi="Times New Roman"/>
          <w:bCs/>
          <w:sz w:val="24"/>
          <w:szCs w:val="24"/>
          <w:lang w:eastAsia="en-US"/>
        </w:rPr>
      </w:pPr>
      <w:r w:rsidRPr="00AE6754">
        <w:rPr>
          <w:rFonts w:ascii="Times New Roman" w:hAnsi="Times New Roman"/>
          <w:bCs/>
          <w:sz w:val="24"/>
          <w:szCs w:val="24"/>
          <w:lang w:eastAsia="en-US"/>
        </w:rPr>
        <w:t>способы контроля качества сварочных процессов и сварных соединений;</w:t>
      </w:r>
    </w:p>
    <w:p w:rsidR="00851B26" w:rsidRPr="00AE6754" w:rsidRDefault="00851B26" w:rsidP="00851B26">
      <w:pPr>
        <w:numPr>
          <w:ilvl w:val="0"/>
          <w:numId w:val="5"/>
        </w:numPr>
        <w:spacing w:after="0" w:line="240" w:lineRule="auto"/>
        <w:ind w:left="317" w:hanging="284"/>
        <w:rPr>
          <w:rFonts w:ascii="Times New Roman" w:hAnsi="Times New Roman"/>
          <w:bCs/>
          <w:sz w:val="24"/>
          <w:szCs w:val="24"/>
          <w:lang w:eastAsia="en-US"/>
        </w:rPr>
      </w:pPr>
      <w:r w:rsidRPr="00AE6754">
        <w:rPr>
          <w:rFonts w:ascii="Times New Roman" w:hAnsi="Times New Roman"/>
          <w:bCs/>
          <w:sz w:val="24"/>
          <w:szCs w:val="24"/>
          <w:lang w:eastAsia="en-US"/>
        </w:rPr>
        <w:t>методы неразрушающего контроля сварных соединений;</w:t>
      </w:r>
    </w:p>
    <w:p w:rsidR="00851B26" w:rsidRPr="00AE6754" w:rsidRDefault="00851B26" w:rsidP="00851B26">
      <w:pPr>
        <w:numPr>
          <w:ilvl w:val="0"/>
          <w:numId w:val="5"/>
        </w:numPr>
        <w:spacing w:after="0" w:line="240" w:lineRule="auto"/>
        <w:ind w:left="317" w:hanging="284"/>
        <w:rPr>
          <w:rFonts w:ascii="Times New Roman" w:hAnsi="Times New Roman"/>
          <w:bCs/>
          <w:sz w:val="24"/>
          <w:szCs w:val="24"/>
          <w:lang w:eastAsia="en-US"/>
        </w:rPr>
      </w:pPr>
      <w:r w:rsidRPr="00AE6754">
        <w:rPr>
          <w:rFonts w:ascii="Times New Roman" w:hAnsi="Times New Roman"/>
          <w:bCs/>
          <w:sz w:val="24"/>
          <w:szCs w:val="24"/>
          <w:lang w:eastAsia="en-US"/>
        </w:rPr>
        <w:t>методы контроля с разрушением сварных соединений и конструкций;</w:t>
      </w:r>
    </w:p>
    <w:p w:rsidR="00851B26" w:rsidRPr="00AE6754" w:rsidRDefault="00851B26" w:rsidP="00851B26">
      <w:pPr>
        <w:numPr>
          <w:ilvl w:val="0"/>
          <w:numId w:val="5"/>
        </w:numPr>
        <w:spacing w:after="0" w:line="240" w:lineRule="auto"/>
        <w:ind w:left="317" w:hanging="284"/>
        <w:rPr>
          <w:rFonts w:ascii="Times New Roman" w:hAnsi="Times New Roman"/>
          <w:bCs/>
          <w:sz w:val="24"/>
          <w:szCs w:val="24"/>
          <w:lang w:eastAsia="en-US"/>
        </w:rPr>
      </w:pPr>
      <w:r w:rsidRPr="00AE6754">
        <w:rPr>
          <w:rFonts w:ascii="Times New Roman" w:hAnsi="Times New Roman"/>
          <w:bCs/>
          <w:sz w:val="24"/>
          <w:szCs w:val="24"/>
          <w:lang w:eastAsia="en-US"/>
        </w:rPr>
        <w:t>оборудование для контроля качества сварных соединений;</w:t>
      </w:r>
    </w:p>
    <w:p w:rsidR="00851B26" w:rsidRPr="00851B26" w:rsidRDefault="00851B26" w:rsidP="00851B26">
      <w:pPr>
        <w:pStyle w:val="ae"/>
        <w:numPr>
          <w:ilvl w:val="0"/>
          <w:numId w:val="5"/>
        </w:numPr>
        <w:spacing w:after="0"/>
        <w:ind w:left="426" w:hanging="426"/>
        <w:rPr>
          <w:bCs/>
          <w:lang w:eastAsia="en-US"/>
        </w:rPr>
      </w:pPr>
      <w:r w:rsidRPr="00851B26">
        <w:rPr>
          <w:bCs/>
          <w:lang w:eastAsia="en-US"/>
        </w:rPr>
        <w:t>требования, предъявляемые к контролю качества металлов и сварных соединений  различных конструкций.</w:t>
      </w:r>
    </w:p>
    <w:p w:rsidR="00851B26" w:rsidRPr="00851B26" w:rsidRDefault="00851B26" w:rsidP="00851B26">
      <w:pPr>
        <w:spacing w:after="0"/>
        <w:rPr>
          <w:bCs/>
        </w:rPr>
      </w:pPr>
    </w:p>
    <w:p w:rsidR="00D2521D" w:rsidRPr="00315F34" w:rsidRDefault="00D2521D" w:rsidP="00D2521D">
      <w:pPr>
        <w:spacing w:after="0" w:line="240" w:lineRule="auto"/>
        <w:ind w:firstLine="709"/>
        <w:rPr>
          <w:rFonts w:ascii="Times New Roman" w:hAnsi="Times New Roman"/>
          <w:b/>
          <w:sz w:val="24"/>
          <w:szCs w:val="24"/>
        </w:rPr>
      </w:pPr>
      <w:bookmarkStart w:id="1" w:name="_Hlk511591667"/>
      <w:r w:rsidRPr="00315F34">
        <w:rPr>
          <w:rFonts w:ascii="Times New Roman" w:hAnsi="Times New Roman"/>
          <w:b/>
          <w:sz w:val="24"/>
          <w:szCs w:val="24"/>
        </w:rPr>
        <w:t>1.2. Количество часов, отводимое на освоение профессионального модуля</w:t>
      </w:r>
    </w:p>
    <w:p w:rsidR="00D2521D" w:rsidRPr="00315F34" w:rsidRDefault="00D2521D" w:rsidP="00D2521D">
      <w:pPr>
        <w:spacing w:after="0"/>
        <w:rPr>
          <w:rFonts w:ascii="Times New Roman" w:hAnsi="Times New Roman"/>
          <w:sz w:val="24"/>
          <w:szCs w:val="24"/>
        </w:rPr>
      </w:pPr>
    </w:p>
    <w:p w:rsidR="00D2521D" w:rsidRPr="00315F34" w:rsidRDefault="00D2521D" w:rsidP="00D2521D">
      <w:pPr>
        <w:spacing w:after="0"/>
        <w:rPr>
          <w:rFonts w:ascii="Times New Roman" w:hAnsi="Times New Roman"/>
          <w:sz w:val="24"/>
          <w:szCs w:val="24"/>
        </w:rPr>
      </w:pPr>
      <w:r w:rsidRPr="00315F34">
        <w:rPr>
          <w:rFonts w:ascii="Times New Roman" w:hAnsi="Times New Roman"/>
          <w:sz w:val="24"/>
          <w:szCs w:val="24"/>
        </w:rPr>
        <w:t xml:space="preserve">Всего часов </w:t>
      </w:r>
      <w:r w:rsidR="00AE6754">
        <w:rPr>
          <w:rFonts w:ascii="Times New Roman" w:hAnsi="Times New Roman"/>
          <w:sz w:val="24"/>
          <w:szCs w:val="24"/>
        </w:rPr>
        <w:t>35</w:t>
      </w:r>
      <w:r w:rsidR="00D65BEE">
        <w:rPr>
          <w:rFonts w:ascii="Times New Roman" w:hAnsi="Times New Roman"/>
          <w:sz w:val="24"/>
          <w:szCs w:val="24"/>
        </w:rPr>
        <w:t>1</w:t>
      </w:r>
    </w:p>
    <w:p w:rsidR="00D2521D" w:rsidRPr="00315F34" w:rsidRDefault="00D2521D" w:rsidP="00AE6754">
      <w:pPr>
        <w:spacing w:after="0"/>
        <w:ind w:firstLine="708"/>
        <w:rPr>
          <w:rFonts w:ascii="Times New Roman" w:hAnsi="Times New Roman"/>
          <w:sz w:val="24"/>
          <w:szCs w:val="24"/>
        </w:rPr>
      </w:pPr>
      <w:r w:rsidRPr="00315F34">
        <w:rPr>
          <w:rFonts w:ascii="Times New Roman" w:hAnsi="Times New Roman"/>
          <w:sz w:val="24"/>
          <w:szCs w:val="24"/>
        </w:rPr>
        <w:t>в том числе в форме практической подготовки</w:t>
      </w:r>
      <w:r w:rsidR="00AE6754">
        <w:rPr>
          <w:rFonts w:ascii="Times New Roman" w:hAnsi="Times New Roman"/>
          <w:sz w:val="24"/>
          <w:szCs w:val="24"/>
        </w:rPr>
        <w:t xml:space="preserve"> </w:t>
      </w:r>
      <w:r w:rsidR="00294DA9">
        <w:rPr>
          <w:rFonts w:ascii="Times New Roman" w:hAnsi="Times New Roman"/>
          <w:sz w:val="24"/>
          <w:szCs w:val="24"/>
        </w:rPr>
        <w:t>282</w:t>
      </w:r>
    </w:p>
    <w:p w:rsidR="00D2521D" w:rsidRPr="00315F34" w:rsidRDefault="00D2521D" w:rsidP="00D2521D">
      <w:pPr>
        <w:spacing w:after="0"/>
        <w:rPr>
          <w:rFonts w:ascii="Times New Roman" w:hAnsi="Times New Roman"/>
          <w:sz w:val="24"/>
          <w:szCs w:val="24"/>
        </w:rPr>
      </w:pPr>
      <w:r w:rsidRPr="00315F34">
        <w:rPr>
          <w:rFonts w:ascii="Times New Roman" w:hAnsi="Times New Roman"/>
          <w:sz w:val="24"/>
          <w:szCs w:val="24"/>
        </w:rPr>
        <w:t>Из них на освоение МДК</w:t>
      </w:r>
      <w:r w:rsidR="00AE6754">
        <w:rPr>
          <w:rFonts w:ascii="Times New Roman" w:hAnsi="Times New Roman"/>
          <w:sz w:val="24"/>
          <w:szCs w:val="24"/>
        </w:rPr>
        <w:t xml:space="preserve"> 207</w:t>
      </w:r>
    </w:p>
    <w:p w:rsidR="00D2521D" w:rsidRPr="00315F34" w:rsidRDefault="00D2521D" w:rsidP="00D2521D">
      <w:pPr>
        <w:spacing w:after="0"/>
        <w:ind w:firstLine="708"/>
        <w:rPr>
          <w:rFonts w:ascii="Times New Roman" w:hAnsi="Times New Roman"/>
          <w:i/>
          <w:sz w:val="24"/>
          <w:szCs w:val="24"/>
        </w:rPr>
      </w:pPr>
      <w:r w:rsidRPr="00315F34">
        <w:rPr>
          <w:rFonts w:ascii="Times New Roman" w:hAnsi="Times New Roman"/>
          <w:sz w:val="24"/>
          <w:szCs w:val="24"/>
        </w:rPr>
        <w:t>в том числе самостоятельная работа</w:t>
      </w:r>
      <w:r w:rsidR="00AE6754">
        <w:rPr>
          <w:rFonts w:ascii="Times New Roman" w:hAnsi="Times New Roman"/>
          <w:sz w:val="24"/>
          <w:szCs w:val="24"/>
        </w:rPr>
        <w:t xml:space="preserve"> 69</w:t>
      </w:r>
      <w:r w:rsidRPr="00315F34">
        <w:rPr>
          <w:rFonts w:ascii="Times New Roman" w:hAnsi="Times New Roman"/>
          <w:i/>
          <w:sz w:val="24"/>
          <w:szCs w:val="24"/>
        </w:rPr>
        <w:t xml:space="preserve"> </w:t>
      </w:r>
    </w:p>
    <w:p w:rsidR="00D2521D" w:rsidRPr="00315F34" w:rsidRDefault="00D2521D" w:rsidP="00D2521D">
      <w:pPr>
        <w:spacing w:after="0"/>
        <w:rPr>
          <w:rFonts w:ascii="Times New Roman" w:hAnsi="Times New Roman"/>
          <w:sz w:val="24"/>
          <w:szCs w:val="24"/>
        </w:rPr>
      </w:pPr>
      <w:r w:rsidRPr="00315F34">
        <w:rPr>
          <w:rFonts w:ascii="Times New Roman" w:hAnsi="Times New Roman"/>
          <w:sz w:val="24"/>
          <w:szCs w:val="24"/>
        </w:rPr>
        <w:t xml:space="preserve">практики, в том числе учебная </w:t>
      </w:r>
      <w:r w:rsidR="00A16759">
        <w:rPr>
          <w:rFonts w:ascii="Times New Roman" w:hAnsi="Times New Roman"/>
          <w:sz w:val="24"/>
          <w:szCs w:val="24"/>
        </w:rPr>
        <w:t>72</w:t>
      </w:r>
    </w:p>
    <w:p w:rsidR="00D2521D" w:rsidRPr="00315F34" w:rsidRDefault="00A16759" w:rsidP="00D2521D">
      <w:pPr>
        <w:spacing w:after="0"/>
        <w:ind w:left="1416" w:firstLine="708"/>
        <w:rPr>
          <w:rFonts w:ascii="Times New Roman" w:hAnsi="Times New Roman"/>
          <w:sz w:val="24"/>
          <w:szCs w:val="24"/>
        </w:rPr>
      </w:pPr>
      <w:r>
        <w:rPr>
          <w:rFonts w:ascii="Times New Roman" w:hAnsi="Times New Roman"/>
          <w:sz w:val="24"/>
          <w:szCs w:val="24"/>
        </w:rPr>
        <w:t xml:space="preserve">   производственная 72</w:t>
      </w:r>
    </w:p>
    <w:p w:rsidR="00D2521D" w:rsidRPr="00315F34" w:rsidRDefault="00D2521D" w:rsidP="00D2521D">
      <w:pPr>
        <w:rPr>
          <w:rFonts w:ascii="Times New Roman" w:hAnsi="Times New Roman"/>
          <w:i/>
          <w:sz w:val="24"/>
          <w:szCs w:val="24"/>
        </w:rPr>
      </w:pPr>
      <w:r w:rsidRPr="00315F34">
        <w:rPr>
          <w:rFonts w:ascii="Times New Roman" w:hAnsi="Times New Roman"/>
          <w:iCs/>
          <w:sz w:val="24"/>
          <w:szCs w:val="24"/>
        </w:rPr>
        <w:t>Промежуточная аттестация</w:t>
      </w:r>
      <w:r w:rsidRPr="00315F34">
        <w:rPr>
          <w:rFonts w:ascii="Times New Roman" w:hAnsi="Times New Roman"/>
          <w:i/>
          <w:sz w:val="24"/>
          <w:szCs w:val="24"/>
        </w:rPr>
        <w:t xml:space="preserve"> </w:t>
      </w:r>
      <w:r w:rsidR="00A16759">
        <w:rPr>
          <w:rFonts w:ascii="Times New Roman" w:hAnsi="Times New Roman"/>
          <w:i/>
          <w:sz w:val="24"/>
          <w:szCs w:val="24"/>
        </w:rPr>
        <w:t>экзамен</w:t>
      </w:r>
      <w:r w:rsidR="00851B26">
        <w:rPr>
          <w:rFonts w:ascii="Times New Roman" w:hAnsi="Times New Roman"/>
          <w:i/>
          <w:sz w:val="24"/>
          <w:szCs w:val="24"/>
        </w:rPr>
        <w:t xml:space="preserve"> (в форме </w:t>
      </w:r>
      <w:r w:rsidR="00A16759">
        <w:rPr>
          <w:rFonts w:ascii="Times New Roman" w:hAnsi="Times New Roman"/>
          <w:i/>
          <w:sz w:val="24"/>
          <w:szCs w:val="24"/>
        </w:rPr>
        <w:t>квалификационн</w:t>
      </w:r>
      <w:r w:rsidR="007E7F95">
        <w:rPr>
          <w:rFonts w:ascii="Times New Roman" w:hAnsi="Times New Roman"/>
          <w:i/>
          <w:sz w:val="24"/>
          <w:szCs w:val="24"/>
        </w:rPr>
        <w:t>ого</w:t>
      </w:r>
      <w:r w:rsidR="00A16759">
        <w:rPr>
          <w:rFonts w:ascii="Times New Roman" w:hAnsi="Times New Roman"/>
          <w:i/>
          <w:sz w:val="24"/>
          <w:szCs w:val="24"/>
        </w:rPr>
        <w:t xml:space="preserve"> экзамен</w:t>
      </w:r>
      <w:bookmarkEnd w:id="1"/>
      <w:r w:rsidR="007E7F95">
        <w:rPr>
          <w:rFonts w:ascii="Times New Roman" w:hAnsi="Times New Roman"/>
          <w:i/>
          <w:sz w:val="24"/>
          <w:szCs w:val="24"/>
        </w:rPr>
        <w:t>а)</w:t>
      </w:r>
      <w:r w:rsidRPr="00315F34">
        <w:rPr>
          <w:rFonts w:ascii="Times New Roman" w:hAnsi="Times New Roman"/>
          <w:bCs/>
          <w:i/>
          <w:sz w:val="24"/>
          <w:szCs w:val="24"/>
        </w:rPr>
        <w:t>.</w:t>
      </w:r>
    </w:p>
    <w:p w:rsidR="00A9233C" w:rsidRPr="00C23062" w:rsidRDefault="00A9233C" w:rsidP="00D2521D">
      <w:pPr>
        <w:rPr>
          <w:rFonts w:ascii="Times New Roman" w:hAnsi="Times New Roman"/>
          <w:b/>
          <w:i/>
          <w:sz w:val="24"/>
          <w:szCs w:val="24"/>
        </w:rPr>
      </w:pPr>
      <w:r w:rsidRPr="00C23062">
        <w:rPr>
          <w:rFonts w:ascii="Times New Roman" w:hAnsi="Times New Roman"/>
          <w:b/>
          <w:i/>
          <w:sz w:val="24"/>
          <w:szCs w:val="24"/>
        </w:rPr>
        <w:br/>
      </w:r>
    </w:p>
    <w:p w:rsidR="00A9233C" w:rsidRPr="00C23062" w:rsidRDefault="00A9233C" w:rsidP="00D2521D">
      <w:pPr>
        <w:rPr>
          <w:rFonts w:ascii="Times New Roman" w:hAnsi="Times New Roman"/>
          <w:b/>
          <w:i/>
          <w:sz w:val="24"/>
          <w:szCs w:val="24"/>
        </w:rPr>
      </w:pPr>
    </w:p>
    <w:p w:rsidR="00A9233C" w:rsidRPr="00C23062" w:rsidRDefault="00A9233C" w:rsidP="00D2521D">
      <w:pPr>
        <w:rPr>
          <w:rFonts w:ascii="Times New Roman" w:hAnsi="Times New Roman"/>
          <w:b/>
          <w:i/>
          <w:sz w:val="24"/>
          <w:szCs w:val="24"/>
        </w:rPr>
      </w:pPr>
      <w:r w:rsidRPr="00C23062">
        <w:rPr>
          <w:rFonts w:ascii="Times New Roman" w:hAnsi="Times New Roman"/>
          <w:b/>
          <w:i/>
          <w:sz w:val="24"/>
          <w:szCs w:val="24"/>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1"/>
        <w:gridCol w:w="2608"/>
        <w:gridCol w:w="2608"/>
        <w:gridCol w:w="2978"/>
      </w:tblGrid>
      <w:tr w:rsidR="00756CE2" w:rsidRPr="00590BEB" w:rsidTr="00756CE2">
        <w:trPr>
          <w:trHeight w:val="828"/>
        </w:trPr>
        <w:tc>
          <w:tcPr>
            <w:tcW w:w="843" w:type="pct"/>
          </w:tcPr>
          <w:p w:rsidR="00756CE2" w:rsidRPr="00590BEB" w:rsidRDefault="00756CE2" w:rsidP="0074117B">
            <w:pPr>
              <w:spacing w:after="0" w:line="240" w:lineRule="auto"/>
              <w:jc w:val="center"/>
              <w:rPr>
                <w:rFonts w:ascii="Times New Roman" w:hAnsi="Times New Roman"/>
                <w:lang w:eastAsia="en-US"/>
              </w:rPr>
            </w:pPr>
            <w:r w:rsidRPr="00ED35EA">
              <w:rPr>
                <w:rFonts w:ascii="Times New Roman" w:eastAsia="Calibri" w:hAnsi="Times New Roman"/>
                <w:b/>
                <w:bCs/>
                <w:sz w:val="24"/>
                <w:szCs w:val="24"/>
                <w:lang w:eastAsia="en-US"/>
              </w:rPr>
              <w:lastRenderedPageBreak/>
              <w:t>Общие компетенции (ОК</w:t>
            </w:r>
            <w:r w:rsidRPr="00AE6754">
              <w:rPr>
                <w:rFonts w:ascii="Times New Roman" w:hAnsi="Times New Roman"/>
              </w:rPr>
              <w:t xml:space="preserve"> </w:t>
            </w:r>
            <w:r w:rsidRPr="00ED35EA">
              <w:rPr>
                <w:rFonts w:ascii="Times New Roman" w:eastAsia="Calibri" w:hAnsi="Times New Roman"/>
                <w:b/>
                <w:bCs/>
                <w:sz w:val="24"/>
                <w:szCs w:val="24"/>
                <w:lang w:eastAsia="en-US"/>
              </w:rPr>
              <w:t>)</w:t>
            </w:r>
          </w:p>
        </w:tc>
        <w:tc>
          <w:tcPr>
            <w:tcW w:w="1323" w:type="pct"/>
          </w:tcPr>
          <w:p w:rsidR="00756CE2" w:rsidRPr="00756CE2" w:rsidRDefault="00756CE2" w:rsidP="00590BEB">
            <w:pPr>
              <w:spacing w:after="0" w:line="240" w:lineRule="auto"/>
              <w:rPr>
                <w:rFonts w:ascii="Times New Roman" w:eastAsia="Calibri" w:hAnsi="Times New Roman"/>
                <w:b/>
                <w:bCs/>
                <w:sz w:val="24"/>
                <w:szCs w:val="24"/>
                <w:lang w:eastAsia="en-US"/>
              </w:rPr>
            </w:pPr>
            <w:r>
              <w:rPr>
                <w:rFonts w:ascii="Times New Roman" w:eastAsia="Calibri" w:hAnsi="Times New Roman"/>
                <w:b/>
                <w:bCs/>
                <w:sz w:val="24"/>
                <w:szCs w:val="24"/>
                <w:lang w:eastAsia="en-US"/>
              </w:rPr>
              <w:t>Навыки</w:t>
            </w:r>
          </w:p>
        </w:tc>
        <w:tc>
          <w:tcPr>
            <w:tcW w:w="1323" w:type="pct"/>
          </w:tcPr>
          <w:p w:rsidR="00756CE2" w:rsidRPr="00590BEB" w:rsidRDefault="00756CE2" w:rsidP="00590BEB">
            <w:pPr>
              <w:spacing w:after="0" w:line="240" w:lineRule="auto"/>
              <w:rPr>
                <w:rFonts w:ascii="Times New Roman" w:hAnsi="Times New Roman"/>
                <w:lang w:eastAsia="en-US"/>
              </w:rPr>
            </w:pPr>
            <w:r w:rsidRPr="00ED35EA">
              <w:rPr>
                <w:rFonts w:ascii="Times New Roman" w:eastAsia="Calibri" w:hAnsi="Times New Roman"/>
                <w:b/>
                <w:bCs/>
                <w:sz w:val="24"/>
                <w:szCs w:val="24"/>
                <w:lang w:eastAsia="en-US"/>
              </w:rPr>
              <w:t>Умения общие (Уо)</w:t>
            </w:r>
          </w:p>
        </w:tc>
        <w:tc>
          <w:tcPr>
            <w:tcW w:w="1511" w:type="pct"/>
          </w:tcPr>
          <w:p w:rsidR="00756CE2" w:rsidRPr="00590BEB" w:rsidRDefault="00756CE2" w:rsidP="00590BEB">
            <w:pPr>
              <w:spacing w:after="0" w:line="240" w:lineRule="auto"/>
              <w:rPr>
                <w:rFonts w:ascii="Times New Roman" w:hAnsi="Times New Roman"/>
                <w:lang w:eastAsia="en-US"/>
              </w:rPr>
            </w:pPr>
            <w:r w:rsidRPr="00ED35EA">
              <w:rPr>
                <w:rFonts w:ascii="Times New Roman" w:eastAsia="Calibri" w:hAnsi="Times New Roman"/>
                <w:b/>
                <w:bCs/>
                <w:sz w:val="24"/>
                <w:szCs w:val="24"/>
                <w:lang w:eastAsia="en-US"/>
              </w:rPr>
              <w:t>Знания общие (Зо)</w:t>
            </w:r>
          </w:p>
        </w:tc>
      </w:tr>
      <w:tr w:rsidR="00756CE2" w:rsidRPr="00590BEB" w:rsidTr="00756CE2">
        <w:trPr>
          <w:trHeight w:val="206"/>
        </w:trPr>
        <w:tc>
          <w:tcPr>
            <w:tcW w:w="843" w:type="pct"/>
            <w:vMerge w:val="restart"/>
          </w:tcPr>
          <w:p w:rsidR="00756CE2" w:rsidRPr="00590BEB" w:rsidRDefault="00756CE2" w:rsidP="0074117B">
            <w:pPr>
              <w:jc w:val="center"/>
              <w:rPr>
                <w:rFonts w:ascii="Times New Roman" w:hAnsi="Times New Roman"/>
                <w:lang w:eastAsia="en-US"/>
              </w:rPr>
            </w:pPr>
            <w:r w:rsidRPr="00AE6754">
              <w:rPr>
                <w:rFonts w:ascii="Times New Roman" w:hAnsi="Times New Roman"/>
              </w:rPr>
              <w:t>ОК 2</w:t>
            </w:r>
          </w:p>
        </w:tc>
        <w:tc>
          <w:tcPr>
            <w:tcW w:w="1323" w:type="pct"/>
            <w:vMerge w:val="restart"/>
          </w:tcPr>
          <w:p w:rsidR="00756CE2" w:rsidRPr="003C4914" w:rsidRDefault="00756CE2" w:rsidP="003C4914">
            <w:pPr>
              <w:spacing w:after="0" w:line="240" w:lineRule="auto"/>
              <w:rPr>
                <w:rFonts w:ascii="Times New Roman" w:hAnsi="Times New Roman"/>
              </w:rPr>
            </w:pPr>
          </w:p>
        </w:tc>
        <w:tc>
          <w:tcPr>
            <w:tcW w:w="1323"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Уо. 2.01 составлять план действий</w:t>
            </w:r>
          </w:p>
        </w:tc>
        <w:tc>
          <w:tcPr>
            <w:tcW w:w="1511"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Зо.2.01 алгоритмы выполнения работ в профессиональной и смежных областя</w:t>
            </w:r>
            <w:r w:rsidR="00DC01A2">
              <w:rPr>
                <w:rFonts w:ascii="Times New Roman" w:hAnsi="Times New Roman"/>
              </w:rPr>
              <w:t>х</w:t>
            </w:r>
          </w:p>
        </w:tc>
      </w:tr>
      <w:tr w:rsidR="00756CE2" w:rsidRPr="00590BEB" w:rsidTr="00756CE2">
        <w:trPr>
          <w:trHeight w:val="223"/>
        </w:trPr>
        <w:tc>
          <w:tcPr>
            <w:tcW w:w="843" w:type="pct"/>
            <w:vMerge/>
          </w:tcPr>
          <w:p w:rsidR="00756CE2" w:rsidRPr="00590BEB" w:rsidRDefault="00756CE2" w:rsidP="00590BEB">
            <w:pPr>
              <w:spacing w:after="0" w:line="240" w:lineRule="auto"/>
              <w:jc w:val="center"/>
              <w:rPr>
                <w:rFonts w:ascii="Times New Roman" w:hAnsi="Times New Roman"/>
                <w:lang w:eastAsia="en-US"/>
              </w:rPr>
            </w:pPr>
          </w:p>
        </w:tc>
        <w:tc>
          <w:tcPr>
            <w:tcW w:w="1323" w:type="pct"/>
            <w:vMerge/>
          </w:tcPr>
          <w:p w:rsidR="00756CE2" w:rsidRPr="003C4914" w:rsidRDefault="00756CE2" w:rsidP="003C4914">
            <w:pPr>
              <w:spacing w:after="0" w:line="240" w:lineRule="auto"/>
              <w:rPr>
                <w:rFonts w:ascii="Times New Roman" w:hAnsi="Times New Roman"/>
              </w:rPr>
            </w:pPr>
          </w:p>
        </w:tc>
        <w:tc>
          <w:tcPr>
            <w:tcW w:w="1323" w:type="pct"/>
          </w:tcPr>
          <w:p w:rsidR="00756CE2" w:rsidRPr="003C4914" w:rsidRDefault="00756CE2" w:rsidP="003C4914">
            <w:pPr>
              <w:spacing w:after="0" w:line="240" w:lineRule="auto"/>
              <w:rPr>
                <w:rFonts w:ascii="Times New Roman" w:hAnsi="Times New Roman"/>
                <w:lang w:val="en-US"/>
              </w:rPr>
            </w:pPr>
            <w:r w:rsidRPr="003C4914">
              <w:rPr>
                <w:rFonts w:ascii="Times New Roman" w:hAnsi="Times New Roman"/>
              </w:rPr>
              <w:t>Уо. 2.02</w:t>
            </w:r>
            <w:r w:rsidRPr="003C4914">
              <w:rPr>
                <w:rFonts w:ascii="Times New Roman" w:hAnsi="Times New Roman"/>
                <w:lang w:val="en-US"/>
              </w:rPr>
              <w:t xml:space="preserve"> </w:t>
            </w:r>
            <w:r w:rsidRPr="003C4914">
              <w:rPr>
                <w:rFonts w:ascii="Times New Roman" w:hAnsi="Times New Roman"/>
              </w:rPr>
              <w:t>определять необходимые ресурсы</w:t>
            </w:r>
          </w:p>
        </w:tc>
        <w:tc>
          <w:tcPr>
            <w:tcW w:w="1511" w:type="pct"/>
          </w:tcPr>
          <w:p w:rsidR="00756CE2" w:rsidRPr="003C4914" w:rsidRDefault="00756CE2" w:rsidP="003C4914">
            <w:pPr>
              <w:spacing w:after="0" w:line="240" w:lineRule="auto"/>
              <w:rPr>
                <w:rFonts w:ascii="Times New Roman" w:hAnsi="Times New Roman"/>
              </w:rPr>
            </w:pPr>
            <w:r w:rsidRPr="003C4914">
              <w:rPr>
                <w:rFonts w:ascii="Times New Roman" w:hAnsi="Times New Roman"/>
              </w:rPr>
              <w:t>Зо.2.02 методы работы в профессиональной и смежных сферах</w:t>
            </w:r>
          </w:p>
        </w:tc>
      </w:tr>
      <w:tr w:rsidR="00756CE2" w:rsidRPr="00590BEB" w:rsidTr="00756CE2">
        <w:trPr>
          <w:trHeight w:val="242"/>
        </w:trPr>
        <w:tc>
          <w:tcPr>
            <w:tcW w:w="843" w:type="pct"/>
            <w:vMerge/>
          </w:tcPr>
          <w:p w:rsidR="00756CE2" w:rsidRPr="00590BEB" w:rsidRDefault="00756CE2" w:rsidP="00590BEB">
            <w:pPr>
              <w:spacing w:after="0" w:line="240" w:lineRule="auto"/>
              <w:jc w:val="center"/>
              <w:rPr>
                <w:rFonts w:ascii="Times New Roman" w:hAnsi="Times New Roman"/>
                <w:lang w:eastAsia="en-US"/>
              </w:rPr>
            </w:pPr>
          </w:p>
        </w:tc>
        <w:tc>
          <w:tcPr>
            <w:tcW w:w="1323" w:type="pct"/>
            <w:vMerge/>
          </w:tcPr>
          <w:p w:rsidR="00756CE2" w:rsidRPr="003C4914" w:rsidRDefault="00756CE2" w:rsidP="003C4914">
            <w:pPr>
              <w:spacing w:after="0" w:line="240" w:lineRule="auto"/>
              <w:rPr>
                <w:rFonts w:ascii="Times New Roman" w:hAnsi="Times New Roman"/>
              </w:rPr>
            </w:pPr>
          </w:p>
        </w:tc>
        <w:tc>
          <w:tcPr>
            <w:tcW w:w="1323"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Уо. 2.03 реализовывать составленный план</w:t>
            </w:r>
          </w:p>
        </w:tc>
        <w:tc>
          <w:tcPr>
            <w:tcW w:w="1511"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Зо.2.03 структуру плана для решения задач</w:t>
            </w:r>
          </w:p>
        </w:tc>
      </w:tr>
      <w:tr w:rsidR="00756CE2" w:rsidRPr="00590BEB" w:rsidTr="00756CE2">
        <w:trPr>
          <w:trHeight w:val="259"/>
        </w:trPr>
        <w:tc>
          <w:tcPr>
            <w:tcW w:w="843" w:type="pct"/>
            <w:vMerge/>
          </w:tcPr>
          <w:p w:rsidR="00756CE2" w:rsidRPr="00590BEB" w:rsidRDefault="00756CE2" w:rsidP="00590BEB">
            <w:pPr>
              <w:spacing w:after="0" w:line="240" w:lineRule="auto"/>
              <w:jc w:val="center"/>
              <w:rPr>
                <w:rFonts w:ascii="Times New Roman" w:hAnsi="Times New Roman"/>
                <w:lang w:eastAsia="en-US"/>
              </w:rPr>
            </w:pPr>
          </w:p>
        </w:tc>
        <w:tc>
          <w:tcPr>
            <w:tcW w:w="1323" w:type="pct"/>
            <w:vMerge/>
          </w:tcPr>
          <w:p w:rsidR="00756CE2" w:rsidRPr="003C4914" w:rsidRDefault="00756CE2" w:rsidP="003C4914">
            <w:pPr>
              <w:spacing w:after="0" w:line="240" w:lineRule="auto"/>
              <w:rPr>
                <w:rFonts w:ascii="Times New Roman" w:hAnsi="Times New Roman"/>
              </w:rPr>
            </w:pPr>
          </w:p>
        </w:tc>
        <w:tc>
          <w:tcPr>
            <w:tcW w:w="1323"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Уо. 2.04 оценивать результат и последствия своих действий (самостоятельно или с помощью наставника)</w:t>
            </w:r>
          </w:p>
        </w:tc>
        <w:tc>
          <w:tcPr>
            <w:tcW w:w="1511" w:type="pct"/>
          </w:tcPr>
          <w:p w:rsidR="00756CE2" w:rsidRPr="003C4914" w:rsidRDefault="00756CE2" w:rsidP="003C4914">
            <w:pPr>
              <w:spacing w:after="0" w:line="240" w:lineRule="auto"/>
              <w:rPr>
                <w:rFonts w:ascii="Times New Roman" w:hAnsi="Times New Roman"/>
              </w:rPr>
            </w:pPr>
            <w:r w:rsidRPr="003C4914">
              <w:rPr>
                <w:rFonts w:ascii="Times New Roman" w:hAnsi="Times New Roman"/>
              </w:rPr>
              <w:t>Зо.2.04 порядок оценки результатов решения задач профессиональной деятельности</w:t>
            </w:r>
          </w:p>
        </w:tc>
      </w:tr>
      <w:tr w:rsidR="00756CE2" w:rsidRPr="00590BEB" w:rsidTr="00756CE2">
        <w:trPr>
          <w:trHeight w:val="136"/>
        </w:trPr>
        <w:tc>
          <w:tcPr>
            <w:tcW w:w="843" w:type="pct"/>
            <w:vMerge w:val="restart"/>
          </w:tcPr>
          <w:p w:rsidR="00756CE2" w:rsidRPr="00590BEB" w:rsidRDefault="00756CE2" w:rsidP="00590BEB">
            <w:pPr>
              <w:spacing w:after="0" w:line="240" w:lineRule="auto"/>
              <w:jc w:val="center"/>
              <w:rPr>
                <w:rFonts w:ascii="Times New Roman" w:hAnsi="Times New Roman"/>
                <w:lang w:eastAsia="en-US"/>
              </w:rPr>
            </w:pPr>
            <w:r w:rsidRPr="00AE6754">
              <w:rPr>
                <w:rFonts w:ascii="Times New Roman" w:hAnsi="Times New Roman"/>
              </w:rPr>
              <w:t>ОК 3</w:t>
            </w:r>
          </w:p>
        </w:tc>
        <w:tc>
          <w:tcPr>
            <w:tcW w:w="1323" w:type="pct"/>
            <w:vMerge w:val="restart"/>
          </w:tcPr>
          <w:p w:rsidR="00756CE2" w:rsidRPr="003C4914" w:rsidRDefault="00756CE2" w:rsidP="003C4914">
            <w:pPr>
              <w:spacing w:after="0" w:line="240" w:lineRule="auto"/>
              <w:rPr>
                <w:rFonts w:ascii="Times New Roman" w:hAnsi="Times New Roman"/>
              </w:rPr>
            </w:pPr>
          </w:p>
        </w:tc>
        <w:tc>
          <w:tcPr>
            <w:tcW w:w="1323"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Уо. 3.01 распознавать задачу и/или проблему в профессиональной сфере</w:t>
            </w:r>
          </w:p>
        </w:tc>
        <w:tc>
          <w:tcPr>
            <w:tcW w:w="1511" w:type="pct"/>
            <w:vMerge w:val="restart"/>
          </w:tcPr>
          <w:p w:rsidR="00756CE2" w:rsidRPr="003C4914" w:rsidRDefault="00756CE2" w:rsidP="003C4914">
            <w:pPr>
              <w:spacing w:after="0" w:line="240" w:lineRule="auto"/>
              <w:rPr>
                <w:rFonts w:ascii="Times New Roman" w:hAnsi="Times New Roman"/>
                <w:b/>
                <w:i/>
                <w:lang w:eastAsia="en-US"/>
              </w:rPr>
            </w:pPr>
            <w:r w:rsidRPr="003C4914">
              <w:rPr>
                <w:rFonts w:ascii="Times New Roman" w:hAnsi="Times New Roman"/>
              </w:rPr>
              <w:t>Зо. 3.01 основные источники информации и ресурсы для решения задач и проблем в профессиональной деятельности</w:t>
            </w:r>
          </w:p>
        </w:tc>
      </w:tr>
      <w:tr w:rsidR="00756CE2" w:rsidRPr="00590BEB" w:rsidTr="00756CE2">
        <w:trPr>
          <w:trHeight w:val="153"/>
        </w:trPr>
        <w:tc>
          <w:tcPr>
            <w:tcW w:w="843" w:type="pct"/>
            <w:vMerge/>
          </w:tcPr>
          <w:p w:rsidR="00756CE2" w:rsidRPr="00590BEB" w:rsidRDefault="00756CE2" w:rsidP="00590BEB">
            <w:pPr>
              <w:spacing w:after="0" w:line="240" w:lineRule="auto"/>
              <w:jc w:val="center"/>
              <w:rPr>
                <w:rFonts w:ascii="Times New Roman" w:hAnsi="Times New Roman"/>
                <w:lang w:eastAsia="en-US"/>
              </w:rPr>
            </w:pPr>
          </w:p>
        </w:tc>
        <w:tc>
          <w:tcPr>
            <w:tcW w:w="1323" w:type="pct"/>
            <w:vMerge/>
          </w:tcPr>
          <w:p w:rsidR="00756CE2" w:rsidRPr="003C4914" w:rsidRDefault="00756CE2" w:rsidP="003C4914">
            <w:pPr>
              <w:spacing w:after="0" w:line="240" w:lineRule="auto"/>
              <w:rPr>
                <w:rFonts w:ascii="Times New Roman" w:hAnsi="Times New Roman"/>
              </w:rPr>
            </w:pPr>
          </w:p>
        </w:tc>
        <w:tc>
          <w:tcPr>
            <w:tcW w:w="1323"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Уо. 3.03 определять этапы решения задачи</w:t>
            </w:r>
          </w:p>
        </w:tc>
        <w:tc>
          <w:tcPr>
            <w:tcW w:w="1511" w:type="pct"/>
            <w:vMerge/>
          </w:tcPr>
          <w:p w:rsidR="00756CE2" w:rsidRPr="003C4914" w:rsidRDefault="00756CE2" w:rsidP="003C4914">
            <w:pPr>
              <w:spacing w:after="0" w:line="240" w:lineRule="auto"/>
              <w:rPr>
                <w:rFonts w:ascii="Times New Roman" w:hAnsi="Times New Roman"/>
                <w:b/>
                <w:i/>
                <w:lang w:eastAsia="en-US"/>
              </w:rPr>
            </w:pPr>
          </w:p>
        </w:tc>
      </w:tr>
      <w:tr w:rsidR="00756CE2" w:rsidRPr="00590BEB" w:rsidTr="00756CE2">
        <w:trPr>
          <w:trHeight w:val="186"/>
        </w:trPr>
        <w:tc>
          <w:tcPr>
            <w:tcW w:w="843" w:type="pct"/>
            <w:vMerge w:val="restart"/>
          </w:tcPr>
          <w:p w:rsidR="00756CE2" w:rsidRPr="00590BEB" w:rsidRDefault="00756CE2" w:rsidP="00590BEB">
            <w:pPr>
              <w:spacing w:after="0" w:line="240" w:lineRule="auto"/>
              <w:jc w:val="center"/>
              <w:rPr>
                <w:rFonts w:ascii="Times New Roman" w:hAnsi="Times New Roman"/>
                <w:lang w:eastAsia="en-US"/>
              </w:rPr>
            </w:pPr>
            <w:r w:rsidRPr="00AE6754">
              <w:rPr>
                <w:rFonts w:ascii="Times New Roman" w:hAnsi="Times New Roman"/>
              </w:rPr>
              <w:t>ОК 4</w:t>
            </w:r>
          </w:p>
        </w:tc>
        <w:tc>
          <w:tcPr>
            <w:tcW w:w="1323" w:type="pct"/>
            <w:vMerge w:val="restart"/>
          </w:tcPr>
          <w:p w:rsidR="00756CE2" w:rsidRPr="003C4914" w:rsidRDefault="00756CE2" w:rsidP="003C4914">
            <w:pPr>
              <w:spacing w:after="0" w:line="240" w:lineRule="auto"/>
              <w:rPr>
                <w:rFonts w:ascii="Times New Roman" w:hAnsi="Times New Roman"/>
              </w:rPr>
            </w:pPr>
          </w:p>
        </w:tc>
        <w:tc>
          <w:tcPr>
            <w:tcW w:w="1323"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Уо.4.02</w:t>
            </w:r>
          </w:p>
          <w:p w:rsidR="00756CE2" w:rsidRPr="00C23062" w:rsidRDefault="00756CE2" w:rsidP="003C4914">
            <w:pPr>
              <w:spacing w:after="0" w:line="240" w:lineRule="auto"/>
              <w:rPr>
                <w:rFonts w:ascii="Times New Roman" w:hAnsi="Times New Roman"/>
                <w:sz w:val="24"/>
                <w:szCs w:val="24"/>
                <w:lang w:eastAsia="en-US"/>
              </w:rPr>
            </w:pPr>
            <w:r w:rsidRPr="003C4914">
              <w:rPr>
                <w:rFonts w:ascii="Times New Roman" w:hAnsi="Times New Roman"/>
              </w:rPr>
              <w:t>определять необходимые источники информации</w:t>
            </w:r>
          </w:p>
        </w:tc>
        <w:tc>
          <w:tcPr>
            <w:tcW w:w="1511"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Зо.4.01 номенклатура информационных источников, применяемых в профессиональной деятельности</w:t>
            </w:r>
          </w:p>
        </w:tc>
      </w:tr>
      <w:tr w:rsidR="00756CE2" w:rsidRPr="00590BEB" w:rsidTr="00756CE2">
        <w:trPr>
          <w:trHeight w:val="204"/>
        </w:trPr>
        <w:tc>
          <w:tcPr>
            <w:tcW w:w="843" w:type="pct"/>
            <w:vMerge/>
          </w:tcPr>
          <w:p w:rsidR="00756CE2" w:rsidRPr="00590BEB" w:rsidRDefault="00756CE2" w:rsidP="00590BEB">
            <w:pPr>
              <w:spacing w:after="0" w:line="240" w:lineRule="auto"/>
              <w:jc w:val="center"/>
              <w:rPr>
                <w:rFonts w:ascii="Times New Roman" w:hAnsi="Times New Roman"/>
                <w:lang w:eastAsia="en-US"/>
              </w:rPr>
            </w:pPr>
          </w:p>
        </w:tc>
        <w:tc>
          <w:tcPr>
            <w:tcW w:w="1323" w:type="pct"/>
            <w:vMerge/>
          </w:tcPr>
          <w:p w:rsidR="00756CE2" w:rsidRPr="003C4914" w:rsidRDefault="00756CE2" w:rsidP="003C4914">
            <w:pPr>
              <w:spacing w:after="0" w:line="240" w:lineRule="auto"/>
              <w:rPr>
                <w:rFonts w:ascii="Times New Roman" w:hAnsi="Times New Roman"/>
              </w:rPr>
            </w:pPr>
          </w:p>
        </w:tc>
        <w:tc>
          <w:tcPr>
            <w:tcW w:w="1323"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Уо.4.03 планировать процесс поиска; структурировать получаемую информацию</w:t>
            </w:r>
          </w:p>
        </w:tc>
        <w:tc>
          <w:tcPr>
            <w:tcW w:w="1511"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Зо.4.03 современная научная и профессиональная терминология</w:t>
            </w:r>
          </w:p>
        </w:tc>
      </w:tr>
      <w:tr w:rsidR="00756CE2" w:rsidRPr="00590BEB" w:rsidTr="00756CE2">
        <w:trPr>
          <w:trHeight w:val="222"/>
        </w:trPr>
        <w:tc>
          <w:tcPr>
            <w:tcW w:w="843" w:type="pct"/>
            <w:vMerge/>
          </w:tcPr>
          <w:p w:rsidR="00756CE2" w:rsidRPr="00590BEB" w:rsidRDefault="00756CE2" w:rsidP="00590BEB">
            <w:pPr>
              <w:spacing w:after="0" w:line="240" w:lineRule="auto"/>
              <w:jc w:val="center"/>
              <w:rPr>
                <w:rFonts w:ascii="Times New Roman" w:hAnsi="Times New Roman"/>
                <w:lang w:eastAsia="en-US"/>
              </w:rPr>
            </w:pPr>
          </w:p>
        </w:tc>
        <w:tc>
          <w:tcPr>
            <w:tcW w:w="1323" w:type="pct"/>
            <w:vMerge/>
          </w:tcPr>
          <w:p w:rsidR="00756CE2" w:rsidRPr="003C4914" w:rsidRDefault="00756CE2" w:rsidP="003C4914">
            <w:pPr>
              <w:spacing w:after="0" w:line="240" w:lineRule="auto"/>
              <w:rPr>
                <w:rFonts w:ascii="Times New Roman" w:hAnsi="Times New Roman"/>
              </w:rPr>
            </w:pPr>
          </w:p>
        </w:tc>
        <w:tc>
          <w:tcPr>
            <w:tcW w:w="1323"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Уо.4.04 оценивать практическую значимость результатов поиска</w:t>
            </w:r>
          </w:p>
        </w:tc>
        <w:tc>
          <w:tcPr>
            <w:tcW w:w="1511"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Зо.4.04 содержание актуальной нормативно-правовой документации</w:t>
            </w:r>
          </w:p>
        </w:tc>
      </w:tr>
      <w:tr w:rsidR="00756CE2" w:rsidRPr="00590BEB" w:rsidTr="00756CE2">
        <w:trPr>
          <w:trHeight w:val="239"/>
        </w:trPr>
        <w:tc>
          <w:tcPr>
            <w:tcW w:w="843" w:type="pct"/>
            <w:vMerge/>
          </w:tcPr>
          <w:p w:rsidR="00756CE2" w:rsidRPr="00590BEB" w:rsidRDefault="00756CE2" w:rsidP="00590BEB">
            <w:pPr>
              <w:spacing w:after="0" w:line="240" w:lineRule="auto"/>
              <w:jc w:val="center"/>
              <w:rPr>
                <w:rFonts w:ascii="Times New Roman" w:hAnsi="Times New Roman"/>
                <w:lang w:eastAsia="en-US"/>
              </w:rPr>
            </w:pPr>
          </w:p>
        </w:tc>
        <w:tc>
          <w:tcPr>
            <w:tcW w:w="1323" w:type="pct"/>
            <w:vMerge/>
          </w:tcPr>
          <w:p w:rsidR="00756CE2" w:rsidRPr="003C4914" w:rsidRDefault="00756CE2" w:rsidP="003C4914">
            <w:pPr>
              <w:spacing w:after="0" w:line="240" w:lineRule="auto"/>
              <w:rPr>
                <w:rFonts w:ascii="Times New Roman" w:hAnsi="Times New Roman"/>
              </w:rPr>
            </w:pPr>
          </w:p>
        </w:tc>
        <w:tc>
          <w:tcPr>
            <w:tcW w:w="1323"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Уо.4.05 оформлять результаты поиска, применять средства информационных технологий для решения профессиональных задач</w:t>
            </w:r>
          </w:p>
        </w:tc>
        <w:tc>
          <w:tcPr>
            <w:tcW w:w="1511"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Зо.4.05 формат оформления результатов поиска информации, современные средства  и устройства информатизации</w:t>
            </w:r>
          </w:p>
        </w:tc>
      </w:tr>
      <w:tr w:rsidR="00756CE2" w:rsidRPr="00590BEB" w:rsidTr="00756CE2">
        <w:trPr>
          <w:trHeight w:val="293"/>
        </w:trPr>
        <w:tc>
          <w:tcPr>
            <w:tcW w:w="843" w:type="pct"/>
            <w:vMerge w:val="restart"/>
          </w:tcPr>
          <w:p w:rsidR="00756CE2" w:rsidRPr="00590BEB" w:rsidRDefault="00756CE2" w:rsidP="00590BEB">
            <w:pPr>
              <w:spacing w:after="0" w:line="240" w:lineRule="auto"/>
              <w:jc w:val="center"/>
              <w:rPr>
                <w:rFonts w:ascii="Times New Roman" w:hAnsi="Times New Roman"/>
                <w:lang w:eastAsia="en-US"/>
              </w:rPr>
            </w:pPr>
            <w:r w:rsidRPr="00AE6754">
              <w:rPr>
                <w:rFonts w:ascii="Times New Roman" w:hAnsi="Times New Roman"/>
              </w:rPr>
              <w:t>ОК 5</w:t>
            </w:r>
          </w:p>
        </w:tc>
        <w:tc>
          <w:tcPr>
            <w:tcW w:w="1323" w:type="pct"/>
            <w:vMerge w:val="restart"/>
          </w:tcPr>
          <w:p w:rsidR="00756CE2" w:rsidRPr="003C4914" w:rsidRDefault="00756CE2" w:rsidP="003C4914">
            <w:pPr>
              <w:spacing w:after="0" w:line="240" w:lineRule="auto"/>
              <w:rPr>
                <w:rFonts w:ascii="Times New Roman" w:hAnsi="Times New Roman"/>
              </w:rPr>
            </w:pPr>
          </w:p>
        </w:tc>
        <w:tc>
          <w:tcPr>
            <w:tcW w:w="1323"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Уо.5.01 использовать современное программное обеспечение</w:t>
            </w:r>
          </w:p>
        </w:tc>
        <w:tc>
          <w:tcPr>
            <w:tcW w:w="1511" w:type="pct"/>
            <w:vMerge w:val="restart"/>
          </w:tcPr>
          <w:p w:rsidR="00756CE2" w:rsidRPr="003C4914" w:rsidRDefault="00756CE2" w:rsidP="003C4914">
            <w:pPr>
              <w:spacing w:after="0" w:line="240" w:lineRule="auto"/>
              <w:rPr>
                <w:rFonts w:ascii="Times New Roman" w:hAnsi="Times New Roman"/>
                <w:b/>
                <w:i/>
                <w:lang w:eastAsia="en-US"/>
              </w:rPr>
            </w:pPr>
            <w:r w:rsidRPr="003C4914">
              <w:rPr>
                <w:rFonts w:ascii="Times New Roman" w:hAnsi="Times New Roman"/>
              </w:rPr>
              <w:t>Зо.5.01</w:t>
            </w:r>
            <w:r w:rsidRPr="003C4914">
              <w:rPr>
                <w:rFonts w:ascii="Times New Roman" w:hAnsi="Times New Roman"/>
                <w:b/>
              </w:rPr>
              <w:t xml:space="preserve"> </w:t>
            </w:r>
            <w:r w:rsidRPr="003C4914">
              <w:rPr>
                <w:rFonts w:ascii="Times New Roman" w:hAnsi="Times New Roman"/>
              </w:rPr>
              <w:t>порядок их применения и программное обеспечение в профессиональной деятельности, в том числе с использованием цифровых средств</w:t>
            </w:r>
          </w:p>
        </w:tc>
      </w:tr>
      <w:tr w:rsidR="00756CE2" w:rsidRPr="00590BEB" w:rsidTr="00756CE2">
        <w:trPr>
          <w:trHeight w:val="290"/>
        </w:trPr>
        <w:tc>
          <w:tcPr>
            <w:tcW w:w="843" w:type="pct"/>
            <w:vMerge/>
          </w:tcPr>
          <w:p w:rsidR="00756CE2" w:rsidRPr="00590BEB" w:rsidRDefault="00756CE2" w:rsidP="00590BEB">
            <w:pPr>
              <w:spacing w:after="0" w:line="240" w:lineRule="auto"/>
              <w:jc w:val="center"/>
              <w:rPr>
                <w:rFonts w:ascii="Times New Roman" w:hAnsi="Times New Roman"/>
                <w:lang w:eastAsia="en-US"/>
              </w:rPr>
            </w:pPr>
          </w:p>
        </w:tc>
        <w:tc>
          <w:tcPr>
            <w:tcW w:w="1323" w:type="pct"/>
            <w:vMerge/>
          </w:tcPr>
          <w:p w:rsidR="00756CE2" w:rsidRPr="003C4914" w:rsidRDefault="00756CE2" w:rsidP="003C4914">
            <w:pPr>
              <w:spacing w:after="0" w:line="240" w:lineRule="auto"/>
              <w:rPr>
                <w:rFonts w:ascii="Times New Roman" w:hAnsi="Times New Roman"/>
              </w:rPr>
            </w:pPr>
          </w:p>
        </w:tc>
        <w:tc>
          <w:tcPr>
            <w:tcW w:w="1323"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Уо.5.02 использовать различные цифровые средства для решения профессиональных задач</w:t>
            </w:r>
          </w:p>
        </w:tc>
        <w:tc>
          <w:tcPr>
            <w:tcW w:w="1511" w:type="pct"/>
            <w:vMerge/>
          </w:tcPr>
          <w:p w:rsidR="00756CE2" w:rsidRPr="003C4914" w:rsidRDefault="00756CE2" w:rsidP="003C4914">
            <w:pPr>
              <w:spacing w:after="0" w:line="240" w:lineRule="auto"/>
              <w:rPr>
                <w:rFonts w:ascii="Times New Roman" w:hAnsi="Times New Roman"/>
                <w:b/>
                <w:i/>
                <w:lang w:eastAsia="en-US"/>
              </w:rPr>
            </w:pPr>
          </w:p>
        </w:tc>
      </w:tr>
      <w:tr w:rsidR="00756CE2" w:rsidRPr="00590BEB" w:rsidTr="00756CE2">
        <w:trPr>
          <w:trHeight w:val="224"/>
        </w:trPr>
        <w:tc>
          <w:tcPr>
            <w:tcW w:w="843" w:type="pct"/>
            <w:vMerge/>
          </w:tcPr>
          <w:p w:rsidR="00756CE2" w:rsidRPr="00590BEB" w:rsidRDefault="00756CE2" w:rsidP="00590BEB">
            <w:pPr>
              <w:spacing w:after="0" w:line="240" w:lineRule="auto"/>
              <w:jc w:val="center"/>
              <w:rPr>
                <w:rFonts w:ascii="Times New Roman" w:hAnsi="Times New Roman"/>
                <w:lang w:eastAsia="en-US"/>
              </w:rPr>
            </w:pPr>
          </w:p>
        </w:tc>
        <w:tc>
          <w:tcPr>
            <w:tcW w:w="1323" w:type="pct"/>
            <w:vMerge/>
          </w:tcPr>
          <w:p w:rsidR="00756CE2" w:rsidRPr="003C4914" w:rsidRDefault="00756CE2" w:rsidP="003C4914">
            <w:pPr>
              <w:spacing w:after="0" w:line="240" w:lineRule="auto"/>
              <w:rPr>
                <w:rFonts w:ascii="Times New Roman" w:hAnsi="Times New Roman"/>
              </w:rPr>
            </w:pPr>
          </w:p>
        </w:tc>
        <w:tc>
          <w:tcPr>
            <w:tcW w:w="1323"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 xml:space="preserve">Уо.5.03 использовать средства ИКТ в решении задач в профессиональной деятельности, используя нормы информационной </w:t>
            </w:r>
            <w:r w:rsidRPr="003C4914">
              <w:rPr>
                <w:rFonts w:ascii="Times New Roman" w:hAnsi="Times New Roman"/>
              </w:rPr>
              <w:lastRenderedPageBreak/>
              <w:t>безопасности</w:t>
            </w:r>
          </w:p>
        </w:tc>
        <w:tc>
          <w:tcPr>
            <w:tcW w:w="1511" w:type="pct"/>
            <w:vMerge/>
          </w:tcPr>
          <w:p w:rsidR="00756CE2" w:rsidRPr="003C4914" w:rsidRDefault="00756CE2" w:rsidP="003C4914">
            <w:pPr>
              <w:spacing w:after="0" w:line="240" w:lineRule="auto"/>
              <w:rPr>
                <w:rFonts w:ascii="Times New Roman" w:hAnsi="Times New Roman"/>
                <w:b/>
                <w:i/>
                <w:lang w:eastAsia="en-US"/>
              </w:rPr>
            </w:pPr>
          </w:p>
        </w:tc>
      </w:tr>
      <w:tr w:rsidR="00756CE2" w:rsidRPr="00590BEB" w:rsidTr="00756CE2">
        <w:trPr>
          <w:trHeight w:val="241"/>
        </w:trPr>
        <w:tc>
          <w:tcPr>
            <w:tcW w:w="843" w:type="pct"/>
            <w:vMerge w:val="restart"/>
          </w:tcPr>
          <w:p w:rsidR="00756CE2" w:rsidRPr="00590BEB" w:rsidRDefault="00756CE2" w:rsidP="00590BEB">
            <w:pPr>
              <w:spacing w:after="0" w:line="240" w:lineRule="auto"/>
              <w:jc w:val="center"/>
              <w:rPr>
                <w:rFonts w:ascii="Times New Roman" w:hAnsi="Times New Roman"/>
                <w:lang w:eastAsia="en-US"/>
              </w:rPr>
            </w:pPr>
            <w:r w:rsidRPr="00AE6754">
              <w:rPr>
                <w:rFonts w:ascii="Times New Roman" w:hAnsi="Times New Roman"/>
              </w:rPr>
              <w:lastRenderedPageBreak/>
              <w:t>ОК 6</w:t>
            </w:r>
          </w:p>
        </w:tc>
        <w:tc>
          <w:tcPr>
            <w:tcW w:w="1323" w:type="pct"/>
            <w:vMerge w:val="restart"/>
          </w:tcPr>
          <w:p w:rsidR="00756CE2" w:rsidRPr="003C4914" w:rsidRDefault="00756CE2" w:rsidP="003C4914">
            <w:pPr>
              <w:spacing w:after="0" w:line="240" w:lineRule="auto"/>
              <w:rPr>
                <w:rFonts w:ascii="Times New Roman" w:hAnsi="Times New Roman"/>
              </w:rPr>
            </w:pPr>
          </w:p>
        </w:tc>
        <w:tc>
          <w:tcPr>
            <w:tcW w:w="1323"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Уо.6.01 организовывать работу коллектива и команды</w:t>
            </w:r>
          </w:p>
        </w:tc>
        <w:tc>
          <w:tcPr>
            <w:tcW w:w="1511" w:type="pct"/>
            <w:vMerge w:val="restart"/>
          </w:tcPr>
          <w:p w:rsidR="00756CE2" w:rsidRPr="003C4914" w:rsidRDefault="00756CE2" w:rsidP="003C4914">
            <w:pPr>
              <w:spacing w:after="0" w:line="240" w:lineRule="auto"/>
              <w:rPr>
                <w:rFonts w:ascii="Times New Roman" w:hAnsi="Times New Roman"/>
                <w:b/>
                <w:i/>
                <w:lang w:eastAsia="en-US"/>
              </w:rPr>
            </w:pPr>
            <w:r w:rsidRPr="003C4914">
              <w:rPr>
                <w:rFonts w:ascii="Times New Roman" w:hAnsi="Times New Roman"/>
              </w:rPr>
              <w:t>Зо.6.01 правила оформления документов и построения устных сообщений</w:t>
            </w:r>
          </w:p>
        </w:tc>
      </w:tr>
      <w:tr w:rsidR="00756CE2" w:rsidRPr="00590BEB" w:rsidTr="00756CE2">
        <w:trPr>
          <w:trHeight w:val="274"/>
        </w:trPr>
        <w:tc>
          <w:tcPr>
            <w:tcW w:w="843" w:type="pct"/>
            <w:vMerge/>
          </w:tcPr>
          <w:p w:rsidR="00756CE2" w:rsidRPr="00590BEB" w:rsidRDefault="00756CE2" w:rsidP="00590BEB">
            <w:pPr>
              <w:spacing w:after="0" w:line="240" w:lineRule="auto"/>
              <w:jc w:val="center"/>
              <w:rPr>
                <w:rFonts w:ascii="Times New Roman" w:hAnsi="Times New Roman"/>
                <w:lang w:eastAsia="en-US"/>
              </w:rPr>
            </w:pPr>
          </w:p>
        </w:tc>
        <w:tc>
          <w:tcPr>
            <w:tcW w:w="1323" w:type="pct"/>
            <w:vMerge/>
          </w:tcPr>
          <w:p w:rsidR="00756CE2" w:rsidRPr="003C4914" w:rsidRDefault="00756CE2" w:rsidP="003C4914">
            <w:pPr>
              <w:spacing w:after="0" w:line="240" w:lineRule="auto"/>
              <w:rPr>
                <w:rFonts w:ascii="Times New Roman" w:hAnsi="Times New Roman"/>
              </w:rPr>
            </w:pPr>
          </w:p>
        </w:tc>
        <w:tc>
          <w:tcPr>
            <w:tcW w:w="1323"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Уо.6.02 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tc>
        <w:tc>
          <w:tcPr>
            <w:tcW w:w="1511" w:type="pct"/>
            <w:vMerge/>
          </w:tcPr>
          <w:p w:rsidR="00756CE2" w:rsidRPr="003C4914" w:rsidRDefault="00756CE2" w:rsidP="003C4914">
            <w:pPr>
              <w:spacing w:after="0" w:line="240" w:lineRule="auto"/>
              <w:rPr>
                <w:rFonts w:ascii="Times New Roman" w:hAnsi="Times New Roman"/>
                <w:b/>
                <w:i/>
                <w:lang w:eastAsia="en-US"/>
              </w:rPr>
            </w:pPr>
          </w:p>
        </w:tc>
      </w:tr>
      <w:tr w:rsidR="00756CE2" w:rsidRPr="00590BEB" w:rsidTr="00756CE2">
        <w:trPr>
          <w:trHeight w:val="264"/>
        </w:trPr>
        <w:tc>
          <w:tcPr>
            <w:tcW w:w="843" w:type="pct"/>
            <w:vMerge w:val="restart"/>
          </w:tcPr>
          <w:p w:rsidR="00756CE2" w:rsidRPr="00590BEB" w:rsidRDefault="00756CE2" w:rsidP="00590BEB">
            <w:pPr>
              <w:spacing w:after="0" w:line="240" w:lineRule="auto"/>
              <w:jc w:val="center"/>
              <w:rPr>
                <w:rFonts w:ascii="Times New Roman" w:hAnsi="Times New Roman"/>
                <w:lang w:eastAsia="en-US"/>
              </w:rPr>
            </w:pPr>
            <w:r w:rsidRPr="00AE6754">
              <w:rPr>
                <w:rFonts w:ascii="Times New Roman" w:hAnsi="Times New Roman"/>
              </w:rPr>
              <w:t>ОК 8</w:t>
            </w:r>
          </w:p>
        </w:tc>
        <w:tc>
          <w:tcPr>
            <w:tcW w:w="1323" w:type="pct"/>
            <w:vMerge w:val="restart"/>
          </w:tcPr>
          <w:p w:rsidR="00756CE2" w:rsidRPr="003C4914" w:rsidRDefault="00756CE2" w:rsidP="003C4914">
            <w:pPr>
              <w:spacing w:after="0" w:line="240" w:lineRule="auto"/>
              <w:rPr>
                <w:rFonts w:ascii="Times New Roman" w:hAnsi="Times New Roman"/>
              </w:rPr>
            </w:pPr>
          </w:p>
        </w:tc>
        <w:tc>
          <w:tcPr>
            <w:tcW w:w="1323"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Уо.8.01 ставить и формулировать собственные задачи в профессиональной деятельности и жизненной ситуации</w:t>
            </w:r>
          </w:p>
        </w:tc>
        <w:tc>
          <w:tcPr>
            <w:tcW w:w="1511" w:type="pct"/>
          </w:tcPr>
          <w:p w:rsidR="00756CE2" w:rsidRPr="003C4914" w:rsidRDefault="00756CE2" w:rsidP="00F73D66">
            <w:pPr>
              <w:spacing w:after="0" w:line="240" w:lineRule="auto"/>
              <w:rPr>
                <w:rFonts w:ascii="Times New Roman" w:hAnsi="Times New Roman"/>
                <w:lang w:eastAsia="en-US"/>
              </w:rPr>
            </w:pPr>
            <w:r w:rsidRPr="003C4914">
              <w:rPr>
                <w:rFonts w:ascii="Times New Roman" w:hAnsi="Times New Roman"/>
              </w:rPr>
              <w:t>Зо.8.01 методы определения задач личностного и профессионального развития</w:t>
            </w:r>
          </w:p>
        </w:tc>
      </w:tr>
      <w:tr w:rsidR="00756CE2" w:rsidRPr="00590BEB" w:rsidTr="00756CE2">
        <w:trPr>
          <w:trHeight w:val="281"/>
        </w:trPr>
        <w:tc>
          <w:tcPr>
            <w:tcW w:w="843" w:type="pct"/>
            <w:vMerge/>
          </w:tcPr>
          <w:p w:rsidR="00756CE2" w:rsidRPr="00590BEB" w:rsidRDefault="00756CE2" w:rsidP="00590BEB">
            <w:pPr>
              <w:spacing w:after="0" w:line="240" w:lineRule="auto"/>
              <w:jc w:val="center"/>
              <w:rPr>
                <w:rFonts w:ascii="Times New Roman" w:hAnsi="Times New Roman"/>
                <w:lang w:eastAsia="en-US"/>
              </w:rPr>
            </w:pPr>
          </w:p>
        </w:tc>
        <w:tc>
          <w:tcPr>
            <w:tcW w:w="1323" w:type="pct"/>
            <w:vMerge/>
          </w:tcPr>
          <w:p w:rsidR="00756CE2" w:rsidRPr="003C4914" w:rsidRDefault="00756CE2" w:rsidP="003C4914">
            <w:pPr>
              <w:spacing w:after="0" w:line="240" w:lineRule="auto"/>
              <w:rPr>
                <w:rFonts w:ascii="Times New Roman" w:hAnsi="Times New Roman"/>
              </w:rPr>
            </w:pPr>
          </w:p>
        </w:tc>
        <w:tc>
          <w:tcPr>
            <w:tcW w:w="1323"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Уо.8.04 определять пути повышения личностного и профессионального роста</w:t>
            </w:r>
          </w:p>
        </w:tc>
        <w:tc>
          <w:tcPr>
            <w:tcW w:w="1511" w:type="pct"/>
          </w:tcPr>
          <w:p w:rsidR="00756CE2" w:rsidRPr="003C4914" w:rsidRDefault="00756CE2" w:rsidP="00F73D66">
            <w:pPr>
              <w:spacing w:after="0" w:line="240" w:lineRule="auto"/>
              <w:rPr>
                <w:rFonts w:ascii="Times New Roman" w:hAnsi="Times New Roman"/>
                <w:lang w:eastAsia="en-US"/>
              </w:rPr>
            </w:pPr>
            <w:r w:rsidRPr="003C4914">
              <w:rPr>
                <w:rFonts w:ascii="Times New Roman" w:hAnsi="Times New Roman"/>
              </w:rPr>
              <w:t>Зо.8.02 технологии и методы саморазвития и самообразования</w:t>
            </w:r>
          </w:p>
        </w:tc>
      </w:tr>
      <w:tr w:rsidR="00756CE2" w:rsidRPr="00590BEB" w:rsidTr="00756CE2">
        <w:trPr>
          <w:trHeight w:val="272"/>
        </w:trPr>
        <w:tc>
          <w:tcPr>
            <w:tcW w:w="843" w:type="pct"/>
            <w:vMerge/>
          </w:tcPr>
          <w:p w:rsidR="00756CE2" w:rsidRPr="00590BEB" w:rsidRDefault="00756CE2" w:rsidP="00590BEB">
            <w:pPr>
              <w:spacing w:after="0" w:line="240" w:lineRule="auto"/>
              <w:jc w:val="center"/>
              <w:rPr>
                <w:rFonts w:ascii="Times New Roman" w:hAnsi="Times New Roman"/>
                <w:lang w:eastAsia="en-US"/>
              </w:rPr>
            </w:pPr>
          </w:p>
        </w:tc>
        <w:tc>
          <w:tcPr>
            <w:tcW w:w="1323" w:type="pct"/>
            <w:vMerge/>
          </w:tcPr>
          <w:p w:rsidR="00756CE2" w:rsidRPr="003C4914" w:rsidRDefault="00756CE2" w:rsidP="003C4914">
            <w:pPr>
              <w:spacing w:after="0" w:line="240" w:lineRule="auto"/>
              <w:rPr>
                <w:rFonts w:ascii="Times New Roman" w:hAnsi="Times New Roman"/>
              </w:rPr>
            </w:pPr>
          </w:p>
        </w:tc>
        <w:tc>
          <w:tcPr>
            <w:tcW w:w="1323"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Уо.8.05 сопоставлять полученные результаты с поставленными заранее целями</w:t>
            </w:r>
          </w:p>
        </w:tc>
        <w:tc>
          <w:tcPr>
            <w:tcW w:w="1511" w:type="pct"/>
          </w:tcPr>
          <w:p w:rsidR="00756CE2" w:rsidRPr="003C4914" w:rsidRDefault="00756CE2" w:rsidP="00F73D66">
            <w:pPr>
              <w:spacing w:after="0" w:line="240" w:lineRule="auto"/>
              <w:rPr>
                <w:rFonts w:ascii="Times New Roman" w:hAnsi="Times New Roman"/>
                <w:lang w:eastAsia="en-US"/>
              </w:rPr>
            </w:pPr>
            <w:r w:rsidRPr="003C4914">
              <w:rPr>
                <w:rFonts w:ascii="Times New Roman" w:hAnsi="Times New Roman"/>
              </w:rPr>
              <w:t>Зо.8.03 уровни профессиональной деятельности</w:t>
            </w:r>
          </w:p>
        </w:tc>
      </w:tr>
      <w:tr w:rsidR="00756CE2" w:rsidRPr="00590BEB" w:rsidTr="00756CE2">
        <w:trPr>
          <w:trHeight w:val="291"/>
        </w:trPr>
        <w:tc>
          <w:tcPr>
            <w:tcW w:w="843" w:type="pct"/>
            <w:vMerge w:val="restart"/>
          </w:tcPr>
          <w:p w:rsidR="00756CE2" w:rsidRPr="00590BEB" w:rsidRDefault="00756CE2" w:rsidP="00590BEB">
            <w:pPr>
              <w:widowControl w:val="0"/>
              <w:suppressAutoHyphens/>
              <w:spacing w:after="0" w:line="240" w:lineRule="auto"/>
              <w:jc w:val="center"/>
              <w:rPr>
                <w:rFonts w:ascii="Times New Roman" w:hAnsi="Times New Roman"/>
                <w:lang w:eastAsia="en-US"/>
              </w:rPr>
            </w:pPr>
            <w:r w:rsidRPr="00590BEB">
              <w:rPr>
                <w:rFonts w:ascii="Times New Roman" w:hAnsi="Times New Roman"/>
                <w:lang w:eastAsia="en-US"/>
              </w:rPr>
              <w:t>ПК 3.1</w:t>
            </w:r>
          </w:p>
        </w:tc>
        <w:tc>
          <w:tcPr>
            <w:tcW w:w="1323" w:type="pct"/>
            <w:vMerge w:val="restart"/>
          </w:tcPr>
          <w:p w:rsidR="00756CE2" w:rsidRPr="00F85758" w:rsidRDefault="00756CE2" w:rsidP="009443A9">
            <w:pPr>
              <w:spacing w:after="0" w:line="240" w:lineRule="auto"/>
              <w:rPr>
                <w:rFonts w:ascii="Times New Roman" w:hAnsi="Times New Roman"/>
                <w:bCs/>
              </w:rPr>
            </w:pPr>
            <w:r>
              <w:rPr>
                <w:rFonts w:ascii="Times New Roman" w:hAnsi="Times New Roman"/>
                <w:bCs/>
                <w:sz w:val="24"/>
                <w:szCs w:val="24"/>
              </w:rPr>
              <w:t>Н.3.1.01.</w:t>
            </w:r>
            <w:r>
              <w:rPr>
                <w:rFonts w:ascii="Times New Roman" w:hAnsi="Times New Roman"/>
                <w:bCs/>
              </w:rPr>
              <w:t>О</w:t>
            </w:r>
            <w:r w:rsidRPr="00F85758">
              <w:rPr>
                <w:rFonts w:ascii="Times New Roman" w:hAnsi="Times New Roman"/>
                <w:bCs/>
              </w:rPr>
              <w:t>пределения причин, приводящих к образованию дефектов в сварных соединениях;</w:t>
            </w:r>
          </w:p>
          <w:p w:rsidR="00756CE2" w:rsidRPr="00F85758" w:rsidRDefault="00756CE2" w:rsidP="009443A9">
            <w:pPr>
              <w:spacing w:after="0" w:line="240" w:lineRule="auto"/>
              <w:rPr>
                <w:rFonts w:ascii="Times New Roman" w:hAnsi="Times New Roman"/>
                <w:bCs/>
                <w:sz w:val="24"/>
                <w:szCs w:val="24"/>
              </w:rPr>
            </w:pPr>
          </w:p>
          <w:p w:rsidR="00756CE2" w:rsidRPr="00A9233C" w:rsidRDefault="00756CE2" w:rsidP="009443A9">
            <w:pPr>
              <w:spacing w:after="0" w:line="240" w:lineRule="auto"/>
              <w:rPr>
                <w:rFonts w:ascii="Times New Roman" w:hAnsi="Times New Roman"/>
                <w:b/>
                <w:i/>
                <w:sz w:val="24"/>
                <w:szCs w:val="24"/>
              </w:rPr>
            </w:pPr>
          </w:p>
        </w:tc>
        <w:tc>
          <w:tcPr>
            <w:tcW w:w="1323" w:type="pct"/>
          </w:tcPr>
          <w:p w:rsidR="00756CE2" w:rsidRPr="00590BEB" w:rsidRDefault="00756CE2" w:rsidP="00590BEB">
            <w:pPr>
              <w:shd w:val="clear" w:color="auto" w:fill="FFFFFF"/>
              <w:spacing w:after="0" w:line="240" w:lineRule="auto"/>
              <w:ind w:right="130"/>
              <w:jc w:val="both"/>
              <w:rPr>
                <w:rFonts w:ascii="Times New Roman" w:hAnsi="Times New Roman"/>
                <w:color w:val="000000"/>
                <w:spacing w:val="-10"/>
                <w:lang w:eastAsia="en-US"/>
              </w:rPr>
            </w:pPr>
            <w:r w:rsidRPr="00590BEB">
              <w:rPr>
                <w:rFonts w:ascii="Times New Roman" w:hAnsi="Times New Roman"/>
                <w:color w:val="000000"/>
                <w:spacing w:val="-10"/>
                <w:lang w:eastAsia="en-US"/>
              </w:rPr>
              <w:t>У.3.1.01 определять качество сборки и прихватки наружным осмотром и обмером;</w:t>
            </w:r>
          </w:p>
        </w:tc>
        <w:tc>
          <w:tcPr>
            <w:tcW w:w="1511" w:type="pct"/>
          </w:tcPr>
          <w:p w:rsidR="00756CE2" w:rsidRPr="00590BEB" w:rsidRDefault="00756CE2" w:rsidP="00F73D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lang w:eastAsia="en-US"/>
              </w:rPr>
            </w:pPr>
            <w:r w:rsidRPr="00590BEB">
              <w:rPr>
                <w:rFonts w:ascii="Times New Roman" w:hAnsi="Times New Roman"/>
                <w:lang w:eastAsia="en-US"/>
              </w:rPr>
              <w:t>З.3.1.01способы получения сварных соединений;</w:t>
            </w:r>
          </w:p>
        </w:tc>
      </w:tr>
      <w:tr w:rsidR="00756CE2" w:rsidRPr="00590BEB" w:rsidTr="00756CE2">
        <w:trPr>
          <w:trHeight w:val="291"/>
        </w:trPr>
        <w:tc>
          <w:tcPr>
            <w:tcW w:w="843" w:type="pct"/>
            <w:vMerge/>
          </w:tcPr>
          <w:p w:rsidR="00756CE2" w:rsidRPr="00590BEB" w:rsidRDefault="00756CE2" w:rsidP="00590BEB">
            <w:pPr>
              <w:widowControl w:val="0"/>
              <w:suppressAutoHyphens/>
              <w:spacing w:after="0" w:line="240" w:lineRule="auto"/>
              <w:jc w:val="center"/>
              <w:rPr>
                <w:rFonts w:ascii="Times New Roman" w:hAnsi="Times New Roman"/>
                <w:lang w:eastAsia="en-US"/>
              </w:rPr>
            </w:pPr>
          </w:p>
        </w:tc>
        <w:tc>
          <w:tcPr>
            <w:tcW w:w="1323" w:type="pct"/>
            <w:vMerge/>
          </w:tcPr>
          <w:p w:rsidR="00756CE2" w:rsidRPr="00590BEB" w:rsidRDefault="00756CE2" w:rsidP="00590BEB">
            <w:pPr>
              <w:shd w:val="clear" w:color="auto" w:fill="FFFFFF"/>
              <w:spacing w:after="0" w:line="240" w:lineRule="auto"/>
              <w:ind w:right="130"/>
              <w:jc w:val="both"/>
              <w:rPr>
                <w:rFonts w:ascii="Times New Roman" w:hAnsi="Times New Roman"/>
                <w:color w:val="000000"/>
                <w:spacing w:val="-10"/>
                <w:lang w:eastAsia="en-US"/>
              </w:rPr>
            </w:pPr>
          </w:p>
        </w:tc>
        <w:tc>
          <w:tcPr>
            <w:tcW w:w="1323" w:type="pct"/>
          </w:tcPr>
          <w:p w:rsidR="00756CE2" w:rsidRPr="00590BEB" w:rsidRDefault="00756CE2" w:rsidP="00590BEB">
            <w:pPr>
              <w:shd w:val="clear" w:color="auto" w:fill="FFFFFF"/>
              <w:spacing w:after="0" w:line="240" w:lineRule="auto"/>
              <w:ind w:right="130"/>
              <w:jc w:val="both"/>
              <w:rPr>
                <w:rFonts w:ascii="Times New Roman" w:hAnsi="Times New Roman"/>
                <w:color w:val="000000"/>
                <w:spacing w:val="-10"/>
                <w:lang w:eastAsia="en-US"/>
              </w:rPr>
            </w:pPr>
            <w:r w:rsidRPr="00590BEB">
              <w:rPr>
                <w:rFonts w:ascii="Times New Roman" w:hAnsi="Times New Roman"/>
                <w:color w:val="000000"/>
                <w:spacing w:val="-10"/>
                <w:lang w:eastAsia="en-US"/>
              </w:rPr>
              <w:t>У.3.1.02 проводить испытания на сплющивание и ударный разрыв образцов из сварных швов;</w:t>
            </w:r>
          </w:p>
        </w:tc>
        <w:tc>
          <w:tcPr>
            <w:tcW w:w="1511" w:type="pct"/>
          </w:tcPr>
          <w:p w:rsidR="00756CE2" w:rsidRPr="00590BEB" w:rsidRDefault="00756CE2" w:rsidP="00F73D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lang w:eastAsia="en-US"/>
              </w:rPr>
            </w:pPr>
            <w:r w:rsidRPr="00590BEB">
              <w:rPr>
                <w:rFonts w:ascii="Times New Roman" w:hAnsi="Times New Roman"/>
                <w:lang w:eastAsia="en-US"/>
              </w:rPr>
              <w:t>З.3.1.02 основные дефекты сварных соединений и причины их возникновения;</w:t>
            </w:r>
          </w:p>
        </w:tc>
      </w:tr>
      <w:tr w:rsidR="00756CE2" w:rsidRPr="00590BEB" w:rsidTr="00756CE2">
        <w:trPr>
          <w:trHeight w:val="439"/>
        </w:trPr>
        <w:tc>
          <w:tcPr>
            <w:tcW w:w="843" w:type="pct"/>
            <w:vMerge/>
          </w:tcPr>
          <w:p w:rsidR="00756CE2" w:rsidRPr="00590BEB" w:rsidRDefault="00756CE2" w:rsidP="00590BEB">
            <w:pPr>
              <w:widowControl w:val="0"/>
              <w:suppressAutoHyphens/>
              <w:spacing w:after="0" w:line="240" w:lineRule="auto"/>
              <w:jc w:val="center"/>
              <w:rPr>
                <w:rFonts w:ascii="Times New Roman" w:hAnsi="Times New Roman"/>
                <w:lang w:eastAsia="en-US"/>
              </w:rPr>
            </w:pPr>
          </w:p>
        </w:tc>
        <w:tc>
          <w:tcPr>
            <w:tcW w:w="1323" w:type="pct"/>
            <w:vMerge/>
          </w:tcPr>
          <w:p w:rsidR="00756CE2" w:rsidRPr="00590BEB" w:rsidRDefault="00756CE2" w:rsidP="00590BEB">
            <w:pPr>
              <w:spacing w:after="0" w:line="240" w:lineRule="auto"/>
              <w:rPr>
                <w:rFonts w:ascii="Times New Roman" w:hAnsi="Times New Roman"/>
                <w:color w:val="000000"/>
                <w:spacing w:val="-10"/>
                <w:lang w:eastAsia="en-US"/>
              </w:rPr>
            </w:pPr>
          </w:p>
        </w:tc>
        <w:tc>
          <w:tcPr>
            <w:tcW w:w="1323" w:type="pct"/>
          </w:tcPr>
          <w:p w:rsidR="00756CE2" w:rsidRPr="00590BEB" w:rsidRDefault="00756CE2" w:rsidP="00590BEB">
            <w:pPr>
              <w:spacing w:after="0" w:line="240" w:lineRule="auto"/>
              <w:rPr>
                <w:rFonts w:ascii="Times New Roman" w:hAnsi="Times New Roman"/>
                <w:lang w:eastAsia="en-US"/>
              </w:rPr>
            </w:pPr>
            <w:r w:rsidRPr="00590BEB">
              <w:rPr>
                <w:rFonts w:ascii="Times New Roman" w:hAnsi="Times New Roman"/>
                <w:color w:val="000000"/>
                <w:spacing w:val="-10"/>
                <w:lang w:eastAsia="en-US"/>
              </w:rPr>
              <w:t>У. 3.1.03 выявлять дефекты при металлографическом контроле;</w:t>
            </w:r>
          </w:p>
        </w:tc>
        <w:tc>
          <w:tcPr>
            <w:tcW w:w="1511" w:type="pct"/>
          </w:tcPr>
          <w:p w:rsidR="00756CE2" w:rsidRPr="00590BEB" w:rsidRDefault="00756CE2" w:rsidP="00F73D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lang w:eastAsia="en-US"/>
              </w:rPr>
            </w:pPr>
            <w:r w:rsidRPr="00590BEB">
              <w:rPr>
                <w:rFonts w:ascii="Times New Roman" w:hAnsi="Times New Roman"/>
                <w:lang w:eastAsia="en-US"/>
              </w:rPr>
              <w:t>З.3.1.03 способы устранения дефектов сварных соединений;</w:t>
            </w:r>
          </w:p>
        </w:tc>
      </w:tr>
      <w:tr w:rsidR="00756CE2" w:rsidRPr="00590BEB" w:rsidTr="00756CE2">
        <w:trPr>
          <w:trHeight w:val="777"/>
        </w:trPr>
        <w:tc>
          <w:tcPr>
            <w:tcW w:w="843" w:type="pct"/>
            <w:vMerge w:val="restart"/>
          </w:tcPr>
          <w:p w:rsidR="00756CE2" w:rsidRPr="00590BEB" w:rsidRDefault="00756CE2" w:rsidP="00590BEB">
            <w:pPr>
              <w:widowControl w:val="0"/>
              <w:suppressAutoHyphens/>
              <w:spacing w:after="0" w:line="240" w:lineRule="auto"/>
              <w:jc w:val="center"/>
              <w:rPr>
                <w:rFonts w:ascii="Times New Roman" w:hAnsi="Times New Roman"/>
                <w:lang w:eastAsia="en-US"/>
              </w:rPr>
            </w:pPr>
            <w:r w:rsidRPr="00590BEB">
              <w:rPr>
                <w:rFonts w:ascii="Times New Roman" w:hAnsi="Times New Roman"/>
                <w:lang w:eastAsia="en-US"/>
              </w:rPr>
              <w:t>ПК 3.2</w:t>
            </w:r>
          </w:p>
        </w:tc>
        <w:tc>
          <w:tcPr>
            <w:tcW w:w="1323" w:type="pct"/>
            <w:vMerge w:val="restart"/>
          </w:tcPr>
          <w:p w:rsidR="00756CE2" w:rsidRPr="00A9233C" w:rsidRDefault="00756CE2" w:rsidP="009443A9">
            <w:pPr>
              <w:spacing w:after="0" w:line="240" w:lineRule="auto"/>
              <w:rPr>
                <w:rFonts w:ascii="Times New Roman" w:hAnsi="Times New Roman"/>
                <w:b/>
                <w:i/>
                <w:sz w:val="24"/>
                <w:szCs w:val="24"/>
              </w:rPr>
            </w:pPr>
            <w:r w:rsidRPr="00F85758">
              <w:rPr>
                <w:rFonts w:ascii="Times New Roman" w:hAnsi="Times New Roman"/>
                <w:bCs/>
              </w:rPr>
              <w:t xml:space="preserve">Н. 3.2.01. </w:t>
            </w:r>
            <w:r>
              <w:rPr>
                <w:rFonts w:ascii="Times New Roman" w:hAnsi="Times New Roman"/>
                <w:bCs/>
              </w:rPr>
              <w:t>О</w:t>
            </w:r>
            <w:r w:rsidRPr="00F85758">
              <w:rPr>
                <w:rFonts w:ascii="Times New Roman" w:hAnsi="Times New Roman"/>
                <w:bCs/>
              </w:rPr>
              <w:t>боснованного выбора и использования методов, оборудования, аппаратуры и приборов для контроля металлов и сварных соединений</w:t>
            </w:r>
            <w:r w:rsidRPr="00F85758">
              <w:rPr>
                <w:rFonts w:ascii="Times New Roman" w:hAnsi="Times New Roman"/>
                <w:bCs/>
                <w:sz w:val="24"/>
                <w:szCs w:val="24"/>
              </w:rPr>
              <w:t>;</w:t>
            </w:r>
          </w:p>
        </w:tc>
        <w:tc>
          <w:tcPr>
            <w:tcW w:w="1323" w:type="pct"/>
          </w:tcPr>
          <w:p w:rsidR="00756CE2" w:rsidRPr="00590BEB" w:rsidRDefault="00756CE2" w:rsidP="00590BEB">
            <w:pPr>
              <w:shd w:val="clear" w:color="auto" w:fill="FFFFFF"/>
              <w:spacing w:after="0" w:line="240" w:lineRule="auto"/>
              <w:ind w:right="130"/>
              <w:jc w:val="both"/>
              <w:rPr>
                <w:rFonts w:ascii="Times New Roman" w:hAnsi="Times New Roman"/>
                <w:color w:val="000000"/>
                <w:spacing w:val="-10"/>
                <w:lang w:eastAsia="en-US"/>
              </w:rPr>
            </w:pPr>
            <w:r w:rsidRPr="00590BEB">
              <w:rPr>
                <w:rFonts w:ascii="Times New Roman" w:hAnsi="Times New Roman"/>
                <w:color w:val="000000"/>
                <w:spacing w:val="-10"/>
                <w:lang w:eastAsia="en-US"/>
              </w:rPr>
              <w:t>У.3.2.01 выбирать метод контроля металлов и сварных соединений, руководствуясь условиями работы сварной конструкции, её габаритами и типами сварных соединений;</w:t>
            </w:r>
          </w:p>
        </w:tc>
        <w:tc>
          <w:tcPr>
            <w:tcW w:w="1511" w:type="pct"/>
          </w:tcPr>
          <w:p w:rsidR="00756CE2" w:rsidRPr="00590BEB" w:rsidRDefault="00756CE2" w:rsidP="00F73D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68"/>
              <w:jc w:val="both"/>
              <w:rPr>
                <w:rFonts w:ascii="Times New Roman" w:hAnsi="Times New Roman"/>
                <w:lang w:eastAsia="en-US"/>
              </w:rPr>
            </w:pPr>
            <w:r w:rsidRPr="00590BEB">
              <w:rPr>
                <w:rFonts w:ascii="Times New Roman" w:hAnsi="Times New Roman"/>
                <w:lang w:eastAsia="en-US"/>
              </w:rPr>
              <w:t>З.3.2.01 способы контроля качества сварочных процессов и сварных соединений;</w:t>
            </w:r>
          </w:p>
        </w:tc>
      </w:tr>
      <w:tr w:rsidR="00756CE2" w:rsidRPr="00590BEB" w:rsidTr="00756CE2">
        <w:trPr>
          <w:trHeight w:val="333"/>
        </w:trPr>
        <w:tc>
          <w:tcPr>
            <w:tcW w:w="843" w:type="pct"/>
            <w:vMerge/>
          </w:tcPr>
          <w:p w:rsidR="00756CE2" w:rsidRPr="00590BEB" w:rsidRDefault="00756CE2" w:rsidP="00590BEB">
            <w:pPr>
              <w:widowControl w:val="0"/>
              <w:suppressAutoHyphens/>
              <w:spacing w:after="0" w:line="240" w:lineRule="auto"/>
              <w:jc w:val="center"/>
              <w:rPr>
                <w:rFonts w:ascii="Times New Roman" w:hAnsi="Times New Roman"/>
                <w:lang w:eastAsia="en-US"/>
              </w:rPr>
            </w:pPr>
          </w:p>
        </w:tc>
        <w:tc>
          <w:tcPr>
            <w:tcW w:w="1323" w:type="pct"/>
            <w:vMerge/>
          </w:tcPr>
          <w:p w:rsidR="00756CE2" w:rsidRPr="00590BEB" w:rsidRDefault="00756CE2" w:rsidP="00590BEB">
            <w:pPr>
              <w:shd w:val="clear" w:color="auto" w:fill="FFFFFF"/>
              <w:spacing w:after="0" w:line="240" w:lineRule="auto"/>
              <w:ind w:right="130"/>
              <w:jc w:val="both"/>
              <w:rPr>
                <w:rFonts w:ascii="Times New Roman" w:hAnsi="Times New Roman"/>
                <w:color w:val="000000"/>
                <w:spacing w:val="-10"/>
                <w:lang w:eastAsia="en-US"/>
              </w:rPr>
            </w:pPr>
          </w:p>
        </w:tc>
        <w:tc>
          <w:tcPr>
            <w:tcW w:w="1323" w:type="pct"/>
          </w:tcPr>
          <w:p w:rsidR="00756CE2" w:rsidRPr="00590BEB" w:rsidRDefault="00756CE2" w:rsidP="00590BEB">
            <w:pPr>
              <w:shd w:val="clear" w:color="auto" w:fill="FFFFFF"/>
              <w:spacing w:after="0" w:line="240" w:lineRule="auto"/>
              <w:ind w:right="130"/>
              <w:jc w:val="both"/>
              <w:rPr>
                <w:rFonts w:ascii="Times New Roman" w:hAnsi="Times New Roman"/>
                <w:color w:val="000000"/>
                <w:spacing w:val="-10"/>
                <w:lang w:eastAsia="en-US"/>
              </w:rPr>
            </w:pPr>
            <w:r w:rsidRPr="00590BEB">
              <w:rPr>
                <w:rFonts w:ascii="Times New Roman" w:hAnsi="Times New Roman"/>
                <w:color w:val="000000"/>
                <w:spacing w:val="-10"/>
                <w:lang w:eastAsia="en-US"/>
              </w:rPr>
              <w:t>У.3.2.02 производить внешний осмотр,</w:t>
            </w:r>
            <w:r w:rsidRPr="00590BEB">
              <w:rPr>
                <w:rFonts w:ascii="Times New Roman" w:hAnsi="Times New Roman"/>
                <w:color w:val="000000"/>
                <w:spacing w:val="-14"/>
                <w:lang w:eastAsia="en-US"/>
              </w:rPr>
              <w:t xml:space="preserve"> определять </w:t>
            </w:r>
            <w:r w:rsidRPr="00590BEB">
              <w:rPr>
                <w:rFonts w:ascii="Times New Roman" w:hAnsi="Times New Roman"/>
                <w:color w:val="000000"/>
                <w:spacing w:val="-12"/>
                <w:lang w:eastAsia="en-US"/>
              </w:rPr>
              <w:t>наличие основных дефектов</w:t>
            </w:r>
          </w:p>
        </w:tc>
        <w:tc>
          <w:tcPr>
            <w:tcW w:w="1511" w:type="pct"/>
          </w:tcPr>
          <w:p w:rsidR="00756CE2" w:rsidRPr="00590BEB" w:rsidRDefault="00756CE2" w:rsidP="00590B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66"/>
              <w:jc w:val="both"/>
              <w:rPr>
                <w:rFonts w:ascii="Times New Roman" w:hAnsi="Times New Roman"/>
                <w:lang w:eastAsia="en-US"/>
              </w:rPr>
            </w:pPr>
            <w:r w:rsidRPr="00590BEB">
              <w:rPr>
                <w:rFonts w:ascii="Times New Roman" w:hAnsi="Times New Roman"/>
                <w:lang w:eastAsia="en-US"/>
              </w:rPr>
              <w:t>З.3.2.02 методы неразрушающего контроля сварных соединений;</w:t>
            </w:r>
          </w:p>
        </w:tc>
      </w:tr>
      <w:tr w:rsidR="00756CE2" w:rsidRPr="00590BEB" w:rsidTr="00756CE2">
        <w:trPr>
          <w:trHeight w:val="779"/>
        </w:trPr>
        <w:tc>
          <w:tcPr>
            <w:tcW w:w="843" w:type="pct"/>
            <w:vMerge/>
          </w:tcPr>
          <w:p w:rsidR="00756CE2" w:rsidRPr="00590BEB" w:rsidRDefault="00756CE2" w:rsidP="00590BEB">
            <w:pPr>
              <w:widowControl w:val="0"/>
              <w:suppressAutoHyphens/>
              <w:spacing w:after="0" w:line="240" w:lineRule="auto"/>
              <w:jc w:val="center"/>
              <w:rPr>
                <w:rFonts w:ascii="Times New Roman" w:hAnsi="Times New Roman"/>
                <w:lang w:eastAsia="en-US"/>
              </w:rPr>
            </w:pPr>
          </w:p>
        </w:tc>
        <w:tc>
          <w:tcPr>
            <w:tcW w:w="1323" w:type="pct"/>
            <w:vMerge/>
          </w:tcPr>
          <w:p w:rsidR="00756CE2" w:rsidRPr="00590BEB" w:rsidRDefault="00756CE2" w:rsidP="00590BEB">
            <w:pPr>
              <w:shd w:val="clear" w:color="auto" w:fill="FFFFFF"/>
              <w:spacing w:after="0" w:line="240" w:lineRule="auto"/>
              <w:ind w:right="130"/>
              <w:jc w:val="both"/>
              <w:rPr>
                <w:rFonts w:ascii="Times New Roman" w:hAnsi="Times New Roman"/>
                <w:color w:val="000000"/>
                <w:spacing w:val="-10"/>
                <w:lang w:eastAsia="en-US"/>
              </w:rPr>
            </w:pPr>
          </w:p>
        </w:tc>
        <w:tc>
          <w:tcPr>
            <w:tcW w:w="1323" w:type="pct"/>
            <w:vMerge w:val="restart"/>
          </w:tcPr>
          <w:p w:rsidR="00756CE2" w:rsidRPr="00590BEB" w:rsidRDefault="00756CE2" w:rsidP="00590BEB">
            <w:pPr>
              <w:shd w:val="clear" w:color="auto" w:fill="FFFFFF"/>
              <w:spacing w:after="0" w:line="240" w:lineRule="auto"/>
              <w:ind w:right="130"/>
              <w:jc w:val="both"/>
              <w:rPr>
                <w:rFonts w:ascii="Times New Roman" w:hAnsi="Times New Roman"/>
                <w:color w:val="000000"/>
                <w:spacing w:val="-10"/>
                <w:lang w:eastAsia="en-US"/>
              </w:rPr>
            </w:pPr>
            <w:r w:rsidRPr="00590BEB">
              <w:rPr>
                <w:rFonts w:ascii="Times New Roman" w:hAnsi="Times New Roman"/>
                <w:color w:val="000000"/>
                <w:spacing w:val="-10"/>
                <w:lang w:eastAsia="en-US"/>
              </w:rPr>
              <w:t xml:space="preserve">У. 3.2.03 производить измерение основных размеров сварных швов с помощью универсальных и специальных инструментов, шаблонов </w:t>
            </w:r>
            <w:r w:rsidRPr="00590BEB">
              <w:rPr>
                <w:rFonts w:ascii="Times New Roman" w:hAnsi="Times New Roman"/>
                <w:color w:val="000000"/>
                <w:spacing w:val="-10"/>
                <w:lang w:eastAsia="en-US"/>
              </w:rPr>
              <w:lastRenderedPageBreak/>
              <w:t>и контрольных приспособлений;</w:t>
            </w:r>
          </w:p>
        </w:tc>
        <w:tc>
          <w:tcPr>
            <w:tcW w:w="1511" w:type="pct"/>
          </w:tcPr>
          <w:p w:rsidR="00756CE2" w:rsidRPr="00590BEB" w:rsidRDefault="00756CE2" w:rsidP="00F73D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66"/>
              <w:jc w:val="both"/>
              <w:rPr>
                <w:rFonts w:ascii="Times New Roman" w:hAnsi="Times New Roman"/>
                <w:color w:val="000000"/>
                <w:spacing w:val="-10"/>
                <w:lang w:eastAsia="en-US"/>
              </w:rPr>
            </w:pPr>
            <w:r w:rsidRPr="00590BEB">
              <w:rPr>
                <w:rFonts w:ascii="Times New Roman" w:hAnsi="Times New Roman"/>
                <w:lang w:eastAsia="en-US"/>
              </w:rPr>
              <w:lastRenderedPageBreak/>
              <w:t xml:space="preserve"> З.3.2.03 </w:t>
            </w:r>
          </w:p>
          <w:p w:rsidR="00756CE2" w:rsidRPr="00590BEB" w:rsidRDefault="00756CE2" w:rsidP="00F73D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66"/>
              <w:jc w:val="both"/>
              <w:rPr>
                <w:rFonts w:ascii="Times New Roman" w:hAnsi="Times New Roman"/>
                <w:lang w:eastAsia="en-US"/>
              </w:rPr>
            </w:pPr>
            <w:r w:rsidRPr="00590BEB">
              <w:rPr>
                <w:rFonts w:ascii="Times New Roman" w:hAnsi="Times New Roman"/>
                <w:lang w:eastAsia="en-US"/>
              </w:rPr>
              <w:t>методы контроля с разрушением сварных соединений и конструкций</w:t>
            </w:r>
          </w:p>
        </w:tc>
      </w:tr>
      <w:tr w:rsidR="00756CE2" w:rsidRPr="00590BEB" w:rsidTr="00756CE2">
        <w:trPr>
          <w:trHeight w:val="421"/>
        </w:trPr>
        <w:tc>
          <w:tcPr>
            <w:tcW w:w="843" w:type="pct"/>
            <w:vMerge/>
          </w:tcPr>
          <w:p w:rsidR="00756CE2" w:rsidRPr="00590BEB" w:rsidRDefault="00756CE2" w:rsidP="00590BEB">
            <w:pPr>
              <w:widowControl w:val="0"/>
              <w:suppressAutoHyphens/>
              <w:spacing w:after="0" w:line="240" w:lineRule="auto"/>
              <w:jc w:val="center"/>
              <w:rPr>
                <w:rFonts w:ascii="Times New Roman" w:hAnsi="Times New Roman"/>
                <w:lang w:eastAsia="en-US"/>
              </w:rPr>
            </w:pPr>
          </w:p>
        </w:tc>
        <w:tc>
          <w:tcPr>
            <w:tcW w:w="1323" w:type="pct"/>
          </w:tcPr>
          <w:p w:rsidR="00756CE2" w:rsidRPr="00A9233C" w:rsidRDefault="00756CE2" w:rsidP="009443A9">
            <w:pPr>
              <w:rPr>
                <w:rFonts w:ascii="Times New Roman" w:hAnsi="Times New Roman"/>
                <w:b/>
                <w:i/>
                <w:sz w:val="24"/>
                <w:szCs w:val="24"/>
              </w:rPr>
            </w:pPr>
          </w:p>
        </w:tc>
        <w:tc>
          <w:tcPr>
            <w:tcW w:w="1323" w:type="pct"/>
            <w:vMerge/>
          </w:tcPr>
          <w:p w:rsidR="00756CE2" w:rsidRPr="00590BEB" w:rsidRDefault="00756CE2" w:rsidP="00590BEB">
            <w:pPr>
              <w:shd w:val="clear" w:color="auto" w:fill="FFFFFF"/>
              <w:spacing w:after="0" w:line="240" w:lineRule="auto"/>
              <w:ind w:right="130"/>
              <w:jc w:val="both"/>
              <w:rPr>
                <w:rFonts w:ascii="Times New Roman" w:hAnsi="Times New Roman"/>
                <w:color w:val="000000"/>
                <w:spacing w:val="-10"/>
                <w:lang w:eastAsia="en-US"/>
              </w:rPr>
            </w:pPr>
          </w:p>
        </w:tc>
        <w:tc>
          <w:tcPr>
            <w:tcW w:w="1511" w:type="pct"/>
          </w:tcPr>
          <w:p w:rsidR="00756CE2" w:rsidRPr="00590BEB" w:rsidRDefault="00756CE2" w:rsidP="00590B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66"/>
              <w:jc w:val="both"/>
              <w:rPr>
                <w:rFonts w:ascii="Times New Roman" w:hAnsi="Times New Roman"/>
                <w:lang w:eastAsia="en-US"/>
              </w:rPr>
            </w:pPr>
            <w:r w:rsidRPr="00590BEB">
              <w:rPr>
                <w:rFonts w:ascii="Times New Roman" w:hAnsi="Times New Roman"/>
                <w:color w:val="000000"/>
                <w:spacing w:val="-10"/>
                <w:lang w:eastAsia="en-US"/>
              </w:rPr>
              <w:t xml:space="preserve">З.3.2.04 оборудование для контроля качества сварных </w:t>
            </w:r>
            <w:r w:rsidRPr="00590BEB">
              <w:rPr>
                <w:rFonts w:ascii="Times New Roman" w:hAnsi="Times New Roman"/>
                <w:color w:val="000000"/>
                <w:spacing w:val="-10"/>
                <w:lang w:eastAsia="en-US"/>
              </w:rPr>
              <w:lastRenderedPageBreak/>
              <w:t>соединений</w:t>
            </w:r>
          </w:p>
        </w:tc>
      </w:tr>
      <w:tr w:rsidR="00756CE2" w:rsidRPr="00590BEB" w:rsidTr="00756CE2">
        <w:tc>
          <w:tcPr>
            <w:tcW w:w="843" w:type="pct"/>
          </w:tcPr>
          <w:p w:rsidR="00756CE2" w:rsidRPr="00590BEB" w:rsidRDefault="00756CE2" w:rsidP="00590BEB">
            <w:pPr>
              <w:widowControl w:val="0"/>
              <w:suppressAutoHyphens/>
              <w:spacing w:after="0" w:line="240" w:lineRule="auto"/>
              <w:jc w:val="center"/>
              <w:rPr>
                <w:rFonts w:ascii="Times New Roman" w:hAnsi="Times New Roman"/>
                <w:lang w:val="en-US" w:eastAsia="en-US"/>
              </w:rPr>
            </w:pPr>
            <w:r w:rsidRPr="00590BEB">
              <w:rPr>
                <w:rFonts w:ascii="Times New Roman" w:hAnsi="Times New Roman"/>
                <w:lang w:eastAsia="en-US"/>
              </w:rPr>
              <w:lastRenderedPageBreak/>
              <w:t>ПК 3.3</w:t>
            </w:r>
          </w:p>
        </w:tc>
        <w:tc>
          <w:tcPr>
            <w:tcW w:w="1323" w:type="pct"/>
          </w:tcPr>
          <w:p w:rsidR="00756CE2" w:rsidRPr="00F85758" w:rsidRDefault="00756CE2" w:rsidP="009443A9">
            <w:pPr>
              <w:spacing w:after="0" w:line="240" w:lineRule="auto"/>
              <w:rPr>
                <w:rFonts w:ascii="Times New Roman" w:hAnsi="Times New Roman"/>
                <w:bCs/>
              </w:rPr>
            </w:pPr>
            <w:r>
              <w:rPr>
                <w:rFonts w:ascii="Times New Roman" w:hAnsi="Times New Roman"/>
                <w:bCs/>
              </w:rPr>
              <w:t>Н</w:t>
            </w:r>
            <w:r w:rsidRPr="00F85758">
              <w:rPr>
                <w:rFonts w:ascii="Times New Roman" w:hAnsi="Times New Roman"/>
                <w:bCs/>
              </w:rPr>
              <w:t xml:space="preserve">.3.3.01 </w:t>
            </w:r>
            <w:r>
              <w:rPr>
                <w:rFonts w:ascii="Times New Roman" w:hAnsi="Times New Roman"/>
                <w:bCs/>
              </w:rPr>
              <w:t>П</w:t>
            </w:r>
            <w:r w:rsidRPr="00F85758">
              <w:rPr>
                <w:rFonts w:ascii="Times New Roman" w:hAnsi="Times New Roman"/>
                <w:bCs/>
              </w:rPr>
              <w:t xml:space="preserve">редупреждения, выявления и устранения дефектов сварных соединений и изделий для получения качественной продукции; </w:t>
            </w:r>
          </w:p>
        </w:tc>
        <w:tc>
          <w:tcPr>
            <w:tcW w:w="1323" w:type="pct"/>
          </w:tcPr>
          <w:p w:rsidR="00756CE2" w:rsidRPr="00590BEB" w:rsidRDefault="00756CE2" w:rsidP="00F73D66">
            <w:pPr>
              <w:shd w:val="clear" w:color="auto" w:fill="FFFFFF"/>
              <w:spacing w:after="0" w:line="240" w:lineRule="auto"/>
              <w:ind w:right="130"/>
              <w:jc w:val="both"/>
              <w:rPr>
                <w:rFonts w:ascii="Times New Roman" w:hAnsi="Times New Roman"/>
                <w:color w:val="000000"/>
                <w:spacing w:val="-10"/>
                <w:lang w:eastAsia="en-US"/>
              </w:rPr>
            </w:pPr>
            <w:r w:rsidRPr="00590BEB">
              <w:rPr>
                <w:rFonts w:ascii="Times New Roman" w:hAnsi="Times New Roman"/>
                <w:color w:val="000000"/>
                <w:spacing w:val="-10"/>
                <w:lang w:eastAsia="en-US"/>
              </w:rPr>
              <w:t xml:space="preserve">У.3.3.01 использовать </w:t>
            </w:r>
          </w:p>
          <w:p w:rsidR="00756CE2" w:rsidRPr="00590BEB" w:rsidRDefault="00756CE2" w:rsidP="00F73D66">
            <w:pPr>
              <w:spacing w:after="0" w:line="240" w:lineRule="auto"/>
              <w:rPr>
                <w:rFonts w:ascii="Times New Roman" w:hAnsi="Times New Roman"/>
                <w:b/>
                <w:i/>
                <w:lang w:eastAsia="en-US"/>
              </w:rPr>
            </w:pPr>
            <w:r w:rsidRPr="00590BEB">
              <w:rPr>
                <w:rFonts w:ascii="Times New Roman" w:hAnsi="Times New Roman"/>
                <w:color w:val="000000"/>
                <w:spacing w:val="-10"/>
                <w:lang w:eastAsia="en-US"/>
              </w:rPr>
              <w:t>методы предупреждения и устранения дефектов сварных изделий и конструкций;</w:t>
            </w:r>
          </w:p>
        </w:tc>
        <w:tc>
          <w:tcPr>
            <w:tcW w:w="1511" w:type="pct"/>
          </w:tcPr>
          <w:p w:rsidR="00756CE2" w:rsidRPr="00590BEB" w:rsidRDefault="00756CE2" w:rsidP="00590BEB">
            <w:pPr>
              <w:shd w:val="clear" w:color="auto" w:fill="FFFFFF"/>
              <w:spacing w:after="0" w:line="240" w:lineRule="auto"/>
              <w:ind w:left="24"/>
              <w:rPr>
                <w:rFonts w:ascii="Times New Roman" w:hAnsi="Times New Roman"/>
                <w:color w:val="000000"/>
                <w:lang w:eastAsia="en-US"/>
              </w:rPr>
            </w:pPr>
            <w:r w:rsidRPr="00590BEB">
              <w:rPr>
                <w:rFonts w:ascii="Times New Roman" w:hAnsi="Times New Roman"/>
                <w:color w:val="000000"/>
                <w:spacing w:val="-14"/>
                <w:lang w:eastAsia="en-US"/>
              </w:rPr>
              <w:t xml:space="preserve">З. 3.3.01 предупреждения, выявления и устранения </w:t>
            </w:r>
            <w:r w:rsidRPr="00590BEB">
              <w:rPr>
                <w:rFonts w:ascii="Times New Roman" w:hAnsi="Times New Roman"/>
                <w:color w:val="000000"/>
                <w:spacing w:val="-13"/>
                <w:lang w:eastAsia="en-US"/>
              </w:rPr>
              <w:t xml:space="preserve">дефектов сварных соединений и изделий для </w:t>
            </w:r>
            <w:r w:rsidRPr="00590BEB">
              <w:rPr>
                <w:rFonts w:ascii="Times New Roman" w:hAnsi="Times New Roman"/>
                <w:color w:val="000000"/>
                <w:spacing w:val="-10"/>
                <w:lang w:eastAsia="en-US"/>
              </w:rPr>
              <w:t xml:space="preserve">получения качественной продукции; </w:t>
            </w:r>
          </w:p>
        </w:tc>
      </w:tr>
      <w:tr w:rsidR="00756CE2" w:rsidRPr="00590BEB" w:rsidTr="00756CE2">
        <w:trPr>
          <w:trHeight w:val="429"/>
        </w:trPr>
        <w:tc>
          <w:tcPr>
            <w:tcW w:w="843" w:type="pct"/>
            <w:vMerge w:val="restart"/>
          </w:tcPr>
          <w:p w:rsidR="00756CE2" w:rsidRPr="00590BEB" w:rsidRDefault="00756CE2" w:rsidP="00590BEB">
            <w:pPr>
              <w:widowControl w:val="0"/>
              <w:suppressAutoHyphens/>
              <w:spacing w:after="0" w:line="240" w:lineRule="auto"/>
              <w:jc w:val="center"/>
              <w:rPr>
                <w:rFonts w:ascii="Times New Roman" w:hAnsi="Times New Roman"/>
                <w:lang w:eastAsia="en-US"/>
              </w:rPr>
            </w:pPr>
            <w:r w:rsidRPr="00590BEB">
              <w:rPr>
                <w:rFonts w:ascii="Times New Roman" w:hAnsi="Times New Roman"/>
                <w:lang w:eastAsia="en-US"/>
              </w:rPr>
              <w:t>ПК 3.4</w:t>
            </w:r>
          </w:p>
        </w:tc>
        <w:tc>
          <w:tcPr>
            <w:tcW w:w="1323" w:type="pct"/>
            <w:vMerge w:val="restart"/>
          </w:tcPr>
          <w:p w:rsidR="00756CE2" w:rsidRPr="00F85758" w:rsidRDefault="00756CE2" w:rsidP="009443A9">
            <w:pPr>
              <w:spacing w:after="0" w:line="240" w:lineRule="auto"/>
              <w:rPr>
                <w:rFonts w:ascii="Times New Roman" w:hAnsi="Times New Roman"/>
                <w:b/>
                <w:i/>
              </w:rPr>
            </w:pPr>
            <w:r w:rsidRPr="00F85758">
              <w:rPr>
                <w:rFonts w:ascii="Times New Roman" w:hAnsi="Times New Roman"/>
                <w:bCs/>
              </w:rPr>
              <w:t xml:space="preserve">Н.3.4.01 </w:t>
            </w:r>
            <w:r>
              <w:rPr>
                <w:rFonts w:ascii="Times New Roman" w:hAnsi="Times New Roman"/>
                <w:bCs/>
              </w:rPr>
              <w:t>О</w:t>
            </w:r>
            <w:r w:rsidRPr="00F85758">
              <w:rPr>
                <w:rFonts w:ascii="Times New Roman" w:hAnsi="Times New Roman"/>
                <w:bCs/>
              </w:rPr>
              <w:t>формления документации по контролю качества сварки;</w:t>
            </w:r>
          </w:p>
        </w:tc>
        <w:tc>
          <w:tcPr>
            <w:tcW w:w="1323" w:type="pct"/>
            <w:vMerge w:val="restart"/>
          </w:tcPr>
          <w:p w:rsidR="00756CE2" w:rsidRPr="00590BEB" w:rsidRDefault="00756CE2" w:rsidP="00590BEB">
            <w:pPr>
              <w:spacing w:after="0" w:line="240" w:lineRule="auto"/>
              <w:rPr>
                <w:rFonts w:ascii="Times New Roman" w:hAnsi="Times New Roman"/>
                <w:b/>
                <w:i/>
                <w:lang w:eastAsia="en-US"/>
              </w:rPr>
            </w:pPr>
            <w:r w:rsidRPr="00590BEB">
              <w:rPr>
                <w:rFonts w:ascii="Times New Roman" w:hAnsi="Times New Roman"/>
                <w:color w:val="000000"/>
                <w:spacing w:val="-10"/>
                <w:lang w:eastAsia="en-US"/>
              </w:rPr>
              <w:t>У.3.4.01  заполнять документацию по контролю качества сварных соединений;</w:t>
            </w:r>
          </w:p>
        </w:tc>
        <w:tc>
          <w:tcPr>
            <w:tcW w:w="1511" w:type="pct"/>
          </w:tcPr>
          <w:p w:rsidR="00756CE2" w:rsidRPr="00590BEB" w:rsidRDefault="00756CE2" w:rsidP="00590BEB">
            <w:pPr>
              <w:spacing w:after="0" w:line="240" w:lineRule="auto"/>
              <w:rPr>
                <w:rFonts w:ascii="Times New Roman" w:hAnsi="Times New Roman"/>
                <w:color w:val="000000"/>
                <w:spacing w:val="-10"/>
                <w:lang w:eastAsia="en-US"/>
              </w:rPr>
            </w:pPr>
            <w:r w:rsidRPr="00590BEB">
              <w:rPr>
                <w:rFonts w:ascii="Times New Roman" w:hAnsi="Times New Roman"/>
                <w:color w:val="000000"/>
                <w:spacing w:val="-11"/>
                <w:lang w:eastAsia="en-US"/>
              </w:rPr>
              <w:t xml:space="preserve">З.3.4.01 оформления документации по контролю </w:t>
            </w:r>
            <w:r w:rsidRPr="00590BEB">
              <w:rPr>
                <w:rFonts w:ascii="Times New Roman" w:hAnsi="Times New Roman"/>
                <w:color w:val="000000"/>
                <w:lang w:eastAsia="en-US"/>
              </w:rPr>
              <w:t>качества сварки</w:t>
            </w:r>
            <w:r w:rsidRPr="00590BEB">
              <w:rPr>
                <w:rFonts w:ascii="Times New Roman" w:hAnsi="Times New Roman"/>
                <w:color w:val="000000"/>
                <w:spacing w:val="-10"/>
                <w:lang w:eastAsia="en-US"/>
              </w:rPr>
              <w:t xml:space="preserve"> </w:t>
            </w:r>
          </w:p>
        </w:tc>
      </w:tr>
      <w:tr w:rsidR="00756CE2" w:rsidRPr="00590BEB" w:rsidTr="00756CE2">
        <w:trPr>
          <w:trHeight w:val="273"/>
        </w:trPr>
        <w:tc>
          <w:tcPr>
            <w:tcW w:w="843" w:type="pct"/>
            <w:vMerge/>
          </w:tcPr>
          <w:p w:rsidR="00756CE2" w:rsidRPr="00590BEB" w:rsidRDefault="00756CE2" w:rsidP="00590BEB">
            <w:pPr>
              <w:widowControl w:val="0"/>
              <w:suppressAutoHyphens/>
              <w:spacing w:after="0" w:line="240" w:lineRule="auto"/>
              <w:jc w:val="center"/>
              <w:rPr>
                <w:rFonts w:ascii="Times New Roman" w:hAnsi="Times New Roman"/>
                <w:lang w:eastAsia="en-US"/>
              </w:rPr>
            </w:pPr>
          </w:p>
        </w:tc>
        <w:tc>
          <w:tcPr>
            <w:tcW w:w="1323" w:type="pct"/>
            <w:vMerge/>
          </w:tcPr>
          <w:p w:rsidR="00756CE2" w:rsidRPr="00590BEB" w:rsidRDefault="00756CE2" w:rsidP="00590BEB">
            <w:pPr>
              <w:spacing w:after="0" w:line="240" w:lineRule="auto"/>
              <w:rPr>
                <w:rFonts w:ascii="Times New Roman" w:hAnsi="Times New Roman"/>
                <w:b/>
                <w:i/>
                <w:lang w:eastAsia="en-US"/>
              </w:rPr>
            </w:pPr>
          </w:p>
        </w:tc>
        <w:tc>
          <w:tcPr>
            <w:tcW w:w="1323" w:type="pct"/>
            <w:vMerge/>
          </w:tcPr>
          <w:p w:rsidR="00756CE2" w:rsidRPr="00590BEB" w:rsidRDefault="00756CE2" w:rsidP="00590BEB">
            <w:pPr>
              <w:spacing w:after="0" w:line="240" w:lineRule="auto"/>
              <w:rPr>
                <w:rFonts w:ascii="Times New Roman" w:hAnsi="Times New Roman"/>
                <w:b/>
                <w:i/>
                <w:lang w:eastAsia="en-US"/>
              </w:rPr>
            </w:pPr>
          </w:p>
        </w:tc>
        <w:tc>
          <w:tcPr>
            <w:tcW w:w="1511" w:type="pct"/>
          </w:tcPr>
          <w:p w:rsidR="00756CE2" w:rsidRPr="00590BEB" w:rsidRDefault="00756CE2" w:rsidP="00590BEB">
            <w:pPr>
              <w:spacing w:after="0" w:line="240" w:lineRule="auto"/>
              <w:rPr>
                <w:rFonts w:ascii="Times New Roman" w:hAnsi="Times New Roman"/>
                <w:color w:val="000000"/>
                <w:spacing w:val="-11"/>
                <w:lang w:eastAsia="en-US"/>
              </w:rPr>
            </w:pPr>
            <w:r w:rsidRPr="00590BEB">
              <w:rPr>
                <w:rFonts w:ascii="Times New Roman" w:hAnsi="Times New Roman"/>
                <w:color w:val="000000"/>
                <w:spacing w:val="-10"/>
                <w:lang w:eastAsia="en-US"/>
              </w:rPr>
              <w:t>З.3.4.02 требования, предъявляемые к контролю качества металлов и сварных соединений  различных конструкций.</w:t>
            </w:r>
          </w:p>
        </w:tc>
      </w:tr>
    </w:tbl>
    <w:p w:rsidR="00D2521D" w:rsidRPr="00A9233C" w:rsidRDefault="00D2521D" w:rsidP="00D2521D">
      <w:pPr>
        <w:rPr>
          <w:rFonts w:ascii="Times New Roman" w:hAnsi="Times New Roman"/>
          <w:b/>
          <w:i/>
          <w:sz w:val="24"/>
          <w:szCs w:val="24"/>
        </w:rPr>
        <w:sectPr w:rsidR="00D2521D" w:rsidRPr="00A9233C" w:rsidSect="00D65BEE">
          <w:pgSz w:w="11907" w:h="16840"/>
          <w:pgMar w:top="1134" w:right="1134" w:bottom="1134" w:left="1134" w:header="709" w:footer="709" w:gutter="0"/>
          <w:cols w:space="720"/>
          <w:docGrid w:linePitch="299"/>
        </w:sectPr>
      </w:pPr>
    </w:p>
    <w:p w:rsidR="00D2521D" w:rsidRPr="00315F34" w:rsidRDefault="00D2521D" w:rsidP="00D2521D">
      <w:pPr>
        <w:spacing w:after="0"/>
        <w:jc w:val="center"/>
        <w:rPr>
          <w:rFonts w:ascii="Times New Roman" w:hAnsi="Times New Roman"/>
          <w:b/>
          <w:caps/>
          <w:sz w:val="24"/>
          <w:szCs w:val="24"/>
        </w:rPr>
      </w:pPr>
      <w:r w:rsidRPr="00315F34">
        <w:rPr>
          <w:rFonts w:ascii="Times New Roman" w:hAnsi="Times New Roman"/>
          <w:b/>
          <w:caps/>
          <w:sz w:val="24"/>
          <w:szCs w:val="24"/>
        </w:rPr>
        <w:lastRenderedPageBreak/>
        <w:t>2. Структура и содержание профессионального модуля</w:t>
      </w:r>
    </w:p>
    <w:p w:rsidR="00D2521D" w:rsidRPr="00315F34" w:rsidRDefault="00D2521D" w:rsidP="00D65BEE">
      <w:pPr>
        <w:spacing w:after="0"/>
        <w:rPr>
          <w:rFonts w:ascii="Times New Roman" w:hAnsi="Times New Roman"/>
          <w:b/>
          <w:sz w:val="24"/>
          <w:szCs w:val="24"/>
        </w:rPr>
      </w:pPr>
      <w:r w:rsidRPr="00315F34">
        <w:rPr>
          <w:rFonts w:ascii="Times New Roman" w:hAnsi="Times New Roman"/>
          <w:b/>
          <w:sz w:val="24"/>
          <w:szCs w:val="24"/>
        </w:rPr>
        <w:t>2.1. Структура профессионального модуля</w:t>
      </w:r>
      <w:r w:rsidRPr="00315F34">
        <w:rPr>
          <w:rFonts w:ascii="Times New Roman" w:hAnsi="Times New Roman"/>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07"/>
        <w:gridCol w:w="3168"/>
        <w:gridCol w:w="1088"/>
        <w:gridCol w:w="787"/>
        <w:gridCol w:w="736"/>
        <w:gridCol w:w="1535"/>
        <w:gridCol w:w="1381"/>
        <w:gridCol w:w="1636"/>
        <w:gridCol w:w="1153"/>
        <w:gridCol w:w="1473"/>
        <w:gridCol w:w="24"/>
      </w:tblGrid>
      <w:tr w:rsidR="00D2521D" w:rsidRPr="00315F34" w:rsidTr="00F73D66">
        <w:trPr>
          <w:trHeight w:val="484"/>
        </w:trPr>
        <w:tc>
          <w:tcPr>
            <w:tcW w:w="611" w:type="pct"/>
            <w:vMerge w:val="restart"/>
            <w:tcBorders>
              <w:bottom w:val="single" w:sz="4" w:space="0" w:color="auto"/>
            </w:tcBorders>
            <w:vAlign w:val="center"/>
          </w:tcPr>
          <w:p w:rsidR="00D2521D" w:rsidRPr="00315F34" w:rsidRDefault="00D2521D" w:rsidP="00160E60">
            <w:pPr>
              <w:suppressAutoHyphens/>
              <w:spacing w:after="0" w:line="240" w:lineRule="auto"/>
              <w:ind w:left="-57" w:right="-57"/>
              <w:jc w:val="center"/>
              <w:rPr>
                <w:rFonts w:ascii="Times New Roman" w:hAnsi="Times New Roman"/>
                <w:sz w:val="20"/>
                <w:szCs w:val="20"/>
              </w:rPr>
            </w:pPr>
            <w:r w:rsidRPr="00315F34">
              <w:rPr>
                <w:rFonts w:ascii="Times New Roman" w:hAnsi="Times New Roman"/>
                <w:sz w:val="20"/>
                <w:szCs w:val="20"/>
              </w:rPr>
              <w:t>Коды профессиональных общих компетенций</w:t>
            </w:r>
          </w:p>
        </w:tc>
        <w:tc>
          <w:tcPr>
            <w:tcW w:w="1071" w:type="pct"/>
            <w:vMerge w:val="restart"/>
            <w:tcBorders>
              <w:bottom w:val="single" w:sz="4" w:space="0" w:color="auto"/>
            </w:tcBorders>
            <w:vAlign w:val="center"/>
          </w:tcPr>
          <w:p w:rsidR="00D2521D" w:rsidRPr="00315F34" w:rsidRDefault="00D2521D" w:rsidP="00160E60">
            <w:pPr>
              <w:suppressAutoHyphens/>
              <w:spacing w:after="0" w:line="240" w:lineRule="auto"/>
              <w:ind w:left="-57" w:right="-57"/>
              <w:jc w:val="center"/>
              <w:rPr>
                <w:rFonts w:ascii="Times New Roman" w:hAnsi="Times New Roman"/>
                <w:sz w:val="20"/>
                <w:szCs w:val="20"/>
              </w:rPr>
            </w:pPr>
            <w:r w:rsidRPr="00315F34">
              <w:rPr>
                <w:rFonts w:ascii="Times New Roman" w:hAnsi="Times New Roman"/>
                <w:sz w:val="20"/>
                <w:szCs w:val="20"/>
              </w:rPr>
              <w:t>Наименования разделов профессионального модуля</w:t>
            </w:r>
          </w:p>
        </w:tc>
        <w:tc>
          <w:tcPr>
            <w:tcW w:w="368" w:type="pct"/>
            <w:vMerge w:val="restart"/>
            <w:tcBorders>
              <w:bottom w:val="single" w:sz="4" w:space="0" w:color="auto"/>
            </w:tcBorders>
            <w:vAlign w:val="center"/>
          </w:tcPr>
          <w:p w:rsidR="00D2521D" w:rsidRPr="00315F34" w:rsidRDefault="00D2521D" w:rsidP="00160E60">
            <w:pPr>
              <w:spacing w:after="0" w:line="240" w:lineRule="auto"/>
              <w:jc w:val="center"/>
              <w:rPr>
                <w:rFonts w:ascii="Times New Roman" w:hAnsi="Times New Roman"/>
                <w:sz w:val="20"/>
                <w:szCs w:val="20"/>
              </w:rPr>
            </w:pPr>
            <w:r w:rsidRPr="00315F34">
              <w:rPr>
                <w:rFonts w:ascii="Times New Roman" w:hAnsi="Times New Roman"/>
                <w:iCs/>
                <w:sz w:val="20"/>
                <w:szCs w:val="20"/>
              </w:rPr>
              <w:t>Всего, час.</w:t>
            </w:r>
          </w:p>
        </w:tc>
        <w:tc>
          <w:tcPr>
            <w:tcW w:w="266" w:type="pct"/>
            <w:vMerge w:val="restart"/>
            <w:tcBorders>
              <w:bottom w:val="single" w:sz="4" w:space="0" w:color="auto"/>
            </w:tcBorders>
            <w:textDirection w:val="btLr"/>
            <w:vAlign w:val="center"/>
          </w:tcPr>
          <w:p w:rsidR="00D2521D" w:rsidRPr="00315F34" w:rsidRDefault="00D2521D" w:rsidP="00160E60">
            <w:pPr>
              <w:spacing w:after="0" w:line="240" w:lineRule="auto"/>
              <w:ind w:left="113" w:right="113"/>
              <w:jc w:val="center"/>
              <w:rPr>
                <w:rFonts w:ascii="Times New Roman" w:hAnsi="Times New Roman"/>
                <w:sz w:val="20"/>
                <w:szCs w:val="20"/>
              </w:rPr>
            </w:pPr>
            <w:r w:rsidRPr="00315F34">
              <w:rPr>
                <w:rFonts w:ascii="Times New Roman" w:hAnsi="Times New Roman"/>
                <w:iCs/>
                <w:sz w:val="20"/>
                <w:szCs w:val="20"/>
              </w:rPr>
              <w:t>В т.ч. в форме практической. подготовки</w:t>
            </w:r>
          </w:p>
        </w:tc>
        <w:tc>
          <w:tcPr>
            <w:tcW w:w="2684" w:type="pct"/>
            <w:gridSpan w:val="7"/>
            <w:tcBorders>
              <w:bottom w:val="single" w:sz="4" w:space="0" w:color="auto"/>
            </w:tcBorders>
          </w:tcPr>
          <w:p w:rsidR="00D2521D" w:rsidRPr="00315F34" w:rsidRDefault="00D2521D" w:rsidP="00160E60">
            <w:pPr>
              <w:suppressAutoHyphens/>
              <w:spacing w:after="0" w:line="240" w:lineRule="auto"/>
              <w:jc w:val="center"/>
              <w:rPr>
                <w:rFonts w:ascii="Times New Roman" w:hAnsi="Times New Roman"/>
                <w:sz w:val="20"/>
                <w:szCs w:val="20"/>
              </w:rPr>
            </w:pPr>
            <w:r w:rsidRPr="00315F34">
              <w:rPr>
                <w:rFonts w:ascii="Times New Roman" w:hAnsi="Times New Roman"/>
                <w:sz w:val="20"/>
                <w:szCs w:val="20"/>
              </w:rPr>
              <w:t>Объем профессионального модуля, ак. час.</w:t>
            </w:r>
          </w:p>
        </w:tc>
      </w:tr>
      <w:tr w:rsidR="00D2521D" w:rsidRPr="00315F34" w:rsidTr="00F73D66">
        <w:trPr>
          <w:trHeight w:val="58"/>
        </w:trPr>
        <w:tc>
          <w:tcPr>
            <w:tcW w:w="611" w:type="pct"/>
            <w:vMerge/>
          </w:tcPr>
          <w:p w:rsidR="00D2521D" w:rsidRPr="00315F34" w:rsidRDefault="00D2521D" w:rsidP="00160E60">
            <w:pPr>
              <w:spacing w:after="0" w:line="240" w:lineRule="auto"/>
              <w:rPr>
                <w:rFonts w:ascii="Times New Roman" w:hAnsi="Times New Roman"/>
                <w:i/>
              </w:rPr>
            </w:pPr>
          </w:p>
        </w:tc>
        <w:tc>
          <w:tcPr>
            <w:tcW w:w="1071" w:type="pct"/>
            <w:vMerge/>
            <w:vAlign w:val="center"/>
          </w:tcPr>
          <w:p w:rsidR="00D2521D" w:rsidRPr="00315F34" w:rsidRDefault="00D2521D" w:rsidP="00160E60">
            <w:pPr>
              <w:spacing w:after="0" w:line="240" w:lineRule="auto"/>
              <w:rPr>
                <w:rFonts w:ascii="Times New Roman" w:hAnsi="Times New Roman"/>
                <w:i/>
              </w:rPr>
            </w:pPr>
          </w:p>
        </w:tc>
        <w:tc>
          <w:tcPr>
            <w:tcW w:w="368" w:type="pct"/>
            <w:vMerge/>
            <w:vAlign w:val="center"/>
          </w:tcPr>
          <w:p w:rsidR="00D2521D" w:rsidRPr="00315F34" w:rsidRDefault="00D2521D" w:rsidP="00160E60">
            <w:pPr>
              <w:spacing w:after="0" w:line="240" w:lineRule="auto"/>
              <w:rPr>
                <w:rFonts w:ascii="Times New Roman" w:hAnsi="Times New Roman"/>
                <w:i/>
                <w:iCs/>
              </w:rPr>
            </w:pPr>
          </w:p>
        </w:tc>
        <w:tc>
          <w:tcPr>
            <w:tcW w:w="266" w:type="pct"/>
            <w:vMerge/>
            <w:shd w:val="clear" w:color="auto" w:fill="FFFF00"/>
          </w:tcPr>
          <w:p w:rsidR="00D2521D" w:rsidRPr="00315F34" w:rsidRDefault="00D2521D" w:rsidP="00160E60">
            <w:pPr>
              <w:suppressAutoHyphens/>
              <w:spacing w:after="0" w:line="240" w:lineRule="auto"/>
              <w:jc w:val="center"/>
              <w:rPr>
                <w:rFonts w:ascii="Times New Roman" w:hAnsi="Times New Roman"/>
              </w:rPr>
            </w:pPr>
          </w:p>
        </w:tc>
        <w:tc>
          <w:tcPr>
            <w:tcW w:w="1788" w:type="pct"/>
            <w:gridSpan w:val="4"/>
          </w:tcPr>
          <w:p w:rsidR="00D2521D" w:rsidRPr="00315F34" w:rsidRDefault="00D2521D" w:rsidP="00160E60">
            <w:pPr>
              <w:suppressAutoHyphens/>
              <w:spacing w:after="0" w:line="240" w:lineRule="auto"/>
              <w:jc w:val="center"/>
              <w:rPr>
                <w:rFonts w:ascii="Times New Roman" w:hAnsi="Times New Roman"/>
              </w:rPr>
            </w:pPr>
            <w:r w:rsidRPr="00315F34">
              <w:rPr>
                <w:rFonts w:ascii="Times New Roman" w:hAnsi="Times New Roman"/>
              </w:rPr>
              <w:t>Обучение по МДК</w:t>
            </w:r>
          </w:p>
        </w:tc>
        <w:tc>
          <w:tcPr>
            <w:tcW w:w="896" w:type="pct"/>
            <w:gridSpan w:val="3"/>
            <w:vMerge w:val="restart"/>
            <w:vAlign w:val="center"/>
          </w:tcPr>
          <w:p w:rsidR="00D2521D" w:rsidRPr="00315F34" w:rsidRDefault="00D2521D" w:rsidP="00160E60">
            <w:pPr>
              <w:suppressAutoHyphens/>
              <w:spacing w:after="0" w:line="240" w:lineRule="auto"/>
              <w:jc w:val="center"/>
              <w:rPr>
                <w:rFonts w:ascii="Times New Roman" w:hAnsi="Times New Roman"/>
              </w:rPr>
            </w:pPr>
            <w:r w:rsidRPr="00315F34">
              <w:rPr>
                <w:rFonts w:ascii="Times New Roman" w:hAnsi="Times New Roman"/>
              </w:rPr>
              <w:t>Практики</w:t>
            </w:r>
          </w:p>
        </w:tc>
      </w:tr>
      <w:tr w:rsidR="00D2521D" w:rsidRPr="00315F34" w:rsidTr="00F73D66">
        <w:tc>
          <w:tcPr>
            <w:tcW w:w="611" w:type="pct"/>
            <w:vMerge/>
          </w:tcPr>
          <w:p w:rsidR="00D2521D" w:rsidRPr="00315F34" w:rsidRDefault="00D2521D" w:rsidP="00160E60">
            <w:pPr>
              <w:spacing w:after="0" w:line="240" w:lineRule="auto"/>
              <w:rPr>
                <w:rFonts w:ascii="Times New Roman" w:hAnsi="Times New Roman"/>
                <w:i/>
              </w:rPr>
            </w:pPr>
          </w:p>
        </w:tc>
        <w:tc>
          <w:tcPr>
            <w:tcW w:w="1071" w:type="pct"/>
            <w:vMerge/>
            <w:vAlign w:val="center"/>
          </w:tcPr>
          <w:p w:rsidR="00D2521D" w:rsidRPr="00315F34" w:rsidRDefault="00D2521D" w:rsidP="00160E60">
            <w:pPr>
              <w:spacing w:after="0" w:line="240" w:lineRule="auto"/>
              <w:rPr>
                <w:rFonts w:ascii="Times New Roman" w:hAnsi="Times New Roman"/>
                <w:i/>
              </w:rPr>
            </w:pPr>
          </w:p>
        </w:tc>
        <w:tc>
          <w:tcPr>
            <w:tcW w:w="368" w:type="pct"/>
            <w:vMerge/>
            <w:vAlign w:val="center"/>
          </w:tcPr>
          <w:p w:rsidR="00D2521D" w:rsidRPr="00315F34" w:rsidRDefault="00D2521D" w:rsidP="00160E60">
            <w:pPr>
              <w:spacing w:after="0" w:line="240" w:lineRule="auto"/>
              <w:rPr>
                <w:rFonts w:ascii="Times New Roman" w:hAnsi="Times New Roman"/>
                <w:i/>
                <w:iCs/>
              </w:rPr>
            </w:pPr>
          </w:p>
        </w:tc>
        <w:tc>
          <w:tcPr>
            <w:tcW w:w="266" w:type="pct"/>
            <w:vMerge/>
            <w:shd w:val="clear" w:color="auto" w:fill="FFFF00"/>
          </w:tcPr>
          <w:p w:rsidR="00D2521D" w:rsidRPr="00315F34" w:rsidRDefault="00D2521D" w:rsidP="00160E60">
            <w:pPr>
              <w:suppressAutoHyphens/>
              <w:spacing w:after="0" w:line="240" w:lineRule="auto"/>
              <w:jc w:val="center"/>
              <w:rPr>
                <w:rFonts w:ascii="Times New Roman" w:hAnsi="Times New Roman"/>
                <w:sz w:val="20"/>
                <w:szCs w:val="20"/>
              </w:rPr>
            </w:pPr>
          </w:p>
        </w:tc>
        <w:tc>
          <w:tcPr>
            <w:tcW w:w="249" w:type="pct"/>
            <w:vMerge w:val="restart"/>
          </w:tcPr>
          <w:p w:rsidR="00D2521D" w:rsidRPr="00315F34" w:rsidRDefault="00D2521D" w:rsidP="00160E60">
            <w:pPr>
              <w:suppressAutoHyphens/>
              <w:spacing w:after="0" w:line="240" w:lineRule="auto"/>
              <w:jc w:val="center"/>
              <w:rPr>
                <w:rFonts w:ascii="Times New Roman" w:hAnsi="Times New Roman"/>
                <w:sz w:val="20"/>
                <w:szCs w:val="20"/>
              </w:rPr>
            </w:pPr>
            <w:r w:rsidRPr="00315F34">
              <w:rPr>
                <w:rFonts w:ascii="Times New Roman" w:hAnsi="Times New Roman"/>
                <w:sz w:val="20"/>
                <w:szCs w:val="20"/>
              </w:rPr>
              <w:t>Всего</w:t>
            </w:r>
          </w:p>
          <w:p w:rsidR="00D2521D" w:rsidRPr="00315F34" w:rsidRDefault="00D2521D" w:rsidP="00160E60">
            <w:pPr>
              <w:suppressAutoHyphens/>
              <w:spacing w:after="0" w:line="240" w:lineRule="auto"/>
              <w:jc w:val="center"/>
              <w:rPr>
                <w:rFonts w:ascii="Times New Roman" w:hAnsi="Times New Roman"/>
                <w:sz w:val="20"/>
                <w:szCs w:val="20"/>
              </w:rPr>
            </w:pPr>
          </w:p>
        </w:tc>
        <w:tc>
          <w:tcPr>
            <w:tcW w:w="1539" w:type="pct"/>
            <w:gridSpan w:val="3"/>
          </w:tcPr>
          <w:p w:rsidR="00D2521D" w:rsidRPr="00315F34" w:rsidRDefault="00D2521D" w:rsidP="00160E60">
            <w:pPr>
              <w:suppressAutoHyphens/>
              <w:spacing w:after="0" w:line="240" w:lineRule="auto"/>
              <w:jc w:val="center"/>
              <w:rPr>
                <w:rFonts w:ascii="Times New Roman" w:hAnsi="Times New Roman"/>
              </w:rPr>
            </w:pPr>
            <w:r w:rsidRPr="00315F34">
              <w:rPr>
                <w:rFonts w:ascii="Times New Roman" w:hAnsi="Times New Roman"/>
              </w:rPr>
              <w:t>В том числе</w:t>
            </w:r>
          </w:p>
        </w:tc>
        <w:tc>
          <w:tcPr>
            <w:tcW w:w="896" w:type="pct"/>
            <w:gridSpan w:val="3"/>
            <w:vMerge/>
            <w:vAlign w:val="center"/>
          </w:tcPr>
          <w:p w:rsidR="00D2521D" w:rsidRPr="00315F34" w:rsidRDefault="00D2521D" w:rsidP="00160E60">
            <w:pPr>
              <w:suppressAutoHyphens/>
              <w:spacing w:after="0" w:line="240" w:lineRule="auto"/>
              <w:jc w:val="center"/>
              <w:rPr>
                <w:rFonts w:ascii="Times New Roman" w:hAnsi="Times New Roman"/>
                <w:i/>
              </w:rPr>
            </w:pPr>
          </w:p>
        </w:tc>
      </w:tr>
      <w:tr w:rsidR="00F73D66" w:rsidRPr="00315F34" w:rsidTr="00F73D66">
        <w:trPr>
          <w:cantSplit/>
          <w:trHeight w:val="1415"/>
        </w:trPr>
        <w:tc>
          <w:tcPr>
            <w:tcW w:w="611" w:type="pct"/>
            <w:vMerge/>
          </w:tcPr>
          <w:p w:rsidR="00F73D66" w:rsidRPr="00315F34" w:rsidRDefault="00F73D66" w:rsidP="00160E60">
            <w:pPr>
              <w:spacing w:after="0" w:line="240" w:lineRule="auto"/>
              <w:rPr>
                <w:rFonts w:ascii="Times New Roman" w:hAnsi="Times New Roman"/>
                <w:i/>
              </w:rPr>
            </w:pPr>
          </w:p>
        </w:tc>
        <w:tc>
          <w:tcPr>
            <w:tcW w:w="1071" w:type="pct"/>
            <w:vMerge/>
            <w:vAlign w:val="center"/>
          </w:tcPr>
          <w:p w:rsidR="00F73D66" w:rsidRPr="00315F34" w:rsidRDefault="00F73D66" w:rsidP="00160E60">
            <w:pPr>
              <w:spacing w:after="0" w:line="240" w:lineRule="auto"/>
              <w:rPr>
                <w:rFonts w:ascii="Times New Roman" w:hAnsi="Times New Roman"/>
                <w:i/>
              </w:rPr>
            </w:pPr>
          </w:p>
        </w:tc>
        <w:tc>
          <w:tcPr>
            <w:tcW w:w="368" w:type="pct"/>
            <w:vMerge/>
            <w:vAlign w:val="center"/>
          </w:tcPr>
          <w:p w:rsidR="00F73D66" w:rsidRPr="00315F34" w:rsidRDefault="00F73D66" w:rsidP="00160E60">
            <w:pPr>
              <w:spacing w:after="0" w:line="240" w:lineRule="auto"/>
              <w:rPr>
                <w:rFonts w:ascii="Times New Roman" w:hAnsi="Times New Roman"/>
                <w:i/>
              </w:rPr>
            </w:pPr>
          </w:p>
        </w:tc>
        <w:tc>
          <w:tcPr>
            <w:tcW w:w="266" w:type="pct"/>
            <w:vMerge/>
            <w:shd w:val="clear" w:color="auto" w:fill="FFFF00"/>
          </w:tcPr>
          <w:p w:rsidR="00F73D66" w:rsidRPr="00315F34" w:rsidRDefault="00F73D66" w:rsidP="00160E60">
            <w:pPr>
              <w:suppressAutoHyphens/>
              <w:spacing w:after="0" w:line="240" w:lineRule="auto"/>
              <w:jc w:val="center"/>
              <w:rPr>
                <w:rFonts w:ascii="Times New Roman" w:hAnsi="Times New Roman"/>
                <w:i/>
                <w:sz w:val="20"/>
                <w:szCs w:val="20"/>
              </w:rPr>
            </w:pPr>
          </w:p>
        </w:tc>
        <w:tc>
          <w:tcPr>
            <w:tcW w:w="249" w:type="pct"/>
            <w:vMerge/>
          </w:tcPr>
          <w:p w:rsidR="00F73D66" w:rsidRPr="00315F34" w:rsidRDefault="00F73D66" w:rsidP="00160E60">
            <w:pPr>
              <w:suppressAutoHyphens/>
              <w:spacing w:after="0" w:line="240" w:lineRule="auto"/>
              <w:jc w:val="center"/>
              <w:rPr>
                <w:rFonts w:ascii="Times New Roman" w:hAnsi="Times New Roman"/>
                <w:i/>
                <w:sz w:val="20"/>
                <w:szCs w:val="20"/>
              </w:rPr>
            </w:pPr>
          </w:p>
        </w:tc>
        <w:tc>
          <w:tcPr>
            <w:tcW w:w="519" w:type="pct"/>
            <w:vAlign w:val="center"/>
          </w:tcPr>
          <w:p w:rsidR="00F73D66" w:rsidRPr="00315F34" w:rsidRDefault="00F73D66" w:rsidP="00160E60">
            <w:pPr>
              <w:suppressAutoHyphens/>
              <w:spacing w:after="0" w:line="240" w:lineRule="auto"/>
              <w:ind w:left="-57" w:right="-57"/>
              <w:jc w:val="center"/>
              <w:rPr>
                <w:rFonts w:ascii="Times New Roman" w:hAnsi="Times New Roman"/>
                <w:color w:val="000000"/>
                <w:sz w:val="20"/>
                <w:szCs w:val="20"/>
              </w:rPr>
            </w:pPr>
            <w:r w:rsidRPr="00315F34">
              <w:rPr>
                <w:rFonts w:ascii="Times New Roman" w:hAnsi="Times New Roman"/>
                <w:color w:val="000000"/>
                <w:sz w:val="20"/>
                <w:szCs w:val="20"/>
              </w:rPr>
              <w:t>Лабораторных. и практических. занятий</w:t>
            </w:r>
          </w:p>
          <w:p w:rsidR="00F73D66" w:rsidRPr="00315F34" w:rsidRDefault="00F73D66" w:rsidP="00160E60">
            <w:pPr>
              <w:suppressAutoHyphens/>
              <w:spacing w:after="0" w:line="240" w:lineRule="auto"/>
              <w:ind w:left="-57" w:right="-57"/>
              <w:jc w:val="center"/>
              <w:rPr>
                <w:rFonts w:ascii="Times New Roman" w:hAnsi="Times New Roman"/>
                <w:color w:val="000000"/>
                <w:sz w:val="20"/>
                <w:szCs w:val="20"/>
              </w:rPr>
            </w:pPr>
          </w:p>
          <w:p w:rsidR="00F73D66" w:rsidRPr="00315F34" w:rsidRDefault="00F73D66" w:rsidP="00160E60">
            <w:pPr>
              <w:suppressAutoHyphens/>
              <w:spacing w:after="0" w:line="240" w:lineRule="auto"/>
              <w:ind w:left="-57" w:right="-57"/>
              <w:jc w:val="center"/>
              <w:rPr>
                <w:rFonts w:ascii="Times New Roman" w:hAnsi="Times New Roman"/>
                <w:i/>
                <w:sz w:val="20"/>
                <w:szCs w:val="20"/>
              </w:rPr>
            </w:pPr>
          </w:p>
        </w:tc>
        <w:tc>
          <w:tcPr>
            <w:tcW w:w="467" w:type="pct"/>
            <w:vAlign w:val="center"/>
          </w:tcPr>
          <w:p w:rsidR="00F73D66" w:rsidRPr="00315F34" w:rsidRDefault="00F73D66" w:rsidP="00160E60">
            <w:pPr>
              <w:suppressAutoHyphens/>
              <w:spacing w:after="0" w:line="240" w:lineRule="auto"/>
              <w:ind w:left="-57" w:right="-57"/>
              <w:jc w:val="center"/>
              <w:rPr>
                <w:rFonts w:ascii="Times New Roman" w:hAnsi="Times New Roman"/>
                <w:color w:val="000000"/>
                <w:sz w:val="20"/>
                <w:szCs w:val="20"/>
              </w:rPr>
            </w:pPr>
            <w:r w:rsidRPr="00315F34">
              <w:rPr>
                <w:rFonts w:ascii="Times New Roman" w:hAnsi="Times New Roman"/>
                <w:sz w:val="20"/>
                <w:szCs w:val="20"/>
              </w:rPr>
              <w:t>Курсовых работ (проектов)</w:t>
            </w:r>
            <w:r w:rsidRPr="00315F34">
              <w:rPr>
                <w:rStyle w:val="ac"/>
                <w:rFonts w:ascii="Times New Roman" w:hAnsi="Times New Roman"/>
                <w:sz w:val="20"/>
                <w:szCs w:val="20"/>
              </w:rPr>
              <w:footnoteReference w:id="3"/>
            </w:r>
          </w:p>
          <w:p w:rsidR="00F73D66" w:rsidRPr="00315F34" w:rsidRDefault="00F73D66" w:rsidP="00160E60">
            <w:pPr>
              <w:suppressAutoHyphens/>
              <w:spacing w:after="0" w:line="240" w:lineRule="auto"/>
              <w:jc w:val="center"/>
              <w:rPr>
                <w:rFonts w:ascii="Times New Roman" w:hAnsi="Times New Roman"/>
                <w:iCs/>
                <w:sz w:val="20"/>
                <w:szCs w:val="20"/>
              </w:rPr>
            </w:pPr>
          </w:p>
        </w:tc>
        <w:tc>
          <w:tcPr>
            <w:tcW w:w="553" w:type="pct"/>
            <w:vAlign w:val="center"/>
          </w:tcPr>
          <w:p w:rsidR="00F73D66" w:rsidRPr="00315F34" w:rsidRDefault="00F73D66" w:rsidP="00160E60">
            <w:pPr>
              <w:suppressAutoHyphens/>
              <w:spacing w:after="0" w:line="240" w:lineRule="auto"/>
              <w:ind w:left="-57" w:right="-57"/>
              <w:jc w:val="center"/>
              <w:rPr>
                <w:rFonts w:ascii="Times New Roman" w:hAnsi="Times New Roman"/>
                <w:color w:val="000000"/>
                <w:sz w:val="20"/>
                <w:szCs w:val="20"/>
              </w:rPr>
            </w:pPr>
            <w:r w:rsidRPr="00315F34">
              <w:rPr>
                <w:rFonts w:ascii="Times New Roman" w:hAnsi="Times New Roman"/>
                <w:sz w:val="20"/>
                <w:szCs w:val="20"/>
              </w:rPr>
              <w:t>Самостоятельная работа</w:t>
            </w:r>
            <w:r w:rsidRPr="00315F34">
              <w:rPr>
                <w:rStyle w:val="ac"/>
                <w:rFonts w:ascii="Times New Roman" w:hAnsi="Times New Roman"/>
                <w:i/>
              </w:rPr>
              <w:footnoteReference w:id="4"/>
            </w:r>
          </w:p>
        </w:tc>
        <w:tc>
          <w:tcPr>
            <w:tcW w:w="390" w:type="pct"/>
            <w:vAlign w:val="center"/>
          </w:tcPr>
          <w:p w:rsidR="00F73D66" w:rsidRPr="00315F34" w:rsidRDefault="00F73D66" w:rsidP="00160E60">
            <w:pPr>
              <w:suppressAutoHyphens/>
              <w:spacing w:after="0" w:line="240" w:lineRule="auto"/>
              <w:ind w:left="-57" w:right="-57"/>
              <w:jc w:val="center"/>
              <w:rPr>
                <w:rFonts w:ascii="Times New Roman" w:hAnsi="Times New Roman"/>
                <w:sz w:val="20"/>
                <w:szCs w:val="20"/>
              </w:rPr>
            </w:pPr>
            <w:r w:rsidRPr="00315F34">
              <w:rPr>
                <w:rFonts w:ascii="Times New Roman" w:hAnsi="Times New Roman"/>
                <w:sz w:val="20"/>
                <w:szCs w:val="20"/>
              </w:rPr>
              <w:t>Учебная</w:t>
            </w:r>
          </w:p>
          <w:p w:rsidR="00F73D66" w:rsidRPr="00315F34" w:rsidRDefault="00F73D66" w:rsidP="00160E60">
            <w:pPr>
              <w:suppressAutoHyphens/>
              <w:spacing w:after="0" w:line="240" w:lineRule="auto"/>
              <w:ind w:left="-57" w:right="-57"/>
              <w:jc w:val="center"/>
              <w:rPr>
                <w:rFonts w:ascii="Times New Roman" w:hAnsi="Times New Roman"/>
                <w:i/>
                <w:sz w:val="20"/>
                <w:szCs w:val="20"/>
              </w:rPr>
            </w:pPr>
          </w:p>
        </w:tc>
        <w:tc>
          <w:tcPr>
            <w:tcW w:w="506" w:type="pct"/>
            <w:gridSpan w:val="2"/>
            <w:vAlign w:val="center"/>
          </w:tcPr>
          <w:p w:rsidR="00F73D66" w:rsidRPr="00315F34" w:rsidRDefault="00F73D66" w:rsidP="00160E60">
            <w:pPr>
              <w:suppressAutoHyphens/>
              <w:spacing w:after="0" w:line="240" w:lineRule="auto"/>
              <w:ind w:left="-57" w:right="-57"/>
              <w:jc w:val="center"/>
              <w:rPr>
                <w:rFonts w:ascii="Times New Roman" w:hAnsi="Times New Roman"/>
                <w:sz w:val="20"/>
                <w:szCs w:val="20"/>
              </w:rPr>
            </w:pPr>
            <w:r w:rsidRPr="00315F34">
              <w:rPr>
                <w:rFonts w:ascii="Times New Roman" w:hAnsi="Times New Roman"/>
                <w:sz w:val="20"/>
                <w:szCs w:val="20"/>
              </w:rPr>
              <w:t>Производственная</w:t>
            </w:r>
          </w:p>
          <w:p w:rsidR="00F73D66" w:rsidRPr="00315F34" w:rsidRDefault="00F73D66" w:rsidP="00160E60">
            <w:pPr>
              <w:suppressAutoHyphens/>
              <w:spacing w:after="0" w:line="240" w:lineRule="auto"/>
              <w:ind w:left="-57" w:right="-57"/>
              <w:jc w:val="center"/>
              <w:rPr>
                <w:rFonts w:ascii="Times New Roman" w:hAnsi="Times New Roman"/>
                <w:i/>
                <w:sz w:val="20"/>
                <w:szCs w:val="20"/>
              </w:rPr>
            </w:pPr>
          </w:p>
        </w:tc>
      </w:tr>
      <w:tr w:rsidR="00F73D66" w:rsidRPr="00315F34" w:rsidTr="00F73D66">
        <w:trPr>
          <w:trHeight w:val="415"/>
        </w:trPr>
        <w:tc>
          <w:tcPr>
            <w:tcW w:w="611" w:type="pct"/>
            <w:vAlign w:val="center"/>
          </w:tcPr>
          <w:p w:rsidR="00F73D66" w:rsidRPr="00315F34" w:rsidRDefault="00F73D66" w:rsidP="00160E60">
            <w:pPr>
              <w:spacing w:after="0" w:line="240" w:lineRule="auto"/>
              <w:jc w:val="center"/>
              <w:rPr>
                <w:rFonts w:ascii="Times New Roman" w:hAnsi="Times New Roman"/>
                <w:i/>
              </w:rPr>
            </w:pPr>
            <w:r w:rsidRPr="00315F34">
              <w:rPr>
                <w:rFonts w:ascii="Times New Roman" w:hAnsi="Times New Roman"/>
                <w:i/>
              </w:rPr>
              <w:t>1</w:t>
            </w:r>
          </w:p>
        </w:tc>
        <w:tc>
          <w:tcPr>
            <w:tcW w:w="1071" w:type="pct"/>
            <w:vAlign w:val="center"/>
          </w:tcPr>
          <w:p w:rsidR="00F73D66" w:rsidRPr="00315F34" w:rsidRDefault="00F73D66" w:rsidP="00160E60">
            <w:pPr>
              <w:spacing w:after="0" w:line="240" w:lineRule="auto"/>
              <w:jc w:val="center"/>
              <w:rPr>
                <w:rFonts w:ascii="Times New Roman" w:hAnsi="Times New Roman"/>
                <w:i/>
              </w:rPr>
            </w:pPr>
            <w:r w:rsidRPr="00315F34">
              <w:rPr>
                <w:rFonts w:ascii="Times New Roman" w:hAnsi="Times New Roman"/>
                <w:i/>
              </w:rPr>
              <w:t>2</w:t>
            </w:r>
          </w:p>
        </w:tc>
        <w:tc>
          <w:tcPr>
            <w:tcW w:w="368" w:type="pct"/>
            <w:vAlign w:val="center"/>
          </w:tcPr>
          <w:p w:rsidR="00F73D66" w:rsidRPr="00315F34" w:rsidRDefault="00F73D66" w:rsidP="00160E60">
            <w:pPr>
              <w:spacing w:after="0" w:line="240" w:lineRule="auto"/>
              <w:jc w:val="center"/>
              <w:rPr>
                <w:rFonts w:ascii="Times New Roman" w:hAnsi="Times New Roman"/>
                <w:i/>
              </w:rPr>
            </w:pPr>
            <w:r w:rsidRPr="00315F34">
              <w:rPr>
                <w:rFonts w:ascii="Times New Roman" w:hAnsi="Times New Roman"/>
                <w:i/>
              </w:rPr>
              <w:t>3</w:t>
            </w:r>
          </w:p>
        </w:tc>
        <w:tc>
          <w:tcPr>
            <w:tcW w:w="266" w:type="pct"/>
            <w:vAlign w:val="center"/>
          </w:tcPr>
          <w:p w:rsidR="00F73D66" w:rsidRPr="00315F34" w:rsidRDefault="00F73D66" w:rsidP="00160E60">
            <w:pPr>
              <w:spacing w:after="0" w:line="240" w:lineRule="auto"/>
              <w:jc w:val="center"/>
              <w:rPr>
                <w:rFonts w:ascii="Times New Roman" w:hAnsi="Times New Roman"/>
                <w:i/>
              </w:rPr>
            </w:pPr>
            <w:r w:rsidRPr="00315F34">
              <w:rPr>
                <w:rFonts w:ascii="Times New Roman" w:hAnsi="Times New Roman"/>
                <w:i/>
              </w:rPr>
              <w:t>4</w:t>
            </w:r>
          </w:p>
        </w:tc>
        <w:tc>
          <w:tcPr>
            <w:tcW w:w="249" w:type="pct"/>
            <w:vAlign w:val="center"/>
          </w:tcPr>
          <w:p w:rsidR="00F73D66" w:rsidRPr="00315F34" w:rsidRDefault="00F73D66" w:rsidP="00160E60">
            <w:pPr>
              <w:spacing w:after="0" w:line="240" w:lineRule="auto"/>
              <w:jc w:val="center"/>
              <w:rPr>
                <w:rFonts w:ascii="Times New Roman" w:hAnsi="Times New Roman"/>
                <w:i/>
              </w:rPr>
            </w:pPr>
            <w:r w:rsidRPr="00315F34">
              <w:rPr>
                <w:rFonts w:ascii="Times New Roman" w:hAnsi="Times New Roman"/>
                <w:i/>
              </w:rPr>
              <w:t>5</w:t>
            </w:r>
          </w:p>
        </w:tc>
        <w:tc>
          <w:tcPr>
            <w:tcW w:w="519" w:type="pct"/>
            <w:vAlign w:val="center"/>
          </w:tcPr>
          <w:p w:rsidR="00F73D66" w:rsidRPr="00315F34" w:rsidRDefault="00F73D66" w:rsidP="00160E60">
            <w:pPr>
              <w:spacing w:after="0" w:line="240" w:lineRule="auto"/>
              <w:jc w:val="center"/>
              <w:rPr>
                <w:rFonts w:ascii="Times New Roman" w:hAnsi="Times New Roman"/>
                <w:i/>
              </w:rPr>
            </w:pPr>
            <w:r w:rsidRPr="00315F34">
              <w:rPr>
                <w:rFonts w:ascii="Times New Roman" w:hAnsi="Times New Roman"/>
                <w:i/>
              </w:rPr>
              <w:t>6</w:t>
            </w:r>
          </w:p>
        </w:tc>
        <w:tc>
          <w:tcPr>
            <w:tcW w:w="467" w:type="pct"/>
            <w:vAlign w:val="center"/>
          </w:tcPr>
          <w:p w:rsidR="00F73D66" w:rsidRPr="00315F34" w:rsidRDefault="00F73D66" w:rsidP="00160E60">
            <w:pPr>
              <w:spacing w:after="0" w:line="240" w:lineRule="auto"/>
              <w:jc w:val="center"/>
              <w:rPr>
                <w:rFonts w:ascii="Times New Roman" w:hAnsi="Times New Roman"/>
                <w:i/>
              </w:rPr>
            </w:pPr>
            <w:r w:rsidRPr="00315F34">
              <w:rPr>
                <w:rFonts w:ascii="Times New Roman" w:hAnsi="Times New Roman"/>
                <w:i/>
              </w:rPr>
              <w:t>7</w:t>
            </w:r>
          </w:p>
        </w:tc>
        <w:tc>
          <w:tcPr>
            <w:tcW w:w="553" w:type="pct"/>
            <w:vAlign w:val="center"/>
          </w:tcPr>
          <w:p w:rsidR="00F73D66" w:rsidRPr="00315F34" w:rsidRDefault="00F73D66" w:rsidP="00160E60">
            <w:pPr>
              <w:spacing w:after="0" w:line="240" w:lineRule="auto"/>
              <w:jc w:val="center"/>
              <w:rPr>
                <w:rFonts w:ascii="Times New Roman" w:hAnsi="Times New Roman"/>
                <w:i/>
              </w:rPr>
            </w:pPr>
            <w:r w:rsidRPr="00315F34">
              <w:rPr>
                <w:rFonts w:ascii="Times New Roman" w:hAnsi="Times New Roman"/>
                <w:i/>
              </w:rPr>
              <w:t>8</w:t>
            </w:r>
          </w:p>
        </w:tc>
        <w:tc>
          <w:tcPr>
            <w:tcW w:w="390" w:type="pct"/>
            <w:vAlign w:val="center"/>
          </w:tcPr>
          <w:p w:rsidR="00F73D66" w:rsidRPr="00315F34" w:rsidRDefault="00F73D66" w:rsidP="00160E60">
            <w:pPr>
              <w:spacing w:after="0" w:line="240" w:lineRule="auto"/>
              <w:jc w:val="center"/>
              <w:rPr>
                <w:rFonts w:ascii="Times New Roman" w:hAnsi="Times New Roman"/>
                <w:i/>
              </w:rPr>
            </w:pPr>
            <w:r w:rsidRPr="00315F34">
              <w:rPr>
                <w:rFonts w:ascii="Times New Roman" w:hAnsi="Times New Roman"/>
                <w:i/>
              </w:rPr>
              <w:t>10</w:t>
            </w:r>
          </w:p>
        </w:tc>
        <w:tc>
          <w:tcPr>
            <w:tcW w:w="506" w:type="pct"/>
            <w:gridSpan w:val="2"/>
            <w:vAlign w:val="center"/>
          </w:tcPr>
          <w:p w:rsidR="00F73D66" w:rsidRPr="00315F34" w:rsidRDefault="00F73D66" w:rsidP="00160E60">
            <w:pPr>
              <w:spacing w:after="0" w:line="240" w:lineRule="auto"/>
              <w:jc w:val="center"/>
              <w:rPr>
                <w:rFonts w:ascii="Times New Roman" w:hAnsi="Times New Roman"/>
                <w:i/>
              </w:rPr>
            </w:pPr>
            <w:r w:rsidRPr="00315F34">
              <w:rPr>
                <w:rFonts w:ascii="Times New Roman" w:hAnsi="Times New Roman"/>
                <w:i/>
              </w:rPr>
              <w:t>11</w:t>
            </w:r>
          </w:p>
        </w:tc>
      </w:tr>
      <w:tr w:rsidR="00F73D66" w:rsidRPr="00315F34" w:rsidTr="00F73D66">
        <w:tc>
          <w:tcPr>
            <w:tcW w:w="611" w:type="pct"/>
          </w:tcPr>
          <w:p w:rsidR="00F73D66" w:rsidRDefault="00F73D66" w:rsidP="00160E60">
            <w:pPr>
              <w:spacing w:after="0" w:line="240" w:lineRule="auto"/>
              <w:rPr>
                <w:rFonts w:ascii="Times New Roman" w:hAnsi="Times New Roman"/>
              </w:rPr>
            </w:pPr>
            <w:r w:rsidRPr="00315F34">
              <w:rPr>
                <w:rFonts w:ascii="Times New Roman" w:hAnsi="Times New Roman"/>
              </w:rPr>
              <w:t>ПК</w:t>
            </w:r>
            <w:r>
              <w:rPr>
                <w:rFonts w:ascii="Times New Roman" w:hAnsi="Times New Roman"/>
              </w:rPr>
              <w:t>3.1</w:t>
            </w:r>
          </w:p>
          <w:p w:rsidR="00F73D66" w:rsidRDefault="00F73D66" w:rsidP="00160E60">
            <w:pPr>
              <w:spacing w:after="0" w:line="240" w:lineRule="auto"/>
              <w:rPr>
                <w:rFonts w:ascii="Times New Roman" w:hAnsi="Times New Roman"/>
              </w:rPr>
            </w:pPr>
            <w:r>
              <w:rPr>
                <w:rFonts w:ascii="Times New Roman" w:hAnsi="Times New Roman"/>
              </w:rPr>
              <w:t>ПК 3.2</w:t>
            </w:r>
          </w:p>
          <w:p w:rsidR="00F73D66" w:rsidRDefault="00F73D66" w:rsidP="00160E60">
            <w:pPr>
              <w:spacing w:after="0" w:line="240" w:lineRule="auto"/>
              <w:rPr>
                <w:rFonts w:ascii="Times New Roman" w:hAnsi="Times New Roman"/>
              </w:rPr>
            </w:pPr>
            <w:r>
              <w:rPr>
                <w:rFonts w:ascii="Times New Roman" w:hAnsi="Times New Roman"/>
              </w:rPr>
              <w:t>ПК 3.3</w:t>
            </w:r>
          </w:p>
          <w:p w:rsidR="00F73D66" w:rsidRPr="00315F34" w:rsidRDefault="00F73D66" w:rsidP="00160E60">
            <w:pPr>
              <w:spacing w:after="0" w:line="240" w:lineRule="auto"/>
              <w:rPr>
                <w:rFonts w:ascii="Times New Roman" w:hAnsi="Times New Roman"/>
              </w:rPr>
            </w:pPr>
            <w:r>
              <w:rPr>
                <w:rFonts w:ascii="Times New Roman" w:hAnsi="Times New Roman"/>
              </w:rPr>
              <w:t>ПК3.4</w:t>
            </w:r>
          </w:p>
          <w:p w:rsidR="00F73D66" w:rsidRDefault="00F73D66" w:rsidP="00160E60">
            <w:pPr>
              <w:spacing w:after="0" w:line="240" w:lineRule="auto"/>
              <w:rPr>
                <w:rFonts w:ascii="Times New Roman" w:hAnsi="Times New Roman"/>
              </w:rPr>
            </w:pPr>
            <w:r w:rsidRPr="00315F34">
              <w:rPr>
                <w:rFonts w:ascii="Times New Roman" w:hAnsi="Times New Roman"/>
              </w:rPr>
              <w:t>ОК</w:t>
            </w:r>
            <w:r>
              <w:rPr>
                <w:rFonts w:ascii="Times New Roman" w:hAnsi="Times New Roman"/>
              </w:rPr>
              <w:t>.2</w:t>
            </w:r>
          </w:p>
          <w:p w:rsidR="00F73D66" w:rsidRDefault="00F73D66" w:rsidP="00160E60">
            <w:pPr>
              <w:spacing w:after="0" w:line="240" w:lineRule="auto"/>
              <w:rPr>
                <w:rFonts w:ascii="Times New Roman" w:hAnsi="Times New Roman"/>
              </w:rPr>
            </w:pPr>
            <w:r>
              <w:rPr>
                <w:rFonts w:ascii="Times New Roman" w:hAnsi="Times New Roman"/>
              </w:rPr>
              <w:t>ОК.3</w:t>
            </w:r>
          </w:p>
          <w:p w:rsidR="00F73D66" w:rsidRDefault="00F73D66" w:rsidP="00160E60">
            <w:pPr>
              <w:spacing w:after="0" w:line="240" w:lineRule="auto"/>
              <w:rPr>
                <w:rFonts w:ascii="Times New Roman" w:hAnsi="Times New Roman"/>
              </w:rPr>
            </w:pPr>
            <w:r>
              <w:rPr>
                <w:rFonts w:ascii="Times New Roman" w:hAnsi="Times New Roman"/>
              </w:rPr>
              <w:t>ОК.4</w:t>
            </w:r>
          </w:p>
          <w:p w:rsidR="00F73D66" w:rsidRDefault="00F73D66" w:rsidP="00160E60">
            <w:pPr>
              <w:spacing w:after="0" w:line="240" w:lineRule="auto"/>
              <w:rPr>
                <w:rFonts w:ascii="Times New Roman" w:hAnsi="Times New Roman"/>
              </w:rPr>
            </w:pPr>
            <w:r>
              <w:rPr>
                <w:rFonts w:ascii="Times New Roman" w:hAnsi="Times New Roman"/>
              </w:rPr>
              <w:t>ОК.5</w:t>
            </w:r>
          </w:p>
          <w:p w:rsidR="00F73D66" w:rsidRDefault="00F73D66" w:rsidP="00160E60">
            <w:pPr>
              <w:spacing w:after="0" w:line="240" w:lineRule="auto"/>
              <w:rPr>
                <w:rFonts w:ascii="Times New Roman" w:hAnsi="Times New Roman"/>
              </w:rPr>
            </w:pPr>
            <w:r>
              <w:rPr>
                <w:rFonts w:ascii="Times New Roman" w:hAnsi="Times New Roman"/>
              </w:rPr>
              <w:t>ОК.6</w:t>
            </w:r>
          </w:p>
          <w:p w:rsidR="00F73D66" w:rsidRPr="00315F34" w:rsidRDefault="00F73D66" w:rsidP="00160E60">
            <w:pPr>
              <w:spacing w:after="0" w:line="240" w:lineRule="auto"/>
              <w:rPr>
                <w:rFonts w:ascii="Times New Roman" w:hAnsi="Times New Roman"/>
              </w:rPr>
            </w:pPr>
            <w:r>
              <w:rPr>
                <w:rFonts w:ascii="Times New Roman" w:hAnsi="Times New Roman"/>
              </w:rPr>
              <w:t>ОК. 8</w:t>
            </w:r>
          </w:p>
        </w:tc>
        <w:tc>
          <w:tcPr>
            <w:tcW w:w="1071" w:type="pct"/>
            <w:vAlign w:val="center"/>
          </w:tcPr>
          <w:p w:rsidR="00F73D66" w:rsidRPr="005F2350" w:rsidRDefault="00F73D66" w:rsidP="00F73D66">
            <w:pPr>
              <w:spacing w:after="0" w:line="240" w:lineRule="auto"/>
              <w:jc w:val="center"/>
              <w:rPr>
                <w:rFonts w:ascii="Times New Roman" w:hAnsi="Times New Roman"/>
              </w:rPr>
            </w:pPr>
            <w:r w:rsidRPr="005F2350">
              <w:rPr>
                <w:rFonts w:ascii="Times New Roman" w:hAnsi="Times New Roman"/>
                <w:b/>
              </w:rPr>
              <w:t>Раздел 1.</w:t>
            </w:r>
            <w:r w:rsidRPr="005F2350">
              <w:rPr>
                <w:rFonts w:ascii="Times New Roman" w:hAnsi="Times New Roman"/>
              </w:rPr>
              <w:t xml:space="preserve"> </w:t>
            </w:r>
            <w:r w:rsidRPr="005F2350">
              <w:rPr>
                <w:rFonts w:ascii="Times New Roman" w:hAnsi="Times New Roman"/>
                <w:bCs/>
              </w:rPr>
              <w:t>Качество сварки и дефекты сварных соединений</w:t>
            </w:r>
          </w:p>
        </w:tc>
        <w:tc>
          <w:tcPr>
            <w:tcW w:w="368" w:type="pct"/>
            <w:vAlign w:val="center"/>
          </w:tcPr>
          <w:p w:rsidR="00F73D66" w:rsidRPr="00315F34" w:rsidRDefault="00F73D66" w:rsidP="00F73D66">
            <w:pPr>
              <w:spacing w:after="0" w:line="240" w:lineRule="auto"/>
              <w:jc w:val="center"/>
              <w:rPr>
                <w:rFonts w:ascii="Times New Roman" w:hAnsi="Times New Roman"/>
                <w:b/>
                <w:bCs/>
              </w:rPr>
            </w:pPr>
            <w:r>
              <w:rPr>
                <w:rFonts w:ascii="Times New Roman" w:hAnsi="Times New Roman"/>
                <w:b/>
                <w:bCs/>
              </w:rPr>
              <w:t>159</w:t>
            </w:r>
          </w:p>
        </w:tc>
        <w:tc>
          <w:tcPr>
            <w:tcW w:w="266" w:type="pct"/>
            <w:vAlign w:val="center"/>
          </w:tcPr>
          <w:p w:rsidR="00F73D66" w:rsidRPr="00315F34" w:rsidRDefault="00F73D66" w:rsidP="00F73D66">
            <w:pPr>
              <w:spacing w:after="0" w:line="240" w:lineRule="auto"/>
              <w:jc w:val="center"/>
              <w:rPr>
                <w:rFonts w:ascii="Times New Roman" w:hAnsi="Times New Roman"/>
              </w:rPr>
            </w:pPr>
            <w:r>
              <w:rPr>
                <w:rFonts w:ascii="Times New Roman" w:hAnsi="Times New Roman"/>
              </w:rPr>
              <w:t>130</w:t>
            </w:r>
          </w:p>
        </w:tc>
        <w:tc>
          <w:tcPr>
            <w:tcW w:w="249" w:type="pct"/>
            <w:vAlign w:val="center"/>
          </w:tcPr>
          <w:p w:rsidR="00F73D66" w:rsidRPr="00DE7FB0" w:rsidRDefault="00F73D66" w:rsidP="00F73D66">
            <w:pPr>
              <w:spacing w:after="0" w:line="240" w:lineRule="auto"/>
              <w:jc w:val="center"/>
              <w:rPr>
                <w:rFonts w:ascii="Times New Roman" w:hAnsi="Times New Roman"/>
                <w:bCs/>
              </w:rPr>
            </w:pPr>
            <w:r w:rsidRPr="00DE7FB0">
              <w:rPr>
                <w:rFonts w:ascii="Times New Roman" w:hAnsi="Times New Roman"/>
                <w:bCs/>
              </w:rPr>
              <w:t>58</w:t>
            </w:r>
          </w:p>
        </w:tc>
        <w:tc>
          <w:tcPr>
            <w:tcW w:w="519" w:type="pct"/>
            <w:vAlign w:val="center"/>
          </w:tcPr>
          <w:p w:rsidR="00F73D66" w:rsidRPr="0023078E" w:rsidRDefault="00F73D66" w:rsidP="00F73D66">
            <w:pPr>
              <w:spacing w:after="0" w:line="240" w:lineRule="auto"/>
              <w:jc w:val="center"/>
              <w:rPr>
                <w:rFonts w:ascii="Times New Roman" w:hAnsi="Times New Roman"/>
                <w:bCs/>
              </w:rPr>
            </w:pPr>
            <w:r w:rsidRPr="0023078E">
              <w:rPr>
                <w:rFonts w:ascii="Times New Roman" w:hAnsi="Times New Roman"/>
                <w:bCs/>
              </w:rPr>
              <w:t>12</w:t>
            </w:r>
          </w:p>
        </w:tc>
        <w:tc>
          <w:tcPr>
            <w:tcW w:w="467" w:type="pct"/>
            <w:vAlign w:val="center"/>
          </w:tcPr>
          <w:p w:rsidR="00F73D66" w:rsidRPr="00315F34" w:rsidRDefault="00F73D66" w:rsidP="00F73D66">
            <w:pPr>
              <w:spacing w:after="0" w:line="240" w:lineRule="auto"/>
              <w:jc w:val="center"/>
              <w:rPr>
                <w:rFonts w:ascii="Times New Roman" w:hAnsi="Times New Roman"/>
              </w:rPr>
            </w:pPr>
            <w:r>
              <w:rPr>
                <w:rFonts w:ascii="Times New Roman" w:hAnsi="Times New Roman"/>
              </w:rPr>
              <w:t>-</w:t>
            </w:r>
          </w:p>
        </w:tc>
        <w:tc>
          <w:tcPr>
            <w:tcW w:w="553" w:type="pct"/>
            <w:vAlign w:val="center"/>
          </w:tcPr>
          <w:p w:rsidR="00F73D66" w:rsidRPr="00315F34" w:rsidRDefault="00F73D66" w:rsidP="00F73D66">
            <w:pPr>
              <w:spacing w:after="0" w:line="240" w:lineRule="auto"/>
              <w:jc w:val="center"/>
              <w:rPr>
                <w:rFonts w:ascii="Times New Roman" w:hAnsi="Times New Roman"/>
              </w:rPr>
            </w:pPr>
            <w:r>
              <w:rPr>
                <w:rFonts w:ascii="Times New Roman" w:hAnsi="Times New Roman"/>
              </w:rPr>
              <w:t>29</w:t>
            </w:r>
          </w:p>
        </w:tc>
        <w:tc>
          <w:tcPr>
            <w:tcW w:w="390" w:type="pct"/>
            <w:vAlign w:val="center"/>
          </w:tcPr>
          <w:p w:rsidR="00F73D66" w:rsidRPr="00DE7FB0" w:rsidRDefault="00F73D66" w:rsidP="00F73D66">
            <w:pPr>
              <w:spacing w:after="0" w:line="240" w:lineRule="auto"/>
              <w:jc w:val="center"/>
              <w:rPr>
                <w:rFonts w:ascii="Times New Roman" w:hAnsi="Times New Roman"/>
                <w:bCs/>
              </w:rPr>
            </w:pPr>
            <w:r w:rsidRPr="00DE7FB0">
              <w:rPr>
                <w:rFonts w:ascii="Times New Roman" w:hAnsi="Times New Roman"/>
                <w:bCs/>
              </w:rPr>
              <w:t>72</w:t>
            </w:r>
          </w:p>
        </w:tc>
        <w:tc>
          <w:tcPr>
            <w:tcW w:w="506" w:type="pct"/>
            <w:gridSpan w:val="2"/>
            <w:vAlign w:val="center"/>
          </w:tcPr>
          <w:p w:rsidR="00F73D66" w:rsidRPr="00DE7FB0" w:rsidRDefault="00F73D66" w:rsidP="00F73D66">
            <w:pPr>
              <w:spacing w:after="0" w:line="240" w:lineRule="auto"/>
              <w:jc w:val="center"/>
              <w:rPr>
                <w:rFonts w:ascii="Times New Roman" w:hAnsi="Times New Roman"/>
                <w:bCs/>
              </w:rPr>
            </w:pPr>
            <w:r w:rsidRPr="00DE7FB0">
              <w:rPr>
                <w:rFonts w:ascii="Times New Roman" w:hAnsi="Times New Roman"/>
                <w:bCs/>
              </w:rPr>
              <w:t>-</w:t>
            </w:r>
          </w:p>
        </w:tc>
      </w:tr>
      <w:tr w:rsidR="00F73D66" w:rsidRPr="00315F34" w:rsidTr="00F73D66">
        <w:trPr>
          <w:trHeight w:val="314"/>
        </w:trPr>
        <w:tc>
          <w:tcPr>
            <w:tcW w:w="611" w:type="pct"/>
          </w:tcPr>
          <w:p w:rsidR="00F73D66" w:rsidRDefault="00F73D66" w:rsidP="009B398A">
            <w:pPr>
              <w:spacing w:after="0" w:line="240" w:lineRule="auto"/>
              <w:rPr>
                <w:rFonts w:ascii="Times New Roman" w:hAnsi="Times New Roman"/>
              </w:rPr>
            </w:pPr>
            <w:r w:rsidRPr="00315F34">
              <w:rPr>
                <w:rFonts w:ascii="Times New Roman" w:hAnsi="Times New Roman"/>
              </w:rPr>
              <w:t>ПК</w:t>
            </w:r>
            <w:r>
              <w:rPr>
                <w:rFonts w:ascii="Times New Roman" w:hAnsi="Times New Roman"/>
              </w:rPr>
              <w:t>3.1</w:t>
            </w:r>
          </w:p>
          <w:p w:rsidR="00F73D66" w:rsidRDefault="00F73D66" w:rsidP="009B398A">
            <w:pPr>
              <w:spacing w:after="0" w:line="240" w:lineRule="auto"/>
              <w:rPr>
                <w:rFonts w:ascii="Times New Roman" w:hAnsi="Times New Roman"/>
              </w:rPr>
            </w:pPr>
            <w:r>
              <w:rPr>
                <w:rFonts w:ascii="Times New Roman" w:hAnsi="Times New Roman"/>
              </w:rPr>
              <w:t>ПК 3.2</w:t>
            </w:r>
          </w:p>
          <w:p w:rsidR="00F73D66" w:rsidRDefault="00F73D66" w:rsidP="009B398A">
            <w:pPr>
              <w:spacing w:after="0" w:line="240" w:lineRule="auto"/>
              <w:rPr>
                <w:rFonts w:ascii="Times New Roman" w:hAnsi="Times New Roman"/>
              </w:rPr>
            </w:pPr>
            <w:r>
              <w:rPr>
                <w:rFonts w:ascii="Times New Roman" w:hAnsi="Times New Roman"/>
              </w:rPr>
              <w:t>ПК 3.3</w:t>
            </w:r>
          </w:p>
          <w:p w:rsidR="00F73D66" w:rsidRPr="00315F34" w:rsidRDefault="00F73D66" w:rsidP="009B398A">
            <w:pPr>
              <w:spacing w:after="0" w:line="240" w:lineRule="auto"/>
              <w:rPr>
                <w:rFonts w:ascii="Times New Roman" w:hAnsi="Times New Roman"/>
              </w:rPr>
            </w:pPr>
            <w:r>
              <w:rPr>
                <w:rFonts w:ascii="Times New Roman" w:hAnsi="Times New Roman"/>
              </w:rPr>
              <w:t>ПК3.4</w:t>
            </w:r>
          </w:p>
          <w:p w:rsidR="00F73D66" w:rsidRDefault="00F73D66" w:rsidP="009B398A">
            <w:pPr>
              <w:spacing w:after="0" w:line="240" w:lineRule="auto"/>
              <w:rPr>
                <w:rFonts w:ascii="Times New Roman" w:hAnsi="Times New Roman"/>
              </w:rPr>
            </w:pPr>
            <w:r w:rsidRPr="00315F34">
              <w:rPr>
                <w:rFonts w:ascii="Times New Roman" w:hAnsi="Times New Roman"/>
              </w:rPr>
              <w:t>ОК</w:t>
            </w:r>
            <w:r>
              <w:rPr>
                <w:rFonts w:ascii="Times New Roman" w:hAnsi="Times New Roman"/>
              </w:rPr>
              <w:t>.2</w:t>
            </w:r>
          </w:p>
          <w:p w:rsidR="00F73D66" w:rsidRDefault="00F73D66" w:rsidP="009B398A">
            <w:pPr>
              <w:spacing w:after="0" w:line="240" w:lineRule="auto"/>
              <w:rPr>
                <w:rFonts w:ascii="Times New Roman" w:hAnsi="Times New Roman"/>
              </w:rPr>
            </w:pPr>
            <w:r>
              <w:rPr>
                <w:rFonts w:ascii="Times New Roman" w:hAnsi="Times New Roman"/>
              </w:rPr>
              <w:t>ОК.3</w:t>
            </w:r>
          </w:p>
          <w:p w:rsidR="00F73D66" w:rsidRDefault="00F73D66" w:rsidP="009B398A">
            <w:pPr>
              <w:spacing w:after="0" w:line="240" w:lineRule="auto"/>
              <w:rPr>
                <w:rFonts w:ascii="Times New Roman" w:hAnsi="Times New Roman"/>
              </w:rPr>
            </w:pPr>
            <w:r>
              <w:rPr>
                <w:rFonts w:ascii="Times New Roman" w:hAnsi="Times New Roman"/>
              </w:rPr>
              <w:lastRenderedPageBreak/>
              <w:t>ОК.4</w:t>
            </w:r>
          </w:p>
          <w:p w:rsidR="00F73D66" w:rsidRDefault="00F73D66" w:rsidP="009B398A">
            <w:pPr>
              <w:spacing w:after="0" w:line="240" w:lineRule="auto"/>
              <w:rPr>
                <w:rFonts w:ascii="Times New Roman" w:hAnsi="Times New Roman"/>
              </w:rPr>
            </w:pPr>
            <w:r>
              <w:rPr>
                <w:rFonts w:ascii="Times New Roman" w:hAnsi="Times New Roman"/>
              </w:rPr>
              <w:t>ОК.5</w:t>
            </w:r>
          </w:p>
          <w:p w:rsidR="00F73D66" w:rsidRDefault="00F73D66" w:rsidP="009B398A">
            <w:pPr>
              <w:spacing w:after="0" w:line="240" w:lineRule="auto"/>
              <w:rPr>
                <w:rFonts w:ascii="Times New Roman" w:hAnsi="Times New Roman"/>
              </w:rPr>
            </w:pPr>
            <w:r>
              <w:rPr>
                <w:rFonts w:ascii="Times New Roman" w:hAnsi="Times New Roman"/>
              </w:rPr>
              <w:t>ОК.6</w:t>
            </w:r>
          </w:p>
          <w:p w:rsidR="00F73D66" w:rsidRPr="00315F34" w:rsidRDefault="00F73D66" w:rsidP="009B398A">
            <w:pPr>
              <w:spacing w:after="0" w:line="240" w:lineRule="auto"/>
              <w:rPr>
                <w:rFonts w:ascii="Times New Roman" w:hAnsi="Times New Roman"/>
              </w:rPr>
            </w:pPr>
            <w:r>
              <w:rPr>
                <w:rFonts w:ascii="Times New Roman" w:hAnsi="Times New Roman"/>
              </w:rPr>
              <w:t>ОК. 8</w:t>
            </w:r>
          </w:p>
        </w:tc>
        <w:tc>
          <w:tcPr>
            <w:tcW w:w="1071" w:type="pct"/>
            <w:vAlign w:val="center"/>
          </w:tcPr>
          <w:p w:rsidR="00F73D66" w:rsidRPr="005F2350" w:rsidRDefault="00F73D66" w:rsidP="00F73D66">
            <w:pPr>
              <w:spacing w:after="0" w:line="240" w:lineRule="auto"/>
              <w:jc w:val="center"/>
              <w:rPr>
                <w:rFonts w:ascii="Times New Roman" w:hAnsi="Times New Roman"/>
              </w:rPr>
            </w:pPr>
            <w:r w:rsidRPr="005F2350">
              <w:rPr>
                <w:rFonts w:ascii="Times New Roman" w:hAnsi="Times New Roman"/>
                <w:b/>
              </w:rPr>
              <w:lastRenderedPageBreak/>
              <w:t>Раздел 2.</w:t>
            </w:r>
            <w:r w:rsidRPr="005F2350">
              <w:rPr>
                <w:rFonts w:ascii="Times New Roman" w:hAnsi="Times New Roman"/>
                <w:bCs/>
                <w:spacing w:val="-2"/>
              </w:rPr>
              <w:t xml:space="preserve"> Неразрушающие методы контроля</w:t>
            </w:r>
          </w:p>
        </w:tc>
        <w:tc>
          <w:tcPr>
            <w:tcW w:w="368" w:type="pct"/>
            <w:vAlign w:val="center"/>
          </w:tcPr>
          <w:p w:rsidR="00F73D66" w:rsidRPr="00315F34" w:rsidRDefault="00F73D66" w:rsidP="00F73D66">
            <w:pPr>
              <w:spacing w:after="0" w:line="240" w:lineRule="auto"/>
              <w:jc w:val="center"/>
              <w:rPr>
                <w:rFonts w:ascii="Times New Roman" w:hAnsi="Times New Roman"/>
                <w:b/>
                <w:bCs/>
              </w:rPr>
            </w:pPr>
            <w:r>
              <w:rPr>
                <w:rFonts w:ascii="Times New Roman" w:hAnsi="Times New Roman"/>
                <w:b/>
                <w:bCs/>
              </w:rPr>
              <w:t>48</w:t>
            </w:r>
          </w:p>
        </w:tc>
        <w:tc>
          <w:tcPr>
            <w:tcW w:w="266" w:type="pct"/>
            <w:vAlign w:val="center"/>
          </w:tcPr>
          <w:p w:rsidR="00F73D66" w:rsidRPr="00315F34" w:rsidRDefault="00F73D66" w:rsidP="00F73D66">
            <w:pPr>
              <w:spacing w:after="0" w:line="240" w:lineRule="auto"/>
              <w:jc w:val="center"/>
              <w:rPr>
                <w:rFonts w:ascii="Times New Roman" w:hAnsi="Times New Roman"/>
              </w:rPr>
            </w:pPr>
            <w:r>
              <w:rPr>
                <w:rFonts w:ascii="Times New Roman" w:hAnsi="Times New Roman"/>
              </w:rPr>
              <w:t>32</w:t>
            </w:r>
          </w:p>
        </w:tc>
        <w:tc>
          <w:tcPr>
            <w:tcW w:w="249" w:type="pct"/>
            <w:vAlign w:val="center"/>
          </w:tcPr>
          <w:p w:rsidR="00F73D66" w:rsidRPr="00DE7FB0" w:rsidRDefault="00F73D66" w:rsidP="00F73D66">
            <w:pPr>
              <w:spacing w:after="0" w:line="240" w:lineRule="auto"/>
              <w:jc w:val="center"/>
              <w:rPr>
                <w:rFonts w:ascii="Times New Roman" w:hAnsi="Times New Roman"/>
                <w:bCs/>
              </w:rPr>
            </w:pPr>
            <w:r w:rsidRPr="00DE7FB0">
              <w:rPr>
                <w:rFonts w:ascii="Times New Roman" w:hAnsi="Times New Roman"/>
                <w:bCs/>
              </w:rPr>
              <w:t>32</w:t>
            </w:r>
          </w:p>
        </w:tc>
        <w:tc>
          <w:tcPr>
            <w:tcW w:w="519" w:type="pct"/>
            <w:vAlign w:val="center"/>
          </w:tcPr>
          <w:p w:rsidR="00F73D66" w:rsidRPr="0023078E" w:rsidRDefault="00F73D66" w:rsidP="00F73D66">
            <w:pPr>
              <w:spacing w:after="0" w:line="240" w:lineRule="auto"/>
              <w:jc w:val="center"/>
              <w:rPr>
                <w:rFonts w:ascii="Times New Roman" w:hAnsi="Times New Roman"/>
                <w:bCs/>
              </w:rPr>
            </w:pPr>
            <w:r w:rsidRPr="0023078E">
              <w:rPr>
                <w:rFonts w:ascii="Times New Roman" w:hAnsi="Times New Roman"/>
                <w:bCs/>
              </w:rPr>
              <w:t>8</w:t>
            </w:r>
          </w:p>
        </w:tc>
        <w:tc>
          <w:tcPr>
            <w:tcW w:w="467" w:type="pct"/>
            <w:vAlign w:val="center"/>
          </w:tcPr>
          <w:p w:rsidR="00F73D66" w:rsidRPr="00315F34" w:rsidRDefault="00F73D66" w:rsidP="00F73D66">
            <w:pPr>
              <w:spacing w:after="0" w:line="240" w:lineRule="auto"/>
              <w:jc w:val="center"/>
              <w:rPr>
                <w:rFonts w:ascii="Times New Roman" w:hAnsi="Times New Roman"/>
              </w:rPr>
            </w:pPr>
            <w:r>
              <w:rPr>
                <w:rFonts w:ascii="Times New Roman" w:hAnsi="Times New Roman"/>
              </w:rPr>
              <w:t>-</w:t>
            </w:r>
          </w:p>
        </w:tc>
        <w:tc>
          <w:tcPr>
            <w:tcW w:w="553" w:type="pct"/>
            <w:vAlign w:val="center"/>
          </w:tcPr>
          <w:p w:rsidR="00F73D66" w:rsidRPr="00315F34" w:rsidRDefault="00F73D66" w:rsidP="00F73D66">
            <w:pPr>
              <w:spacing w:after="0" w:line="240" w:lineRule="auto"/>
              <w:jc w:val="center"/>
              <w:rPr>
                <w:rFonts w:ascii="Times New Roman" w:hAnsi="Times New Roman"/>
              </w:rPr>
            </w:pPr>
            <w:r>
              <w:rPr>
                <w:rFonts w:ascii="Times New Roman" w:hAnsi="Times New Roman"/>
              </w:rPr>
              <w:t>16</w:t>
            </w:r>
          </w:p>
        </w:tc>
        <w:tc>
          <w:tcPr>
            <w:tcW w:w="390" w:type="pct"/>
            <w:vAlign w:val="center"/>
          </w:tcPr>
          <w:p w:rsidR="00F73D66" w:rsidRPr="00DE7FB0" w:rsidRDefault="00F73D66" w:rsidP="00F73D66">
            <w:pPr>
              <w:spacing w:after="0" w:line="240" w:lineRule="auto"/>
              <w:jc w:val="center"/>
              <w:rPr>
                <w:rFonts w:ascii="Times New Roman" w:hAnsi="Times New Roman"/>
                <w:bCs/>
              </w:rPr>
            </w:pPr>
            <w:r w:rsidRPr="00DE7FB0">
              <w:rPr>
                <w:rFonts w:ascii="Times New Roman" w:hAnsi="Times New Roman"/>
                <w:bCs/>
              </w:rPr>
              <w:t>-</w:t>
            </w:r>
          </w:p>
        </w:tc>
        <w:tc>
          <w:tcPr>
            <w:tcW w:w="506" w:type="pct"/>
            <w:gridSpan w:val="2"/>
            <w:vAlign w:val="center"/>
          </w:tcPr>
          <w:p w:rsidR="00F73D66" w:rsidRPr="00DE7FB0" w:rsidRDefault="00F73D66" w:rsidP="00F73D66">
            <w:pPr>
              <w:spacing w:after="0" w:line="240" w:lineRule="auto"/>
              <w:jc w:val="center"/>
              <w:rPr>
                <w:rFonts w:ascii="Times New Roman" w:hAnsi="Times New Roman"/>
                <w:bCs/>
              </w:rPr>
            </w:pPr>
            <w:r w:rsidRPr="00DE7FB0">
              <w:rPr>
                <w:rFonts w:ascii="Times New Roman" w:hAnsi="Times New Roman"/>
                <w:bCs/>
              </w:rPr>
              <w:t>-</w:t>
            </w:r>
          </w:p>
        </w:tc>
      </w:tr>
      <w:tr w:rsidR="00F73D66" w:rsidRPr="00315F34" w:rsidTr="00F73D66">
        <w:trPr>
          <w:trHeight w:val="314"/>
        </w:trPr>
        <w:tc>
          <w:tcPr>
            <w:tcW w:w="611" w:type="pct"/>
          </w:tcPr>
          <w:p w:rsidR="00F73D66" w:rsidRDefault="00F73D66" w:rsidP="009B398A">
            <w:pPr>
              <w:spacing w:after="0" w:line="240" w:lineRule="auto"/>
              <w:rPr>
                <w:rFonts w:ascii="Times New Roman" w:hAnsi="Times New Roman"/>
              </w:rPr>
            </w:pPr>
            <w:r w:rsidRPr="00315F34">
              <w:rPr>
                <w:rFonts w:ascii="Times New Roman" w:hAnsi="Times New Roman"/>
              </w:rPr>
              <w:lastRenderedPageBreak/>
              <w:t>ПК</w:t>
            </w:r>
            <w:r>
              <w:rPr>
                <w:rFonts w:ascii="Times New Roman" w:hAnsi="Times New Roman"/>
              </w:rPr>
              <w:t>3.1</w:t>
            </w:r>
          </w:p>
          <w:p w:rsidR="00F73D66" w:rsidRDefault="00F73D66" w:rsidP="009B398A">
            <w:pPr>
              <w:spacing w:after="0" w:line="240" w:lineRule="auto"/>
              <w:rPr>
                <w:rFonts w:ascii="Times New Roman" w:hAnsi="Times New Roman"/>
              </w:rPr>
            </w:pPr>
            <w:r>
              <w:rPr>
                <w:rFonts w:ascii="Times New Roman" w:hAnsi="Times New Roman"/>
              </w:rPr>
              <w:t>ПК 3.2</w:t>
            </w:r>
          </w:p>
          <w:p w:rsidR="00F73D66" w:rsidRDefault="00F73D66" w:rsidP="009B398A">
            <w:pPr>
              <w:spacing w:after="0" w:line="240" w:lineRule="auto"/>
              <w:rPr>
                <w:rFonts w:ascii="Times New Roman" w:hAnsi="Times New Roman"/>
              </w:rPr>
            </w:pPr>
            <w:r>
              <w:rPr>
                <w:rFonts w:ascii="Times New Roman" w:hAnsi="Times New Roman"/>
              </w:rPr>
              <w:t>ПК 3.3</w:t>
            </w:r>
          </w:p>
          <w:p w:rsidR="00F73D66" w:rsidRPr="00315F34" w:rsidRDefault="00F73D66" w:rsidP="009B398A">
            <w:pPr>
              <w:spacing w:after="0" w:line="240" w:lineRule="auto"/>
              <w:rPr>
                <w:rFonts w:ascii="Times New Roman" w:hAnsi="Times New Roman"/>
              </w:rPr>
            </w:pPr>
            <w:r>
              <w:rPr>
                <w:rFonts w:ascii="Times New Roman" w:hAnsi="Times New Roman"/>
              </w:rPr>
              <w:t>ПК3.4</w:t>
            </w:r>
          </w:p>
          <w:p w:rsidR="00F73D66" w:rsidRDefault="00F73D66" w:rsidP="009B398A">
            <w:pPr>
              <w:spacing w:after="0" w:line="240" w:lineRule="auto"/>
              <w:rPr>
                <w:rFonts w:ascii="Times New Roman" w:hAnsi="Times New Roman"/>
              </w:rPr>
            </w:pPr>
            <w:r w:rsidRPr="00315F34">
              <w:rPr>
                <w:rFonts w:ascii="Times New Roman" w:hAnsi="Times New Roman"/>
              </w:rPr>
              <w:t>ОК</w:t>
            </w:r>
            <w:r>
              <w:rPr>
                <w:rFonts w:ascii="Times New Roman" w:hAnsi="Times New Roman"/>
              </w:rPr>
              <w:t>.2</w:t>
            </w:r>
          </w:p>
          <w:p w:rsidR="00F73D66" w:rsidRDefault="00F73D66" w:rsidP="009B398A">
            <w:pPr>
              <w:spacing w:after="0" w:line="240" w:lineRule="auto"/>
              <w:rPr>
                <w:rFonts w:ascii="Times New Roman" w:hAnsi="Times New Roman"/>
              </w:rPr>
            </w:pPr>
            <w:r>
              <w:rPr>
                <w:rFonts w:ascii="Times New Roman" w:hAnsi="Times New Roman"/>
              </w:rPr>
              <w:t>ОК.3</w:t>
            </w:r>
          </w:p>
          <w:p w:rsidR="00F73D66" w:rsidRDefault="00F73D66" w:rsidP="009B398A">
            <w:pPr>
              <w:spacing w:after="0" w:line="240" w:lineRule="auto"/>
              <w:rPr>
                <w:rFonts w:ascii="Times New Roman" w:hAnsi="Times New Roman"/>
              </w:rPr>
            </w:pPr>
            <w:r>
              <w:rPr>
                <w:rFonts w:ascii="Times New Roman" w:hAnsi="Times New Roman"/>
              </w:rPr>
              <w:t>ОК.4</w:t>
            </w:r>
          </w:p>
          <w:p w:rsidR="00F73D66" w:rsidRDefault="00F73D66" w:rsidP="009B398A">
            <w:pPr>
              <w:spacing w:after="0" w:line="240" w:lineRule="auto"/>
              <w:rPr>
                <w:rFonts w:ascii="Times New Roman" w:hAnsi="Times New Roman"/>
              </w:rPr>
            </w:pPr>
            <w:r>
              <w:rPr>
                <w:rFonts w:ascii="Times New Roman" w:hAnsi="Times New Roman"/>
              </w:rPr>
              <w:t>ОК.5</w:t>
            </w:r>
          </w:p>
          <w:p w:rsidR="00F73D66" w:rsidRDefault="00F73D66" w:rsidP="009B398A">
            <w:pPr>
              <w:spacing w:after="0" w:line="240" w:lineRule="auto"/>
              <w:rPr>
                <w:rFonts w:ascii="Times New Roman" w:hAnsi="Times New Roman"/>
              </w:rPr>
            </w:pPr>
            <w:r>
              <w:rPr>
                <w:rFonts w:ascii="Times New Roman" w:hAnsi="Times New Roman"/>
              </w:rPr>
              <w:t>ОК.6</w:t>
            </w:r>
          </w:p>
          <w:p w:rsidR="00F73D66" w:rsidRPr="00315F34" w:rsidRDefault="00F73D66" w:rsidP="009B398A">
            <w:pPr>
              <w:spacing w:after="0" w:line="240" w:lineRule="auto"/>
              <w:rPr>
                <w:rFonts w:ascii="Times New Roman" w:hAnsi="Times New Roman"/>
              </w:rPr>
            </w:pPr>
            <w:r>
              <w:rPr>
                <w:rFonts w:ascii="Times New Roman" w:hAnsi="Times New Roman"/>
              </w:rPr>
              <w:t>ОК. 8</w:t>
            </w:r>
          </w:p>
        </w:tc>
        <w:tc>
          <w:tcPr>
            <w:tcW w:w="1071" w:type="pct"/>
            <w:vAlign w:val="center"/>
          </w:tcPr>
          <w:p w:rsidR="00F73D66" w:rsidRPr="005F2350" w:rsidRDefault="00F73D66" w:rsidP="00F73D66">
            <w:pPr>
              <w:spacing w:after="0" w:line="240" w:lineRule="auto"/>
              <w:jc w:val="center"/>
              <w:rPr>
                <w:rFonts w:ascii="Times New Roman" w:hAnsi="Times New Roman"/>
              </w:rPr>
            </w:pPr>
            <w:r w:rsidRPr="005F2350">
              <w:rPr>
                <w:rFonts w:ascii="Times New Roman" w:hAnsi="Times New Roman"/>
                <w:b/>
              </w:rPr>
              <w:t>Раздел 3</w:t>
            </w:r>
            <w:r w:rsidRPr="005F2350">
              <w:rPr>
                <w:rFonts w:ascii="Times New Roman" w:hAnsi="Times New Roman"/>
              </w:rPr>
              <w:t xml:space="preserve"> </w:t>
            </w:r>
            <w:r w:rsidRPr="005F2350">
              <w:rPr>
                <w:rFonts w:ascii="Times New Roman" w:hAnsi="Times New Roman"/>
                <w:bCs/>
                <w:spacing w:val="-1"/>
              </w:rPr>
              <w:t>Разрушающие методы контроля</w:t>
            </w:r>
          </w:p>
        </w:tc>
        <w:tc>
          <w:tcPr>
            <w:tcW w:w="368" w:type="pct"/>
            <w:vAlign w:val="center"/>
          </w:tcPr>
          <w:p w:rsidR="00F73D66" w:rsidRPr="00315F34" w:rsidRDefault="00F73D66" w:rsidP="00F73D66">
            <w:pPr>
              <w:spacing w:after="0" w:line="240" w:lineRule="auto"/>
              <w:jc w:val="center"/>
              <w:rPr>
                <w:rFonts w:ascii="Times New Roman" w:hAnsi="Times New Roman"/>
                <w:b/>
                <w:bCs/>
              </w:rPr>
            </w:pPr>
            <w:r>
              <w:rPr>
                <w:rFonts w:ascii="Times New Roman" w:hAnsi="Times New Roman"/>
                <w:b/>
                <w:bCs/>
              </w:rPr>
              <w:t>72</w:t>
            </w:r>
          </w:p>
        </w:tc>
        <w:tc>
          <w:tcPr>
            <w:tcW w:w="266" w:type="pct"/>
            <w:vAlign w:val="center"/>
          </w:tcPr>
          <w:p w:rsidR="00F73D66" w:rsidRPr="00315F34" w:rsidRDefault="00F73D66" w:rsidP="00F73D66">
            <w:pPr>
              <w:spacing w:after="0" w:line="240" w:lineRule="auto"/>
              <w:jc w:val="center"/>
              <w:rPr>
                <w:rFonts w:ascii="Times New Roman" w:hAnsi="Times New Roman"/>
              </w:rPr>
            </w:pPr>
            <w:r>
              <w:rPr>
                <w:rFonts w:ascii="Times New Roman" w:hAnsi="Times New Roman"/>
              </w:rPr>
              <w:t>48</w:t>
            </w:r>
          </w:p>
        </w:tc>
        <w:tc>
          <w:tcPr>
            <w:tcW w:w="249" w:type="pct"/>
            <w:vAlign w:val="center"/>
          </w:tcPr>
          <w:p w:rsidR="00F73D66" w:rsidRPr="00DE7FB0" w:rsidRDefault="00F73D66" w:rsidP="00F73D66">
            <w:pPr>
              <w:spacing w:after="0" w:line="240" w:lineRule="auto"/>
              <w:jc w:val="center"/>
              <w:rPr>
                <w:rFonts w:ascii="Times New Roman" w:hAnsi="Times New Roman"/>
                <w:bCs/>
              </w:rPr>
            </w:pPr>
            <w:r w:rsidRPr="00DE7FB0">
              <w:rPr>
                <w:rFonts w:ascii="Times New Roman" w:hAnsi="Times New Roman"/>
                <w:bCs/>
              </w:rPr>
              <w:t>48</w:t>
            </w:r>
          </w:p>
        </w:tc>
        <w:tc>
          <w:tcPr>
            <w:tcW w:w="519" w:type="pct"/>
            <w:vAlign w:val="center"/>
          </w:tcPr>
          <w:p w:rsidR="00F73D66" w:rsidRPr="00315F34" w:rsidRDefault="00F73D66" w:rsidP="00F73D66">
            <w:pPr>
              <w:spacing w:after="0" w:line="240" w:lineRule="auto"/>
              <w:jc w:val="center"/>
              <w:rPr>
                <w:rFonts w:ascii="Times New Roman" w:hAnsi="Times New Roman"/>
              </w:rPr>
            </w:pPr>
            <w:r>
              <w:rPr>
                <w:rFonts w:ascii="Times New Roman" w:hAnsi="Times New Roman"/>
              </w:rPr>
              <w:t>16</w:t>
            </w:r>
          </w:p>
        </w:tc>
        <w:tc>
          <w:tcPr>
            <w:tcW w:w="467" w:type="pct"/>
            <w:vAlign w:val="center"/>
          </w:tcPr>
          <w:p w:rsidR="00F73D66" w:rsidRPr="00315F34" w:rsidRDefault="00F73D66" w:rsidP="00F73D66">
            <w:pPr>
              <w:spacing w:after="0" w:line="240" w:lineRule="auto"/>
              <w:jc w:val="center"/>
              <w:rPr>
                <w:rFonts w:ascii="Times New Roman" w:hAnsi="Times New Roman"/>
              </w:rPr>
            </w:pPr>
            <w:r>
              <w:rPr>
                <w:rFonts w:ascii="Times New Roman" w:hAnsi="Times New Roman"/>
              </w:rPr>
              <w:t>-</w:t>
            </w:r>
          </w:p>
        </w:tc>
        <w:tc>
          <w:tcPr>
            <w:tcW w:w="553" w:type="pct"/>
            <w:vAlign w:val="center"/>
          </w:tcPr>
          <w:p w:rsidR="00F73D66" w:rsidRPr="00315F34" w:rsidRDefault="00F73D66" w:rsidP="00F73D66">
            <w:pPr>
              <w:spacing w:after="0" w:line="240" w:lineRule="auto"/>
              <w:jc w:val="center"/>
              <w:rPr>
                <w:rFonts w:ascii="Times New Roman" w:hAnsi="Times New Roman"/>
              </w:rPr>
            </w:pPr>
            <w:r>
              <w:rPr>
                <w:rFonts w:ascii="Times New Roman" w:hAnsi="Times New Roman"/>
              </w:rPr>
              <w:t>24</w:t>
            </w:r>
          </w:p>
        </w:tc>
        <w:tc>
          <w:tcPr>
            <w:tcW w:w="390" w:type="pct"/>
            <w:vAlign w:val="center"/>
          </w:tcPr>
          <w:p w:rsidR="00F73D66" w:rsidRPr="00DE7FB0" w:rsidRDefault="00F73D66" w:rsidP="00F73D66">
            <w:pPr>
              <w:spacing w:after="0" w:line="240" w:lineRule="auto"/>
              <w:jc w:val="center"/>
              <w:rPr>
                <w:rFonts w:ascii="Times New Roman" w:hAnsi="Times New Roman"/>
                <w:bCs/>
              </w:rPr>
            </w:pPr>
            <w:r w:rsidRPr="00DE7FB0">
              <w:rPr>
                <w:rFonts w:ascii="Times New Roman" w:hAnsi="Times New Roman"/>
                <w:bCs/>
              </w:rPr>
              <w:t>-</w:t>
            </w:r>
          </w:p>
        </w:tc>
        <w:tc>
          <w:tcPr>
            <w:tcW w:w="506" w:type="pct"/>
            <w:gridSpan w:val="2"/>
            <w:vAlign w:val="center"/>
          </w:tcPr>
          <w:p w:rsidR="00F73D66" w:rsidRPr="00DE7FB0" w:rsidRDefault="00F73D66" w:rsidP="00F73D66">
            <w:pPr>
              <w:spacing w:after="0" w:line="240" w:lineRule="auto"/>
              <w:jc w:val="center"/>
              <w:rPr>
                <w:rFonts w:ascii="Times New Roman" w:hAnsi="Times New Roman"/>
                <w:bCs/>
              </w:rPr>
            </w:pPr>
          </w:p>
        </w:tc>
      </w:tr>
      <w:tr w:rsidR="00DE7FB0" w:rsidRPr="00315F34" w:rsidTr="00756CE2">
        <w:tc>
          <w:tcPr>
            <w:tcW w:w="611" w:type="pct"/>
          </w:tcPr>
          <w:p w:rsidR="00DE7FB0" w:rsidRPr="00315F34" w:rsidRDefault="00DE7FB0" w:rsidP="00160E60">
            <w:pPr>
              <w:spacing w:after="0" w:line="240" w:lineRule="auto"/>
              <w:rPr>
                <w:rFonts w:ascii="Times New Roman" w:hAnsi="Times New Roman"/>
                <w:i/>
              </w:rPr>
            </w:pPr>
          </w:p>
        </w:tc>
        <w:tc>
          <w:tcPr>
            <w:tcW w:w="1071" w:type="pct"/>
          </w:tcPr>
          <w:p w:rsidR="00DE7FB0" w:rsidRPr="00315F34" w:rsidRDefault="00DE7FB0" w:rsidP="00DE7FB0">
            <w:pPr>
              <w:suppressAutoHyphens/>
              <w:spacing w:after="0" w:line="240" w:lineRule="auto"/>
              <w:rPr>
                <w:rFonts w:ascii="Times New Roman" w:hAnsi="Times New Roman"/>
              </w:rPr>
            </w:pPr>
            <w:r w:rsidRPr="00315F34">
              <w:rPr>
                <w:rFonts w:ascii="Times New Roman" w:hAnsi="Times New Roman"/>
              </w:rPr>
              <w:t xml:space="preserve">Производственная практика (по профилю специальности), часов </w:t>
            </w:r>
          </w:p>
        </w:tc>
        <w:tc>
          <w:tcPr>
            <w:tcW w:w="368" w:type="pct"/>
            <w:vAlign w:val="center"/>
          </w:tcPr>
          <w:p w:rsidR="00DE7FB0" w:rsidRPr="00315F34" w:rsidRDefault="00DE7FB0" w:rsidP="009B398A">
            <w:pPr>
              <w:suppressAutoHyphens/>
              <w:spacing w:after="0" w:line="240" w:lineRule="auto"/>
              <w:jc w:val="center"/>
              <w:rPr>
                <w:rFonts w:ascii="Times New Roman" w:hAnsi="Times New Roman"/>
                <w:i/>
              </w:rPr>
            </w:pPr>
            <w:r>
              <w:rPr>
                <w:rFonts w:ascii="Times New Roman" w:hAnsi="Times New Roman"/>
                <w:b/>
                <w:bCs/>
              </w:rPr>
              <w:t>72</w:t>
            </w:r>
          </w:p>
          <w:p w:rsidR="00DE7FB0" w:rsidRPr="00315F34" w:rsidRDefault="00DE7FB0" w:rsidP="009B398A">
            <w:pPr>
              <w:suppressAutoHyphens/>
              <w:spacing w:after="0" w:line="240" w:lineRule="auto"/>
              <w:jc w:val="center"/>
              <w:rPr>
                <w:rFonts w:ascii="Times New Roman" w:hAnsi="Times New Roman"/>
                <w:b/>
                <w:bCs/>
                <w:i/>
              </w:rPr>
            </w:pPr>
          </w:p>
        </w:tc>
        <w:tc>
          <w:tcPr>
            <w:tcW w:w="2444" w:type="pct"/>
            <w:gridSpan w:val="6"/>
            <w:shd w:val="clear" w:color="auto" w:fill="C0C0C0"/>
            <w:vAlign w:val="center"/>
          </w:tcPr>
          <w:p w:rsidR="00DE7FB0" w:rsidRPr="00DE7FB0" w:rsidRDefault="00DE7FB0" w:rsidP="00756CE2">
            <w:pPr>
              <w:spacing w:after="0" w:line="240" w:lineRule="auto"/>
              <w:rPr>
                <w:rFonts w:ascii="Times New Roman" w:hAnsi="Times New Roman"/>
                <w:i/>
              </w:rPr>
            </w:pPr>
            <w:r w:rsidRPr="00DE7FB0">
              <w:rPr>
                <w:rFonts w:ascii="Times New Roman" w:hAnsi="Times New Roman"/>
              </w:rPr>
              <w:t>72</w:t>
            </w:r>
          </w:p>
        </w:tc>
        <w:tc>
          <w:tcPr>
            <w:tcW w:w="506" w:type="pct"/>
            <w:gridSpan w:val="2"/>
            <w:vAlign w:val="center"/>
          </w:tcPr>
          <w:p w:rsidR="00DE7FB0" w:rsidRPr="00DE7FB0" w:rsidRDefault="00DE7FB0" w:rsidP="009B398A">
            <w:pPr>
              <w:suppressAutoHyphens/>
              <w:spacing w:after="0" w:line="240" w:lineRule="auto"/>
              <w:jc w:val="center"/>
              <w:rPr>
                <w:rFonts w:ascii="Times New Roman" w:hAnsi="Times New Roman"/>
                <w:i/>
                <w:color w:val="C00000"/>
              </w:rPr>
            </w:pPr>
            <w:r w:rsidRPr="00DE7FB0">
              <w:rPr>
                <w:rFonts w:ascii="Times New Roman" w:hAnsi="Times New Roman"/>
                <w:bCs/>
              </w:rPr>
              <w:t>72</w:t>
            </w:r>
          </w:p>
        </w:tc>
      </w:tr>
      <w:tr w:rsidR="00F73D66" w:rsidRPr="00315F34" w:rsidTr="00F73D66">
        <w:trPr>
          <w:gridAfter w:val="1"/>
          <w:wAfter w:w="8" w:type="pct"/>
        </w:trPr>
        <w:tc>
          <w:tcPr>
            <w:tcW w:w="611" w:type="pct"/>
          </w:tcPr>
          <w:p w:rsidR="00F73D66" w:rsidRPr="00315F34" w:rsidRDefault="00F73D66" w:rsidP="00160E60">
            <w:pPr>
              <w:spacing w:line="240" w:lineRule="auto"/>
              <w:rPr>
                <w:rFonts w:ascii="Times New Roman" w:hAnsi="Times New Roman"/>
                <w:b/>
                <w:i/>
              </w:rPr>
            </w:pPr>
          </w:p>
        </w:tc>
        <w:tc>
          <w:tcPr>
            <w:tcW w:w="1071" w:type="pct"/>
          </w:tcPr>
          <w:p w:rsidR="00F73D66" w:rsidRPr="00315F34" w:rsidRDefault="00F73D66" w:rsidP="00160E60">
            <w:pPr>
              <w:spacing w:line="240" w:lineRule="auto"/>
              <w:rPr>
                <w:rFonts w:ascii="Times New Roman" w:hAnsi="Times New Roman"/>
                <w:b/>
                <w:i/>
              </w:rPr>
            </w:pPr>
            <w:r w:rsidRPr="00315F34">
              <w:rPr>
                <w:rFonts w:ascii="Times New Roman" w:hAnsi="Times New Roman"/>
                <w:b/>
                <w:i/>
              </w:rPr>
              <w:t>Всего:</w:t>
            </w:r>
          </w:p>
        </w:tc>
        <w:tc>
          <w:tcPr>
            <w:tcW w:w="368" w:type="pct"/>
          </w:tcPr>
          <w:p w:rsidR="00F73D66" w:rsidRPr="00DE7FB0" w:rsidRDefault="00F73D66" w:rsidP="00160E60">
            <w:pPr>
              <w:spacing w:after="0" w:line="240" w:lineRule="auto"/>
              <w:jc w:val="center"/>
              <w:rPr>
                <w:rFonts w:ascii="Times New Roman" w:hAnsi="Times New Roman"/>
                <w:b/>
              </w:rPr>
            </w:pPr>
            <w:r w:rsidRPr="00DE7FB0">
              <w:rPr>
                <w:rFonts w:ascii="Times New Roman" w:hAnsi="Times New Roman"/>
                <w:b/>
              </w:rPr>
              <w:t>351</w:t>
            </w:r>
          </w:p>
        </w:tc>
        <w:tc>
          <w:tcPr>
            <w:tcW w:w="266" w:type="pct"/>
          </w:tcPr>
          <w:p w:rsidR="00F73D66" w:rsidRPr="00DE7FB0" w:rsidRDefault="00F73D66" w:rsidP="00160E60">
            <w:pPr>
              <w:spacing w:after="0" w:line="240" w:lineRule="auto"/>
              <w:jc w:val="center"/>
              <w:rPr>
                <w:rFonts w:ascii="Times New Roman" w:hAnsi="Times New Roman"/>
                <w:b/>
              </w:rPr>
            </w:pPr>
            <w:r w:rsidRPr="00DE7FB0">
              <w:rPr>
                <w:rFonts w:ascii="Times New Roman" w:hAnsi="Times New Roman"/>
                <w:b/>
              </w:rPr>
              <w:t>282</w:t>
            </w:r>
          </w:p>
        </w:tc>
        <w:tc>
          <w:tcPr>
            <w:tcW w:w="249" w:type="pct"/>
          </w:tcPr>
          <w:p w:rsidR="00F73D66" w:rsidRPr="00DE7FB0" w:rsidRDefault="00F73D66" w:rsidP="00160E60">
            <w:pPr>
              <w:spacing w:after="0" w:line="240" w:lineRule="auto"/>
              <w:jc w:val="center"/>
              <w:rPr>
                <w:rFonts w:ascii="Times New Roman" w:hAnsi="Times New Roman"/>
                <w:b/>
              </w:rPr>
            </w:pPr>
            <w:r w:rsidRPr="00DE7FB0">
              <w:rPr>
                <w:rFonts w:ascii="Times New Roman" w:hAnsi="Times New Roman"/>
                <w:b/>
              </w:rPr>
              <w:t>138</w:t>
            </w:r>
          </w:p>
        </w:tc>
        <w:tc>
          <w:tcPr>
            <w:tcW w:w="519" w:type="pct"/>
          </w:tcPr>
          <w:p w:rsidR="00F73D66" w:rsidRPr="00DE7FB0" w:rsidRDefault="00F73D66" w:rsidP="00160E60">
            <w:pPr>
              <w:spacing w:after="0" w:line="240" w:lineRule="auto"/>
              <w:jc w:val="center"/>
              <w:rPr>
                <w:rFonts w:ascii="Times New Roman" w:hAnsi="Times New Roman"/>
                <w:b/>
              </w:rPr>
            </w:pPr>
            <w:r w:rsidRPr="00DE7FB0">
              <w:rPr>
                <w:rFonts w:ascii="Times New Roman" w:hAnsi="Times New Roman"/>
                <w:b/>
              </w:rPr>
              <w:t>36</w:t>
            </w:r>
          </w:p>
        </w:tc>
        <w:tc>
          <w:tcPr>
            <w:tcW w:w="467" w:type="pct"/>
          </w:tcPr>
          <w:p w:rsidR="00F73D66" w:rsidRPr="00DE7FB0" w:rsidRDefault="00F73D66" w:rsidP="00160E60">
            <w:pPr>
              <w:spacing w:after="0" w:line="240" w:lineRule="auto"/>
              <w:jc w:val="center"/>
              <w:rPr>
                <w:rFonts w:ascii="Times New Roman" w:hAnsi="Times New Roman"/>
                <w:b/>
              </w:rPr>
            </w:pPr>
            <w:r w:rsidRPr="00DE7FB0">
              <w:rPr>
                <w:rFonts w:ascii="Times New Roman" w:hAnsi="Times New Roman"/>
                <w:b/>
              </w:rPr>
              <w:t>-</w:t>
            </w:r>
          </w:p>
        </w:tc>
        <w:tc>
          <w:tcPr>
            <w:tcW w:w="553" w:type="pct"/>
          </w:tcPr>
          <w:p w:rsidR="00F73D66" w:rsidRPr="00DE7FB0" w:rsidRDefault="00F73D66" w:rsidP="00160E60">
            <w:pPr>
              <w:spacing w:after="0" w:line="240" w:lineRule="auto"/>
              <w:jc w:val="center"/>
              <w:rPr>
                <w:rFonts w:ascii="Times New Roman" w:hAnsi="Times New Roman"/>
                <w:b/>
              </w:rPr>
            </w:pPr>
            <w:r w:rsidRPr="00DE7FB0">
              <w:rPr>
                <w:rFonts w:ascii="Times New Roman" w:hAnsi="Times New Roman"/>
                <w:b/>
              </w:rPr>
              <w:t>69</w:t>
            </w:r>
          </w:p>
        </w:tc>
        <w:tc>
          <w:tcPr>
            <w:tcW w:w="390" w:type="pct"/>
          </w:tcPr>
          <w:p w:rsidR="00F73D66" w:rsidRPr="00DE7FB0" w:rsidRDefault="00F73D66" w:rsidP="00160E60">
            <w:pPr>
              <w:spacing w:after="0" w:line="240" w:lineRule="auto"/>
              <w:jc w:val="center"/>
              <w:rPr>
                <w:rFonts w:ascii="Times New Roman" w:hAnsi="Times New Roman"/>
                <w:b/>
              </w:rPr>
            </w:pPr>
            <w:r w:rsidRPr="00DE7FB0">
              <w:rPr>
                <w:rFonts w:ascii="Times New Roman" w:hAnsi="Times New Roman"/>
                <w:b/>
              </w:rPr>
              <w:t>72</w:t>
            </w:r>
          </w:p>
        </w:tc>
        <w:tc>
          <w:tcPr>
            <w:tcW w:w="498" w:type="pct"/>
          </w:tcPr>
          <w:p w:rsidR="00F73D66" w:rsidRPr="00DE7FB0" w:rsidRDefault="00F73D66" w:rsidP="00160E60">
            <w:pPr>
              <w:spacing w:after="0" w:line="240" w:lineRule="auto"/>
              <w:jc w:val="center"/>
              <w:rPr>
                <w:rFonts w:ascii="Times New Roman" w:hAnsi="Times New Roman"/>
                <w:b/>
              </w:rPr>
            </w:pPr>
            <w:r w:rsidRPr="00DE7FB0">
              <w:rPr>
                <w:rFonts w:ascii="Times New Roman" w:hAnsi="Times New Roman"/>
                <w:b/>
              </w:rPr>
              <w:t>72</w:t>
            </w:r>
          </w:p>
        </w:tc>
      </w:tr>
    </w:tbl>
    <w:p w:rsidR="00D2521D" w:rsidRPr="00315F34" w:rsidRDefault="00D2521D" w:rsidP="00D2521D">
      <w:pPr>
        <w:suppressAutoHyphens/>
        <w:spacing w:line="240" w:lineRule="auto"/>
        <w:jc w:val="both"/>
        <w:rPr>
          <w:rFonts w:ascii="Times New Roman" w:hAnsi="Times New Roman"/>
          <w:i/>
          <w:sz w:val="20"/>
          <w:szCs w:val="20"/>
        </w:rPr>
      </w:pPr>
    </w:p>
    <w:p w:rsidR="00D2521D" w:rsidRPr="00315F34" w:rsidRDefault="00D2521D" w:rsidP="00D2521D">
      <w:pPr>
        <w:ind w:left="851"/>
        <w:rPr>
          <w:rFonts w:ascii="Times New Roman" w:hAnsi="Times New Roman"/>
          <w:b/>
          <w:sz w:val="24"/>
          <w:szCs w:val="24"/>
        </w:rPr>
      </w:pPr>
      <w:r w:rsidRPr="00315F34">
        <w:rPr>
          <w:rFonts w:ascii="Times New Roman" w:hAnsi="Times New Roman"/>
          <w:b/>
        </w:rPr>
        <w:br w:type="page"/>
      </w:r>
      <w:r w:rsidRPr="00315F34">
        <w:rPr>
          <w:rFonts w:ascii="Times New Roman" w:hAnsi="Times New Roman"/>
          <w:b/>
          <w:sz w:val="24"/>
          <w:szCs w:val="24"/>
        </w:rPr>
        <w:lastRenderedPageBreak/>
        <w:t>2.2. Тематический план и содержание профессионального модуля (ПМ)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13"/>
        <w:gridCol w:w="139"/>
        <w:gridCol w:w="142"/>
        <w:gridCol w:w="266"/>
        <w:gridCol w:w="8098"/>
        <w:gridCol w:w="1843"/>
        <w:gridCol w:w="1136"/>
        <w:gridCol w:w="204"/>
        <w:gridCol w:w="1100"/>
        <w:gridCol w:w="47"/>
      </w:tblGrid>
      <w:tr w:rsidR="00AA2AF5" w:rsidRPr="00315F34" w:rsidTr="00334B86">
        <w:trPr>
          <w:gridAfter w:val="1"/>
          <w:wAfter w:w="16" w:type="pct"/>
          <w:trHeight w:val="1204"/>
        </w:trPr>
        <w:tc>
          <w:tcPr>
            <w:tcW w:w="798" w:type="pct"/>
            <w:gridSpan w:val="4"/>
          </w:tcPr>
          <w:p w:rsidR="00AA2AF5" w:rsidRPr="00315F34" w:rsidRDefault="00AA2AF5" w:rsidP="00AA2AF5">
            <w:pPr>
              <w:jc w:val="center"/>
              <w:rPr>
                <w:rFonts w:ascii="Times New Roman" w:hAnsi="Times New Roman"/>
                <w:b/>
              </w:rPr>
            </w:pPr>
            <w:r w:rsidRPr="00315F34">
              <w:rPr>
                <w:rFonts w:ascii="Times New Roman" w:hAnsi="Times New Roman"/>
                <w:b/>
                <w:bCs/>
              </w:rPr>
              <w:t>Наименование разделов и тем профессионального модуля (ПМ), междисциплинарных курсов (МДК)</w:t>
            </w:r>
          </w:p>
        </w:tc>
        <w:tc>
          <w:tcPr>
            <w:tcW w:w="2738" w:type="pct"/>
            <w:vAlign w:val="center"/>
          </w:tcPr>
          <w:p w:rsidR="00AA2AF5" w:rsidRPr="00315F34" w:rsidRDefault="00AA2AF5" w:rsidP="00AA2AF5">
            <w:pPr>
              <w:suppressAutoHyphens/>
              <w:spacing w:after="0" w:line="240" w:lineRule="auto"/>
              <w:jc w:val="center"/>
              <w:rPr>
                <w:rFonts w:ascii="Times New Roman" w:hAnsi="Times New Roman"/>
                <w:b/>
                <w:bCs/>
              </w:rPr>
            </w:pPr>
            <w:r w:rsidRPr="00315F34">
              <w:rPr>
                <w:rFonts w:ascii="Times New Roman" w:hAnsi="Times New Roman"/>
                <w:b/>
                <w:bCs/>
              </w:rPr>
              <w:t>Содержание учебного материала,</w:t>
            </w:r>
          </w:p>
          <w:p w:rsidR="00AA2AF5" w:rsidRPr="00315F34" w:rsidRDefault="00AA2AF5" w:rsidP="00AA2AF5">
            <w:pPr>
              <w:suppressAutoHyphens/>
              <w:spacing w:after="0" w:line="240" w:lineRule="auto"/>
              <w:jc w:val="center"/>
              <w:rPr>
                <w:rFonts w:ascii="Times New Roman" w:hAnsi="Times New Roman"/>
                <w:b/>
              </w:rPr>
            </w:pPr>
            <w:r w:rsidRPr="00315F34">
              <w:rPr>
                <w:rFonts w:ascii="Times New Roman" w:hAnsi="Times New Roman"/>
                <w:b/>
                <w:bCs/>
              </w:rPr>
              <w:t xml:space="preserve">лабораторные работы и практические занятия, самостоятельная учебная работа обучающихся, курсовая работа (проект) </w:t>
            </w:r>
            <w:r w:rsidRPr="00315F34">
              <w:rPr>
                <w:rFonts w:ascii="Times New Roman" w:hAnsi="Times New Roman"/>
                <w:bCs/>
                <w:i/>
              </w:rPr>
              <w:t>(если предусмотрены)</w:t>
            </w:r>
          </w:p>
        </w:tc>
        <w:tc>
          <w:tcPr>
            <w:tcW w:w="623" w:type="pct"/>
            <w:vAlign w:val="center"/>
          </w:tcPr>
          <w:p w:rsidR="00AA2AF5" w:rsidRPr="00315F34" w:rsidRDefault="00AA2AF5" w:rsidP="00AA2AF5">
            <w:pPr>
              <w:jc w:val="center"/>
              <w:rPr>
                <w:rFonts w:ascii="Times New Roman" w:hAnsi="Times New Roman"/>
                <w:b/>
                <w:bCs/>
              </w:rPr>
            </w:pPr>
            <w:r w:rsidRPr="00315F34">
              <w:rPr>
                <w:rFonts w:ascii="Times New Roman" w:hAnsi="Times New Roman"/>
                <w:b/>
                <w:bCs/>
              </w:rPr>
              <w:t>Объем, акад. ч / в том числе в форме практической подготовки, акад ч</w:t>
            </w:r>
          </w:p>
        </w:tc>
        <w:tc>
          <w:tcPr>
            <w:tcW w:w="453" w:type="pct"/>
            <w:gridSpan w:val="2"/>
          </w:tcPr>
          <w:p w:rsidR="00AA2AF5" w:rsidRPr="00AA2AF5" w:rsidRDefault="00AA2AF5" w:rsidP="00AA2AF5">
            <w:pPr>
              <w:jc w:val="center"/>
              <w:rPr>
                <w:rFonts w:ascii="Times New Roman" w:hAnsi="Times New Roman"/>
                <w:b/>
                <w:bCs/>
              </w:rPr>
            </w:pPr>
            <w:r w:rsidRPr="00AA2AF5">
              <w:rPr>
                <w:rFonts w:ascii="Times New Roman" w:eastAsia="Calibri" w:hAnsi="Times New Roman"/>
                <w:b/>
                <w:bCs/>
                <w:sz w:val="24"/>
                <w:szCs w:val="24"/>
                <w:lang w:eastAsia="en-US"/>
              </w:rPr>
              <w:t>Код ПК, ОК</w:t>
            </w:r>
          </w:p>
        </w:tc>
        <w:tc>
          <w:tcPr>
            <w:tcW w:w="372" w:type="pct"/>
          </w:tcPr>
          <w:p w:rsidR="00AA2AF5" w:rsidRPr="00AA2AF5" w:rsidRDefault="00AA2AF5" w:rsidP="00AA2AF5">
            <w:pPr>
              <w:jc w:val="center"/>
              <w:rPr>
                <w:rFonts w:ascii="Times New Roman" w:hAnsi="Times New Roman"/>
                <w:b/>
                <w:bCs/>
              </w:rPr>
            </w:pPr>
            <w:r w:rsidRPr="00AA2AF5">
              <w:rPr>
                <w:rFonts w:ascii="Times New Roman" w:eastAsia="Calibri" w:hAnsi="Times New Roman"/>
                <w:b/>
                <w:bCs/>
                <w:sz w:val="24"/>
                <w:szCs w:val="24"/>
                <w:lang w:eastAsia="en-US"/>
              </w:rPr>
              <w:t xml:space="preserve">Код </w:t>
            </w:r>
            <w:r w:rsidR="003D086F">
              <w:rPr>
                <w:rFonts w:ascii="Times New Roman" w:eastAsia="Calibri" w:hAnsi="Times New Roman"/>
                <w:b/>
                <w:bCs/>
                <w:sz w:val="24"/>
                <w:szCs w:val="24"/>
                <w:lang w:eastAsia="en-US"/>
              </w:rPr>
              <w:t>Н</w:t>
            </w:r>
            <w:r w:rsidRPr="00AA2AF5">
              <w:rPr>
                <w:rFonts w:ascii="Times New Roman" w:eastAsia="Calibri" w:hAnsi="Times New Roman"/>
                <w:b/>
                <w:bCs/>
                <w:sz w:val="24"/>
                <w:szCs w:val="24"/>
                <w:lang w:eastAsia="en-US"/>
              </w:rPr>
              <w:t>/У/З</w:t>
            </w:r>
          </w:p>
        </w:tc>
      </w:tr>
      <w:tr w:rsidR="00AA2AF5" w:rsidRPr="00315F34" w:rsidTr="00334B86">
        <w:trPr>
          <w:gridAfter w:val="1"/>
          <w:wAfter w:w="16" w:type="pct"/>
        </w:trPr>
        <w:tc>
          <w:tcPr>
            <w:tcW w:w="798" w:type="pct"/>
            <w:gridSpan w:val="4"/>
          </w:tcPr>
          <w:p w:rsidR="00AA2AF5" w:rsidRPr="00315F34" w:rsidRDefault="00AA2AF5" w:rsidP="009B398A">
            <w:pPr>
              <w:spacing w:after="0" w:line="240" w:lineRule="auto"/>
              <w:jc w:val="center"/>
              <w:rPr>
                <w:rFonts w:ascii="Times New Roman" w:hAnsi="Times New Roman"/>
                <w:b/>
              </w:rPr>
            </w:pPr>
            <w:r w:rsidRPr="00315F34">
              <w:rPr>
                <w:rFonts w:ascii="Times New Roman" w:hAnsi="Times New Roman"/>
                <w:b/>
              </w:rPr>
              <w:t>1</w:t>
            </w:r>
          </w:p>
        </w:tc>
        <w:tc>
          <w:tcPr>
            <w:tcW w:w="2738" w:type="pct"/>
          </w:tcPr>
          <w:p w:rsidR="00AA2AF5" w:rsidRPr="00315F34" w:rsidRDefault="00AA2AF5" w:rsidP="009B398A">
            <w:pPr>
              <w:spacing w:after="0" w:line="240" w:lineRule="auto"/>
              <w:jc w:val="center"/>
              <w:rPr>
                <w:rFonts w:ascii="Times New Roman" w:hAnsi="Times New Roman"/>
                <w:b/>
                <w:bCs/>
              </w:rPr>
            </w:pPr>
            <w:r w:rsidRPr="00315F34">
              <w:rPr>
                <w:rFonts w:ascii="Times New Roman" w:hAnsi="Times New Roman"/>
                <w:b/>
                <w:bCs/>
              </w:rPr>
              <w:t>2</w:t>
            </w:r>
          </w:p>
        </w:tc>
        <w:tc>
          <w:tcPr>
            <w:tcW w:w="623" w:type="pct"/>
            <w:vAlign w:val="center"/>
          </w:tcPr>
          <w:p w:rsidR="00AA2AF5" w:rsidRPr="00315F34" w:rsidRDefault="00AA2AF5" w:rsidP="009B398A">
            <w:pPr>
              <w:spacing w:after="0" w:line="240" w:lineRule="auto"/>
              <w:jc w:val="center"/>
              <w:rPr>
                <w:rFonts w:ascii="Times New Roman" w:hAnsi="Times New Roman"/>
                <w:b/>
                <w:bCs/>
              </w:rPr>
            </w:pPr>
            <w:r w:rsidRPr="00315F34">
              <w:rPr>
                <w:rFonts w:ascii="Times New Roman" w:hAnsi="Times New Roman"/>
                <w:b/>
                <w:bCs/>
              </w:rPr>
              <w:t>3</w:t>
            </w:r>
          </w:p>
        </w:tc>
        <w:tc>
          <w:tcPr>
            <w:tcW w:w="453" w:type="pct"/>
            <w:gridSpan w:val="2"/>
          </w:tcPr>
          <w:p w:rsidR="00AA2AF5" w:rsidRPr="00315F34" w:rsidRDefault="00AA2AF5" w:rsidP="009B398A">
            <w:pPr>
              <w:spacing w:after="0" w:line="240" w:lineRule="auto"/>
              <w:jc w:val="center"/>
              <w:rPr>
                <w:rFonts w:ascii="Times New Roman" w:hAnsi="Times New Roman"/>
                <w:b/>
                <w:bCs/>
              </w:rPr>
            </w:pPr>
            <w:r>
              <w:rPr>
                <w:rFonts w:ascii="Times New Roman" w:hAnsi="Times New Roman"/>
                <w:b/>
                <w:bCs/>
              </w:rPr>
              <w:t>4</w:t>
            </w:r>
          </w:p>
        </w:tc>
        <w:tc>
          <w:tcPr>
            <w:tcW w:w="372" w:type="pct"/>
          </w:tcPr>
          <w:p w:rsidR="00AA2AF5" w:rsidRPr="00315F34" w:rsidRDefault="00AA2AF5" w:rsidP="009B398A">
            <w:pPr>
              <w:spacing w:after="0" w:line="240" w:lineRule="auto"/>
              <w:jc w:val="center"/>
              <w:rPr>
                <w:rFonts w:ascii="Times New Roman" w:hAnsi="Times New Roman"/>
                <w:b/>
                <w:bCs/>
              </w:rPr>
            </w:pPr>
            <w:r>
              <w:rPr>
                <w:rFonts w:ascii="Times New Roman" w:hAnsi="Times New Roman"/>
                <w:b/>
                <w:bCs/>
              </w:rPr>
              <w:t>5</w:t>
            </w:r>
          </w:p>
        </w:tc>
      </w:tr>
      <w:tr w:rsidR="00652AAD" w:rsidRPr="00315F34" w:rsidTr="00334B86">
        <w:trPr>
          <w:gridAfter w:val="1"/>
          <w:wAfter w:w="16" w:type="pct"/>
        </w:trPr>
        <w:tc>
          <w:tcPr>
            <w:tcW w:w="3536" w:type="pct"/>
            <w:gridSpan w:val="5"/>
          </w:tcPr>
          <w:p w:rsidR="00652AAD" w:rsidRPr="00806405" w:rsidRDefault="00652AAD" w:rsidP="00806405">
            <w:pPr>
              <w:spacing w:after="0" w:line="240" w:lineRule="auto"/>
              <w:rPr>
                <w:rFonts w:ascii="Times New Roman" w:hAnsi="Times New Roman"/>
                <w:i/>
              </w:rPr>
            </w:pPr>
            <w:r w:rsidRPr="00806405">
              <w:rPr>
                <w:rFonts w:ascii="Times New Roman" w:hAnsi="Times New Roman"/>
                <w:b/>
                <w:bCs/>
              </w:rPr>
              <w:t>Раздел 1. Качество сварки и дефекты сварных соединений</w:t>
            </w:r>
          </w:p>
        </w:tc>
        <w:tc>
          <w:tcPr>
            <w:tcW w:w="623" w:type="pct"/>
            <w:vAlign w:val="center"/>
          </w:tcPr>
          <w:p w:rsidR="00652AAD" w:rsidRPr="00806405" w:rsidRDefault="00652AAD" w:rsidP="00806405">
            <w:pPr>
              <w:suppressAutoHyphens/>
              <w:spacing w:after="0" w:line="240" w:lineRule="auto"/>
              <w:jc w:val="center"/>
              <w:rPr>
                <w:rFonts w:ascii="Times New Roman" w:hAnsi="Times New Roman"/>
                <w:b/>
              </w:rPr>
            </w:pPr>
            <w:r w:rsidRPr="00806405">
              <w:rPr>
                <w:rFonts w:ascii="Times New Roman" w:hAnsi="Times New Roman"/>
                <w:b/>
              </w:rPr>
              <w:t>159/130</w:t>
            </w:r>
          </w:p>
        </w:tc>
        <w:tc>
          <w:tcPr>
            <w:tcW w:w="825" w:type="pct"/>
            <w:gridSpan w:val="3"/>
            <w:vMerge w:val="restart"/>
          </w:tcPr>
          <w:p w:rsidR="00652AAD" w:rsidRPr="00315F34" w:rsidRDefault="00652AAD" w:rsidP="00160E60">
            <w:pPr>
              <w:suppressAutoHyphens/>
              <w:spacing w:after="0" w:line="240" w:lineRule="auto"/>
              <w:jc w:val="both"/>
              <w:rPr>
                <w:rFonts w:ascii="Times New Roman" w:hAnsi="Times New Roman"/>
                <w:i/>
              </w:rPr>
            </w:pPr>
          </w:p>
        </w:tc>
      </w:tr>
      <w:tr w:rsidR="00652AAD" w:rsidRPr="00315F34" w:rsidTr="00334B86">
        <w:trPr>
          <w:gridAfter w:val="1"/>
          <w:wAfter w:w="16" w:type="pct"/>
          <w:trHeight w:val="258"/>
        </w:trPr>
        <w:tc>
          <w:tcPr>
            <w:tcW w:w="3536" w:type="pct"/>
            <w:gridSpan w:val="5"/>
          </w:tcPr>
          <w:p w:rsidR="00652AAD" w:rsidRPr="00806405" w:rsidRDefault="00652AAD" w:rsidP="00806405">
            <w:pPr>
              <w:spacing w:after="0" w:line="240" w:lineRule="auto"/>
              <w:rPr>
                <w:rFonts w:ascii="Times New Roman" w:hAnsi="Times New Roman"/>
                <w:i/>
              </w:rPr>
            </w:pPr>
            <w:r w:rsidRPr="00806405">
              <w:rPr>
                <w:rFonts w:ascii="Times New Roman" w:hAnsi="Times New Roman"/>
                <w:b/>
                <w:bCs/>
              </w:rPr>
              <w:t xml:space="preserve">МДК. 03.01 </w:t>
            </w:r>
            <w:r w:rsidRPr="00806405">
              <w:rPr>
                <w:rFonts w:ascii="Times New Roman" w:eastAsia="Calibri" w:hAnsi="Times New Roman"/>
                <w:b/>
                <w:bCs/>
              </w:rPr>
              <w:t>Формы и методы контроля качества металлов и сварных конструкций</w:t>
            </w:r>
          </w:p>
        </w:tc>
        <w:tc>
          <w:tcPr>
            <w:tcW w:w="623" w:type="pct"/>
          </w:tcPr>
          <w:p w:rsidR="00652AAD" w:rsidRPr="00806405" w:rsidRDefault="00652AAD" w:rsidP="00806405">
            <w:pPr>
              <w:suppressAutoHyphens/>
              <w:spacing w:after="0" w:line="240" w:lineRule="auto"/>
              <w:jc w:val="center"/>
              <w:rPr>
                <w:rFonts w:ascii="Times New Roman" w:hAnsi="Times New Roman"/>
                <w:b/>
              </w:rPr>
            </w:pPr>
            <w:r w:rsidRPr="00806405">
              <w:rPr>
                <w:rFonts w:ascii="Times New Roman" w:hAnsi="Times New Roman"/>
                <w:b/>
              </w:rPr>
              <w:t>207</w:t>
            </w:r>
            <w:r w:rsidR="0043544B">
              <w:rPr>
                <w:rFonts w:ascii="Times New Roman" w:hAnsi="Times New Roman"/>
                <w:b/>
              </w:rPr>
              <w:t>/138</w:t>
            </w:r>
          </w:p>
        </w:tc>
        <w:tc>
          <w:tcPr>
            <w:tcW w:w="825" w:type="pct"/>
            <w:gridSpan w:val="3"/>
            <w:vMerge/>
          </w:tcPr>
          <w:p w:rsidR="00652AAD" w:rsidRPr="00315F34" w:rsidRDefault="00652AAD" w:rsidP="00806405">
            <w:pPr>
              <w:suppressAutoHyphens/>
              <w:spacing w:after="0" w:line="240" w:lineRule="auto"/>
              <w:jc w:val="center"/>
              <w:rPr>
                <w:rFonts w:ascii="Times New Roman" w:hAnsi="Times New Roman"/>
                <w:i/>
              </w:rPr>
            </w:pPr>
          </w:p>
        </w:tc>
      </w:tr>
      <w:tr w:rsidR="00652AAD" w:rsidRPr="00561DEC" w:rsidTr="00334B86">
        <w:trPr>
          <w:gridAfter w:val="1"/>
          <w:wAfter w:w="16" w:type="pct"/>
        </w:trPr>
        <w:tc>
          <w:tcPr>
            <w:tcW w:w="708" w:type="pct"/>
            <w:gridSpan w:val="3"/>
            <w:vMerge w:val="restart"/>
          </w:tcPr>
          <w:p w:rsidR="00652AAD" w:rsidRPr="00806405" w:rsidRDefault="00652AAD" w:rsidP="00806405">
            <w:pPr>
              <w:spacing w:after="0" w:line="240" w:lineRule="auto"/>
              <w:rPr>
                <w:rStyle w:val="af0"/>
                <w:rFonts w:ascii="Times New Roman" w:hAnsi="Times New Roman"/>
                <w:b/>
                <w:i w:val="0"/>
              </w:rPr>
            </w:pPr>
            <w:r w:rsidRPr="00806405">
              <w:rPr>
                <w:rStyle w:val="af0"/>
                <w:rFonts w:ascii="Times New Roman" w:hAnsi="Times New Roman"/>
                <w:b/>
                <w:i w:val="0"/>
              </w:rPr>
              <w:t xml:space="preserve">Тема 1.1. </w:t>
            </w:r>
          </w:p>
          <w:p w:rsidR="00652AAD" w:rsidRPr="00806405" w:rsidRDefault="00652AAD" w:rsidP="00806405">
            <w:pPr>
              <w:spacing w:after="0" w:line="240" w:lineRule="auto"/>
              <w:rPr>
                <w:rStyle w:val="af0"/>
                <w:rFonts w:ascii="Times New Roman" w:hAnsi="Times New Roman"/>
              </w:rPr>
            </w:pPr>
            <w:r w:rsidRPr="00806405">
              <w:rPr>
                <w:rFonts w:ascii="Times New Roman" w:hAnsi="Times New Roman"/>
                <w:bCs/>
              </w:rPr>
              <w:t>Общие понятия о качестве сварки и дефектах сварных соединений</w:t>
            </w:r>
          </w:p>
        </w:tc>
        <w:tc>
          <w:tcPr>
            <w:tcW w:w="2828" w:type="pct"/>
            <w:gridSpan w:val="2"/>
          </w:tcPr>
          <w:p w:rsidR="00652AAD" w:rsidRPr="00806405" w:rsidRDefault="00652AAD" w:rsidP="00806405">
            <w:pPr>
              <w:spacing w:after="0" w:line="240" w:lineRule="auto"/>
              <w:rPr>
                <w:rStyle w:val="af0"/>
                <w:b/>
                <w:i w:val="0"/>
              </w:rPr>
            </w:pPr>
            <w:r w:rsidRPr="00806405">
              <w:rPr>
                <w:rStyle w:val="af0"/>
                <w:rFonts w:ascii="Times New Roman" w:hAnsi="Times New Roman"/>
                <w:b/>
                <w:i w:val="0"/>
              </w:rPr>
              <w:t xml:space="preserve">Содержание </w:t>
            </w:r>
          </w:p>
        </w:tc>
        <w:tc>
          <w:tcPr>
            <w:tcW w:w="623" w:type="pct"/>
          </w:tcPr>
          <w:p w:rsidR="00652AAD" w:rsidRPr="009B7345" w:rsidRDefault="00652AAD" w:rsidP="00806405">
            <w:pPr>
              <w:suppressAutoHyphens/>
              <w:spacing w:after="0" w:line="240" w:lineRule="auto"/>
              <w:jc w:val="center"/>
              <w:rPr>
                <w:rStyle w:val="af0"/>
                <w:rFonts w:ascii="Times New Roman" w:hAnsi="Times New Roman"/>
                <w:b/>
                <w:i w:val="0"/>
              </w:rPr>
            </w:pPr>
            <w:r>
              <w:rPr>
                <w:rStyle w:val="af0"/>
                <w:rFonts w:ascii="Times New Roman" w:hAnsi="Times New Roman"/>
                <w:b/>
                <w:i w:val="0"/>
              </w:rPr>
              <w:t>26</w:t>
            </w:r>
            <w:r w:rsidR="0043544B">
              <w:rPr>
                <w:rStyle w:val="af0"/>
                <w:rFonts w:ascii="Times New Roman" w:hAnsi="Times New Roman"/>
                <w:b/>
                <w:i w:val="0"/>
              </w:rPr>
              <w:t>/26</w:t>
            </w:r>
          </w:p>
        </w:tc>
        <w:tc>
          <w:tcPr>
            <w:tcW w:w="825" w:type="pct"/>
            <w:gridSpan w:val="3"/>
            <w:vMerge/>
          </w:tcPr>
          <w:p w:rsidR="00652AAD" w:rsidRPr="00561DEC" w:rsidRDefault="00652AAD" w:rsidP="00806405">
            <w:pPr>
              <w:suppressAutoHyphens/>
              <w:spacing w:after="0" w:line="240" w:lineRule="auto"/>
              <w:jc w:val="both"/>
              <w:rPr>
                <w:rStyle w:val="af0"/>
              </w:rPr>
            </w:pPr>
          </w:p>
        </w:tc>
      </w:tr>
      <w:tr w:rsidR="00D80B38" w:rsidRPr="00315F34" w:rsidTr="00334B86">
        <w:trPr>
          <w:gridAfter w:val="1"/>
          <w:wAfter w:w="16" w:type="pct"/>
          <w:trHeight w:val="315"/>
        </w:trPr>
        <w:tc>
          <w:tcPr>
            <w:tcW w:w="708" w:type="pct"/>
            <w:gridSpan w:val="3"/>
            <w:vMerge/>
          </w:tcPr>
          <w:p w:rsidR="00D80B38" w:rsidRPr="00315F34" w:rsidRDefault="00D80B38" w:rsidP="00AA2AF5">
            <w:pPr>
              <w:spacing w:line="240" w:lineRule="auto"/>
              <w:rPr>
                <w:rFonts w:ascii="Times New Roman" w:hAnsi="Times New Roman"/>
                <w:b/>
                <w:bCs/>
              </w:rPr>
            </w:pPr>
          </w:p>
        </w:tc>
        <w:tc>
          <w:tcPr>
            <w:tcW w:w="2828" w:type="pct"/>
            <w:gridSpan w:val="2"/>
          </w:tcPr>
          <w:p w:rsidR="00D80B38" w:rsidRPr="00806405" w:rsidRDefault="00D80B38" w:rsidP="00B104E3">
            <w:pPr>
              <w:numPr>
                <w:ilvl w:val="0"/>
                <w:numId w:val="6"/>
              </w:numPr>
              <w:shd w:val="clear" w:color="auto" w:fill="FFFFFF"/>
              <w:spacing w:after="0" w:line="240" w:lineRule="auto"/>
              <w:ind w:left="51" w:firstLine="0"/>
              <w:jc w:val="both"/>
              <w:rPr>
                <w:rFonts w:ascii="Times New Roman" w:hAnsi="Times New Roman"/>
                <w:bCs/>
              </w:rPr>
            </w:pPr>
            <w:r w:rsidRPr="00806405">
              <w:rPr>
                <w:rFonts w:ascii="Times New Roman" w:hAnsi="Times New Roman"/>
                <w:bCs/>
              </w:rPr>
              <w:t>Качество продукции. Показатели каче</w:t>
            </w:r>
            <w:r>
              <w:rPr>
                <w:rFonts w:ascii="Times New Roman" w:hAnsi="Times New Roman"/>
                <w:bCs/>
              </w:rPr>
              <w:t>ства. Факторы, влияющие на каче</w:t>
            </w:r>
            <w:r w:rsidRPr="00806405">
              <w:rPr>
                <w:rFonts w:ascii="Times New Roman" w:hAnsi="Times New Roman"/>
                <w:bCs/>
              </w:rPr>
              <w:t xml:space="preserve">ство сварных соединений. Система качества в сварочном производстве. Управление качеством. </w:t>
            </w:r>
          </w:p>
        </w:tc>
        <w:tc>
          <w:tcPr>
            <w:tcW w:w="623" w:type="pct"/>
            <w:vMerge w:val="restart"/>
          </w:tcPr>
          <w:p w:rsidR="00D80B38" w:rsidRPr="00806405" w:rsidRDefault="00D80B38" w:rsidP="00C23062">
            <w:pPr>
              <w:suppressAutoHyphens/>
              <w:jc w:val="center"/>
              <w:rPr>
                <w:rFonts w:ascii="Times New Roman" w:hAnsi="Times New Roman"/>
                <w:b/>
              </w:rPr>
            </w:pPr>
            <w:r>
              <w:rPr>
                <w:rFonts w:ascii="Times New Roman" w:hAnsi="Times New Roman"/>
                <w:b/>
              </w:rPr>
              <w:t>2</w:t>
            </w:r>
            <w:r w:rsidR="00C23062">
              <w:rPr>
                <w:rFonts w:ascii="Times New Roman" w:hAnsi="Times New Roman"/>
                <w:b/>
              </w:rPr>
              <w:t>2</w:t>
            </w:r>
          </w:p>
        </w:tc>
        <w:tc>
          <w:tcPr>
            <w:tcW w:w="453" w:type="pct"/>
            <w:gridSpan w:val="2"/>
            <w:vMerge w:val="restart"/>
          </w:tcPr>
          <w:p w:rsidR="00273A5B" w:rsidRDefault="00273A5B" w:rsidP="00273A5B">
            <w:pPr>
              <w:suppressAutoHyphens/>
              <w:spacing w:after="0" w:line="240" w:lineRule="auto"/>
              <w:jc w:val="both"/>
              <w:rPr>
                <w:rFonts w:ascii="Times New Roman" w:hAnsi="Times New Roman"/>
              </w:rPr>
            </w:pPr>
            <w:r>
              <w:rPr>
                <w:rFonts w:ascii="Times New Roman" w:hAnsi="Times New Roman"/>
              </w:rPr>
              <w:t>ПК 3.1</w:t>
            </w:r>
          </w:p>
          <w:p w:rsidR="00D80B38" w:rsidRDefault="007A5B2D" w:rsidP="00273A5B">
            <w:pPr>
              <w:suppressAutoHyphens/>
              <w:spacing w:after="0" w:line="240" w:lineRule="auto"/>
              <w:jc w:val="both"/>
              <w:rPr>
                <w:rFonts w:ascii="Times New Roman" w:hAnsi="Times New Roman"/>
              </w:rPr>
            </w:pPr>
            <w:r>
              <w:rPr>
                <w:rFonts w:ascii="Times New Roman" w:hAnsi="Times New Roman"/>
              </w:rPr>
              <w:t>ПК 3.3</w:t>
            </w:r>
          </w:p>
          <w:p w:rsidR="00AB461C" w:rsidRDefault="00AB461C" w:rsidP="00AB461C">
            <w:pPr>
              <w:spacing w:after="0" w:line="240" w:lineRule="auto"/>
              <w:rPr>
                <w:rFonts w:ascii="Times New Roman" w:hAnsi="Times New Roman"/>
              </w:rPr>
            </w:pPr>
            <w:r w:rsidRPr="00315F34">
              <w:rPr>
                <w:rFonts w:ascii="Times New Roman" w:hAnsi="Times New Roman"/>
              </w:rPr>
              <w:t>ОК</w:t>
            </w:r>
            <w:r>
              <w:rPr>
                <w:rFonts w:ascii="Times New Roman" w:hAnsi="Times New Roman"/>
              </w:rPr>
              <w:t>.2</w:t>
            </w:r>
          </w:p>
          <w:p w:rsidR="00AB461C" w:rsidRDefault="00AB461C" w:rsidP="00AB461C">
            <w:pPr>
              <w:spacing w:after="0" w:line="240" w:lineRule="auto"/>
              <w:rPr>
                <w:rFonts w:ascii="Times New Roman" w:hAnsi="Times New Roman"/>
              </w:rPr>
            </w:pPr>
            <w:r>
              <w:rPr>
                <w:rFonts w:ascii="Times New Roman" w:hAnsi="Times New Roman"/>
              </w:rPr>
              <w:t>ОК.3</w:t>
            </w:r>
          </w:p>
          <w:p w:rsidR="00AB461C" w:rsidRDefault="00AB461C" w:rsidP="00AB461C">
            <w:pPr>
              <w:spacing w:after="0" w:line="240" w:lineRule="auto"/>
              <w:rPr>
                <w:rFonts w:ascii="Times New Roman" w:hAnsi="Times New Roman"/>
              </w:rPr>
            </w:pPr>
            <w:r>
              <w:rPr>
                <w:rFonts w:ascii="Times New Roman" w:hAnsi="Times New Roman"/>
              </w:rPr>
              <w:t>ОК.4</w:t>
            </w:r>
          </w:p>
          <w:p w:rsidR="00AB461C" w:rsidRDefault="00AB461C" w:rsidP="00AB461C">
            <w:pPr>
              <w:spacing w:after="0" w:line="240" w:lineRule="auto"/>
              <w:rPr>
                <w:rFonts w:ascii="Times New Roman" w:hAnsi="Times New Roman"/>
              </w:rPr>
            </w:pPr>
            <w:r>
              <w:rPr>
                <w:rFonts w:ascii="Times New Roman" w:hAnsi="Times New Roman"/>
              </w:rPr>
              <w:t>ОК.5</w:t>
            </w:r>
          </w:p>
          <w:p w:rsidR="00AB461C" w:rsidRDefault="00AB461C" w:rsidP="00AB461C">
            <w:pPr>
              <w:spacing w:after="0" w:line="240" w:lineRule="auto"/>
              <w:rPr>
                <w:rFonts w:ascii="Times New Roman" w:hAnsi="Times New Roman"/>
              </w:rPr>
            </w:pPr>
            <w:r>
              <w:rPr>
                <w:rFonts w:ascii="Times New Roman" w:hAnsi="Times New Roman"/>
              </w:rPr>
              <w:t>ОК.6</w:t>
            </w:r>
          </w:p>
          <w:p w:rsidR="007A5B2D" w:rsidRPr="00315F34" w:rsidRDefault="00AB461C" w:rsidP="00AB461C">
            <w:pPr>
              <w:suppressAutoHyphens/>
              <w:spacing w:after="0" w:line="240" w:lineRule="auto"/>
              <w:jc w:val="both"/>
              <w:rPr>
                <w:rFonts w:ascii="Times New Roman" w:hAnsi="Times New Roman"/>
                <w:b/>
              </w:rPr>
            </w:pPr>
            <w:r>
              <w:rPr>
                <w:rFonts w:ascii="Times New Roman" w:hAnsi="Times New Roman"/>
              </w:rPr>
              <w:t>ОК. 8</w:t>
            </w:r>
          </w:p>
        </w:tc>
        <w:tc>
          <w:tcPr>
            <w:tcW w:w="372" w:type="pct"/>
            <w:vMerge w:val="restart"/>
          </w:tcPr>
          <w:p w:rsidR="00D80B38" w:rsidRDefault="007A5B2D" w:rsidP="00273A5B">
            <w:pPr>
              <w:suppressAutoHyphens/>
              <w:spacing w:after="0" w:line="240" w:lineRule="auto"/>
              <w:jc w:val="both"/>
              <w:rPr>
                <w:rFonts w:ascii="Times New Roman" w:hAnsi="Times New Roman"/>
                <w:bCs/>
              </w:rPr>
            </w:pPr>
            <w:r>
              <w:rPr>
                <w:rFonts w:ascii="Times New Roman" w:hAnsi="Times New Roman"/>
                <w:bCs/>
              </w:rPr>
              <w:t>Н.3.1.01.</w:t>
            </w:r>
          </w:p>
          <w:p w:rsidR="00273A5B" w:rsidRDefault="007A5B2D" w:rsidP="00273A5B">
            <w:pPr>
              <w:spacing w:after="0" w:line="240" w:lineRule="auto"/>
              <w:jc w:val="both"/>
              <w:rPr>
                <w:rFonts w:ascii="Times New Roman" w:hAnsi="Times New Roman"/>
                <w:bCs/>
              </w:rPr>
            </w:pPr>
            <w:r>
              <w:rPr>
                <w:rFonts w:ascii="Times New Roman" w:hAnsi="Times New Roman"/>
                <w:bCs/>
              </w:rPr>
              <w:t>Н. 3.2.01.</w:t>
            </w:r>
          </w:p>
          <w:p w:rsidR="007A5B2D" w:rsidRDefault="007A5B2D" w:rsidP="00273A5B">
            <w:pPr>
              <w:spacing w:after="0" w:line="240" w:lineRule="auto"/>
              <w:jc w:val="both"/>
              <w:rPr>
                <w:rFonts w:ascii="Times New Roman" w:hAnsi="Times New Roman"/>
                <w:b/>
                <w:i/>
              </w:rPr>
            </w:pPr>
            <w:r>
              <w:rPr>
                <w:rFonts w:ascii="Times New Roman" w:hAnsi="Times New Roman"/>
                <w:bCs/>
              </w:rPr>
              <w:t xml:space="preserve"> </w:t>
            </w:r>
          </w:p>
          <w:p w:rsidR="007A5B2D" w:rsidRDefault="007A5B2D" w:rsidP="00273A5B">
            <w:pPr>
              <w:suppressAutoHyphens/>
              <w:spacing w:after="0" w:line="240" w:lineRule="auto"/>
              <w:jc w:val="both"/>
              <w:rPr>
                <w:rFonts w:ascii="Times New Roman" w:hAnsi="Times New Roman"/>
                <w:color w:val="000000"/>
                <w:spacing w:val="-10"/>
              </w:rPr>
            </w:pPr>
            <w:r>
              <w:rPr>
                <w:rFonts w:ascii="Times New Roman" w:hAnsi="Times New Roman"/>
                <w:color w:val="000000"/>
                <w:spacing w:val="-10"/>
              </w:rPr>
              <w:t>У.3.1.01</w:t>
            </w:r>
          </w:p>
          <w:p w:rsidR="007A5B2D" w:rsidRDefault="007A5B2D" w:rsidP="00273A5B">
            <w:pPr>
              <w:suppressAutoHyphens/>
              <w:spacing w:after="0" w:line="240" w:lineRule="auto"/>
              <w:jc w:val="both"/>
              <w:rPr>
                <w:rFonts w:ascii="Times New Roman" w:hAnsi="Times New Roman"/>
                <w:color w:val="000000"/>
                <w:spacing w:val="-10"/>
              </w:rPr>
            </w:pPr>
            <w:r>
              <w:rPr>
                <w:rFonts w:ascii="Times New Roman" w:hAnsi="Times New Roman"/>
                <w:color w:val="000000"/>
                <w:spacing w:val="-10"/>
              </w:rPr>
              <w:t>У.3.1.02</w:t>
            </w:r>
          </w:p>
          <w:p w:rsidR="007A5B2D" w:rsidRDefault="007A5B2D" w:rsidP="00273A5B">
            <w:pPr>
              <w:suppressAutoHyphens/>
              <w:spacing w:after="0" w:line="240" w:lineRule="auto"/>
              <w:jc w:val="both"/>
              <w:rPr>
                <w:rFonts w:ascii="Times New Roman" w:hAnsi="Times New Roman"/>
                <w:color w:val="000000"/>
                <w:spacing w:val="-10"/>
              </w:rPr>
            </w:pPr>
            <w:r>
              <w:rPr>
                <w:rFonts w:ascii="Times New Roman" w:hAnsi="Times New Roman"/>
                <w:color w:val="000000"/>
                <w:spacing w:val="-10"/>
              </w:rPr>
              <w:t>У. 3.1.03</w:t>
            </w:r>
          </w:p>
          <w:p w:rsidR="007A5B2D" w:rsidRDefault="007A5B2D" w:rsidP="00273A5B">
            <w:pPr>
              <w:suppressAutoHyphens/>
              <w:spacing w:after="0" w:line="240" w:lineRule="auto"/>
              <w:jc w:val="both"/>
              <w:rPr>
                <w:rFonts w:ascii="Times New Roman" w:hAnsi="Times New Roman"/>
              </w:rPr>
            </w:pPr>
            <w:r>
              <w:rPr>
                <w:rFonts w:ascii="Times New Roman" w:hAnsi="Times New Roman"/>
              </w:rPr>
              <w:t>З.3.1.01</w:t>
            </w:r>
          </w:p>
          <w:p w:rsidR="007A5B2D" w:rsidRDefault="007A5B2D" w:rsidP="00273A5B">
            <w:pPr>
              <w:suppressAutoHyphens/>
              <w:spacing w:after="0" w:line="240" w:lineRule="auto"/>
              <w:jc w:val="both"/>
              <w:rPr>
                <w:rFonts w:ascii="Times New Roman" w:hAnsi="Times New Roman"/>
              </w:rPr>
            </w:pPr>
            <w:r>
              <w:rPr>
                <w:rFonts w:ascii="Times New Roman" w:hAnsi="Times New Roman"/>
              </w:rPr>
              <w:t>З.3.1.02</w:t>
            </w:r>
          </w:p>
          <w:p w:rsidR="007A5B2D" w:rsidRDefault="007A5B2D" w:rsidP="00273A5B">
            <w:pPr>
              <w:suppressAutoHyphens/>
              <w:spacing w:after="0" w:line="240" w:lineRule="auto"/>
              <w:jc w:val="both"/>
              <w:rPr>
                <w:rFonts w:ascii="Times New Roman" w:hAnsi="Times New Roman"/>
              </w:rPr>
            </w:pPr>
            <w:r>
              <w:rPr>
                <w:rFonts w:ascii="Times New Roman" w:hAnsi="Times New Roman"/>
              </w:rPr>
              <w:t>З.3.1.03</w:t>
            </w:r>
          </w:p>
          <w:p w:rsidR="00273A5B" w:rsidRDefault="00273A5B" w:rsidP="00273A5B">
            <w:pPr>
              <w:suppressAutoHyphens/>
              <w:spacing w:after="0" w:line="240" w:lineRule="auto"/>
              <w:jc w:val="both"/>
              <w:rPr>
                <w:rFonts w:ascii="Times New Roman" w:hAnsi="Times New Roman"/>
                <w:color w:val="000000"/>
                <w:spacing w:val="-10"/>
              </w:rPr>
            </w:pPr>
            <w:r>
              <w:rPr>
                <w:rFonts w:ascii="Times New Roman" w:hAnsi="Times New Roman"/>
                <w:color w:val="000000"/>
                <w:spacing w:val="-10"/>
              </w:rPr>
              <w:t xml:space="preserve">У.3.3.01 </w:t>
            </w:r>
          </w:p>
          <w:p w:rsidR="00AB461C" w:rsidRDefault="00273A5B" w:rsidP="00273A5B">
            <w:pPr>
              <w:suppressAutoHyphens/>
              <w:spacing w:after="0" w:line="240" w:lineRule="auto"/>
              <w:jc w:val="both"/>
              <w:rPr>
                <w:rFonts w:ascii="Times New Roman" w:hAnsi="Times New Roman"/>
                <w:color w:val="000000"/>
                <w:spacing w:val="-14"/>
              </w:rPr>
            </w:pPr>
            <w:r>
              <w:rPr>
                <w:rFonts w:ascii="Times New Roman" w:hAnsi="Times New Roman"/>
                <w:color w:val="000000"/>
                <w:spacing w:val="-14"/>
              </w:rPr>
              <w:t>З. 3.3.01</w:t>
            </w:r>
          </w:p>
          <w:p w:rsidR="007A5B2D" w:rsidRPr="00315F34" w:rsidRDefault="00AB461C" w:rsidP="00AB461C">
            <w:pPr>
              <w:suppressAutoHyphens/>
              <w:spacing w:after="0" w:line="240" w:lineRule="auto"/>
              <w:jc w:val="both"/>
              <w:rPr>
                <w:rFonts w:ascii="Times New Roman" w:hAnsi="Times New Roman"/>
                <w:b/>
              </w:rPr>
            </w:pPr>
            <w:r>
              <w:rPr>
                <w:rFonts w:ascii="Times New Roman" w:hAnsi="Times New Roman"/>
              </w:rPr>
              <w:t>Зо. 3.01 Уо. 3.03</w:t>
            </w:r>
            <w:r w:rsidR="00273A5B">
              <w:rPr>
                <w:rFonts w:ascii="Times New Roman" w:hAnsi="Times New Roman"/>
                <w:color w:val="000000"/>
                <w:spacing w:val="-14"/>
              </w:rPr>
              <w:t xml:space="preserve"> </w:t>
            </w:r>
            <w:r w:rsidR="00467F1E">
              <w:rPr>
                <w:rFonts w:ascii="Times New Roman" w:hAnsi="Times New Roman"/>
              </w:rPr>
              <w:t xml:space="preserve">Зо.4.05 Зо.4.04 Зо.4.03 Зо.4.01 Уо.4.05 Уо.4.04 Уо.4.03 Уо.4.02 Зо.5.01 Уо.5.02 </w:t>
            </w:r>
            <w:r w:rsidR="00467F1E">
              <w:rPr>
                <w:rFonts w:ascii="Times New Roman" w:hAnsi="Times New Roman"/>
              </w:rPr>
              <w:lastRenderedPageBreak/>
              <w:t xml:space="preserve">Уо.5.01 </w:t>
            </w:r>
            <w:r>
              <w:rPr>
                <w:rFonts w:ascii="Times New Roman" w:hAnsi="Times New Roman"/>
              </w:rPr>
              <w:t>Уо.6.02 Уо.6.01 Зо.6.01 Зо.8.03 Зо.8.02 Зо.8.01 Уо.8.05 Уо.8.04 Уо.8.01</w:t>
            </w:r>
          </w:p>
        </w:tc>
      </w:tr>
      <w:tr w:rsidR="00D80B38" w:rsidRPr="00315F34" w:rsidTr="00334B86">
        <w:trPr>
          <w:gridAfter w:val="1"/>
          <w:wAfter w:w="16" w:type="pct"/>
          <w:trHeight w:val="315"/>
        </w:trPr>
        <w:tc>
          <w:tcPr>
            <w:tcW w:w="708" w:type="pct"/>
            <w:gridSpan w:val="3"/>
            <w:vMerge/>
          </w:tcPr>
          <w:p w:rsidR="00D80B38" w:rsidRPr="00315F34" w:rsidRDefault="00D80B38" w:rsidP="00AA2AF5">
            <w:pPr>
              <w:spacing w:line="240" w:lineRule="auto"/>
              <w:rPr>
                <w:rFonts w:ascii="Times New Roman" w:hAnsi="Times New Roman"/>
                <w:b/>
                <w:bCs/>
              </w:rPr>
            </w:pPr>
          </w:p>
        </w:tc>
        <w:tc>
          <w:tcPr>
            <w:tcW w:w="2828" w:type="pct"/>
            <w:gridSpan w:val="2"/>
          </w:tcPr>
          <w:p w:rsidR="00D80B38" w:rsidRPr="00806405" w:rsidRDefault="00D80B38" w:rsidP="00B104E3">
            <w:pPr>
              <w:numPr>
                <w:ilvl w:val="0"/>
                <w:numId w:val="6"/>
              </w:numPr>
              <w:shd w:val="clear" w:color="auto" w:fill="FFFFFF"/>
              <w:spacing w:after="0" w:line="240" w:lineRule="auto"/>
              <w:ind w:left="51" w:firstLine="0"/>
              <w:jc w:val="both"/>
              <w:rPr>
                <w:rFonts w:ascii="Times New Roman" w:hAnsi="Times New Roman"/>
                <w:bCs/>
              </w:rPr>
            </w:pPr>
            <w:r w:rsidRPr="00806405">
              <w:rPr>
                <w:rFonts w:ascii="Times New Roman" w:hAnsi="Times New Roman"/>
                <w:bCs/>
              </w:rPr>
              <w:t>Контроль квалификации сварщиков.</w:t>
            </w:r>
            <w:r>
              <w:rPr>
                <w:rFonts w:ascii="Times New Roman" w:hAnsi="Times New Roman"/>
                <w:bCs/>
              </w:rPr>
              <w:t xml:space="preserve"> Независимая оценка квалификации (НОК)</w:t>
            </w:r>
          </w:p>
        </w:tc>
        <w:tc>
          <w:tcPr>
            <w:tcW w:w="623" w:type="pct"/>
            <w:vMerge/>
          </w:tcPr>
          <w:p w:rsidR="00D80B38" w:rsidRPr="00806405" w:rsidRDefault="00D80B38" w:rsidP="00806405">
            <w:pPr>
              <w:suppressAutoHyphens/>
              <w:jc w:val="center"/>
              <w:rPr>
                <w:rFonts w:ascii="Times New Roman" w:hAnsi="Times New Roman"/>
                <w:b/>
              </w:rPr>
            </w:pPr>
          </w:p>
        </w:tc>
        <w:tc>
          <w:tcPr>
            <w:tcW w:w="453" w:type="pct"/>
            <w:gridSpan w:val="2"/>
            <w:vMerge/>
          </w:tcPr>
          <w:p w:rsidR="00D80B38" w:rsidRPr="00AA2AF5" w:rsidRDefault="00D80B38" w:rsidP="00AA2AF5">
            <w:pPr>
              <w:spacing w:after="0" w:line="240" w:lineRule="auto"/>
              <w:rPr>
                <w:rFonts w:ascii="Times New Roman" w:eastAsia="Calibri" w:hAnsi="Times New Roman"/>
                <w:i/>
                <w:iCs/>
                <w:sz w:val="24"/>
                <w:szCs w:val="24"/>
                <w:lang w:eastAsia="en-US"/>
              </w:rPr>
            </w:pPr>
          </w:p>
        </w:tc>
        <w:tc>
          <w:tcPr>
            <w:tcW w:w="372" w:type="pct"/>
            <w:vMerge/>
          </w:tcPr>
          <w:p w:rsidR="00D80B38" w:rsidRPr="00AA2AF5" w:rsidRDefault="00D80B38" w:rsidP="00AA2AF5">
            <w:pPr>
              <w:spacing w:after="0" w:line="240" w:lineRule="auto"/>
              <w:rPr>
                <w:rFonts w:ascii="Times New Roman" w:eastAsia="Calibri" w:hAnsi="Times New Roman"/>
                <w:i/>
                <w:iCs/>
                <w:sz w:val="24"/>
                <w:szCs w:val="24"/>
                <w:lang w:eastAsia="en-US"/>
              </w:rPr>
            </w:pPr>
          </w:p>
        </w:tc>
      </w:tr>
      <w:tr w:rsidR="00D80B38" w:rsidRPr="00315F34" w:rsidTr="00334B86">
        <w:trPr>
          <w:gridAfter w:val="1"/>
          <w:wAfter w:w="16" w:type="pct"/>
          <w:trHeight w:val="315"/>
        </w:trPr>
        <w:tc>
          <w:tcPr>
            <w:tcW w:w="708" w:type="pct"/>
            <w:gridSpan w:val="3"/>
            <w:vMerge/>
          </w:tcPr>
          <w:p w:rsidR="00D80B38" w:rsidRPr="00315F34" w:rsidRDefault="00D80B38" w:rsidP="00AA2AF5">
            <w:pPr>
              <w:spacing w:line="240" w:lineRule="auto"/>
              <w:rPr>
                <w:rFonts w:ascii="Times New Roman" w:hAnsi="Times New Roman"/>
                <w:b/>
                <w:bCs/>
              </w:rPr>
            </w:pPr>
          </w:p>
        </w:tc>
        <w:tc>
          <w:tcPr>
            <w:tcW w:w="2828" w:type="pct"/>
            <w:gridSpan w:val="2"/>
          </w:tcPr>
          <w:p w:rsidR="00D80B38" w:rsidRPr="00806405" w:rsidRDefault="00D80B38" w:rsidP="00B104E3">
            <w:pPr>
              <w:numPr>
                <w:ilvl w:val="0"/>
                <w:numId w:val="6"/>
              </w:numPr>
              <w:shd w:val="clear" w:color="auto" w:fill="FFFFFF"/>
              <w:spacing w:after="0" w:line="240" w:lineRule="auto"/>
              <w:ind w:left="51" w:firstLine="0"/>
              <w:jc w:val="both"/>
              <w:rPr>
                <w:rFonts w:ascii="Times New Roman" w:hAnsi="Times New Roman"/>
                <w:bCs/>
              </w:rPr>
            </w:pPr>
            <w:r w:rsidRPr="00806405">
              <w:rPr>
                <w:rFonts w:ascii="Times New Roman" w:hAnsi="Times New Roman"/>
                <w:bCs/>
              </w:rPr>
              <w:t>Роль контроля исходных материалов. Сопроводительная документация. Контроль качества основного металла пр</w:t>
            </w:r>
            <w:r>
              <w:rPr>
                <w:rFonts w:ascii="Times New Roman" w:hAnsi="Times New Roman"/>
                <w:bCs/>
              </w:rPr>
              <w:t>и наличии и отсутствии сопровож</w:t>
            </w:r>
            <w:r w:rsidRPr="00806405">
              <w:rPr>
                <w:rFonts w:ascii="Times New Roman" w:hAnsi="Times New Roman"/>
                <w:bCs/>
              </w:rPr>
              <w:t xml:space="preserve">дающей документации. </w:t>
            </w:r>
          </w:p>
        </w:tc>
        <w:tc>
          <w:tcPr>
            <w:tcW w:w="623" w:type="pct"/>
            <w:vMerge/>
          </w:tcPr>
          <w:p w:rsidR="00D80B38" w:rsidRPr="00806405" w:rsidRDefault="00D80B38" w:rsidP="00806405">
            <w:pPr>
              <w:suppressAutoHyphens/>
              <w:jc w:val="center"/>
              <w:rPr>
                <w:rFonts w:ascii="Times New Roman" w:hAnsi="Times New Roman"/>
                <w:b/>
              </w:rPr>
            </w:pPr>
          </w:p>
        </w:tc>
        <w:tc>
          <w:tcPr>
            <w:tcW w:w="453" w:type="pct"/>
            <w:gridSpan w:val="2"/>
            <w:vMerge/>
          </w:tcPr>
          <w:p w:rsidR="00D80B38" w:rsidRPr="00315F34" w:rsidRDefault="00D80B38" w:rsidP="00AA2AF5">
            <w:pPr>
              <w:suppressAutoHyphens/>
              <w:jc w:val="both"/>
              <w:rPr>
                <w:rFonts w:ascii="Times New Roman" w:hAnsi="Times New Roman"/>
                <w:b/>
              </w:rPr>
            </w:pPr>
          </w:p>
        </w:tc>
        <w:tc>
          <w:tcPr>
            <w:tcW w:w="372" w:type="pct"/>
            <w:vMerge/>
          </w:tcPr>
          <w:p w:rsidR="00D80B38" w:rsidRPr="00315F34" w:rsidRDefault="00D80B38" w:rsidP="00AA2AF5">
            <w:pPr>
              <w:suppressAutoHyphens/>
              <w:jc w:val="both"/>
              <w:rPr>
                <w:rFonts w:ascii="Times New Roman" w:hAnsi="Times New Roman"/>
                <w:b/>
              </w:rPr>
            </w:pPr>
          </w:p>
        </w:tc>
      </w:tr>
      <w:tr w:rsidR="00D80B38" w:rsidRPr="00315F34" w:rsidTr="00334B86">
        <w:trPr>
          <w:gridAfter w:val="1"/>
          <w:wAfter w:w="16" w:type="pct"/>
          <w:trHeight w:val="315"/>
        </w:trPr>
        <w:tc>
          <w:tcPr>
            <w:tcW w:w="708" w:type="pct"/>
            <w:gridSpan w:val="3"/>
            <w:vMerge/>
          </w:tcPr>
          <w:p w:rsidR="00D80B38" w:rsidRPr="00315F34" w:rsidRDefault="00D80B38" w:rsidP="00AA2AF5">
            <w:pPr>
              <w:spacing w:line="240" w:lineRule="auto"/>
              <w:rPr>
                <w:rFonts w:ascii="Times New Roman" w:hAnsi="Times New Roman"/>
                <w:b/>
                <w:bCs/>
              </w:rPr>
            </w:pPr>
          </w:p>
        </w:tc>
        <w:tc>
          <w:tcPr>
            <w:tcW w:w="2828" w:type="pct"/>
            <w:gridSpan w:val="2"/>
          </w:tcPr>
          <w:p w:rsidR="00D80B38" w:rsidRPr="00806405" w:rsidRDefault="00D80B38" w:rsidP="00B104E3">
            <w:pPr>
              <w:numPr>
                <w:ilvl w:val="0"/>
                <w:numId w:val="6"/>
              </w:numPr>
              <w:shd w:val="clear" w:color="auto" w:fill="FFFFFF"/>
              <w:spacing w:after="0" w:line="240" w:lineRule="auto"/>
              <w:ind w:left="51" w:firstLine="0"/>
              <w:jc w:val="both"/>
              <w:rPr>
                <w:rFonts w:ascii="Times New Roman" w:hAnsi="Times New Roman"/>
                <w:bCs/>
              </w:rPr>
            </w:pPr>
            <w:r w:rsidRPr="00806405">
              <w:rPr>
                <w:rFonts w:ascii="Times New Roman" w:hAnsi="Times New Roman"/>
                <w:bCs/>
              </w:rPr>
              <w:t>Контроль качества сварочных материалов.</w:t>
            </w:r>
          </w:p>
        </w:tc>
        <w:tc>
          <w:tcPr>
            <w:tcW w:w="623" w:type="pct"/>
            <w:vMerge/>
          </w:tcPr>
          <w:p w:rsidR="00D80B38" w:rsidRPr="00806405" w:rsidRDefault="00D80B38" w:rsidP="00806405">
            <w:pPr>
              <w:suppressAutoHyphens/>
              <w:jc w:val="center"/>
              <w:rPr>
                <w:rFonts w:ascii="Times New Roman" w:hAnsi="Times New Roman"/>
                <w:b/>
              </w:rPr>
            </w:pPr>
          </w:p>
        </w:tc>
        <w:tc>
          <w:tcPr>
            <w:tcW w:w="453" w:type="pct"/>
            <w:gridSpan w:val="2"/>
            <w:vMerge/>
          </w:tcPr>
          <w:p w:rsidR="00D80B38" w:rsidRPr="00315F34" w:rsidRDefault="00D80B38" w:rsidP="00AA2AF5">
            <w:pPr>
              <w:suppressAutoHyphens/>
              <w:jc w:val="both"/>
              <w:rPr>
                <w:rFonts w:ascii="Times New Roman" w:hAnsi="Times New Roman"/>
                <w:b/>
              </w:rPr>
            </w:pPr>
          </w:p>
        </w:tc>
        <w:tc>
          <w:tcPr>
            <w:tcW w:w="372" w:type="pct"/>
            <w:vMerge/>
          </w:tcPr>
          <w:p w:rsidR="00D80B38" w:rsidRPr="00315F34" w:rsidRDefault="00D80B38" w:rsidP="00AA2AF5">
            <w:pPr>
              <w:suppressAutoHyphens/>
              <w:jc w:val="both"/>
              <w:rPr>
                <w:rFonts w:ascii="Times New Roman" w:hAnsi="Times New Roman"/>
                <w:b/>
              </w:rPr>
            </w:pPr>
          </w:p>
        </w:tc>
      </w:tr>
      <w:tr w:rsidR="00D80B38" w:rsidRPr="00315F34" w:rsidTr="00334B86">
        <w:trPr>
          <w:gridAfter w:val="1"/>
          <w:wAfter w:w="16" w:type="pct"/>
          <w:trHeight w:val="420"/>
        </w:trPr>
        <w:tc>
          <w:tcPr>
            <w:tcW w:w="708" w:type="pct"/>
            <w:gridSpan w:val="3"/>
            <w:vMerge/>
          </w:tcPr>
          <w:p w:rsidR="00D80B38" w:rsidRPr="00315F34" w:rsidRDefault="00D80B38" w:rsidP="00AA2AF5">
            <w:pPr>
              <w:spacing w:line="240" w:lineRule="auto"/>
              <w:rPr>
                <w:rFonts w:ascii="Times New Roman" w:hAnsi="Times New Roman"/>
                <w:b/>
                <w:bCs/>
              </w:rPr>
            </w:pPr>
          </w:p>
        </w:tc>
        <w:tc>
          <w:tcPr>
            <w:tcW w:w="2828" w:type="pct"/>
            <w:gridSpan w:val="2"/>
          </w:tcPr>
          <w:p w:rsidR="00D80B38" w:rsidRPr="00806405" w:rsidRDefault="00D80B38" w:rsidP="00B104E3">
            <w:pPr>
              <w:numPr>
                <w:ilvl w:val="0"/>
                <w:numId w:val="6"/>
              </w:numPr>
              <w:shd w:val="clear" w:color="auto" w:fill="FFFFFF"/>
              <w:spacing w:after="0" w:line="240" w:lineRule="auto"/>
              <w:ind w:left="51" w:firstLine="0"/>
              <w:jc w:val="both"/>
              <w:rPr>
                <w:rFonts w:ascii="Times New Roman" w:hAnsi="Times New Roman"/>
                <w:bCs/>
              </w:rPr>
            </w:pPr>
            <w:r w:rsidRPr="00806405">
              <w:rPr>
                <w:rFonts w:ascii="Times New Roman" w:hAnsi="Times New Roman"/>
                <w:bCs/>
              </w:rPr>
              <w:t>Влияние качества заготовок и сборки под сварку на качество сварных соединений. Требования к подготовке кр</w:t>
            </w:r>
            <w:r>
              <w:rPr>
                <w:rFonts w:ascii="Times New Roman" w:hAnsi="Times New Roman"/>
                <w:bCs/>
              </w:rPr>
              <w:t>омок и сборке сварных металличе</w:t>
            </w:r>
            <w:r w:rsidRPr="00806405">
              <w:rPr>
                <w:rFonts w:ascii="Times New Roman" w:hAnsi="Times New Roman"/>
                <w:bCs/>
              </w:rPr>
              <w:t>ских конструкций. Контроль качества п</w:t>
            </w:r>
            <w:r>
              <w:rPr>
                <w:rFonts w:ascii="Times New Roman" w:hAnsi="Times New Roman"/>
                <w:bCs/>
              </w:rPr>
              <w:t xml:space="preserve">одготовки кромок и сборки. </w:t>
            </w:r>
          </w:p>
        </w:tc>
        <w:tc>
          <w:tcPr>
            <w:tcW w:w="623" w:type="pct"/>
            <w:vMerge/>
          </w:tcPr>
          <w:p w:rsidR="00D80B38" w:rsidRPr="00806405" w:rsidRDefault="00D80B38" w:rsidP="00806405">
            <w:pPr>
              <w:suppressAutoHyphens/>
              <w:jc w:val="center"/>
              <w:rPr>
                <w:rFonts w:ascii="Times New Roman" w:hAnsi="Times New Roman"/>
                <w:b/>
              </w:rPr>
            </w:pPr>
          </w:p>
        </w:tc>
        <w:tc>
          <w:tcPr>
            <w:tcW w:w="453" w:type="pct"/>
            <w:gridSpan w:val="2"/>
            <w:vMerge/>
          </w:tcPr>
          <w:p w:rsidR="00D80B38" w:rsidRPr="00315F34" w:rsidRDefault="00D80B38" w:rsidP="00AA2AF5">
            <w:pPr>
              <w:suppressAutoHyphens/>
              <w:jc w:val="both"/>
              <w:rPr>
                <w:rFonts w:ascii="Times New Roman" w:hAnsi="Times New Roman"/>
                <w:b/>
              </w:rPr>
            </w:pPr>
          </w:p>
        </w:tc>
        <w:tc>
          <w:tcPr>
            <w:tcW w:w="372" w:type="pct"/>
            <w:vMerge/>
          </w:tcPr>
          <w:p w:rsidR="00D80B38" w:rsidRPr="00315F34" w:rsidRDefault="00D80B38" w:rsidP="00AA2AF5">
            <w:pPr>
              <w:suppressAutoHyphens/>
              <w:jc w:val="both"/>
              <w:rPr>
                <w:rFonts w:ascii="Times New Roman" w:hAnsi="Times New Roman"/>
                <w:b/>
              </w:rPr>
            </w:pPr>
          </w:p>
        </w:tc>
      </w:tr>
      <w:tr w:rsidR="00D80B38" w:rsidRPr="00315F34" w:rsidTr="00334B86">
        <w:trPr>
          <w:gridAfter w:val="1"/>
          <w:wAfter w:w="16" w:type="pct"/>
          <w:trHeight w:val="239"/>
        </w:trPr>
        <w:tc>
          <w:tcPr>
            <w:tcW w:w="708" w:type="pct"/>
            <w:gridSpan w:val="3"/>
            <w:vMerge/>
          </w:tcPr>
          <w:p w:rsidR="00D80B38" w:rsidRPr="00315F34" w:rsidRDefault="00D80B38" w:rsidP="00AA2AF5">
            <w:pPr>
              <w:spacing w:line="240" w:lineRule="auto"/>
              <w:rPr>
                <w:rFonts w:ascii="Times New Roman" w:hAnsi="Times New Roman"/>
                <w:b/>
                <w:bCs/>
              </w:rPr>
            </w:pPr>
          </w:p>
        </w:tc>
        <w:tc>
          <w:tcPr>
            <w:tcW w:w="2828" w:type="pct"/>
            <w:gridSpan w:val="2"/>
          </w:tcPr>
          <w:p w:rsidR="00D80B38" w:rsidRPr="00806405" w:rsidRDefault="00D80B38" w:rsidP="00B104E3">
            <w:pPr>
              <w:numPr>
                <w:ilvl w:val="0"/>
                <w:numId w:val="6"/>
              </w:numPr>
              <w:shd w:val="clear" w:color="auto" w:fill="FFFFFF"/>
              <w:spacing w:after="0" w:line="240" w:lineRule="auto"/>
              <w:ind w:left="51" w:firstLine="0"/>
              <w:jc w:val="both"/>
              <w:rPr>
                <w:rFonts w:ascii="Times New Roman" w:hAnsi="Times New Roman"/>
                <w:bCs/>
              </w:rPr>
            </w:pPr>
            <w:r>
              <w:rPr>
                <w:rFonts w:ascii="Times New Roman" w:hAnsi="Times New Roman"/>
                <w:bCs/>
              </w:rPr>
              <w:t>Классификация инст</w:t>
            </w:r>
            <w:r w:rsidRPr="00806405">
              <w:rPr>
                <w:rFonts w:ascii="Times New Roman" w:hAnsi="Times New Roman"/>
                <w:bCs/>
              </w:rPr>
              <w:t>румент</w:t>
            </w:r>
            <w:r>
              <w:rPr>
                <w:rFonts w:ascii="Times New Roman" w:hAnsi="Times New Roman"/>
                <w:bCs/>
              </w:rPr>
              <w:t>ов и приборов контроля, их маркировка.</w:t>
            </w:r>
          </w:p>
        </w:tc>
        <w:tc>
          <w:tcPr>
            <w:tcW w:w="623" w:type="pct"/>
            <w:vMerge/>
          </w:tcPr>
          <w:p w:rsidR="00D80B38" w:rsidRPr="00806405" w:rsidRDefault="00D80B38" w:rsidP="00806405">
            <w:pPr>
              <w:suppressAutoHyphens/>
              <w:jc w:val="center"/>
              <w:rPr>
                <w:rFonts w:ascii="Times New Roman" w:hAnsi="Times New Roman"/>
                <w:b/>
              </w:rPr>
            </w:pPr>
          </w:p>
        </w:tc>
        <w:tc>
          <w:tcPr>
            <w:tcW w:w="453" w:type="pct"/>
            <w:gridSpan w:val="2"/>
            <w:vMerge/>
          </w:tcPr>
          <w:p w:rsidR="00D80B38" w:rsidRPr="00315F34" w:rsidRDefault="00D80B38" w:rsidP="00AA2AF5">
            <w:pPr>
              <w:suppressAutoHyphens/>
              <w:jc w:val="both"/>
              <w:rPr>
                <w:rFonts w:ascii="Times New Roman" w:hAnsi="Times New Roman"/>
                <w:b/>
              </w:rPr>
            </w:pPr>
          </w:p>
        </w:tc>
        <w:tc>
          <w:tcPr>
            <w:tcW w:w="372" w:type="pct"/>
            <w:vMerge/>
          </w:tcPr>
          <w:p w:rsidR="00D80B38" w:rsidRPr="00315F34" w:rsidRDefault="00D80B38" w:rsidP="00AA2AF5">
            <w:pPr>
              <w:suppressAutoHyphens/>
              <w:jc w:val="both"/>
              <w:rPr>
                <w:rFonts w:ascii="Times New Roman" w:hAnsi="Times New Roman"/>
                <w:b/>
              </w:rPr>
            </w:pPr>
          </w:p>
        </w:tc>
      </w:tr>
      <w:tr w:rsidR="00D80B38" w:rsidRPr="00315F34" w:rsidTr="00334B86">
        <w:trPr>
          <w:gridAfter w:val="1"/>
          <w:wAfter w:w="16" w:type="pct"/>
          <w:trHeight w:val="95"/>
        </w:trPr>
        <w:tc>
          <w:tcPr>
            <w:tcW w:w="708" w:type="pct"/>
            <w:gridSpan w:val="3"/>
            <w:vMerge/>
          </w:tcPr>
          <w:p w:rsidR="00D80B38" w:rsidRPr="00315F34" w:rsidRDefault="00D80B38" w:rsidP="00AA2AF5">
            <w:pPr>
              <w:spacing w:line="240" w:lineRule="auto"/>
              <w:rPr>
                <w:rFonts w:ascii="Times New Roman" w:hAnsi="Times New Roman"/>
                <w:b/>
                <w:bCs/>
              </w:rPr>
            </w:pPr>
          </w:p>
        </w:tc>
        <w:tc>
          <w:tcPr>
            <w:tcW w:w="2828" w:type="pct"/>
            <w:gridSpan w:val="2"/>
          </w:tcPr>
          <w:p w:rsidR="00D80B38" w:rsidRPr="00806405" w:rsidRDefault="00D80B38" w:rsidP="00B104E3">
            <w:pPr>
              <w:numPr>
                <w:ilvl w:val="0"/>
                <w:numId w:val="6"/>
              </w:numPr>
              <w:shd w:val="clear" w:color="auto" w:fill="FFFFFF"/>
              <w:spacing w:after="0" w:line="240" w:lineRule="auto"/>
              <w:ind w:left="51" w:firstLine="0"/>
              <w:jc w:val="both"/>
              <w:rPr>
                <w:rFonts w:ascii="Times New Roman" w:hAnsi="Times New Roman"/>
                <w:bCs/>
              </w:rPr>
            </w:pPr>
            <w:r w:rsidRPr="00806405">
              <w:rPr>
                <w:rFonts w:ascii="Times New Roman" w:hAnsi="Times New Roman"/>
                <w:bCs/>
              </w:rPr>
              <w:t>Контроль сварочного оборудования. Контроль технологических параметров режима и последовательности сварки.</w:t>
            </w:r>
          </w:p>
        </w:tc>
        <w:tc>
          <w:tcPr>
            <w:tcW w:w="623" w:type="pct"/>
            <w:vMerge/>
          </w:tcPr>
          <w:p w:rsidR="00D80B38" w:rsidRPr="00806405" w:rsidRDefault="00D80B38" w:rsidP="00806405">
            <w:pPr>
              <w:suppressAutoHyphens/>
              <w:jc w:val="center"/>
              <w:rPr>
                <w:rFonts w:ascii="Times New Roman" w:hAnsi="Times New Roman"/>
                <w:b/>
              </w:rPr>
            </w:pPr>
          </w:p>
        </w:tc>
        <w:tc>
          <w:tcPr>
            <w:tcW w:w="453" w:type="pct"/>
            <w:gridSpan w:val="2"/>
            <w:vMerge/>
          </w:tcPr>
          <w:p w:rsidR="00D80B38" w:rsidRPr="00315F34" w:rsidRDefault="00D80B38" w:rsidP="00AA2AF5">
            <w:pPr>
              <w:suppressAutoHyphens/>
              <w:jc w:val="both"/>
              <w:rPr>
                <w:rFonts w:ascii="Times New Roman" w:hAnsi="Times New Roman"/>
                <w:b/>
              </w:rPr>
            </w:pPr>
          </w:p>
        </w:tc>
        <w:tc>
          <w:tcPr>
            <w:tcW w:w="372" w:type="pct"/>
            <w:vMerge/>
          </w:tcPr>
          <w:p w:rsidR="00D80B38" w:rsidRPr="00315F34" w:rsidRDefault="00D80B38" w:rsidP="00AA2AF5">
            <w:pPr>
              <w:suppressAutoHyphens/>
              <w:jc w:val="both"/>
              <w:rPr>
                <w:rFonts w:ascii="Times New Roman" w:hAnsi="Times New Roman"/>
                <w:b/>
              </w:rPr>
            </w:pPr>
          </w:p>
        </w:tc>
      </w:tr>
      <w:tr w:rsidR="00D80B38" w:rsidRPr="00315F34" w:rsidTr="00334B86">
        <w:trPr>
          <w:gridAfter w:val="1"/>
          <w:wAfter w:w="16" w:type="pct"/>
          <w:trHeight w:val="128"/>
        </w:trPr>
        <w:tc>
          <w:tcPr>
            <w:tcW w:w="708" w:type="pct"/>
            <w:gridSpan w:val="3"/>
            <w:vMerge/>
          </w:tcPr>
          <w:p w:rsidR="00D80B38" w:rsidRPr="00315F34" w:rsidRDefault="00D80B38" w:rsidP="00AA2AF5">
            <w:pPr>
              <w:spacing w:line="240" w:lineRule="auto"/>
              <w:rPr>
                <w:rFonts w:ascii="Times New Roman" w:hAnsi="Times New Roman"/>
                <w:b/>
                <w:bCs/>
              </w:rPr>
            </w:pPr>
          </w:p>
        </w:tc>
        <w:tc>
          <w:tcPr>
            <w:tcW w:w="2828" w:type="pct"/>
            <w:gridSpan w:val="2"/>
          </w:tcPr>
          <w:p w:rsidR="00D80B38" w:rsidRPr="00806405" w:rsidRDefault="00D80B38" w:rsidP="00B104E3">
            <w:pPr>
              <w:numPr>
                <w:ilvl w:val="0"/>
                <w:numId w:val="6"/>
              </w:numPr>
              <w:shd w:val="clear" w:color="auto" w:fill="FFFFFF"/>
              <w:spacing w:after="0" w:line="240" w:lineRule="auto"/>
              <w:ind w:left="51" w:firstLine="0"/>
              <w:jc w:val="both"/>
              <w:rPr>
                <w:rFonts w:ascii="Times New Roman" w:hAnsi="Times New Roman"/>
                <w:bCs/>
              </w:rPr>
            </w:pPr>
            <w:r w:rsidRPr="00806405">
              <w:rPr>
                <w:rFonts w:ascii="Times New Roman" w:hAnsi="Times New Roman"/>
                <w:bCs/>
              </w:rPr>
              <w:t>Понятие дефекта. Классификация ви</w:t>
            </w:r>
            <w:r>
              <w:rPr>
                <w:rFonts w:ascii="Times New Roman" w:hAnsi="Times New Roman"/>
                <w:bCs/>
              </w:rPr>
              <w:t>дов и типов дефектов сварки. Де</w:t>
            </w:r>
            <w:r w:rsidRPr="00806405">
              <w:rPr>
                <w:rFonts w:ascii="Times New Roman" w:hAnsi="Times New Roman"/>
                <w:bCs/>
              </w:rPr>
              <w:t>фекты формы и размеров сварных швов. Наружные дефекты сварных швов. Особенности дефектов при различных видах и способах сварки. Основные причины появления дефектов и способы их предупреждения.</w:t>
            </w:r>
          </w:p>
        </w:tc>
        <w:tc>
          <w:tcPr>
            <w:tcW w:w="623" w:type="pct"/>
            <w:vMerge/>
          </w:tcPr>
          <w:p w:rsidR="00D80B38" w:rsidRPr="00806405" w:rsidRDefault="00D80B38" w:rsidP="00806405">
            <w:pPr>
              <w:suppressAutoHyphens/>
              <w:jc w:val="center"/>
              <w:rPr>
                <w:rFonts w:ascii="Times New Roman" w:hAnsi="Times New Roman"/>
                <w:b/>
              </w:rPr>
            </w:pPr>
          </w:p>
        </w:tc>
        <w:tc>
          <w:tcPr>
            <w:tcW w:w="453" w:type="pct"/>
            <w:gridSpan w:val="2"/>
            <w:vMerge/>
          </w:tcPr>
          <w:p w:rsidR="00D80B38" w:rsidRPr="00315F34" w:rsidRDefault="00D80B38" w:rsidP="00AA2AF5">
            <w:pPr>
              <w:suppressAutoHyphens/>
              <w:jc w:val="both"/>
              <w:rPr>
                <w:rFonts w:ascii="Times New Roman" w:hAnsi="Times New Roman"/>
                <w:b/>
              </w:rPr>
            </w:pPr>
          </w:p>
        </w:tc>
        <w:tc>
          <w:tcPr>
            <w:tcW w:w="372" w:type="pct"/>
            <w:vMerge/>
          </w:tcPr>
          <w:p w:rsidR="00D80B38" w:rsidRPr="00315F34" w:rsidRDefault="00D80B38" w:rsidP="00AA2AF5">
            <w:pPr>
              <w:suppressAutoHyphens/>
              <w:jc w:val="both"/>
              <w:rPr>
                <w:rFonts w:ascii="Times New Roman" w:hAnsi="Times New Roman"/>
                <w:b/>
              </w:rPr>
            </w:pPr>
          </w:p>
        </w:tc>
      </w:tr>
      <w:tr w:rsidR="00D80B38" w:rsidRPr="00315F34" w:rsidTr="00334B86">
        <w:trPr>
          <w:gridAfter w:val="1"/>
          <w:wAfter w:w="16" w:type="pct"/>
          <w:trHeight w:val="126"/>
        </w:trPr>
        <w:tc>
          <w:tcPr>
            <w:tcW w:w="708" w:type="pct"/>
            <w:gridSpan w:val="3"/>
            <w:vMerge/>
          </w:tcPr>
          <w:p w:rsidR="00D80B38" w:rsidRPr="00315F34" w:rsidRDefault="00D80B38" w:rsidP="00AA2AF5">
            <w:pPr>
              <w:spacing w:line="240" w:lineRule="auto"/>
              <w:rPr>
                <w:rFonts w:ascii="Times New Roman" w:hAnsi="Times New Roman"/>
                <w:b/>
                <w:bCs/>
              </w:rPr>
            </w:pPr>
          </w:p>
        </w:tc>
        <w:tc>
          <w:tcPr>
            <w:tcW w:w="2828" w:type="pct"/>
            <w:gridSpan w:val="2"/>
          </w:tcPr>
          <w:p w:rsidR="00D80B38" w:rsidRPr="009B7345" w:rsidRDefault="00D80B38" w:rsidP="00B104E3">
            <w:pPr>
              <w:numPr>
                <w:ilvl w:val="0"/>
                <w:numId w:val="6"/>
              </w:numPr>
              <w:shd w:val="clear" w:color="auto" w:fill="FFFFFF"/>
              <w:spacing w:after="0" w:line="240" w:lineRule="auto"/>
              <w:ind w:left="51" w:firstLine="0"/>
              <w:jc w:val="both"/>
              <w:rPr>
                <w:rFonts w:ascii="Times New Roman" w:hAnsi="Times New Roman"/>
                <w:bCs/>
              </w:rPr>
            </w:pPr>
            <w:r w:rsidRPr="00806405">
              <w:rPr>
                <w:rFonts w:ascii="Times New Roman" w:hAnsi="Times New Roman"/>
                <w:bCs/>
              </w:rPr>
              <w:t>Дефекты макро- и микроструктуры: поры, шлаковые и металлические включения, непровары, трещины, крупнозернистость</w:t>
            </w:r>
            <w:r>
              <w:rPr>
                <w:rFonts w:ascii="Times New Roman" w:hAnsi="Times New Roman"/>
                <w:bCs/>
              </w:rPr>
              <w:t>.</w:t>
            </w:r>
          </w:p>
        </w:tc>
        <w:tc>
          <w:tcPr>
            <w:tcW w:w="623" w:type="pct"/>
            <w:vMerge/>
          </w:tcPr>
          <w:p w:rsidR="00D80B38" w:rsidRPr="00806405" w:rsidRDefault="00D80B38" w:rsidP="00806405">
            <w:pPr>
              <w:suppressAutoHyphens/>
              <w:jc w:val="center"/>
              <w:rPr>
                <w:rFonts w:ascii="Times New Roman" w:hAnsi="Times New Roman"/>
                <w:b/>
              </w:rPr>
            </w:pPr>
          </w:p>
        </w:tc>
        <w:tc>
          <w:tcPr>
            <w:tcW w:w="453" w:type="pct"/>
            <w:gridSpan w:val="2"/>
            <w:vMerge/>
          </w:tcPr>
          <w:p w:rsidR="00D80B38" w:rsidRPr="00315F34" w:rsidRDefault="00D80B38" w:rsidP="00AA2AF5">
            <w:pPr>
              <w:suppressAutoHyphens/>
              <w:jc w:val="both"/>
              <w:rPr>
                <w:rFonts w:ascii="Times New Roman" w:hAnsi="Times New Roman"/>
                <w:b/>
              </w:rPr>
            </w:pPr>
          </w:p>
        </w:tc>
        <w:tc>
          <w:tcPr>
            <w:tcW w:w="372" w:type="pct"/>
            <w:vMerge/>
          </w:tcPr>
          <w:p w:rsidR="00D80B38" w:rsidRPr="00315F34" w:rsidRDefault="00D80B38" w:rsidP="00AA2AF5">
            <w:pPr>
              <w:suppressAutoHyphens/>
              <w:jc w:val="both"/>
              <w:rPr>
                <w:rFonts w:ascii="Times New Roman" w:hAnsi="Times New Roman"/>
                <w:b/>
              </w:rPr>
            </w:pPr>
          </w:p>
        </w:tc>
      </w:tr>
      <w:tr w:rsidR="00D80B38" w:rsidRPr="00315F34" w:rsidTr="00334B86">
        <w:trPr>
          <w:gridAfter w:val="1"/>
          <w:wAfter w:w="16" w:type="pct"/>
          <w:trHeight w:val="487"/>
        </w:trPr>
        <w:tc>
          <w:tcPr>
            <w:tcW w:w="708" w:type="pct"/>
            <w:gridSpan w:val="3"/>
            <w:vMerge/>
          </w:tcPr>
          <w:p w:rsidR="00D80B38" w:rsidRPr="00315F34" w:rsidRDefault="00D80B38" w:rsidP="00AA2AF5">
            <w:pPr>
              <w:spacing w:line="240" w:lineRule="auto"/>
              <w:rPr>
                <w:rFonts w:ascii="Times New Roman" w:hAnsi="Times New Roman"/>
                <w:b/>
                <w:bCs/>
              </w:rPr>
            </w:pPr>
          </w:p>
        </w:tc>
        <w:tc>
          <w:tcPr>
            <w:tcW w:w="2828" w:type="pct"/>
            <w:gridSpan w:val="2"/>
          </w:tcPr>
          <w:p w:rsidR="00D80B38" w:rsidRPr="0094698A" w:rsidRDefault="00D80B38" w:rsidP="00B104E3">
            <w:pPr>
              <w:numPr>
                <w:ilvl w:val="0"/>
                <w:numId w:val="6"/>
              </w:numPr>
              <w:suppressAutoHyphens/>
              <w:spacing w:after="0" w:line="240" w:lineRule="auto"/>
              <w:ind w:left="52" w:firstLine="0"/>
              <w:jc w:val="both"/>
              <w:rPr>
                <w:rFonts w:ascii="Times New Roman" w:hAnsi="Times New Roman"/>
              </w:rPr>
            </w:pPr>
            <w:r w:rsidRPr="0094698A">
              <w:rPr>
                <w:rFonts w:ascii="Times New Roman" w:hAnsi="Times New Roman"/>
                <w:bCs/>
              </w:rPr>
              <w:t>Дефекты, связанные с термическим циклом сварки: закалочные и подкалочные структуры. Характеристики дефектов.</w:t>
            </w:r>
          </w:p>
        </w:tc>
        <w:tc>
          <w:tcPr>
            <w:tcW w:w="623" w:type="pct"/>
            <w:vMerge/>
          </w:tcPr>
          <w:p w:rsidR="00D80B38" w:rsidRPr="00806405" w:rsidRDefault="00D80B38" w:rsidP="00806405">
            <w:pPr>
              <w:suppressAutoHyphens/>
              <w:jc w:val="center"/>
              <w:rPr>
                <w:rFonts w:ascii="Times New Roman" w:hAnsi="Times New Roman"/>
                <w:b/>
              </w:rPr>
            </w:pPr>
          </w:p>
        </w:tc>
        <w:tc>
          <w:tcPr>
            <w:tcW w:w="453" w:type="pct"/>
            <w:gridSpan w:val="2"/>
            <w:vMerge/>
          </w:tcPr>
          <w:p w:rsidR="00D80B38" w:rsidRPr="00315F34" w:rsidRDefault="00D80B38" w:rsidP="00AA2AF5">
            <w:pPr>
              <w:suppressAutoHyphens/>
              <w:jc w:val="both"/>
              <w:rPr>
                <w:rFonts w:ascii="Times New Roman" w:hAnsi="Times New Roman"/>
                <w:b/>
              </w:rPr>
            </w:pPr>
          </w:p>
        </w:tc>
        <w:tc>
          <w:tcPr>
            <w:tcW w:w="372" w:type="pct"/>
            <w:vMerge/>
          </w:tcPr>
          <w:p w:rsidR="00D80B38" w:rsidRPr="00315F34" w:rsidRDefault="00D80B38" w:rsidP="00AA2AF5">
            <w:pPr>
              <w:suppressAutoHyphens/>
              <w:jc w:val="both"/>
              <w:rPr>
                <w:rFonts w:ascii="Times New Roman" w:hAnsi="Times New Roman"/>
                <w:b/>
              </w:rPr>
            </w:pPr>
          </w:p>
        </w:tc>
      </w:tr>
      <w:tr w:rsidR="00D80B38" w:rsidRPr="00315F34" w:rsidTr="00334B86">
        <w:trPr>
          <w:gridAfter w:val="1"/>
          <w:wAfter w:w="16" w:type="pct"/>
          <w:trHeight w:val="70"/>
        </w:trPr>
        <w:tc>
          <w:tcPr>
            <w:tcW w:w="708" w:type="pct"/>
            <w:gridSpan w:val="3"/>
            <w:vMerge/>
          </w:tcPr>
          <w:p w:rsidR="00D80B38" w:rsidRPr="00315F34" w:rsidRDefault="00D80B38" w:rsidP="00AA2AF5">
            <w:pPr>
              <w:spacing w:line="240" w:lineRule="auto"/>
              <w:rPr>
                <w:rFonts w:ascii="Times New Roman" w:hAnsi="Times New Roman"/>
                <w:b/>
                <w:bCs/>
              </w:rPr>
            </w:pPr>
          </w:p>
        </w:tc>
        <w:tc>
          <w:tcPr>
            <w:tcW w:w="2828" w:type="pct"/>
            <w:gridSpan w:val="2"/>
          </w:tcPr>
          <w:p w:rsidR="00D80B38" w:rsidRPr="0094698A" w:rsidRDefault="00D80B38" w:rsidP="00B104E3">
            <w:pPr>
              <w:numPr>
                <w:ilvl w:val="0"/>
                <w:numId w:val="6"/>
              </w:numPr>
              <w:suppressAutoHyphens/>
              <w:spacing w:after="0" w:line="240" w:lineRule="auto"/>
              <w:ind w:hanging="669"/>
              <w:jc w:val="both"/>
              <w:rPr>
                <w:rFonts w:ascii="Times New Roman" w:hAnsi="Times New Roman"/>
              </w:rPr>
            </w:pPr>
            <w:r w:rsidRPr="0094698A">
              <w:rPr>
                <w:rFonts w:ascii="Times New Roman" w:hAnsi="Times New Roman"/>
                <w:bCs/>
              </w:rPr>
              <w:t>Влияние дефектов на работоспособность сварных соединений</w:t>
            </w:r>
          </w:p>
        </w:tc>
        <w:tc>
          <w:tcPr>
            <w:tcW w:w="623" w:type="pct"/>
            <w:vMerge/>
          </w:tcPr>
          <w:p w:rsidR="00D80B38" w:rsidRPr="00806405" w:rsidRDefault="00D80B38" w:rsidP="00806405">
            <w:pPr>
              <w:suppressAutoHyphens/>
              <w:jc w:val="center"/>
              <w:rPr>
                <w:rFonts w:ascii="Times New Roman" w:hAnsi="Times New Roman"/>
                <w:b/>
              </w:rPr>
            </w:pPr>
          </w:p>
        </w:tc>
        <w:tc>
          <w:tcPr>
            <w:tcW w:w="453" w:type="pct"/>
            <w:gridSpan w:val="2"/>
            <w:vMerge/>
          </w:tcPr>
          <w:p w:rsidR="00D80B38" w:rsidRPr="00315F34" w:rsidRDefault="00D80B38" w:rsidP="00AA2AF5">
            <w:pPr>
              <w:suppressAutoHyphens/>
              <w:jc w:val="both"/>
              <w:rPr>
                <w:rFonts w:ascii="Times New Roman" w:hAnsi="Times New Roman"/>
                <w:b/>
              </w:rPr>
            </w:pPr>
          </w:p>
        </w:tc>
        <w:tc>
          <w:tcPr>
            <w:tcW w:w="372" w:type="pct"/>
            <w:vMerge/>
          </w:tcPr>
          <w:p w:rsidR="00D80B38" w:rsidRPr="00315F34" w:rsidRDefault="00D80B38" w:rsidP="00AA2AF5">
            <w:pPr>
              <w:suppressAutoHyphens/>
              <w:jc w:val="both"/>
              <w:rPr>
                <w:rFonts w:ascii="Times New Roman" w:hAnsi="Times New Roman"/>
                <w:b/>
              </w:rPr>
            </w:pPr>
          </w:p>
        </w:tc>
      </w:tr>
      <w:tr w:rsidR="00D80B38" w:rsidRPr="00315F34" w:rsidTr="00334B86">
        <w:trPr>
          <w:gridAfter w:val="1"/>
          <w:wAfter w:w="16" w:type="pct"/>
          <w:trHeight w:val="70"/>
        </w:trPr>
        <w:tc>
          <w:tcPr>
            <w:tcW w:w="708" w:type="pct"/>
            <w:gridSpan w:val="3"/>
            <w:vMerge/>
          </w:tcPr>
          <w:p w:rsidR="00D80B38" w:rsidRPr="00315F34" w:rsidRDefault="00D80B38" w:rsidP="00AA2AF5">
            <w:pPr>
              <w:spacing w:line="240" w:lineRule="auto"/>
              <w:rPr>
                <w:rFonts w:ascii="Times New Roman" w:hAnsi="Times New Roman"/>
                <w:b/>
                <w:bCs/>
              </w:rPr>
            </w:pPr>
          </w:p>
        </w:tc>
        <w:tc>
          <w:tcPr>
            <w:tcW w:w="2828" w:type="pct"/>
            <w:gridSpan w:val="2"/>
          </w:tcPr>
          <w:p w:rsidR="00D80B38" w:rsidRPr="0094698A" w:rsidRDefault="00D80B38" w:rsidP="00B104E3">
            <w:pPr>
              <w:numPr>
                <w:ilvl w:val="0"/>
                <w:numId w:val="6"/>
              </w:numPr>
              <w:suppressAutoHyphens/>
              <w:spacing w:after="0" w:line="240" w:lineRule="auto"/>
              <w:ind w:hanging="669"/>
              <w:jc w:val="both"/>
              <w:rPr>
                <w:rFonts w:ascii="Times New Roman" w:hAnsi="Times New Roman"/>
                <w:bCs/>
              </w:rPr>
            </w:pPr>
            <w:r>
              <w:rPr>
                <w:rFonts w:ascii="Times New Roman" w:hAnsi="Times New Roman"/>
                <w:bCs/>
              </w:rPr>
              <w:t>Нормы браковки дефектов при сварке</w:t>
            </w:r>
          </w:p>
        </w:tc>
        <w:tc>
          <w:tcPr>
            <w:tcW w:w="623" w:type="pct"/>
            <w:vMerge/>
          </w:tcPr>
          <w:p w:rsidR="00D80B38" w:rsidRPr="00806405" w:rsidRDefault="00D80B38" w:rsidP="00806405">
            <w:pPr>
              <w:suppressAutoHyphens/>
              <w:jc w:val="center"/>
              <w:rPr>
                <w:rFonts w:ascii="Times New Roman" w:hAnsi="Times New Roman"/>
                <w:b/>
              </w:rPr>
            </w:pPr>
          </w:p>
        </w:tc>
        <w:tc>
          <w:tcPr>
            <w:tcW w:w="453" w:type="pct"/>
            <w:gridSpan w:val="2"/>
            <w:vMerge/>
          </w:tcPr>
          <w:p w:rsidR="00D80B38" w:rsidRPr="00315F34" w:rsidRDefault="00D80B38" w:rsidP="00AA2AF5">
            <w:pPr>
              <w:suppressAutoHyphens/>
              <w:jc w:val="both"/>
              <w:rPr>
                <w:rFonts w:ascii="Times New Roman" w:hAnsi="Times New Roman"/>
                <w:b/>
              </w:rPr>
            </w:pPr>
          </w:p>
        </w:tc>
        <w:tc>
          <w:tcPr>
            <w:tcW w:w="372" w:type="pct"/>
            <w:vMerge/>
          </w:tcPr>
          <w:p w:rsidR="00D80B38" w:rsidRPr="00315F34" w:rsidRDefault="00D80B38" w:rsidP="00AA2AF5">
            <w:pPr>
              <w:suppressAutoHyphens/>
              <w:jc w:val="both"/>
              <w:rPr>
                <w:rFonts w:ascii="Times New Roman" w:hAnsi="Times New Roman"/>
                <w:b/>
              </w:rPr>
            </w:pPr>
          </w:p>
        </w:tc>
      </w:tr>
      <w:tr w:rsidR="00D80B38" w:rsidRPr="00315F34" w:rsidTr="00334B86">
        <w:trPr>
          <w:gridAfter w:val="1"/>
          <w:wAfter w:w="16" w:type="pct"/>
          <w:trHeight w:val="70"/>
        </w:trPr>
        <w:tc>
          <w:tcPr>
            <w:tcW w:w="708" w:type="pct"/>
            <w:gridSpan w:val="3"/>
            <w:vMerge/>
          </w:tcPr>
          <w:p w:rsidR="00D80B38" w:rsidRPr="00315F34" w:rsidRDefault="00D80B38" w:rsidP="00AA2AF5">
            <w:pPr>
              <w:spacing w:line="240" w:lineRule="auto"/>
              <w:rPr>
                <w:rFonts w:ascii="Times New Roman" w:hAnsi="Times New Roman"/>
                <w:b/>
                <w:bCs/>
              </w:rPr>
            </w:pPr>
          </w:p>
        </w:tc>
        <w:tc>
          <w:tcPr>
            <w:tcW w:w="2828" w:type="pct"/>
            <w:gridSpan w:val="2"/>
          </w:tcPr>
          <w:p w:rsidR="00D80B38" w:rsidRPr="0094698A" w:rsidRDefault="00D80B38" w:rsidP="00C23062">
            <w:pPr>
              <w:suppressAutoHyphens/>
              <w:spacing w:after="0" w:line="240" w:lineRule="auto"/>
              <w:ind w:left="720"/>
              <w:jc w:val="both"/>
              <w:rPr>
                <w:rFonts w:ascii="Times New Roman" w:hAnsi="Times New Roman"/>
                <w:bCs/>
              </w:rPr>
            </w:pPr>
          </w:p>
        </w:tc>
        <w:tc>
          <w:tcPr>
            <w:tcW w:w="623" w:type="pct"/>
            <w:vMerge/>
          </w:tcPr>
          <w:p w:rsidR="00D80B38" w:rsidRPr="00806405" w:rsidRDefault="00D80B38" w:rsidP="00806405">
            <w:pPr>
              <w:suppressAutoHyphens/>
              <w:jc w:val="center"/>
              <w:rPr>
                <w:rFonts w:ascii="Times New Roman" w:hAnsi="Times New Roman"/>
                <w:b/>
              </w:rPr>
            </w:pPr>
          </w:p>
        </w:tc>
        <w:tc>
          <w:tcPr>
            <w:tcW w:w="453" w:type="pct"/>
            <w:gridSpan w:val="2"/>
            <w:vMerge/>
          </w:tcPr>
          <w:p w:rsidR="00D80B38" w:rsidRPr="00315F34" w:rsidRDefault="00D80B38" w:rsidP="00AA2AF5">
            <w:pPr>
              <w:suppressAutoHyphens/>
              <w:jc w:val="both"/>
              <w:rPr>
                <w:rFonts w:ascii="Times New Roman" w:hAnsi="Times New Roman"/>
                <w:b/>
              </w:rPr>
            </w:pPr>
          </w:p>
        </w:tc>
        <w:tc>
          <w:tcPr>
            <w:tcW w:w="372" w:type="pct"/>
            <w:vMerge/>
          </w:tcPr>
          <w:p w:rsidR="00D80B38" w:rsidRPr="00315F34" w:rsidRDefault="00D80B38" w:rsidP="00AA2AF5">
            <w:pPr>
              <w:suppressAutoHyphens/>
              <w:jc w:val="both"/>
              <w:rPr>
                <w:rFonts w:ascii="Times New Roman" w:hAnsi="Times New Roman"/>
                <w:b/>
              </w:rPr>
            </w:pPr>
          </w:p>
        </w:tc>
      </w:tr>
      <w:tr w:rsidR="00D80B38" w:rsidRPr="00315F34" w:rsidTr="00334B86">
        <w:trPr>
          <w:gridAfter w:val="1"/>
          <w:wAfter w:w="16" w:type="pct"/>
          <w:trHeight w:val="555"/>
        </w:trPr>
        <w:tc>
          <w:tcPr>
            <w:tcW w:w="708" w:type="pct"/>
            <w:gridSpan w:val="3"/>
            <w:vMerge/>
          </w:tcPr>
          <w:p w:rsidR="00D80B38" w:rsidRPr="00315F34" w:rsidRDefault="00D80B38" w:rsidP="00AA2AF5">
            <w:pPr>
              <w:spacing w:line="240" w:lineRule="auto"/>
              <w:rPr>
                <w:rFonts w:ascii="Times New Roman" w:hAnsi="Times New Roman"/>
                <w:b/>
                <w:bCs/>
              </w:rPr>
            </w:pPr>
          </w:p>
        </w:tc>
        <w:tc>
          <w:tcPr>
            <w:tcW w:w="2828" w:type="pct"/>
            <w:gridSpan w:val="2"/>
          </w:tcPr>
          <w:p w:rsidR="00D80B38" w:rsidRPr="00315F34" w:rsidRDefault="00D80B38" w:rsidP="00AA2AF5">
            <w:pPr>
              <w:suppressAutoHyphens/>
              <w:spacing w:line="240" w:lineRule="auto"/>
              <w:jc w:val="both"/>
              <w:rPr>
                <w:rFonts w:ascii="Times New Roman" w:hAnsi="Times New Roman"/>
                <w:b/>
              </w:rPr>
            </w:pPr>
            <w:r w:rsidRPr="00315F34">
              <w:rPr>
                <w:rFonts w:ascii="Times New Roman" w:hAnsi="Times New Roman"/>
                <w:b/>
                <w:bCs/>
              </w:rPr>
              <w:t>В том числе практических занятий и лабораторных работ</w:t>
            </w:r>
          </w:p>
        </w:tc>
        <w:tc>
          <w:tcPr>
            <w:tcW w:w="623" w:type="pct"/>
          </w:tcPr>
          <w:p w:rsidR="00D80B38" w:rsidRPr="00806405" w:rsidRDefault="00D80B38" w:rsidP="00806405">
            <w:pPr>
              <w:suppressAutoHyphens/>
              <w:jc w:val="center"/>
              <w:rPr>
                <w:rFonts w:ascii="Times New Roman" w:hAnsi="Times New Roman"/>
                <w:b/>
                <w:iCs/>
              </w:rPr>
            </w:pPr>
            <w:r>
              <w:rPr>
                <w:rFonts w:ascii="Times New Roman" w:hAnsi="Times New Roman"/>
                <w:b/>
                <w:iCs/>
              </w:rPr>
              <w:t>4</w:t>
            </w:r>
          </w:p>
        </w:tc>
        <w:tc>
          <w:tcPr>
            <w:tcW w:w="453" w:type="pct"/>
            <w:gridSpan w:val="2"/>
            <w:vMerge/>
          </w:tcPr>
          <w:p w:rsidR="00D80B38" w:rsidRPr="00315F34" w:rsidRDefault="00D80B38" w:rsidP="00AA2AF5">
            <w:pPr>
              <w:suppressAutoHyphens/>
              <w:jc w:val="both"/>
              <w:rPr>
                <w:rFonts w:ascii="Times New Roman" w:hAnsi="Times New Roman"/>
                <w:b/>
                <w:i/>
                <w:iCs/>
              </w:rPr>
            </w:pPr>
          </w:p>
        </w:tc>
        <w:tc>
          <w:tcPr>
            <w:tcW w:w="372" w:type="pct"/>
            <w:vMerge/>
          </w:tcPr>
          <w:p w:rsidR="00D80B38" w:rsidRPr="00315F34" w:rsidRDefault="00D80B38" w:rsidP="00AA2AF5">
            <w:pPr>
              <w:suppressAutoHyphens/>
              <w:jc w:val="both"/>
              <w:rPr>
                <w:rFonts w:ascii="Times New Roman" w:hAnsi="Times New Roman"/>
                <w:b/>
                <w:i/>
                <w:iCs/>
              </w:rPr>
            </w:pPr>
          </w:p>
        </w:tc>
      </w:tr>
      <w:tr w:rsidR="00D80B38" w:rsidRPr="00315F34" w:rsidTr="00334B86">
        <w:trPr>
          <w:gridAfter w:val="1"/>
          <w:wAfter w:w="16" w:type="pct"/>
          <w:trHeight w:val="564"/>
        </w:trPr>
        <w:tc>
          <w:tcPr>
            <w:tcW w:w="708" w:type="pct"/>
            <w:gridSpan w:val="3"/>
            <w:vMerge/>
          </w:tcPr>
          <w:p w:rsidR="00D80B38" w:rsidRPr="00315F34" w:rsidRDefault="00D80B38" w:rsidP="00AA2AF5">
            <w:pPr>
              <w:spacing w:line="240" w:lineRule="auto"/>
              <w:rPr>
                <w:rFonts w:ascii="Times New Roman" w:hAnsi="Times New Roman"/>
                <w:b/>
                <w:bCs/>
              </w:rPr>
            </w:pPr>
          </w:p>
        </w:tc>
        <w:tc>
          <w:tcPr>
            <w:tcW w:w="2828" w:type="pct"/>
            <w:gridSpan w:val="2"/>
          </w:tcPr>
          <w:p w:rsidR="00D80B38" w:rsidRPr="009B7345" w:rsidRDefault="00D80B38" w:rsidP="009B7345">
            <w:pPr>
              <w:suppressAutoHyphens/>
              <w:spacing w:after="0" w:line="240" w:lineRule="auto"/>
              <w:ind w:left="33"/>
              <w:jc w:val="both"/>
              <w:rPr>
                <w:rFonts w:ascii="Times New Roman" w:hAnsi="Times New Roman"/>
                <w:b/>
              </w:rPr>
            </w:pPr>
            <w:r w:rsidRPr="009B7345">
              <w:rPr>
                <w:rFonts w:ascii="Times New Roman" w:hAnsi="Times New Roman"/>
                <w:b/>
              </w:rPr>
              <w:t>1.Лабораторное занятие 1</w:t>
            </w:r>
          </w:p>
          <w:p w:rsidR="00D80B38" w:rsidRPr="009B7345" w:rsidRDefault="00D80B38" w:rsidP="009B7345">
            <w:pPr>
              <w:suppressAutoHyphens/>
              <w:spacing w:after="0" w:line="240" w:lineRule="auto"/>
              <w:ind w:left="33"/>
              <w:jc w:val="both"/>
              <w:rPr>
                <w:rFonts w:ascii="Times New Roman" w:hAnsi="Times New Roman"/>
              </w:rPr>
            </w:pPr>
            <w:r w:rsidRPr="009B7345">
              <w:rPr>
                <w:rFonts w:ascii="Times New Roman" w:eastAsia="Calibri" w:hAnsi="Times New Roman"/>
                <w:bCs/>
              </w:rPr>
              <w:t>Проведение контроля качества подготовки кромок под сварку</w:t>
            </w:r>
          </w:p>
        </w:tc>
        <w:tc>
          <w:tcPr>
            <w:tcW w:w="623" w:type="pct"/>
          </w:tcPr>
          <w:p w:rsidR="00D80B38" w:rsidRPr="009B7345" w:rsidRDefault="00D80B38" w:rsidP="009B7345">
            <w:pPr>
              <w:suppressAutoHyphens/>
              <w:spacing w:after="0" w:line="240" w:lineRule="auto"/>
              <w:jc w:val="center"/>
              <w:rPr>
                <w:rFonts w:ascii="Times New Roman" w:hAnsi="Times New Roman"/>
              </w:rPr>
            </w:pPr>
            <w:r>
              <w:rPr>
                <w:rFonts w:ascii="Times New Roman" w:hAnsi="Times New Roman"/>
              </w:rPr>
              <w:t>2</w:t>
            </w:r>
          </w:p>
        </w:tc>
        <w:tc>
          <w:tcPr>
            <w:tcW w:w="453" w:type="pct"/>
            <w:gridSpan w:val="2"/>
            <w:vMerge/>
          </w:tcPr>
          <w:p w:rsidR="00D80B38" w:rsidRPr="00315F34" w:rsidRDefault="00D80B38" w:rsidP="00AA2AF5">
            <w:pPr>
              <w:suppressAutoHyphens/>
              <w:jc w:val="both"/>
              <w:rPr>
                <w:rFonts w:ascii="Times New Roman" w:hAnsi="Times New Roman"/>
                <w:i/>
              </w:rPr>
            </w:pPr>
          </w:p>
        </w:tc>
        <w:tc>
          <w:tcPr>
            <w:tcW w:w="372" w:type="pct"/>
            <w:vMerge/>
          </w:tcPr>
          <w:p w:rsidR="00D80B38" w:rsidRPr="00315F34" w:rsidRDefault="00D80B38" w:rsidP="00AA2AF5">
            <w:pPr>
              <w:suppressAutoHyphens/>
              <w:jc w:val="both"/>
              <w:rPr>
                <w:rFonts w:ascii="Times New Roman" w:hAnsi="Times New Roman"/>
                <w:i/>
              </w:rPr>
            </w:pPr>
          </w:p>
        </w:tc>
      </w:tr>
      <w:tr w:rsidR="00D80B38" w:rsidRPr="00315F34" w:rsidTr="00334B86">
        <w:trPr>
          <w:gridAfter w:val="1"/>
          <w:wAfter w:w="16" w:type="pct"/>
          <w:trHeight w:val="210"/>
        </w:trPr>
        <w:tc>
          <w:tcPr>
            <w:tcW w:w="708" w:type="pct"/>
            <w:gridSpan w:val="3"/>
            <w:vMerge/>
          </w:tcPr>
          <w:p w:rsidR="00D80B38" w:rsidRPr="00315F34" w:rsidRDefault="00D80B38" w:rsidP="00AA2AF5">
            <w:pPr>
              <w:spacing w:line="240" w:lineRule="auto"/>
              <w:rPr>
                <w:rFonts w:ascii="Times New Roman" w:hAnsi="Times New Roman"/>
                <w:b/>
                <w:bCs/>
              </w:rPr>
            </w:pPr>
          </w:p>
        </w:tc>
        <w:tc>
          <w:tcPr>
            <w:tcW w:w="2828" w:type="pct"/>
            <w:gridSpan w:val="2"/>
            <w:vAlign w:val="bottom"/>
          </w:tcPr>
          <w:p w:rsidR="00D80B38" w:rsidRDefault="00D80B38" w:rsidP="009B7345">
            <w:pPr>
              <w:suppressAutoHyphens/>
              <w:spacing w:after="0" w:line="240" w:lineRule="auto"/>
              <w:ind w:left="33"/>
              <w:jc w:val="both"/>
              <w:rPr>
                <w:rFonts w:ascii="Times New Roman" w:hAnsi="Times New Roman"/>
                <w:b/>
              </w:rPr>
            </w:pPr>
            <w:r>
              <w:rPr>
                <w:rFonts w:ascii="Times New Roman" w:hAnsi="Times New Roman"/>
                <w:b/>
              </w:rPr>
              <w:t>2. Лабораторное занятие 2</w:t>
            </w:r>
          </w:p>
          <w:p w:rsidR="00D80B38" w:rsidRPr="009B7345" w:rsidRDefault="00D80B38" w:rsidP="009B7345">
            <w:pPr>
              <w:suppressAutoHyphens/>
              <w:spacing w:after="0" w:line="240" w:lineRule="auto"/>
              <w:ind w:left="33"/>
              <w:jc w:val="both"/>
              <w:rPr>
                <w:rFonts w:ascii="Times New Roman" w:hAnsi="Times New Roman"/>
              </w:rPr>
            </w:pPr>
            <w:r w:rsidRPr="009B7345">
              <w:rPr>
                <w:rFonts w:ascii="Times New Roman" w:hAnsi="Times New Roman"/>
              </w:rPr>
              <w:t>Дефекты сварных швов</w:t>
            </w:r>
          </w:p>
        </w:tc>
        <w:tc>
          <w:tcPr>
            <w:tcW w:w="623" w:type="pct"/>
          </w:tcPr>
          <w:p w:rsidR="00D80B38" w:rsidRPr="00806405" w:rsidRDefault="00D80B38" w:rsidP="00806405">
            <w:pPr>
              <w:suppressAutoHyphens/>
              <w:jc w:val="center"/>
              <w:rPr>
                <w:rFonts w:ascii="Times New Roman" w:hAnsi="Times New Roman"/>
              </w:rPr>
            </w:pPr>
            <w:r>
              <w:rPr>
                <w:rFonts w:ascii="Times New Roman" w:hAnsi="Times New Roman"/>
              </w:rPr>
              <w:t>2</w:t>
            </w:r>
          </w:p>
        </w:tc>
        <w:tc>
          <w:tcPr>
            <w:tcW w:w="453" w:type="pct"/>
            <w:gridSpan w:val="2"/>
            <w:vMerge/>
          </w:tcPr>
          <w:p w:rsidR="00D80B38" w:rsidRPr="00315F34" w:rsidRDefault="00D80B38" w:rsidP="00AA2AF5">
            <w:pPr>
              <w:suppressAutoHyphens/>
              <w:jc w:val="both"/>
              <w:rPr>
                <w:rFonts w:ascii="Times New Roman" w:hAnsi="Times New Roman"/>
                <w:i/>
              </w:rPr>
            </w:pPr>
          </w:p>
        </w:tc>
        <w:tc>
          <w:tcPr>
            <w:tcW w:w="372" w:type="pct"/>
            <w:vMerge/>
          </w:tcPr>
          <w:p w:rsidR="00D80B38" w:rsidRPr="00315F34" w:rsidRDefault="00D80B38" w:rsidP="00AA2AF5">
            <w:pPr>
              <w:suppressAutoHyphens/>
              <w:jc w:val="both"/>
              <w:rPr>
                <w:rFonts w:ascii="Times New Roman" w:hAnsi="Times New Roman"/>
                <w:i/>
              </w:rPr>
            </w:pPr>
          </w:p>
        </w:tc>
      </w:tr>
      <w:tr w:rsidR="00D80B38" w:rsidRPr="00315F34" w:rsidTr="00334B86">
        <w:trPr>
          <w:gridAfter w:val="1"/>
          <w:wAfter w:w="16" w:type="pct"/>
          <w:trHeight w:val="210"/>
        </w:trPr>
        <w:tc>
          <w:tcPr>
            <w:tcW w:w="708" w:type="pct"/>
            <w:gridSpan w:val="3"/>
            <w:vMerge/>
          </w:tcPr>
          <w:p w:rsidR="00D80B38" w:rsidRPr="00315F34" w:rsidRDefault="00D80B38" w:rsidP="00AA2AF5">
            <w:pPr>
              <w:spacing w:line="240" w:lineRule="auto"/>
              <w:rPr>
                <w:rFonts w:ascii="Times New Roman" w:hAnsi="Times New Roman"/>
                <w:b/>
                <w:bCs/>
              </w:rPr>
            </w:pPr>
          </w:p>
        </w:tc>
        <w:tc>
          <w:tcPr>
            <w:tcW w:w="2828" w:type="pct"/>
            <w:gridSpan w:val="2"/>
            <w:vAlign w:val="bottom"/>
          </w:tcPr>
          <w:p w:rsidR="00D80B38" w:rsidRDefault="00D80B38" w:rsidP="009B7345">
            <w:pPr>
              <w:suppressAutoHyphens/>
              <w:spacing w:after="0" w:line="240" w:lineRule="auto"/>
              <w:ind w:left="33"/>
              <w:jc w:val="both"/>
              <w:rPr>
                <w:rFonts w:ascii="Times New Roman" w:hAnsi="Times New Roman"/>
                <w:b/>
              </w:rPr>
            </w:pPr>
            <w:r>
              <w:rPr>
                <w:rFonts w:ascii="Times New Roman" w:hAnsi="Times New Roman"/>
                <w:b/>
              </w:rPr>
              <w:t>Самостоятельная работа обучающихся</w:t>
            </w:r>
          </w:p>
          <w:p w:rsidR="00D80B38" w:rsidRDefault="00D80B38" w:rsidP="009B7345">
            <w:pPr>
              <w:suppressAutoHyphens/>
              <w:spacing w:after="0" w:line="240" w:lineRule="auto"/>
              <w:ind w:left="33"/>
              <w:jc w:val="both"/>
              <w:rPr>
                <w:rFonts w:ascii="Times New Roman" w:hAnsi="Times New Roman"/>
              </w:rPr>
            </w:pPr>
          </w:p>
          <w:p w:rsidR="00D80B38" w:rsidRDefault="00D80B38" w:rsidP="00B104E3">
            <w:pPr>
              <w:numPr>
                <w:ilvl w:val="0"/>
                <w:numId w:val="7"/>
              </w:numPr>
              <w:suppressAutoHyphens/>
              <w:spacing w:after="0" w:line="240" w:lineRule="auto"/>
              <w:ind w:left="336" w:hanging="284"/>
              <w:jc w:val="both"/>
              <w:rPr>
                <w:rFonts w:ascii="Times New Roman" w:hAnsi="Times New Roman"/>
              </w:rPr>
            </w:pPr>
            <w:r>
              <w:rPr>
                <w:rFonts w:ascii="Times New Roman" w:hAnsi="Times New Roman"/>
              </w:rPr>
              <w:t>Продолжение схемы «Качество сварного узла»</w:t>
            </w:r>
          </w:p>
          <w:p w:rsidR="00D80B38" w:rsidRPr="008B0269" w:rsidRDefault="00D80B38" w:rsidP="00B104E3">
            <w:pPr>
              <w:numPr>
                <w:ilvl w:val="0"/>
                <w:numId w:val="7"/>
              </w:numPr>
              <w:suppressAutoHyphens/>
              <w:spacing w:after="0" w:line="240" w:lineRule="auto"/>
              <w:ind w:left="336" w:hanging="284"/>
              <w:jc w:val="both"/>
              <w:rPr>
                <w:rFonts w:ascii="Times New Roman" w:hAnsi="Times New Roman"/>
              </w:rPr>
            </w:pPr>
            <w:r>
              <w:rPr>
                <w:rFonts w:ascii="Times New Roman" w:hAnsi="Times New Roman"/>
              </w:rPr>
              <w:t>Продолжение схемы «Процедура прохождения НОК»</w:t>
            </w:r>
          </w:p>
          <w:p w:rsidR="00D80B38" w:rsidRDefault="00D80B38" w:rsidP="00B104E3">
            <w:pPr>
              <w:numPr>
                <w:ilvl w:val="0"/>
                <w:numId w:val="7"/>
              </w:numPr>
              <w:suppressAutoHyphens/>
              <w:spacing w:after="0" w:line="240" w:lineRule="auto"/>
              <w:ind w:left="336" w:hanging="284"/>
              <w:jc w:val="both"/>
              <w:rPr>
                <w:rFonts w:ascii="Times New Roman" w:hAnsi="Times New Roman"/>
              </w:rPr>
            </w:pPr>
            <w:r>
              <w:rPr>
                <w:rFonts w:ascii="Times New Roman" w:hAnsi="Times New Roman"/>
              </w:rPr>
              <w:t>Заполнение таблицы «Анализ дефектов шва, возникших в результате применения некачественных сварочных материалов»</w:t>
            </w:r>
          </w:p>
          <w:p w:rsidR="00D80B38" w:rsidRDefault="00D80B38" w:rsidP="00B104E3">
            <w:pPr>
              <w:numPr>
                <w:ilvl w:val="0"/>
                <w:numId w:val="7"/>
              </w:numPr>
              <w:spacing w:after="0" w:line="240" w:lineRule="auto"/>
              <w:ind w:left="336" w:hanging="284"/>
              <w:rPr>
                <w:rFonts w:ascii="Times New Roman" w:hAnsi="Times New Roman"/>
              </w:rPr>
            </w:pPr>
            <w:r>
              <w:rPr>
                <w:rFonts w:ascii="Times New Roman" w:hAnsi="Times New Roman"/>
              </w:rPr>
              <w:t xml:space="preserve">Заполнение таблицы «Параметры качества металлического плавящегося покрытого электрода по ГОСТ </w:t>
            </w:r>
            <w:r w:rsidRPr="00E65B26">
              <w:rPr>
                <w:rFonts w:ascii="Times New Roman" w:hAnsi="Times New Roman"/>
              </w:rPr>
              <w:t>9466-75</w:t>
            </w:r>
            <w:r>
              <w:rPr>
                <w:rFonts w:ascii="Times New Roman" w:hAnsi="Times New Roman"/>
              </w:rPr>
              <w:t>»</w:t>
            </w:r>
          </w:p>
          <w:p w:rsidR="00D80B38" w:rsidRDefault="00D80B38" w:rsidP="00B104E3">
            <w:pPr>
              <w:numPr>
                <w:ilvl w:val="0"/>
                <w:numId w:val="7"/>
              </w:numPr>
              <w:spacing w:after="0" w:line="240" w:lineRule="auto"/>
              <w:ind w:left="336" w:hanging="284"/>
              <w:rPr>
                <w:rFonts w:ascii="Times New Roman" w:hAnsi="Times New Roman"/>
              </w:rPr>
            </w:pPr>
            <w:r>
              <w:rPr>
                <w:rFonts w:ascii="Times New Roman" w:hAnsi="Times New Roman"/>
              </w:rPr>
              <w:t>Составление перечня контролируемых параметров качества сборки и сварки соединения Т6 по ГОСТ 5264 - 80, толщина свариваемых кромок 8 мм.</w:t>
            </w:r>
          </w:p>
          <w:p w:rsidR="00D80B38" w:rsidRDefault="00D80B38" w:rsidP="00B104E3">
            <w:pPr>
              <w:numPr>
                <w:ilvl w:val="0"/>
                <w:numId w:val="7"/>
              </w:numPr>
              <w:spacing w:after="0" w:line="240" w:lineRule="auto"/>
              <w:ind w:left="336" w:hanging="284"/>
              <w:rPr>
                <w:rFonts w:ascii="Times New Roman" w:hAnsi="Times New Roman"/>
              </w:rPr>
            </w:pPr>
            <w:r>
              <w:rPr>
                <w:rFonts w:ascii="Times New Roman" w:hAnsi="Times New Roman"/>
              </w:rPr>
              <w:t>Составление перечня инструментов с маркировкой для измерения линейных размеров</w:t>
            </w:r>
          </w:p>
          <w:p w:rsidR="00D80B38" w:rsidRDefault="00D80B38" w:rsidP="00B104E3">
            <w:pPr>
              <w:numPr>
                <w:ilvl w:val="0"/>
                <w:numId w:val="7"/>
              </w:numPr>
              <w:spacing w:after="0" w:line="240" w:lineRule="auto"/>
              <w:ind w:left="336" w:hanging="284"/>
              <w:rPr>
                <w:rFonts w:ascii="Times New Roman" w:hAnsi="Times New Roman"/>
              </w:rPr>
            </w:pPr>
            <w:r>
              <w:rPr>
                <w:rFonts w:ascii="Times New Roman" w:hAnsi="Times New Roman"/>
              </w:rPr>
              <w:t>Заполнение таблицы «Анализ параметров режима сварки, влияющие на качество шва»</w:t>
            </w:r>
          </w:p>
          <w:p w:rsidR="00D80B38" w:rsidRDefault="00D80B38" w:rsidP="00B104E3">
            <w:pPr>
              <w:numPr>
                <w:ilvl w:val="0"/>
                <w:numId w:val="7"/>
              </w:numPr>
              <w:spacing w:after="0" w:line="240" w:lineRule="auto"/>
              <w:ind w:left="336" w:hanging="284"/>
              <w:rPr>
                <w:rFonts w:ascii="Times New Roman" w:hAnsi="Times New Roman"/>
              </w:rPr>
            </w:pPr>
            <w:r>
              <w:rPr>
                <w:rFonts w:ascii="Times New Roman" w:hAnsi="Times New Roman"/>
              </w:rPr>
              <w:t>Продолжение схемы «Классификация дефектов сварных швов»</w:t>
            </w:r>
          </w:p>
          <w:p w:rsidR="00D80B38" w:rsidRDefault="00D80B38" w:rsidP="00B104E3">
            <w:pPr>
              <w:numPr>
                <w:ilvl w:val="0"/>
                <w:numId w:val="7"/>
              </w:numPr>
              <w:spacing w:after="0" w:line="240" w:lineRule="auto"/>
              <w:ind w:left="336" w:hanging="284"/>
              <w:rPr>
                <w:rFonts w:ascii="Times New Roman" w:hAnsi="Times New Roman"/>
              </w:rPr>
            </w:pPr>
            <w:r>
              <w:rPr>
                <w:rFonts w:ascii="Times New Roman" w:hAnsi="Times New Roman"/>
              </w:rPr>
              <w:t>Заполнение таблицы «Анализ факторов, приводящих к появлению дефекта - прожог»</w:t>
            </w:r>
          </w:p>
          <w:p w:rsidR="00D80B38" w:rsidRDefault="00D80B38" w:rsidP="00B104E3">
            <w:pPr>
              <w:numPr>
                <w:ilvl w:val="0"/>
                <w:numId w:val="7"/>
              </w:numPr>
              <w:spacing w:after="0" w:line="240" w:lineRule="auto"/>
              <w:ind w:left="336" w:hanging="284"/>
              <w:rPr>
                <w:rFonts w:ascii="Times New Roman" w:hAnsi="Times New Roman"/>
              </w:rPr>
            </w:pPr>
            <w:r>
              <w:rPr>
                <w:rFonts w:ascii="Times New Roman" w:hAnsi="Times New Roman"/>
              </w:rPr>
              <w:t>Выполнение эскизов дефектов сварного шва (встык и втавр): наплыв, превышение валика шва, подрез</w:t>
            </w:r>
          </w:p>
          <w:p w:rsidR="00D80B38" w:rsidRDefault="00D80B38" w:rsidP="00B104E3">
            <w:pPr>
              <w:numPr>
                <w:ilvl w:val="0"/>
                <w:numId w:val="7"/>
              </w:numPr>
              <w:spacing w:after="0" w:line="240" w:lineRule="auto"/>
              <w:ind w:left="336" w:hanging="284"/>
              <w:rPr>
                <w:rFonts w:ascii="Times New Roman" w:hAnsi="Times New Roman"/>
              </w:rPr>
            </w:pPr>
            <w:r>
              <w:rPr>
                <w:rFonts w:ascii="Times New Roman" w:hAnsi="Times New Roman"/>
              </w:rPr>
              <w:t>Заполнение таблицы «Анализ причин, приводящих к возникновению пор и трещин в металле шва»</w:t>
            </w:r>
          </w:p>
          <w:p w:rsidR="00D80B38" w:rsidRDefault="00D80B38" w:rsidP="00B104E3">
            <w:pPr>
              <w:numPr>
                <w:ilvl w:val="0"/>
                <w:numId w:val="7"/>
              </w:numPr>
              <w:spacing w:after="0" w:line="240" w:lineRule="auto"/>
              <w:ind w:left="336" w:hanging="284"/>
              <w:rPr>
                <w:rFonts w:ascii="Times New Roman" w:hAnsi="Times New Roman"/>
              </w:rPr>
            </w:pPr>
            <w:r>
              <w:rPr>
                <w:rFonts w:ascii="Times New Roman" w:hAnsi="Times New Roman"/>
              </w:rPr>
              <w:t>Составление алгоритма действий при устранении дефекта «трещина в металле шва»</w:t>
            </w:r>
          </w:p>
          <w:p w:rsidR="00D80B38" w:rsidRPr="007B0F77" w:rsidRDefault="00D80B38" w:rsidP="00B104E3">
            <w:pPr>
              <w:numPr>
                <w:ilvl w:val="0"/>
                <w:numId w:val="7"/>
              </w:numPr>
              <w:spacing w:after="0" w:line="240" w:lineRule="auto"/>
              <w:ind w:left="336" w:hanging="284"/>
              <w:rPr>
                <w:rFonts w:ascii="Times New Roman" w:hAnsi="Times New Roman"/>
              </w:rPr>
            </w:pPr>
            <w:r>
              <w:rPr>
                <w:rFonts w:ascii="Times New Roman" w:hAnsi="Times New Roman"/>
              </w:rPr>
              <w:t>Заполнение таблицы «Харктеристика дефектов сварных швов, возникших в результате низкой квалификации сварщика»</w:t>
            </w:r>
          </w:p>
        </w:tc>
        <w:tc>
          <w:tcPr>
            <w:tcW w:w="623" w:type="pct"/>
          </w:tcPr>
          <w:p w:rsidR="00D80B38" w:rsidRPr="009B7345" w:rsidRDefault="00D80B38" w:rsidP="00920603">
            <w:pPr>
              <w:suppressAutoHyphens/>
              <w:jc w:val="center"/>
              <w:rPr>
                <w:rFonts w:ascii="Times New Roman" w:hAnsi="Times New Roman"/>
                <w:b/>
              </w:rPr>
            </w:pPr>
            <w:r w:rsidRPr="009B7345">
              <w:rPr>
                <w:rFonts w:ascii="Times New Roman" w:hAnsi="Times New Roman"/>
                <w:b/>
              </w:rPr>
              <w:t>1</w:t>
            </w:r>
            <w:r w:rsidR="00920603">
              <w:rPr>
                <w:rFonts w:ascii="Times New Roman" w:hAnsi="Times New Roman"/>
                <w:b/>
              </w:rPr>
              <w:t>3</w:t>
            </w:r>
          </w:p>
        </w:tc>
        <w:tc>
          <w:tcPr>
            <w:tcW w:w="453" w:type="pct"/>
            <w:gridSpan w:val="2"/>
            <w:vMerge/>
          </w:tcPr>
          <w:p w:rsidR="00D80B38" w:rsidRPr="00315F34" w:rsidRDefault="00D80B38" w:rsidP="00AA2AF5">
            <w:pPr>
              <w:suppressAutoHyphens/>
              <w:jc w:val="both"/>
              <w:rPr>
                <w:rFonts w:ascii="Times New Roman" w:hAnsi="Times New Roman"/>
                <w:i/>
              </w:rPr>
            </w:pPr>
          </w:p>
        </w:tc>
        <w:tc>
          <w:tcPr>
            <w:tcW w:w="372" w:type="pct"/>
            <w:vMerge/>
          </w:tcPr>
          <w:p w:rsidR="00D80B38" w:rsidRPr="00315F34" w:rsidRDefault="00D80B38" w:rsidP="00AA2AF5">
            <w:pPr>
              <w:suppressAutoHyphens/>
              <w:jc w:val="both"/>
              <w:rPr>
                <w:rFonts w:ascii="Times New Roman" w:hAnsi="Times New Roman"/>
                <w:i/>
              </w:rPr>
            </w:pPr>
          </w:p>
        </w:tc>
      </w:tr>
      <w:tr w:rsidR="00652AAD" w:rsidRPr="00561DEC" w:rsidTr="00334B86">
        <w:tc>
          <w:tcPr>
            <w:tcW w:w="708" w:type="pct"/>
            <w:gridSpan w:val="3"/>
            <w:vMerge w:val="restart"/>
          </w:tcPr>
          <w:p w:rsidR="00652AAD" w:rsidRPr="00806405" w:rsidRDefault="00652AAD" w:rsidP="00C23062">
            <w:pPr>
              <w:spacing w:after="0" w:line="240" w:lineRule="auto"/>
              <w:rPr>
                <w:rStyle w:val="af0"/>
                <w:rFonts w:ascii="Times New Roman" w:hAnsi="Times New Roman"/>
                <w:b/>
                <w:i w:val="0"/>
              </w:rPr>
            </w:pPr>
            <w:r w:rsidRPr="00806405">
              <w:rPr>
                <w:rStyle w:val="af0"/>
                <w:rFonts w:ascii="Times New Roman" w:hAnsi="Times New Roman"/>
                <w:b/>
                <w:i w:val="0"/>
              </w:rPr>
              <w:t>Тема 1.</w:t>
            </w:r>
            <w:r>
              <w:rPr>
                <w:rStyle w:val="af0"/>
                <w:rFonts w:ascii="Times New Roman" w:hAnsi="Times New Roman"/>
                <w:b/>
                <w:i w:val="0"/>
              </w:rPr>
              <w:t>2</w:t>
            </w:r>
            <w:r w:rsidRPr="00806405">
              <w:rPr>
                <w:rStyle w:val="af0"/>
                <w:rFonts w:ascii="Times New Roman" w:hAnsi="Times New Roman"/>
                <w:b/>
                <w:i w:val="0"/>
              </w:rPr>
              <w:t xml:space="preserve">. </w:t>
            </w:r>
          </w:p>
          <w:p w:rsidR="00652AAD" w:rsidRPr="00806405" w:rsidRDefault="00652AAD" w:rsidP="00C23062">
            <w:pPr>
              <w:spacing w:after="0" w:line="240" w:lineRule="auto"/>
              <w:rPr>
                <w:rStyle w:val="af0"/>
                <w:rFonts w:ascii="Times New Roman" w:hAnsi="Times New Roman"/>
              </w:rPr>
            </w:pPr>
            <w:r>
              <w:rPr>
                <w:rFonts w:ascii="Times New Roman" w:hAnsi="Times New Roman"/>
                <w:bCs/>
              </w:rPr>
              <w:lastRenderedPageBreak/>
              <w:t>Методы предупреждения и устранения дефектов</w:t>
            </w:r>
          </w:p>
        </w:tc>
        <w:tc>
          <w:tcPr>
            <w:tcW w:w="2828" w:type="pct"/>
            <w:gridSpan w:val="2"/>
          </w:tcPr>
          <w:p w:rsidR="00652AAD" w:rsidRPr="00806405" w:rsidRDefault="00652AAD" w:rsidP="00C23062">
            <w:pPr>
              <w:spacing w:after="0" w:line="240" w:lineRule="auto"/>
              <w:rPr>
                <w:rStyle w:val="af0"/>
                <w:b/>
                <w:i w:val="0"/>
              </w:rPr>
            </w:pPr>
            <w:r w:rsidRPr="00806405">
              <w:rPr>
                <w:rStyle w:val="af0"/>
                <w:rFonts w:ascii="Times New Roman" w:hAnsi="Times New Roman"/>
                <w:b/>
                <w:i w:val="0"/>
              </w:rPr>
              <w:lastRenderedPageBreak/>
              <w:t xml:space="preserve">Содержание </w:t>
            </w:r>
          </w:p>
        </w:tc>
        <w:tc>
          <w:tcPr>
            <w:tcW w:w="623" w:type="pct"/>
          </w:tcPr>
          <w:p w:rsidR="00652AAD" w:rsidRPr="009B7345" w:rsidRDefault="0043544B" w:rsidP="00C23062">
            <w:pPr>
              <w:suppressAutoHyphens/>
              <w:spacing w:after="0" w:line="240" w:lineRule="auto"/>
              <w:jc w:val="center"/>
              <w:rPr>
                <w:rStyle w:val="af0"/>
                <w:rFonts w:ascii="Times New Roman" w:hAnsi="Times New Roman"/>
                <w:b/>
                <w:i w:val="0"/>
              </w:rPr>
            </w:pPr>
            <w:r>
              <w:rPr>
                <w:rStyle w:val="af0"/>
                <w:rFonts w:ascii="Times New Roman" w:hAnsi="Times New Roman"/>
                <w:b/>
                <w:i w:val="0"/>
              </w:rPr>
              <w:t>6/6</w:t>
            </w:r>
          </w:p>
        </w:tc>
        <w:tc>
          <w:tcPr>
            <w:tcW w:w="841" w:type="pct"/>
            <w:gridSpan w:val="4"/>
          </w:tcPr>
          <w:p w:rsidR="00652AAD" w:rsidRPr="00561DEC" w:rsidRDefault="00652AAD" w:rsidP="00C23062">
            <w:pPr>
              <w:suppressAutoHyphens/>
              <w:spacing w:after="0" w:line="240" w:lineRule="auto"/>
              <w:jc w:val="both"/>
              <w:rPr>
                <w:rStyle w:val="af0"/>
              </w:rPr>
            </w:pPr>
          </w:p>
        </w:tc>
      </w:tr>
      <w:tr w:rsidR="00C23062" w:rsidRPr="00315F34" w:rsidTr="00334B86">
        <w:trPr>
          <w:trHeight w:val="315"/>
        </w:trPr>
        <w:tc>
          <w:tcPr>
            <w:tcW w:w="708" w:type="pct"/>
            <w:gridSpan w:val="3"/>
            <w:vMerge/>
          </w:tcPr>
          <w:p w:rsidR="00C23062" w:rsidRPr="00315F34" w:rsidRDefault="00C23062" w:rsidP="00C23062">
            <w:pPr>
              <w:spacing w:line="240" w:lineRule="auto"/>
              <w:rPr>
                <w:rFonts w:ascii="Times New Roman" w:hAnsi="Times New Roman"/>
                <w:b/>
                <w:bCs/>
              </w:rPr>
            </w:pPr>
          </w:p>
        </w:tc>
        <w:tc>
          <w:tcPr>
            <w:tcW w:w="2828" w:type="pct"/>
            <w:gridSpan w:val="2"/>
          </w:tcPr>
          <w:p w:rsidR="00C23062" w:rsidRPr="000D425F" w:rsidRDefault="00920603" w:rsidP="000D425F">
            <w:pPr>
              <w:numPr>
                <w:ilvl w:val="0"/>
                <w:numId w:val="9"/>
              </w:numPr>
              <w:suppressAutoHyphens/>
              <w:spacing w:after="0" w:line="240" w:lineRule="auto"/>
              <w:ind w:left="617" w:hanging="567"/>
              <w:jc w:val="both"/>
              <w:rPr>
                <w:rFonts w:ascii="Times New Roman" w:hAnsi="Times New Roman"/>
                <w:bCs/>
              </w:rPr>
            </w:pPr>
            <w:r w:rsidRPr="000D425F">
              <w:rPr>
                <w:rFonts w:ascii="Times New Roman" w:hAnsi="Times New Roman"/>
                <w:bCs/>
              </w:rPr>
              <w:t xml:space="preserve">Методы предупреждения </w:t>
            </w:r>
            <w:r w:rsidR="00174289" w:rsidRPr="000D425F">
              <w:rPr>
                <w:rFonts w:ascii="Times New Roman" w:hAnsi="Times New Roman"/>
                <w:bCs/>
              </w:rPr>
              <w:t>дефектов сварных соединений</w:t>
            </w:r>
          </w:p>
        </w:tc>
        <w:tc>
          <w:tcPr>
            <w:tcW w:w="623" w:type="pct"/>
            <w:vMerge w:val="restart"/>
          </w:tcPr>
          <w:p w:rsidR="00C23062" w:rsidRPr="00806405" w:rsidRDefault="00B10A86" w:rsidP="00C23062">
            <w:pPr>
              <w:suppressAutoHyphens/>
              <w:jc w:val="center"/>
              <w:rPr>
                <w:rFonts w:ascii="Times New Roman" w:hAnsi="Times New Roman"/>
                <w:b/>
              </w:rPr>
            </w:pPr>
            <w:r>
              <w:rPr>
                <w:rFonts w:ascii="Times New Roman" w:hAnsi="Times New Roman"/>
                <w:b/>
              </w:rPr>
              <w:t>6</w:t>
            </w:r>
          </w:p>
        </w:tc>
        <w:tc>
          <w:tcPr>
            <w:tcW w:w="384" w:type="pct"/>
            <w:vMerge w:val="restart"/>
          </w:tcPr>
          <w:p w:rsidR="00467F1E" w:rsidRDefault="00467F1E" w:rsidP="00467F1E">
            <w:pPr>
              <w:suppressAutoHyphens/>
              <w:spacing w:after="0" w:line="240" w:lineRule="auto"/>
              <w:jc w:val="both"/>
              <w:rPr>
                <w:rFonts w:ascii="Times New Roman" w:hAnsi="Times New Roman"/>
              </w:rPr>
            </w:pPr>
            <w:r>
              <w:rPr>
                <w:rFonts w:ascii="Times New Roman" w:hAnsi="Times New Roman"/>
              </w:rPr>
              <w:t>ПК 3.1</w:t>
            </w:r>
          </w:p>
          <w:p w:rsidR="00467F1E" w:rsidRDefault="00467F1E" w:rsidP="00467F1E">
            <w:pPr>
              <w:suppressAutoHyphens/>
              <w:spacing w:after="0" w:line="240" w:lineRule="auto"/>
              <w:jc w:val="both"/>
              <w:rPr>
                <w:rFonts w:ascii="Times New Roman" w:hAnsi="Times New Roman"/>
              </w:rPr>
            </w:pPr>
            <w:r>
              <w:rPr>
                <w:rFonts w:ascii="Times New Roman" w:hAnsi="Times New Roman"/>
              </w:rPr>
              <w:t>ПК 3.3</w:t>
            </w:r>
          </w:p>
          <w:p w:rsidR="00467F1E" w:rsidRDefault="00467F1E" w:rsidP="00467F1E">
            <w:pPr>
              <w:spacing w:after="0" w:line="240" w:lineRule="auto"/>
              <w:rPr>
                <w:rFonts w:ascii="Times New Roman" w:hAnsi="Times New Roman"/>
              </w:rPr>
            </w:pPr>
            <w:r w:rsidRPr="00315F34">
              <w:rPr>
                <w:rFonts w:ascii="Times New Roman" w:hAnsi="Times New Roman"/>
              </w:rPr>
              <w:t>ОК</w:t>
            </w:r>
            <w:r>
              <w:rPr>
                <w:rFonts w:ascii="Times New Roman" w:hAnsi="Times New Roman"/>
              </w:rPr>
              <w:t>.2</w:t>
            </w:r>
          </w:p>
          <w:p w:rsidR="00467F1E" w:rsidRDefault="00467F1E" w:rsidP="00467F1E">
            <w:pPr>
              <w:spacing w:after="0" w:line="240" w:lineRule="auto"/>
              <w:rPr>
                <w:rFonts w:ascii="Times New Roman" w:hAnsi="Times New Roman"/>
              </w:rPr>
            </w:pPr>
            <w:r>
              <w:rPr>
                <w:rFonts w:ascii="Times New Roman" w:hAnsi="Times New Roman"/>
              </w:rPr>
              <w:t>ОК.3</w:t>
            </w:r>
          </w:p>
          <w:p w:rsidR="00467F1E" w:rsidRDefault="00467F1E" w:rsidP="00467F1E">
            <w:pPr>
              <w:spacing w:after="0" w:line="240" w:lineRule="auto"/>
              <w:rPr>
                <w:rFonts w:ascii="Times New Roman" w:hAnsi="Times New Roman"/>
              </w:rPr>
            </w:pPr>
            <w:r>
              <w:rPr>
                <w:rFonts w:ascii="Times New Roman" w:hAnsi="Times New Roman"/>
              </w:rPr>
              <w:t>ОК.4</w:t>
            </w:r>
          </w:p>
          <w:p w:rsidR="00467F1E" w:rsidRDefault="00467F1E" w:rsidP="00467F1E">
            <w:pPr>
              <w:spacing w:after="0" w:line="240" w:lineRule="auto"/>
              <w:rPr>
                <w:rFonts w:ascii="Times New Roman" w:hAnsi="Times New Roman"/>
              </w:rPr>
            </w:pPr>
            <w:r>
              <w:rPr>
                <w:rFonts w:ascii="Times New Roman" w:hAnsi="Times New Roman"/>
              </w:rPr>
              <w:t>ОК.5</w:t>
            </w:r>
          </w:p>
          <w:p w:rsidR="00467F1E" w:rsidRDefault="00467F1E" w:rsidP="00467F1E">
            <w:pPr>
              <w:spacing w:after="0" w:line="240" w:lineRule="auto"/>
              <w:rPr>
                <w:rFonts w:ascii="Times New Roman" w:hAnsi="Times New Roman"/>
              </w:rPr>
            </w:pPr>
            <w:r>
              <w:rPr>
                <w:rFonts w:ascii="Times New Roman" w:hAnsi="Times New Roman"/>
              </w:rPr>
              <w:t>ОК.6</w:t>
            </w:r>
          </w:p>
          <w:p w:rsidR="00C23062" w:rsidRPr="00315F34" w:rsidRDefault="00467F1E" w:rsidP="00467F1E">
            <w:pPr>
              <w:suppressAutoHyphens/>
              <w:spacing w:after="0" w:line="240" w:lineRule="auto"/>
              <w:jc w:val="both"/>
              <w:rPr>
                <w:rFonts w:ascii="Times New Roman" w:hAnsi="Times New Roman"/>
                <w:b/>
              </w:rPr>
            </w:pPr>
            <w:r>
              <w:rPr>
                <w:rFonts w:ascii="Times New Roman" w:hAnsi="Times New Roman"/>
              </w:rPr>
              <w:t>ОК. 8</w:t>
            </w:r>
          </w:p>
        </w:tc>
        <w:tc>
          <w:tcPr>
            <w:tcW w:w="457" w:type="pct"/>
            <w:gridSpan w:val="3"/>
            <w:vMerge w:val="restart"/>
          </w:tcPr>
          <w:p w:rsidR="00467F1E" w:rsidRDefault="00467F1E" w:rsidP="00467F1E">
            <w:pPr>
              <w:suppressAutoHyphens/>
              <w:spacing w:after="0" w:line="240" w:lineRule="auto"/>
              <w:jc w:val="both"/>
              <w:rPr>
                <w:rFonts w:ascii="Times New Roman" w:hAnsi="Times New Roman"/>
                <w:bCs/>
              </w:rPr>
            </w:pPr>
            <w:r>
              <w:rPr>
                <w:rFonts w:ascii="Times New Roman" w:hAnsi="Times New Roman"/>
                <w:bCs/>
              </w:rPr>
              <w:t>Н.3.1.01.</w:t>
            </w:r>
          </w:p>
          <w:p w:rsidR="00467F1E" w:rsidRDefault="00467F1E" w:rsidP="00467F1E">
            <w:pPr>
              <w:spacing w:after="0" w:line="240" w:lineRule="auto"/>
              <w:jc w:val="both"/>
              <w:rPr>
                <w:rFonts w:ascii="Times New Roman" w:hAnsi="Times New Roman"/>
                <w:bCs/>
              </w:rPr>
            </w:pPr>
            <w:r>
              <w:rPr>
                <w:rFonts w:ascii="Times New Roman" w:hAnsi="Times New Roman"/>
                <w:bCs/>
              </w:rPr>
              <w:t>Н. 3.2.01.</w:t>
            </w:r>
          </w:p>
          <w:p w:rsidR="00467F1E" w:rsidRDefault="00467F1E" w:rsidP="00467F1E">
            <w:pPr>
              <w:spacing w:after="0" w:line="240" w:lineRule="auto"/>
              <w:jc w:val="both"/>
              <w:rPr>
                <w:rFonts w:ascii="Times New Roman" w:hAnsi="Times New Roman"/>
                <w:b/>
                <w:i/>
              </w:rPr>
            </w:pPr>
            <w:r>
              <w:rPr>
                <w:rFonts w:ascii="Times New Roman" w:hAnsi="Times New Roman"/>
                <w:bCs/>
              </w:rPr>
              <w:t xml:space="preserve"> </w:t>
            </w:r>
          </w:p>
          <w:p w:rsidR="00467F1E" w:rsidRDefault="00467F1E" w:rsidP="00467F1E">
            <w:pPr>
              <w:suppressAutoHyphens/>
              <w:spacing w:after="0" w:line="240" w:lineRule="auto"/>
              <w:jc w:val="both"/>
              <w:rPr>
                <w:rFonts w:ascii="Times New Roman" w:hAnsi="Times New Roman"/>
                <w:color w:val="000000"/>
                <w:spacing w:val="-10"/>
              </w:rPr>
            </w:pPr>
            <w:r>
              <w:rPr>
                <w:rFonts w:ascii="Times New Roman" w:hAnsi="Times New Roman"/>
                <w:color w:val="000000"/>
                <w:spacing w:val="-10"/>
              </w:rPr>
              <w:t>У.3.1.01</w:t>
            </w:r>
          </w:p>
          <w:p w:rsidR="00467F1E" w:rsidRDefault="00467F1E" w:rsidP="00467F1E">
            <w:pPr>
              <w:suppressAutoHyphens/>
              <w:spacing w:after="0" w:line="240" w:lineRule="auto"/>
              <w:jc w:val="both"/>
              <w:rPr>
                <w:rFonts w:ascii="Times New Roman" w:hAnsi="Times New Roman"/>
                <w:color w:val="000000"/>
                <w:spacing w:val="-10"/>
              </w:rPr>
            </w:pPr>
            <w:r>
              <w:rPr>
                <w:rFonts w:ascii="Times New Roman" w:hAnsi="Times New Roman"/>
                <w:color w:val="000000"/>
                <w:spacing w:val="-10"/>
              </w:rPr>
              <w:t>У.3.1.02</w:t>
            </w:r>
          </w:p>
          <w:p w:rsidR="00467F1E" w:rsidRDefault="00467F1E" w:rsidP="00467F1E">
            <w:pPr>
              <w:suppressAutoHyphens/>
              <w:spacing w:after="0" w:line="240" w:lineRule="auto"/>
              <w:jc w:val="both"/>
              <w:rPr>
                <w:rFonts w:ascii="Times New Roman" w:hAnsi="Times New Roman"/>
                <w:color w:val="000000"/>
                <w:spacing w:val="-10"/>
              </w:rPr>
            </w:pPr>
            <w:r>
              <w:rPr>
                <w:rFonts w:ascii="Times New Roman" w:hAnsi="Times New Roman"/>
                <w:color w:val="000000"/>
                <w:spacing w:val="-10"/>
              </w:rPr>
              <w:t>У. 3.1.03</w:t>
            </w:r>
          </w:p>
          <w:p w:rsidR="00467F1E" w:rsidRDefault="00467F1E" w:rsidP="00467F1E">
            <w:pPr>
              <w:suppressAutoHyphens/>
              <w:spacing w:after="0" w:line="240" w:lineRule="auto"/>
              <w:jc w:val="both"/>
              <w:rPr>
                <w:rFonts w:ascii="Times New Roman" w:hAnsi="Times New Roman"/>
              </w:rPr>
            </w:pPr>
            <w:r>
              <w:rPr>
                <w:rFonts w:ascii="Times New Roman" w:hAnsi="Times New Roman"/>
              </w:rPr>
              <w:t>З.3.1.01</w:t>
            </w:r>
          </w:p>
          <w:p w:rsidR="00467F1E" w:rsidRDefault="00467F1E" w:rsidP="00467F1E">
            <w:pPr>
              <w:suppressAutoHyphens/>
              <w:spacing w:after="0" w:line="240" w:lineRule="auto"/>
              <w:jc w:val="both"/>
              <w:rPr>
                <w:rFonts w:ascii="Times New Roman" w:hAnsi="Times New Roman"/>
              </w:rPr>
            </w:pPr>
            <w:r>
              <w:rPr>
                <w:rFonts w:ascii="Times New Roman" w:hAnsi="Times New Roman"/>
              </w:rPr>
              <w:t>З.3.1.02</w:t>
            </w:r>
          </w:p>
          <w:p w:rsidR="00467F1E" w:rsidRDefault="00467F1E" w:rsidP="00467F1E">
            <w:pPr>
              <w:suppressAutoHyphens/>
              <w:spacing w:after="0" w:line="240" w:lineRule="auto"/>
              <w:jc w:val="both"/>
              <w:rPr>
                <w:rFonts w:ascii="Times New Roman" w:hAnsi="Times New Roman"/>
              </w:rPr>
            </w:pPr>
            <w:r>
              <w:rPr>
                <w:rFonts w:ascii="Times New Roman" w:hAnsi="Times New Roman"/>
              </w:rPr>
              <w:t>З.3.1.03</w:t>
            </w:r>
          </w:p>
          <w:p w:rsidR="00467F1E" w:rsidRDefault="00467F1E" w:rsidP="00467F1E">
            <w:pPr>
              <w:suppressAutoHyphens/>
              <w:spacing w:after="0" w:line="240" w:lineRule="auto"/>
              <w:jc w:val="both"/>
              <w:rPr>
                <w:rFonts w:ascii="Times New Roman" w:hAnsi="Times New Roman"/>
                <w:color w:val="000000"/>
                <w:spacing w:val="-10"/>
              </w:rPr>
            </w:pPr>
            <w:r>
              <w:rPr>
                <w:rFonts w:ascii="Times New Roman" w:hAnsi="Times New Roman"/>
                <w:color w:val="000000"/>
                <w:spacing w:val="-10"/>
              </w:rPr>
              <w:t xml:space="preserve">У.3.3.01 </w:t>
            </w:r>
          </w:p>
          <w:p w:rsidR="00467F1E" w:rsidRDefault="00467F1E" w:rsidP="00467F1E">
            <w:pPr>
              <w:suppressAutoHyphens/>
              <w:spacing w:after="0" w:line="240" w:lineRule="auto"/>
              <w:jc w:val="both"/>
              <w:rPr>
                <w:rFonts w:ascii="Times New Roman" w:hAnsi="Times New Roman"/>
                <w:color w:val="000000"/>
                <w:spacing w:val="-14"/>
              </w:rPr>
            </w:pPr>
            <w:r>
              <w:rPr>
                <w:rFonts w:ascii="Times New Roman" w:hAnsi="Times New Roman"/>
                <w:color w:val="000000"/>
                <w:spacing w:val="-14"/>
              </w:rPr>
              <w:t>З. 3.3.01</w:t>
            </w:r>
          </w:p>
          <w:p w:rsidR="00C23062" w:rsidRPr="00315F34" w:rsidRDefault="00467F1E" w:rsidP="00467F1E">
            <w:pPr>
              <w:suppressAutoHyphens/>
              <w:jc w:val="both"/>
              <w:rPr>
                <w:rFonts w:ascii="Times New Roman" w:hAnsi="Times New Roman"/>
                <w:b/>
              </w:rPr>
            </w:pPr>
            <w:r>
              <w:rPr>
                <w:rFonts w:ascii="Times New Roman" w:hAnsi="Times New Roman"/>
              </w:rPr>
              <w:t>Зо. 3.01 Уо. 3.03</w:t>
            </w:r>
            <w:r>
              <w:rPr>
                <w:rFonts w:ascii="Times New Roman" w:hAnsi="Times New Roman"/>
                <w:color w:val="000000"/>
                <w:spacing w:val="-14"/>
              </w:rPr>
              <w:t xml:space="preserve"> </w:t>
            </w:r>
            <w:r>
              <w:rPr>
                <w:rFonts w:ascii="Times New Roman" w:hAnsi="Times New Roman"/>
              </w:rPr>
              <w:t>Зо.4.05 Зо.4.04 Зо.4.03 Зо.4.01 Уо.4.05 Уо.4.04 Уо.4.03 Уо.4.02 Зо.5.01 Уо.5.02 Уо.5.01 Уо.6.02 Уо.6.01 Зо.6.01 Зо.8.03 Зо.8.02 Зо.8.01 Уо.8.05 Уо.8.04 Уо.8.01</w:t>
            </w:r>
          </w:p>
        </w:tc>
      </w:tr>
      <w:tr w:rsidR="00C23062" w:rsidRPr="00315F34" w:rsidTr="00334B86">
        <w:trPr>
          <w:trHeight w:val="315"/>
        </w:trPr>
        <w:tc>
          <w:tcPr>
            <w:tcW w:w="708" w:type="pct"/>
            <w:gridSpan w:val="3"/>
            <w:vMerge/>
          </w:tcPr>
          <w:p w:rsidR="00C23062" w:rsidRPr="00315F34" w:rsidRDefault="00C23062" w:rsidP="00C23062">
            <w:pPr>
              <w:spacing w:line="240" w:lineRule="auto"/>
              <w:rPr>
                <w:rFonts w:ascii="Times New Roman" w:hAnsi="Times New Roman"/>
                <w:b/>
                <w:bCs/>
              </w:rPr>
            </w:pPr>
          </w:p>
        </w:tc>
        <w:tc>
          <w:tcPr>
            <w:tcW w:w="2828" w:type="pct"/>
            <w:gridSpan w:val="2"/>
          </w:tcPr>
          <w:p w:rsidR="00C23062" w:rsidRPr="000D425F" w:rsidRDefault="00174289" w:rsidP="000D425F">
            <w:pPr>
              <w:pStyle w:val="ae"/>
              <w:numPr>
                <w:ilvl w:val="0"/>
                <w:numId w:val="9"/>
              </w:numPr>
              <w:shd w:val="clear" w:color="auto" w:fill="FFFFFF"/>
              <w:spacing w:before="0" w:after="0"/>
              <w:ind w:left="50" w:firstLine="0"/>
              <w:jc w:val="both"/>
              <w:rPr>
                <w:bCs/>
                <w:sz w:val="22"/>
                <w:szCs w:val="22"/>
              </w:rPr>
            </w:pPr>
            <w:r w:rsidRPr="000D425F">
              <w:rPr>
                <w:bCs/>
                <w:sz w:val="22"/>
                <w:szCs w:val="22"/>
              </w:rPr>
              <w:t>Методы устранения выявленных наружных дефектов сварных швов. Особенности технологии устранения дефектов при различных способах сварки и различных свариваемых материалов</w:t>
            </w:r>
          </w:p>
        </w:tc>
        <w:tc>
          <w:tcPr>
            <w:tcW w:w="623" w:type="pct"/>
            <w:vMerge/>
          </w:tcPr>
          <w:p w:rsidR="00C23062" w:rsidRPr="00806405" w:rsidRDefault="00C23062" w:rsidP="00C23062">
            <w:pPr>
              <w:suppressAutoHyphens/>
              <w:jc w:val="center"/>
              <w:rPr>
                <w:rFonts w:ascii="Times New Roman" w:hAnsi="Times New Roman"/>
                <w:b/>
              </w:rPr>
            </w:pPr>
          </w:p>
        </w:tc>
        <w:tc>
          <w:tcPr>
            <w:tcW w:w="384" w:type="pct"/>
            <w:vMerge/>
          </w:tcPr>
          <w:p w:rsidR="00C23062" w:rsidRPr="00AA2AF5" w:rsidRDefault="00C23062" w:rsidP="00C23062">
            <w:pPr>
              <w:spacing w:after="0" w:line="240" w:lineRule="auto"/>
              <w:rPr>
                <w:rFonts w:ascii="Times New Roman" w:eastAsia="Calibri" w:hAnsi="Times New Roman"/>
                <w:i/>
                <w:iCs/>
                <w:sz w:val="24"/>
                <w:szCs w:val="24"/>
                <w:lang w:eastAsia="en-US"/>
              </w:rPr>
            </w:pPr>
          </w:p>
        </w:tc>
        <w:tc>
          <w:tcPr>
            <w:tcW w:w="457" w:type="pct"/>
            <w:gridSpan w:val="3"/>
            <w:vMerge/>
          </w:tcPr>
          <w:p w:rsidR="00C23062" w:rsidRPr="00AA2AF5" w:rsidRDefault="00C23062" w:rsidP="00C23062">
            <w:pPr>
              <w:spacing w:after="0" w:line="240" w:lineRule="auto"/>
              <w:rPr>
                <w:rFonts w:ascii="Times New Roman" w:eastAsia="Calibri" w:hAnsi="Times New Roman"/>
                <w:i/>
                <w:iCs/>
                <w:sz w:val="24"/>
                <w:szCs w:val="24"/>
                <w:lang w:eastAsia="en-US"/>
              </w:rPr>
            </w:pPr>
          </w:p>
        </w:tc>
      </w:tr>
      <w:tr w:rsidR="00C23062" w:rsidRPr="00315F34" w:rsidTr="00334B86">
        <w:trPr>
          <w:trHeight w:val="315"/>
        </w:trPr>
        <w:tc>
          <w:tcPr>
            <w:tcW w:w="708" w:type="pct"/>
            <w:gridSpan w:val="3"/>
            <w:vMerge/>
          </w:tcPr>
          <w:p w:rsidR="00C23062" w:rsidRPr="00315F34" w:rsidRDefault="00C23062" w:rsidP="00C23062">
            <w:pPr>
              <w:spacing w:line="240" w:lineRule="auto"/>
              <w:rPr>
                <w:rFonts w:ascii="Times New Roman" w:hAnsi="Times New Roman"/>
                <w:b/>
                <w:bCs/>
              </w:rPr>
            </w:pPr>
          </w:p>
        </w:tc>
        <w:tc>
          <w:tcPr>
            <w:tcW w:w="2828" w:type="pct"/>
            <w:gridSpan w:val="2"/>
          </w:tcPr>
          <w:p w:rsidR="00C23062" w:rsidRPr="000D425F" w:rsidRDefault="00174289" w:rsidP="000D425F">
            <w:pPr>
              <w:pStyle w:val="ae"/>
              <w:numPr>
                <w:ilvl w:val="0"/>
                <w:numId w:val="9"/>
              </w:numPr>
              <w:shd w:val="clear" w:color="auto" w:fill="FFFFFF"/>
              <w:spacing w:before="0" w:after="0"/>
              <w:ind w:left="50" w:firstLine="0"/>
              <w:jc w:val="both"/>
              <w:rPr>
                <w:bCs/>
                <w:sz w:val="22"/>
                <w:szCs w:val="22"/>
              </w:rPr>
            </w:pPr>
            <w:r w:rsidRPr="000D425F">
              <w:rPr>
                <w:bCs/>
                <w:sz w:val="22"/>
                <w:szCs w:val="22"/>
              </w:rPr>
              <w:t>Подготовка поверхности для устранения дефекта: засверловка, зашлифовка, вырубка дефектного места и т.д.</w:t>
            </w:r>
          </w:p>
        </w:tc>
        <w:tc>
          <w:tcPr>
            <w:tcW w:w="623" w:type="pct"/>
            <w:vMerge/>
          </w:tcPr>
          <w:p w:rsidR="00C23062" w:rsidRPr="00806405" w:rsidRDefault="00C23062" w:rsidP="00C23062">
            <w:pPr>
              <w:suppressAutoHyphens/>
              <w:jc w:val="center"/>
              <w:rPr>
                <w:rFonts w:ascii="Times New Roman" w:hAnsi="Times New Roman"/>
                <w:b/>
              </w:rPr>
            </w:pPr>
          </w:p>
        </w:tc>
        <w:tc>
          <w:tcPr>
            <w:tcW w:w="384" w:type="pct"/>
            <w:vMerge/>
          </w:tcPr>
          <w:p w:rsidR="00C23062" w:rsidRPr="00315F34" w:rsidRDefault="00C23062" w:rsidP="00C23062">
            <w:pPr>
              <w:suppressAutoHyphens/>
              <w:jc w:val="both"/>
              <w:rPr>
                <w:rFonts w:ascii="Times New Roman" w:hAnsi="Times New Roman"/>
                <w:b/>
              </w:rPr>
            </w:pPr>
          </w:p>
        </w:tc>
        <w:tc>
          <w:tcPr>
            <w:tcW w:w="457" w:type="pct"/>
            <w:gridSpan w:val="3"/>
            <w:vMerge/>
          </w:tcPr>
          <w:p w:rsidR="00C23062" w:rsidRPr="00315F34" w:rsidRDefault="00C23062" w:rsidP="00C23062">
            <w:pPr>
              <w:suppressAutoHyphens/>
              <w:jc w:val="both"/>
              <w:rPr>
                <w:rFonts w:ascii="Times New Roman" w:hAnsi="Times New Roman"/>
                <w:b/>
              </w:rPr>
            </w:pPr>
          </w:p>
        </w:tc>
      </w:tr>
      <w:tr w:rsidR="00C23062" w:rsidRPr="00315F34" w:rsidTr="00334B86">
        <w:trPr>
          <w:trHeight w:val="555"/>
        </w:trPr>
        <w:tc>
          <w:tcPr>
            <w:tcW w:w="708" w:type="pct"/>
            <w:gridSpan w:val="3"/>
            <w:vMerge/>
          </w:tcPr>
          <w:p w:rsidR="00C23062" w:rsidRPr="00315F34" w:rsidRDefault="00C23062" w:rsidP="00C23062">
            <w:pPr>
              <w:spacing w:line="240" w:lineRule="auto"/>
              <w:rPr>
                <w:rFonts w:ascii="Times New Roman" w:hAnsi="Times New Roman"/>
                <w:b/>
                <w:bCs/>
              </w:rPr>
            </w:pPr>
          </w:p>
        </w:tc>
        <w:tc>
          <w:tcPr>
            <w:tcW w:w="2828" w:type="pct"/>
            <w:gridSpan w:val="2"/>
          </w:tcPr>
          <w:p w:rsidR="00C23062" w:rsidRPr="00315F34" w:rsidRDefault="00C23062" w:rsidP="00C23062">
            <w:pPr>
              <w:suppressAutoHyphens/>
              <w:spacing w:line="240" w:lineRule="auto"/>
              <w:jc w:val="both"/>
              <w:rPr>
                <w:rFonts w:ascii="Times New Roman" w:hAnsi="Times New Roman"/>
                <w:b/>
              </w:rPr>
            </w:pPr>
            <w:r w:rsidRPr="00315F34">
              <w:rPr>
                <w:rFonts w:ascii="Times New Roman" w:hAnsi="Times New Roman"/>
                <w:b/>
                <w:bCs/>
              </w:rPr>
              <w:t>В том числе практических занятий и лабораторных работ</w:t>
            </w:r>
          </w:p>
        </w:tc>
        <w:tc>
          <w:tcPr>
            <w:tcW w:w="623" w:type="pct"/>
          </w:tcPr>
          <w:p w:rsidR="00C23062" w:rsidRPr="00806405" w:rsidRDefault="00174289" w:rsidP="00C23062">
            <w:pPr>
              <w:suppressAutoHyphens/>
              <w:jc w:val="center"/>
              <w:rPr>
                <w:rFonts w:ascii="Times New Roman" w:hAnsi="Times New Roman"/>
                <w:b/>
                <w:iCs/>
              </w:rPr>
            </w:pPr>
            <w:r>
              <w:rPr>
                <w:rFonts w:ascii="Times New Roman" w:hAnsi="Times New Roman"/>
                <w:b/>
                <w:iCs/>
              </w:rPr>
              <w:t>-</w:t>
            </w:r>
          </w:p>
        </w:tc>
        <w:tc>
          <w:tcPr>
            <w:tcW w:w="384" w:type="pct"/>
            <w:vMerge/>
          </w:tcPr>
          <w:p w:rsidR="00C23062" w:rsidRPr="00315F34" w:rsidRDefault="00C23062" w:rsidP="00C23062">
            <w:pPr>
              <w:suppressAutoHyphens/>
              <w:jc w:val="both"/>
              <w:rPr>
                <w:rFonts w:ascii="Times New Roman" w:hAnsi="Times New Roman"/>
                <w:b/>
                <w:i/>
                <w:iCs/>
              </w:rPr>
            </w:pPr>
          </w:p>
        </w:tc>
        <w:tc>
          <w:tcPr>
            <w:tcW w:w="457" w:type="pct"/>
            <w:gridSpan w:val="3"/>
            <w:vMerge/>
          </w:tcPr>
          <w:p w:rsidR="00C23062" w:rsidRPr="00315F34" w:rsidRDefault="00C23062" w:rsidP="00C23062">
            <w:pPr>
              <w:suppressAutoHyphens/>
              <w:jc w:val="both"/>
              <w:rPr>
                <w:rFonts w:ascii="Times New Roman" w:hAnsi="Times New Roman"/>
                <w:b/>
                <w:i/>
                <w:iCs/>
              </w:rPr>
            </w:pPr>
          </w:p>
        </w:tc>
      </w:tr>
      <w:tr w:rsidR="00C23062" w:rsidRPr="00315F34" w:rsidTr="007E7F95">
        <w:trPr>
          <w:trHeight w:val="210"/>
        </w:trPr>
        <w:tc>
          <w:tcPr>
            <w:tcW w:w="708" w:type="pct"/>
            <w:gridSpan w:val="3"/>
            <w:vMerge/>
          </w:tcPr>
          <w:p w:rsidR="00C23062" w:rsidRPr="00315F34" w:rsidRDefault="00C23062" w:rsidP="00C23062">
            <w:pPr>
              <w:spacing w:line="240" w:lineRule="auto"/>
              <w:rPr>
                <w:rFonts w:ascii="Times New Roman" w:hAnsi="Times New Roman"/>
                <w:b/>
                <w:bCs/>
              </w:rPr>
            </w:pPr>
          </w:p>
        </w:tc>
        <w:tc>
          <w:tcPr>
            <w:tcW w:w="2828" w:type="pct"/>
            <w:gridSpan w:val="2"/>
          </w:tcPr>
          <w:p w:rsidR="00C23062" w:rsidRDefault="00C23062" w:rsidP="007E7F95">
            <w:pPr>
              <w:suppressAutoHyphens/>
              <w:spacing w:after="0" w:line="240" w:lineRule="auto"/>
              <w:ind w:left="33"/>
              <w:rPr>
                <w:rFonts w:ascii="Times New Roman" w:hAnsi="Times New Roman"/>
                <w:b/>
              </w:rPr>
            </w:pPr>
            <w:r>
              <w:rPr>
                <w:rFonts w:ascii="Times New Roman" w:hAnsi="Times New Roman"/>
                <w:b/>
              </w:rPr>
              <w:t>Самостоятельная работа обучающихся</w:t>
            </w:r>
          </w:p>
          <w:p w:rsidR="00C23062" w:rsidRDefault="00C23062" w:rsidP="007E7F95">
            <w:pPr>
              <w:suppressAutoHyphens/>
              <w:spacing w:after="0" w:line="240" w:lineRule="auto"/>
              <w:ind w:left="33"/>
              <w:rPr>
                <w:rFonts w:ascii="Times New Roman" w:hAnsi="Times New Roman"/>
              </w:rPr>
            </w:pPr>
          </w:p>
          <w:p w:rsidR="00C23062" w:rsidRDefault="00B10A86" w:rsidP="007E7F95">
            <w:pPr>
              <w:numPr>
                <w:ilvl w:val="0"/>
                <w:numId w:val="7"/>
              </w:numPr>
              <w:spacing w:after="0" w:line="240" w:lineRule="auto"/>
              <w:ind w:left="336" w:hanging="284"/>
              <w:rPr>
                <w:rFonts w:ascii="Times New Roman" w:hAnsi="Times New Roman"/>
              </w:rPr>
            </w:pPr>
            <w:r>
              <w:rPr>
                <w:rFonts w:ascii="Times New Roman" w:hAnsi="Times New Roman"/>
              </w:rPr>
              <w:t xml:space="preserve">Составление алгоритма действий при устранении трещины, возникшей при сварке чугуна СЧ20 </w:t>
            </w:r>
          </w:p>
          <w:p w:rsidR="00B10A86" w:rsidRDefault="00B10A86" w:rsidP="007E7F95">
            <w:pPr>
              <w:numPr>
                <w:ilvl w:val="0"/>
                <w:numId w:val="7"/>
              </w:numPr>
              <w:spacing w:after="0" w:line="240" w:lineRule="auto"/>
              <w:ind w:left="336" w:hanging="284"/>
              <w:rPr>
                <w:rFonts w:ascii="Times New Roman" w:hAnsi="Times New Roman"/>
              </w:rPr>
            </w:pPr>
            <w:r>
              <w:rPr>
                <w:rFonts w:ascii="Times New Roman" w:hAnsi="Times New Roman"/>
              </w:rPr>
              <w:t>Составление алгоритма действий при устранении трещины, возникшей при сварке сплава Д16. Сварка проводилась неплавящимся электродом в среде инертного газа</w:t>
            </w:r>
          </w:p>
          <w:p w:rsidR="00B10A86" w:rsidRPr="000D1258" w:rsidRDefault="000D1258" w:rsidP="007E7F95">
            <w:pPr>
              <w:numPr>
                <w:ilvl w:val="0"/>
                <w:numId w:val="7"/>
              </w:numPr>
              <w:spacing w:after="0" w:line="240" w:lineRule="auto"/>
              <w:ind w:left="336" w:hanging="284"/>
              <w:rPr>
                <w:rFonts w:ascii="Times New Roman" w:hAnsi="Times New Roman"/>
              </w:rPr>
            </w:pPr>
            <w:r>
              <w:rPr>
                <w:rFonts w:ascii="Times New Roman" w:hAnsi="Times New Roman"/>
              </w:rPr>
              <w:t>Разработка эскиза засверловки трещины длиной 25 мм, возникшей в результате сварки Стали 35. Толщина свариваемых кромок 10 мм.</w:t>
            </w:r>
          </w:p>
        </w:tc>
        <w:tc>
          <w:tcPr>
            <w:tcW w:w="623" w:type="pct"/>
          </w:tcPr>
          <w:p w:rsidR="00C23062" w:rsidRPr="009B7345" w:rsidRDefault="00B10A86" w:rsidP="00C23062">
            <w:pPr>
              <w:suppressAutoHyphens/>
              <w:jc w:val="center"/>
              <w:rPr>
                <w:rFonts w:ascii="Times New Roman" w:hAnsi="Times New Roman"/>
                <w:b/>
              </w:rPr>
            </w:pPr>
            <w:r>
              <w:rPr>
                <w:rFonts w:ascii="Times New Roman" w:hAnsi="Times New Roman"/>
                <w:b/>
              </w:rPr>
              <w:t>3</w:t>
            </w:r>
          </w:p>
        </w:tc>
        <w:tc>
          <w:tcPr>
            <w:tcW w:w="384" w:type="pct"/>
            <w:vMerge/>
          </w:tcPr>
          <w:p w:rsidR="00C23062" w:rsidRPr="00315F34" w:rsidRDefault="00C23062" w:rsidP="00C23062">
            <w:pPr>
              <w:suppressAutoHyphens/>
              <w:jc w:val="both"/>
              <w:rPr>
                <w:rFonts w:ascii="Times New Roman" w:hAnsi="Times New Roman"/>
                <w:i/>
              </w:rPr>
            </w:pPr>
          </w:p>
        </w:tc>
        <w:tc>
          <w:tcPr>
            <w:tcW w:w="457" w:type="pct"/>
            <w:gridSpan w:val="3"/>
            <w:vMerge/>
          </w:tcPr>
          <w:p w:rsidR="00C23062" w:rsidRPr="00315F34" w:rsidRDefault="00C23062" w:rsidP="00C23062">
            <w:pPr>
              <w:suppressAutoHyphens/>
              <w:jc w:val="both"/>
              <w:rPr>
                <w:rFonts w:ascii="Times New Roman" w:hAnsi="Times New Roman"/>
                <w:i/>
              </w:rPr>
            </w:pPr>
          </w:p>
        </w:tc>
      </w:tr>
      <w:tr w:rsidR="00652AAD" w:rsidRPr="00315F34" w:rsidTr="00334B86">
        <w:trPr>
          <w:gridAfter w:val="1"/>
          <w:wAfter w:w="16" w:type="pct"/>
          <w:trHeight w:val="148"/>
        </w:trPr>
        <w:tc>
          <w:tcPr>
            <w:tcW w:w="708" w:type="pct"/>
            <w:gridSpan w:val="3"/>
            <w:vMerge w:val="restart"/>
          </w:tcPr>
          <w:p w:rsidR="00652AAD" w:rsidRDefault="00652AAD" w:rsidP="007B0F77">
            <w:pPr>
              <w:spacing w:after="0" w:line="240" w:lineRule="auto"/>
              <w:rPr>
                <w:rFonts w:ascii="Times New Roman" w:hAnsi="Times New Roman"/>
                <w:b/>
                <w:bCs/>
              </w:rPr>
            </w:pPr>
            <w:r w:rsidRPr="00315F34">
              <w:rPr>
                <w:rFonts w:ascii="Times New Roman" w:hAnsi="Times New Roman"/>
                <w:b/>
                <w:bCs/>
              </w:rPr>
              <w:t>Тема 1.</w:t>
            </w:r>
            <w:r>
              <w:rPr>
                <w:rFonts w:ascii="Times New Roman" w:hAnsi="Times New Roman"/>
                <w:b/>
                <w:bCs/>
              </w:rPr>
              <w:t>3</w:t>
            </w:r>
            <w:r w:rsidRPr="00315F34">
              <w:rPr>
                <w:rFonts w:ascii="Times New Roman" w:hAnsi="Times New Roman"/>
                <w:b/>
                <w:bCs/>
              </w:rPr>
              <w:t>.</w:t>
            </w:r>
          </w:p>
          <w:p w:rsidR="00652AAD" w:rsidRPr="007B0F77" w:rsidRDefault="00652AAD" w:rsidP="007B0F77">
            <w:pPr>
              <w:spacing w:after="0" w:line="240" w:lineRule="auto"/>
              <w:rPr>
                <w:rFonts w:ascii="Times New Roman" w:hAnsi="Times New Roman"/>
                <w:bCs/>
              </w:rPr>
            </w:pPr>
            <w:r w:rsidRPr="007B0F77">
              <w:rPr>
                <w:rFonts w:ascii="Times New Roman" w:hAnsi="Times New Roman"/>
                <w:bCs/>
              </w:rPr>
              <w:lastRenderedPageBreak/>
              <w:t>Виды и средства технического контроля</w:t>
            </w:r>
          </w:p>
          <w:p w:rsidR="00652AAD" w:rsidRPr="00315F34" w:rsidRDefault="00652AAD" w:rsidP="00AA2AF5">
            <w:pPr>
              <w:spacing w:line="240" w:lineRule="auto"/>
              <w:rPr>
                <w:rFonts w:ascii="Times New Roman" w:hAnsi="Times New Roman"/>
                <w:b/>
                <w:bCs/>
              </w:rPr>
            </w:pPr>
          </w:p>
        </w:tc>
        <w:tc>
          <w:tcPr>
            <w:tcW w:w="2828" w:type="pct"/>
            <w:gridSpan w:val="2"/>
          </w:tcPr>
          <w:p w:rsidR="00652AAD" w:rsidRPr="00315F34" w:rsidRDefault="00652AAD" w:rsidP="00A9086A">
            <w:pPr>
              <w:suppressAutoHyphens/>
              <w:spacing w:after="0" w:line="240" w:lineRule="auto"/>
              <w:rPr>
                <w:rFonts w:ascii="Times New Roman" w:hAnsi="Times New Roman"/>
                <w:b/>
              </w:rPr>
            </w:pPr>
            <w:r w:rsidRPr="00315F34">
              <w:rPr>
                <w:rFonts w:ascii="Times New Roman" w:hAnsi="Times New Roman"/>
                <w:b/>
                <w:bCs/>
              </w:rPr>
              <w:lastRenderedPageBreak/>
              <w:t>Содержание</w:t>
            </w:r>
          </w:p>
        </w:tc>
        <w:tc>
          <w:tcPr>
            <w:tcW w:w="623" w:type="pct"/>
          </w:tcPr>
          <w:p w:rsidR="00652AAD" w:rsidRPr="00A9086A" w:rsidRDefault="00652AAD" w:rsidP="00A9086A">
            <w:pPr>
              <w:suppressAutoHyphens/>
              <w:spacing w:after="0" w:line="240" w:lineRule="auto"/>
              <w:jc w:val="center"/>
              <w:rPr>
                <w:rFonts w:ascii="Times New Roman" w:hAnsi="Times New Roman"/>
                <w:b/>
              </w:rPr>
            </w:pPr>
            <w:r>
              <w:rPr>
                <w:rFonts w:ascii="Times New Roman" w:hAnsi="Times New Roman"/>
                <w:b/>
              </w:rPr>
              <w:t>26</w:t>
            </w:r>
            <w:r w:rsidR="0043544B">
              <w:rPr>
                <w:rFonts w:ascii="Times New Roman" w:hAnsi="Times New Roman"/>
                <w:b/>
              </w:rPr>
              <w:t>/26</w:t>
            </w:r>
          </w:p>
        </w:tc>
        <w:tc>
          <w:tcPr>
            <w:tcW w:w="825" w:type="pct"/>
            <w:gridSpan w:val="3"/>
          </w:tcPr>
          <w:p w:rsidR="00652AAD" w:rsidRPr="00315F34" w:rsidRDefault="00652AAD" w:rsidP="00A9086A">
            <w:pPr>
              <w:suppressAutoHyphens/>
              <w:spacing w:after="0" w:line="240" w:lineRule="auto"/>
              <w:jc w:val="center"/>
              <w:rPr>
                <w:rFonts w:ascii="Times New Roman" w:hAnsi="Times New Roman"/>
                <w:b/>
                <w:i/>
              </w:rPr>
            </w:pPr>
          </w:p>
        </w:tc>
      </w:tr>
      <w:tr w:rsidR="009E0BDD" w:rsidRPr="00315F34" w:rsidTr="00334B86">
        <w:trPr>
          <w:gridAfter w:val="1"/>
          <w:wAfter w:w="16" w:type="pct"/>
          <w:trHeight w:val="227"/>
        </w:trPr>
        <w:tc>
          <w:tcPr>
            <w:tcW w:w="708" w:type="pct"/>
            <w:gridSpan w:val="3"/>
            <w:vMerge/>
          </w:tcPr>
          <w:p w:rsidR="009E0BDD" w:rsidRPr="00315F34" w:rsidRDefault="009E0BDD" w:rsidP="00AA2AF5">
            <w:pPr>
              <w:spacing w:line="240" w:lineRule="auto"/>
              <w:rPr>
                <w:rFonts w:ascii="Times New Roman" w:hAnsi="Times New Roman"/>
                <w:b/>
                <w:bCs/>
              </w:rPr>
            </w:pPr>
          </w:p>
        </w:tc>
        <w:tc>
          <w:tcPr>
            <w:tcW w:w="2828" w:type="pct"/>
            <w:gridSpan w:val="2"/>
          </w:tcPr>
          <w:p w:rsidR="009E0BDD" w:rsidRPr="00A9086A" w:rsidRDefault="009E0BDD" w:rsidP="00B104E3">
            <w:pPr>
              <w:numPr>
                <w:ilvl w:val="0"/>
                <w:numId w:val="8"/>
              </w:numPr>
              <w:shd w:val="clear" w:color="auto" w:fill="FFFFFF"/>
              <w:spacing w:after="0" w:line="240" w:lineRule="auto"/>
              <w:ind w:left="51" w:firstLine="0"/>
              <w:jc w:val="both"/>
              <w:rPr>
                <w:rFonts w:ascii="Times New Roman" w:hAnsi="Times New Roman"/>
                <w:bCs/>
              </w:rPr>
            </w:pPr>
            <w:r w:rsidRPr="00A9086A">
              <w:rPr>
                <w:rFonts w:ascii="Times New Roman" w:hAnsi="Times New Roman"/>
                <w:bCs/>
              </w:rPr>
              <w:t>Классификация видов и средств технического контроля. Классификация неразру</w:t>
            </w:r>
            <w:r>
              <w:rPr>
                <w:rFonts w:ascii="Times New Roman" w:hAnsi="Times New Roman"/>
                <w:bCs/>
              </w:rPr>
              <w:t>шающих видов контроля по ГОСТ</w:t>
            </w:r>
            <w:r w:rsidRPr="00A9086A">
              <w:rPr>
                <w:rFonts w:ascii="Times New Roman" w:hAnsi="Times New Roman"/>
                <w:bCs/>
              </w:rPr>
              <w:t>. Технические характеристики методов.</w:t>
            </w:r>
          </w:p>
        </w:tc>
        <w:tc>
          <w:tcPr>
            <w:tcW w:w="623" w:type="pct"/>
            <w:vMerge w:val="restart"/>
          </w:tcPr>
          <w:p w:rsidR="009E0BDD" w:rsidRPr="00A9086A" w:rsidRDefault="009E0BDD" w:rsidP="00A9086A">
            <w:pPr>
              <w:suppressAutoHyphens/>
              <w:jc w:val="center"/>
              <w:rPr>
                <w:rFonts w:ascii="Times New Roman" w:hAnsi="Times New Roman"/>
              </w:rPr>
            </w:pPr>
            <w:r>
              <w:rPr>
                <w:rFonts w:ascii="Times New Roman" w:hAnsi="Times New Roman"/>
              </w:rPr>
              <w:t>18</w:t>
            </w:r>
          </w:p>
        </w:tc>
        <w:tc>
          <w:tcPr>
            <w:tcW w:w="384" w:type="pct"/>
            <w:vMerge w:val="restart"/>
          </w:tcPr>
          <w:p w:rsidR="00467F1E" w:rsidRDefault="00467F1E" w:rsidP="00467F1E">
            <w:pPr>
              <w:suppressAutoHyphens/>
              <w:spacing w:after="0" w:line="240" w:lineRule="auto"/>
              <w:jc w:val="both"/>
              <w:rPr>
                <w:rFonts w:ascii="Times New Roman" w:hAnsi="Times New Roman"/>
              </w:rPr>
            </w:pPr>
            <w:r>
              <w:rPr>
                <w:rFonts w:ascii="Times New Roman" w:hAnsi="Times New Roman"/>
              </w:rPr>
              <w:t>ПК 3.1</w:t>
            </w:r>
          </w:p>
          <w:p w:rsidR="00467F1E" w:rsidRDefault="00467F1E" w:rsidP="00467F1E">
            <w:pPr>
              <w:suppressAutoHyphens/>
              <w:spacing w:after="0" w:line="240" w:lineRule="auto"/>
              <w:jc w:val="both"/>
              <w:rPr>
                <w:rFonts w:ascii="Times New Roman" w:hAnsi="Times New Roman"/>
              </w:rPr>
            </w:pPr>
            <w:r>
              <w:rPr>
                <w:rFonts w:ascii="Times New Roman" w:hAnsi="Times New Roman"/>
              </w:rPr>
              <w:t>ПК 3.3</w:t>
            </w:r>
          </w:p>
          <w:p w:rsidR="00467F1E" w:rsidRDefault="00467F1E" w:rsidP="00467F1E">
            <w:pPr>
              <w:spacing w:after="0" w:line="240" w:lineRule="auto"/>
              <w:rPr>
                <w:rFonts w:ascii="Times New Roman" w:hAnsi="Times New Roman"/>
              </w:rPr>
            </w:pPr>
            <w:r w:rsidRPr="00315F34">
              <w:rPr>
                <w:rFonts w:ascii="Times New Roman" w:hAnsi="Times New Roman"/>
              </w:rPr>
              <w:t>ОК</w:t>
            </w:r>
            <w:r>
              <w:rPr>
                <w:rFonts w:ascii="Times New Roman" w:hAnsi="Times New Roman"/>
              </w:rPr>
              <w:t>.2</w:t>
            </w:r>
          </w:p>
          <w:p w:rsidR="00467F1E" w:rsidRDefault="00467F1E" w:rsidP="00467F1E">
            <w:pPr>
              <w:spacing w:after="0" w:line="240" w:lineRule="auto"/>
              <w:rPr>
                <w:rFonts w:ascii="Times New Roman" w:hAnsi="Times New Roman"/>
              </w:rPr>
            </w:pPr>
            <w:r>
              <w:rPr>
                <w:rFonts w:ascii="Times New Roman" w:hAnsi="Times New Roman"/>
              </w:rPr>
              <w:t>ОК.3</w:t>
            </w:r>
          </w:p>
          <w:p w:rsidR="00467F1E" w:rsidRDefault="00467F1E" w:rsidP="00467F1E">
            <w:pPr>
              <w:spacing w:after="0" w:line="240" w:lineRule="auto"/>
              <w:rPr>
                <w:rFonts w:ascii="Times New Roman" w:hAnsi="Times New Roman"/>
              </w:rPr>
            </w:pPr>
            <w:r>
              <w:rPr>
                <w:rFonts w:ascii="Times New Roman" w:hAnsi="Times New Roman"/>
              </w:rPr>
              <w:t>ОК.4</w:t>
            </w:r>
          </w:p>
          <w:p w:rsidR="00467F1E" w:rsidRDefault="00467F1E" w:rsidP="00467F1E">
            <w:pPr>
              <w:spacing w:after="0" w:line="240" w:lineRule="auto"/>
              <w:rPr>
                <w:rFonts w:ascii="Times New Roman" w:hAnsi="Times New Roman"/>
              </w:rPr>
            </w:pPr>
            <w:r>
              <w:rPr>
                <w:rFonts w:ascii="Times New Roman" w:hAnsi="Times New Roman"/>
              </w:rPr>
              <w:t>ОК.5</w:t>
            </w:r>
          </w:p>
          <w:p w:rsidR="00467F1E" w:rsidRDefault="00467F1E" w:rsidP="00467F1E">
            <w:pPr>
              <w:spacing w:after="0" w:line="240" w:lineRule="auto"/>
              <w:rPr>
                <w:rFonts w:ascii="Times New Roman" w:hAnsi="Times New Roman"/>
              </w:rPr>
            </w:pPr>
            <w:r>
              <w:rPr>
                <w:rFonts w:ascii="Times New Roman" w:hAnsi="Times New Roman"/>
              </w:rPr>
              <w:t>ОК.6</w:t>
            </w:r>
          </w:p>
          <w:p w:rsidR="009E0BDD" w:rsidRPr="00AA2AF5" w:rsidRDefault="00467F1E" w:rsidP="00467F1E">
            <w:pPr>
              <w:suppressAutoHyphens/>
              <w:rPr>
                <w:rFonts w:ascii="Times New Roman" w:hAnsi="Times New Roman"/>
                <w:b/>
                <w:i/>
                <w:iCs/>
              </w:rPr>
            </w:pPr>
            <w:r>
              <w:rPr>
                <w:rFonts w:ascii="Times New Roman" w:hAnsi="Times New Roman"/>
              </w:rPr>
              <w:t>ОК. 8</w:t>
            </w:r>
          </w:p>
        </w:tc>
        <w:tc>
          <w:tcPr>
            <w:tcW w:w="441" w:type="pct"/>
            <w:gridSpan w:val="2"/>
            <w:vMerge w:val="restart"/>
          </w:tcPr>
          <w:p w:rsidR="00467F1E" w:rsidRDefault="00467F1E" w:rsidP="00467F1E">
            <w:pPr>
              <w:suppressAutoHyphens/>
              <w:spacing w:after="0" w:line="240" w:lineRule="auto"/>
              <w:jc w:val="both"/>
              <w:rPr>
                <w:rFonts w:ascii="Times New Roman" w:hAnsi="Times New Roman"/>
                <w:bCs/>
              </w:rPr>
            </w:pPr>
            <w:r>
              <w:rPr>
                <w:rFonts w:ascii="Times New Roman" w:hAnsi="Times New Roman"/>
                <w:bCs/>
              </w:rPr>
              <w:t>Н.3.1.01.</w:t>
            </w:r>
          </w:p>
          <w:p w:rsidR="00467F1E" w:rsidRDefault="00467F1E" w:rsidP="00467F1E">
            <w:pPr>
              <w:spacing w:after="0" w:line="240" w:lineRule="auto"/>
              <w:jc w:val="both"/>
              <w:rPr>
                <w:rFonts w:ascii="Times New Roman" w:hAnsi="Times New Roman"/>
                <w:bCs/>
              </w:rPr>
            </w:pPr>
            <w:r>
              <w:rPr>
                <w:rFonts w:ascii="Times New Roman" w:hAnsi="Times New Roman"/>
                <w:bCs/>
              </w:rPr>
              <w:t>Н. 3.2.01.</w:t>
            </w:r>
          </w:p>
          <w:p w:rsidR="00467F1E" w:rsidRDefault="00467F1E" w:rsidP="00467F1E">
            <w:pPr>
              <w:spacing w:after="0" w:line="240" w:lineRule="auto"/>
              <w:jc w:val="both"/>
              <w:rPr>
                <w:rFonts w:ascii="Times New Roman" w:hAnsi="Times New Roman"/>
                <w:b/>
                <w:i/>
              </w:rPr>
            </w:pPr>
            <w:r>
              <w:rPr>
                <w:rFonts w:ascii="Times New Roman" w:hAnsi="Times New Roman"/>
                <w:bCs/>
              </w:rPr>
              <w:t xml:space="preserve"> </w:t>
            </w:r>
          </w:p>
          <w:p w:rsidR="00467F1E" w:rsidRDefault="00467F1E" w:rsidP="00467F1E">
            <w:pPr>
              <w:suppressAutoHyphens/>
              <w:spacing w:after="0" w:line="240" w:lineRule="auto"/>
              <w:jc w:val="both"/>
              <w:rPr>
                <w:rFonts w:ascii="Times New Roman" w:hAnsi="Times New Roman"/>
                <w:color w:val="000000"/>
                <w:spacing w:val="-10"/>
              </w:rPr>
            </w:pPr>
            <w:r>
              <w:rPr>
                <w:rFonts w:ascii="Times New Roman" w:hAnsi="Times New Roman"/>
                <w:color w:val="000000"/>
                <w:spacing w:val="-10"/>
              </w:rPr>
              <w:t>У.3.1.01</w:t>
            </w:r>
          </w:p>
          <w:p w:rsidR="00467F1E" w:rsidRDefault="00467F1E" w:rsidP="00467F1E">
            <w:pPr>
              <w:suppressAutoHyphens/>
              <w:spacing w:after="0" w:line="240" w:lineRule="auto"/>
              <w:jc w:val="both"/>
              <w:rPr>
                <w:rFonts w:ascii="Times New Roman" w:hAnsi="Times New Roman"/>
                <w:color w:val="000000"/>
                <w:spacing w:val="-10"/>
              </w:rPr>
            </w:pPr>
            <w:r>
              <w:rPr>
                <w:rFonts w:ascii="Times New Roman" w:hAnsi="Times New Roman"/>
                <w:color w:val="000000"/>
                <w:spacing w:val="-10"/>
              </w:rPr>
              <w:t>У.3.1.02</w:t>
            </w:r>
          </w:p>
          <w:p w:rsidR="00467F1E" w:rsidRDefault="00467F1E" w:rsidP="00467F1E">
            <w:pPr>
              <w:suppressAutoHyphens/>
              <w:spacing w:after="0" w:line="240" w:lineRule="auto"/>
              <w:jc w:val="both"/>
              <w:rPr>
                <w:rFonts w:ascii="Times New Roman" w:hAnsi="Times New Roman"/>
                <w:color w:val="000000"/>
                <w:spacing w:val="-10"/>
              </w:rPr>
            </w:pPr>
            <w:r>
              <w:rPr>
                <w:rFonts w:ascii="Times New Roman" w:hAnsi="Times New Roman"/>
                <w:color w:val="000000"/>
                <w:spacing w:val="-10"/>
              </w:rPr>
              <w:t>У. 3.1.03</w:t>
            </w:r>
          </w:p>
          <w:p w:rsidR="00467F1E" w:rsidRDefault="00467F1E" w:rsidP="00467F1E">
            <w:pPr>
              <w:suppressAutoHyphens/>
              <w:spacing w:after="0" w:line="240" w:lineRule="auto"/>
              <w:jc w:val="both"/>
              <w:rPr>
                <w:rFonts w:ascii="Times New Roman" w:hAnsi="Times New Roman"/>
              </w:rPr>
            </w:pPr>
            <w:r>
              <w:rPr>
                <w:rFonts w:ascii="Times New Roman" w:hAnsi="Times New Roman"/>
              </w:rPr>
              <w:t>З.3.1.01</w:t>
            </w:r>
          </w:p>
          <w:p w:rsidR="00467F1E" w:rsidRDefault="00467F1E" w:rsidP="00467F1E">
            <w:pPr>
              <w:suppressAutoHyphens/>
              <w:spacing w:after="0" w:line="240" w:lineRule="auto"/>
              <w:jc w:val="both"/>
              <w:rPr>
                <w:rFonts w:ascii="Times New Roman" w:hAnsi="Times New Roman"/>
              </w:rPr>
            </w:pPr>
            <w:r>
              <w:rPr>
                <w:rFonts w:ascii="Times New Roman" w:hAnsi="Times New Roman"/>
              </w:rPr>
              <w:t>З.3.1.02</w:t>
            </w:r>
          </w:p>
          <w:p w:rsidR="00467F1E" w:rsidRDefault="00467F1E" w:rsidP="00467F1E">
            <w:pPr>
              <w:suppressAutoHyphens/>
              <w:spacing w:after="0" w:line="240" w:lineRule="auto"/>
              <w:jc w:val="both"/>
              <w:rPr>
                <w:rFonts w:ascii="Times New Roman" w:hAnsi="Times New Roman"/>
              </w:rPr>
            </w:pPr>
            <w:r>
              <w:rPr>
                <w:rFonts w:ascii="Times New Roman" w:hAnsi="Times New Roman"/>
              </w:rPr>
              <w:t>З.3.1.03</w:t>
            </w:r>
          </w:p>
          <w:p w:rsidR="00467F1E" w:rsidRDefault="00467F1E" w:rsidP="00467F1E">
            <w:pPr>
              <w:suppressAutoHyphens/>
              <w:spacing w:after="0" w:line="240" w:lineRule="auto"/>
              <w:jc w:val="both"/>
              <w:rPr>
                <w:rFonts w:ascii="Times New Roman" w:hAnsi="Times New Roman"/>
                <w:color w:val="000000"/>
                <w:spacing w:val="-10"/>
              </w:rPr>
            </w:pPr>
            <w:r>
              <w:rPr>
                <w:rFonts w:ascii="Times New Roman" w:hAnsi="Times New Roman"/>
                <w:color w:val="000000"/>
                <w:spacing w:val="-10"/>
              </w:rPr>
              <w:t xml:space="preserve">У.3.3.01 </w:t>
            </w:r>
          </w:p>
          <w:p w:rsidR="00467F1E" w:rsidRDefault="00467F1E" w:rsidP="00467F1E">
            <w:pPr>
              <w:suppressAutoHyphens/>
              <w:spacing w:after="0" w:line="240" w:lineRule="auto"/>
              <w:jc w:val="both"/>
              <w:rPr>
                <w:rFonts w:ascii="Times New Roman" w:hAnsi="Times New Roman"/>
                <w:color w:val="000000"/>
                <w:spacing w:val="-14"/>
              </w:rPr>
            </w:pPr>
            <w:r>
              <w:rPr>
                <w:rFonts w:ascii="Times New Roman" w:hAnsi="Times New Roman"/>
                <w:color w:val="000000"/>
                <w:spacing w:val="-14"/>
              </w:rPr>
              <w:t>З. 3.3.01</w:t>
            </w:r>
          </w:p>
          <w:p w:rsidR="009E0BDD" w:rsidRPr="00AA2AF5" w:rsidRDefault="00467F1E" w:rsidP="00467F1E">
            <w:pPr>
              <w:suppressAutoHyphens/>
              <w:rPr>
                <w:rFonts w:ascii="Times New Roman" w:hAnsi="Times New Roman"/>
                <w:b/>
                <w:i/>
                <w:iCs/>
              </w:rPr>
            </w:pPr>
            <w:r>
              <w:rPr>
                <w:rFonts w:ascii="Times New Roman" w:hAnsi="Times New Roman"/>
              </w:rPr>
              <w:t>Зо. 3.01 Уо. 3.03</w:t>
            </w:r>
            <w:r>
              <w:rPr>
                <w:rFonts w:ascii="Times New Roman" w:hAnsi="Times New Roman"/>
                <w:color w:val="000000"/>
                <w:spacing w:val="-14"/>
              </w:rPr>
              <w:t xml:space="preserve"> </w:t>
            </w:r>
            <w:r>
              <w:rPr>
                <w:rFonts w:ascii="Times New Roman" w:hAnsi="Times New Roman"/>
              </w:rPr>
              <w:t>Зо.4.05 Зо.4.04 Зо.4.03 Зо.4.01 Уо.4.05 Уо.4.04 Уо.4.03 Уо.4.02 Зо.5.01 Уо.5.02 Уо.5.01 Уо.6.02 Уо.6.01 Зо.6.01 Зо.8.03 Зо.8.02 Зо.8.01 Уо.8.05 Уо.8.04 Уо.8.01</w:t>
            </w:r>
          </w:p>
        </w:tc>
      </w:tr>
      <w:tr w:rsidR="009E0BDD" w:rsidRPr="00315F34" w:rsidTr="00334B86">
        <w:trPr>
          <w:gridAfter w:val="1"/>
          <w:wAfter w:w="16" w:type="pct"/>
          <w:trHeight w:val="227"/>
        </w:trPr>
        <w:tc>
          <w:tcPr>
            <w:tcW w:w="708" w:type="pct"/>
            <w:gridSpan w:val="3"/>
            <w:vMerge/>
          </w:tcPr>
          <w:p w:rsidR="009E0BDD" w:rsidRPr="00315F34" w:rsidRDefault="009E0BDD" w:rsidP="00AA2AF5">
            <w:pPr>
              <w:spacing w:line="240" w:lineRule="auto"/>
              <w:rPr>
                <w:rFonts w:ascii="Times New Roman" w:hAnsi="Times New Roman"/>
                <w:b/>
                <w:bCs/>
              </w:rPr>
            </w:pPr>
          </w:p>
        </w:tc>
        <w:tc>
          <w:tcPr>
            <w:tcW w:w="2828" w:type="pct"/>
            <w:gridSpan w:val="2"/>
          </w:tcPr>
          <w:p w:rsidR="009E0BDD" w:rsidRPr="00A9086A" w:rsidRDefault="009E0BDD" w:rsidP="00B104E3">
            <w:pPr>
              <w:numPr>
                <w:ilvl w:val="0"/>
                <w:numId w:val="8"/>
              </w:numPr>
              <w:shd w:val="clear" w:color="auto" w:fill="FFFFFF"/>
              <w:spacing w:after="0" w:line="240" w:lineRule="auto"/>
              <w:ind w:left="51" w:firstLine="0"/>
              <w:jc w:val="both"/>
              <w:rPr>
                <w:rFonts w:ascii="Times New Roman" w:hAnsi="Times New Roman"/>
                <w:bCs/>
              </w:rPr>
            </w:pPr>
            <w:r w:rsidRPr="00A9086A">
              <w:rPr>
                <w:rFonts w:ascii="Times New Roman" w:hAnsi="Times New Roman"/>
                <w:bCs/>
              </w:rPr>
              <w:t>Визуальный и измерительный контроль качества сварных швов и соеди</w:t>
            </w:r>
            <w:r w:rsidRPr="00A9086A">
              <w:rPr>
                <w:rFonts w:ascii="Times New Roman" w:hAnsi="Times New Roman"/>
                <w:bCs/>
              </w:rPr>
              <w:softHyphen/>
              <w:t>нений. Подготовка сварных соединений к визуальному и измерительному контролю. Дефекты, выявляемые визуальным контролем</w:t>
            </w:r>
          </w:p>
        </w:tc>
        <w:tc>
          <w:tcPr>
            <w:tcW w:w="623" w:type="pct"/>
            <w:vMerge/>
          </w:tcPr>
          <w:p w:rsidR="009E0BDD" w:rsidRPr="00A9086A" w:rsidRDefault="009E0BDD" w:rsidP="00A9086A">
            <w:pPr>
              <w:suppressAutoHyphens/>
              <w:jc w:val="center"/>
              <w:rPr>
                <w:rFonts w:ascii="Times New Roman" w:hAnsi="Times New Roman"/>
              </w:rPr>
            </w:pPr>
          </w:p>
        </w:tc>
        <w:tc>
          <w:tcPr>
            <w:tcW w:w="384" w:type="pct"/>
            <w:vMerge/>
          </w:tcPr>
          <w:p w:rsidR="009E0BDD" w:rsidRPr="00AA2AF5" w:rsidRDefault="009E0BDD" w:rsidP="00AA2AF5">
            <w:pPr>
              <w:spacing w:after="0" w:line="240" w:lineRule="auto"/>
              <w:rPr>
                <w:rFonts w:ascii="Times New Roman" w:eastAsia="Calibri" w:hAnsi="Times New Roman"/>
                <w:i/>
                <w:iCs/>
                <w:sz w:val="24"/>
                <w:szCs w:val="24"/>
                <w:lang w:eastAsia="en-US"/>
              </w:rPr>
            </w:pPr>
          </w:p>
        </w:tc>
        <w:tc>
          <w:tcPr>
            <w:tcW w:w="441" w:type="pct"/>
            <w:gridSpan w:val="2"/>
            <w:vMerge/>
          </w:tcPr>
          <w:p w:rsidR="009E0BDD" w:rsidRPr="00AA2AF5" w:rsidRDefault="009E0BDD" w:rsidP="00AA2AF5">
            <w:pPr>
              <w:spacing w:after="0" w:line="240" w:lineRule="auto"/>
              <w:rPr>
                <w:rFonts w:ascii="Times New Roman" w:eastAsia="Calibri" w:hAnsi="Times New Roman"/>
                <w:i/>
                <w:iCs/>
                <w:sz w:val="24"/>
                <w:szCs w:val="24"/>
                <w:lang w:eastAsia="en-US"/>
              </w:rPr>
            </w:pPr>
          </w:p>
        </w:tc>
      </w:tr>
      <w:tr w:rsidR="009E0BDD" w:rsidRPr="00315F34" w:rsidTr="00334B86">
        <w:trPr>
          <w:gridAfter w:val="1"/>
          <w:wAfter w:w="16" w:type="pct"/>
          <w:trHeight w:val="227"/>
        </w:trPr>
        <w:tc>
          <w:tcPr>
            <w:tcW w:w="708" w:type="pct"/>
            <w:gridSpan w:val="3"/>
            <w:vMerge/>
          </w:tcPr>
          <w:p w:rsidR="009E0BDD" w:rsidRPr="00315F34" w:rsidRDefault="009E0BDD" w:rsidP="00AA2AF5">
            <w:pPr>
              <w:spacing w:line="240" w:lineRule="auto"/>
              <w:rPr>
                <w:rFonts w:ascii="Times New Roman" w:hAnsi="Times New Roman"/>
                <w:b/>
                <w:bCs/>
              </w:rPr>
            </w:pPr>
          </w:p>
        </w:tc>
        <w:tc>
          <w:tcPr>
            <w:tcW w:w="2828" w:type="pct"/>
            <w:gridSpan w:val="2"/>
          </w:tcPr>
          <w:p w:rsidR="009E0BDD" w:rsidRPr="00A9086A" w:rsidRDefault="009E0BDD" w:rsidP="00B104E3">
            <w:pPr>
              <w:numPr>
                <w:ilvl w:val="0"/>
                <w:numId w:val="8"/>
              </w:numPr>
              <w:shd w:val="clear" w:color="auto" w:fill="FFFFFF"/>
              <w:spacing w:after="0" w:line="240" w:lineRule="auto"/>
              <w:ind w:left="51" w:firstLine="0"/>
              <w:jc w:val="both"/>
              <w:rPr>
                <w:rFonts w:ascii="Times New Roman" w:hAnsi="Times New Roman"/>
                <w:bCs/>
              </w:rPr>
            </w:pPr>
            <w:r w:rsidRPr="00A9086A">
              <w:rPr>
                <w:rFonts w:ascii="Times New Roman" w:hAnsi="Times New Roman"/>
                <w:bCs/>
              </w:rPr>
              <w:t>Технологическое оборудование. Оборудование, применяемое для визуального и из</w:t>
            </w:r>
            <w:r>
              <w:rPr>
                <w:rFonts w:ascii="Times New Roman" w:hAnsi="Times New Roman"/>
                <w:bCs/>
              </w:rPr>
              <w:t>мерительного контро</w:t>
            </w:r>
            <w:r w:rsidRPr="00A9086A">
              <w:rPr>
                <w:rFonts w:ascii="Times New Roman" w:hAnsi="Times New Roman"/>
                <w:bCs/>
              </w:rPr>
              <w:t>ля</w:t>
            </w:r>
          </w:p>
        </w:tc>
        <w:tc>
          <w:tcPr>
            <w:tcW w:w="623" w:type="pct"/>
            <w:vMerge/>
          </w:tcPr>
          <w:p w:rsidR="009E0BDD" w:rsidRPr="00A9086A" w:rsidRDefault="009E0BDD" w:rsidP="00A9086A">
            <w:pPr>
              <w:suppressAutoHyphens/>
              <w:jc w:val="center"/>
              <w:rPr>
                <w:rFonts w:ascii="Times New Roman" w:hAnsi="Times New Roman"/>
              </w:rPr>
            </w:pPr>
          </w:p>
        </w:tc>
        <w:tc>
          <w:tcPr>
            <w:tcW w:w="384" w:type="pct"/>
            <w:vMerge/>
          </w:tcPr>
          <w:p w:rsidR="009E0BDD" w:rsidRPr="00AA2AF5" w:rsidRDefault="009E0BDD" w:rsidP="00AA2AF5">
            <w:pPr>
              <w:spacing w:after="0" w:line="240" w:lineRule="auto"/>
              <w:rPr>
                <w:rFonts w:ascii="Times New Roman" w:eastAsia="Calibri" w:hAnsi="Times New Roman"/>
                <w:i/>
                <w:iCs/>
                <w:sz w:val="24"/>
                <w:szCs w:val="24"/>
                <w:lang w:eastAsia="en-US"/>
              </w:rPr>
            </w:pPr>
          </w:p>
        </w:tc>
        <w:tc>
          <w:tcPr>
            <w:tcW w:w="441" w:type="pct"/>
            <w:gridSpan w:val="2"/>
            <w:vMerge/>
          </w:tcPr>
          <w:p w:rsidR="009E0BDD" w:rsidRPr="00AA2AF5" w:rsidRDefault="009E0BDD" w:rsidP="00AA2AF5">
            <w:pPr>
              <w:spacing w:after="0" w:line="240" w:lineRule="auto"/>
              <w:rPr>
                <w:rFonts w:ascii="Times New Roman" w:eastAsia="Calibri" w:hAnsi="Times New Roman"/>
                <w:i/>
                <w:iCs/>
                <w:sz w:val="24"/>
                <w:szCs w:val="24"/>
                <w:lang w:eastAsia="en-US"/>
              </w:rPr>
            </w:pPr>
          </w:p>
        </w:tc>
      </w:tr>
      <w:tr w:rsidR="009E0BDD" w:rsidRPr="00315F34" w:rsidTr="00334B86">
        <w:trPr>
          <w:gridAfter w:val="1"/>
          <w:wAfter w:w="16" w:type="pct"/>
          <w:trHeight w:val="227"/>
        </w:trPr>
        <w:tc>
          <w:tcPr>
            <w:tcW w:w="708" w:type="pct"/>
            <w:gridSpan w:val="3"/>
            <w:vMerge/>
          </w:tcPr>
          <w:p w:rsidR="009E0BDD" w:rsidRPr="00315F34" w:rsidRDefault="009E0BDD" w:rsidP="00AA2AF5">
            <w:pPr>
              <w:spacing w:line="240" w:lineRule="auto"/>
              <w:rPr>
                <w:rFonts w:ascii="Times New Roman" w:hAnsi="Times New Roman"/>
                <w:b/>
                <w:bCs/>
              </w:rPr>
            </w:pPr>
          </w:p>
        </w:tc>
        <w:tc>
          <w:tcPr>
            <w:tcW w:w="2828" w:type="pct"/>
            <w:gridSpan w:val="2"/>
          </w:tcPr>
          <w:p w:rsidR="009E0BDD" w:rsidRPr="00A9086A" w:rsidRDefault="009E0BDD" w:rsidP="00B104E3">
            <w:pPr>
              <w:numPr>
                <w:ilvl w:val="0"/>
                <w:numId w:val="8"/>
              </w:numPr>
              <w:shd w:val="clear" w:color="auto" w:fill="FFFFFF"/>
              <w:spacing w:after="0" w:line="240" w:lineRule="auto"/>
              <w:ind w:left="51" w:firstLine="0"/>
              <w:jc w:val="both"/>
              <w:rPr>
                <w:rFonts w:ascii="Times New Roman" w:hAnsi="Times New Roman"/>
                <w:bCs/>
              </w:rPr>
            </w:pPr>
            <w:r w:rsidRPr="00A9086A">
              <w:rPr>
                <w:rFonts w:ascii="Times New Roman" w:hAnsi="Times New Roman"/>
              </w:rPr>
              <w:t>Методика проведения визуально</w:t>
            </w:r>
            <w:r>
              <w:rPr>
                <w:rFonts w:ascii="Times New Roman" w:hAnsi="Times New Roman"/>
              </w:rPr>
              <w:t xml:space="preserve">го </w:t>
            </w:r>
            <w:r w:rsidRPr="00A9086A">
              <w:rPr>
                <w:rFonts w:ascii="Times New Roman" w:hAnsi="Times New Roman"/>
              </w:rPr>
              <w:t>контроля качества</w:t>
            </w:r>
            <w:r>
              <w:rPr>
                <w:rFonts w:ascii="Times New Roman" w:hAnsi="Times New Roman"/>
              </w:rPr>
              <w:t xml:space="preserve"> сварных соединений</w:t>
            </w:r>
          </w:p>
        </w:tc>
        <w:tc>
          <w:tcPr>
            <w:tcW w:w="623" w:type="pct"/>
            <w:vMerge/>
          </w:tcPr>
          <w:p w:rsidR="009E0BDD" w:rsidRPr="00A9086A" w:rsidRDefault="009E0BDD" w:rsidP="00A9086A">
            <w:pPr>
              <w:suppressAutoHyphens/>
              <w:jc w:val="center"/>
              <w:rPr>
                <w:rFonts w:ascii="Times New Roman" w:hAnsi="Times New Roman"/>
              </w:rPr>
            </w:pPr>
          </w:p>
        </w:tc>
        <w:tc>
          <w:tcPr>
            <w:tcW w:w="384" w:type="pct"/>
            <w:vMerge/>
          </w:tcPr>
          <w:p w:rsidR="009E0BDD" w:rsidRPr="00AA2AF5" w:rsidRDefault="009E0BDD" w:rsidP="00AA2AF5">
            <w:pPr>
              <w:spacing w:after="0" w:line="240" w:lineRule="auto"/>
              <w:rPr>
                <w:rFonts w:ascii="Times New Roman" w:eastAsia="Calibri" w:hAnsi="Times New Roman"/>
                <w:i/>
                <w:iCs/>
                <w:sz w:val="24"/>
                <w:szCs w:val="24"/>
                <w:lang w:eastAsia="en-US"/>
              </w:rPr>
            </w:pPr>
          </w:p>
        </w:tc>
        <w:tc>
          <w:tcPr>
            <w:tcW w:w="441" w:type="pct"/>
            <w:gridSpan w:val="2"/>
            <w:vMerge/>
          </w:tcPr>
          <w:p w:rsidR="009E0BDD" w:rsidRPr="00AA2AF5" w:rsidRDefault="009E0BDD" w:rsidP="00AA2AF5">
            <w:pPr>
              <w:spacing w:after="0" w:line="240" w:lineRule="auto"/>
              <w:rPr>
                <w:rFonts w:ascii="Times New Roman" w:eastAsia="Calibri" w:hAnsi="Times New Roman"/>
                <w:i/>
                <w:iCs/>
                <w:sz w:val="24"/>
                <w:szCs w:val="24"/>
                <w:lang w:eastAsia="en-US"/>
              </w:rPr>
            </w:pPr>
          </w:p>
        </w:tc>
      </w:tr>
      <w:tr w:rsidR="009E0BDD" w:rsidRPr="00315F34" w:rsidTr="00334B86">
        <w:trPr>
          <w:gridAfter w:val="1"/>
          <w:wAfter w:w="16" w:type="pct"/>
          <w:trHeight w:val="227"/>
        </w:trPr>
        <w:tc>
          <w:tcPr>
            <w:tcW w:w="708" w:type="pct"/>
            <w:gridSpan w:val="3"/>
            <w:vMerge/>
          </w:tcPr>
          <w:p w:rsidR="009E0BDD" w:rsidRPr="00315F34" w:rsidRDefault="009E0BDD" w:rsidP="00AA2AF5">
            <w:pPr>
              <w:spacing w:line="240" w:lineRule="auto"/>
              <w:rPr>
                <w:rFonts w:ascii="Times New Roman" w:hAnsi="Times New Roman"/>
                <w:b/>
                <w:bCs/>
              </w:rPr>
            </w:pPr>
          </w:p>
        </w:tc>
        <w:tc>
          <w:tcPr>
            <w:tcW w:w="2828" w:type="pct"/>
            <w:gridSpan w:val="2"/>
          </w:tcPr>
          <w:p w:rsidR="009E0BDD" w:rsidRPr="00A9086A" w:rsidRDefault="009E0BDD" w:rsidP="00B104E3">
            <w:pPr>
              <w:numPr>
                <w:ilvl w:val="0"/>
                <w:numId w:val="8"/>
              </w:numPr>
              <w:suppressAutoHyphens/>
              <w:spacing w:after="0" w:line="240" w:lineRule="auto"/>
              <w:ind w:left="50" w:firstLine="0"/>
              <w:rPr>
                <w:rFonts w:ascii="Times New Roman" w:hAnsi="Times New Roman"/>
              </w:rPr>
            </w:pPr>
            <w:r>
              <w:rPr>
                <w:rFonts w:ascii="Times New Roman" w:hAnsi="Times New Roman"/>
              </w:rPr>
              <w:t>Методика проведения измерительного к</w:t>
            </w:r>
            <w:r w:rsidR="004109A9">
              <w:rPr>
                <w:rFonts w:ascii="Times New Roman" w:hAnsi="Times New Roman"/>
              </w:rPr>
              <w:t>о</w:t>
            </w:r>
            <w:r>
              <w:rPr>
                <w:rFonts w:ascii="Times New Roman" w:hAnsi="Times New Roman"/>
              </w:rPr>
              <w:t>нтроля сборки, прихватки и сварки плоских поверхностей</w:t>
            </w:r>
          </w:p>
        </w:tc>
        <w:tc>
          <w:tcPr>
            <w:tcW w:w="623" w:type="pct"/>
            <w:vMerge/>
          </w:tcPr>
          <w:p w:rsidR="009E0BDD" w:rsidRPr="00A9086A" w:rsidRDefault="009E0BDD" w:rsidP="00A9086A">
            <w:pPr>
              <w:suppressAutoHyphens/>
              <w:jc w:val="center"/>
              <w:rPr>
                <w:rFonts w:ascii="Times New Roman" w:hAnsi="Times New Roman"/>
              </w:rPr>
            </w:pPr>
          </w:p>
        </w:tc>
        <w:tc>
          <w:tcPr>
            <w:tcW w:w="384" w:type="pct"/>
            <w:vMerge/>
          </w:tcPr>
          <w:p w:rsidR="009E0BDD" w:rsidRPr="00AA2AF5" w:rsidRDefault="009E0BDD" w:rsidP="00AA2AF5">
            <w:pPr>
              <w:spacing w:after="0" w:line="240" w:lineRule="auto"/>
              <w:rPr>
                <w:rFonts w:ascii="Times New Roman" w:eastAsia="Calibri" w:hAnsi="Times New Roman"/>
                <w:i/>
                <w:iCs/>
                <w:sz w:val="24"/>
                <w:szCs w:val="24"/>
                <w:lang w:eastAsia="en-US"/>
              </w:rPr>
            </w:pPr>
          </w:p>
        </w:tc>
        <w:tc>
          <w:tcPr>
            <w:tcW w:w="441" w:type="pct"/>
            <w:gridSpan w:val="2"/>
            <w:vMerge/>
          </w:tcPr>
          <w:p w:rsidR="009E0BDD" w:rsidRPr="00AA2AF5" w:rsidRDefault="009E0BDD" w:rsidP="00AA2AF5">
            <w:pPr>
              <w:spacing w:after="0" w:line="240" w:lineRule="auto"/>
              <w:rPr>
                <w:rFonts w:ascii="Times New Roman" w:eastAsia="Calibri" w:hAnsi="Times New Roman"/>
                <w:i/>
                <w:iCs/>
                <w:sz w:val="24"/>
                <w:szCs w:val="24"/>
                <w:lang w:eastAsia="en-US"/>
              </w:rPr>
            </w:pPr>
          </w:p>
        </w:tc>
      </w:tr>
      <w:tr w:rsidR="009E0BDD" w:rsidRPr="00315F34" w:rsidTr="00334B86">
        <w:trPr>
          <w:gridAfter w:val="1"/>
          <w:wAfter w:w="16" w:type="pct"/>
          <w:trHeight w:val="227"/>
        </w:trPr>
        <w:tc>
          <w:tcPr>
            <w:tcW w:w="708" w:type="pct"/>
            <w:gridSpan w:val="3"/>
            <w:vMerge/>
          </w:tcPr>
          <w:p w:rsidR="009E0BDD" w:rsidRPr="00315F34" w:rsidRDefault="009E0BDD" w:rsidP="00AA2AF5">
            <w:pPr>
              <w:spacing w:line="240" w:lineRule="auto"/>
              <w:rPr>
                <w:rFonts w:ascii="Times New Roman" w:hAnsi="Times New Roman"/>
                <w:b/>
                <w:bCs/>
              </w:rPr>
            </w:pPr>
          </w:p>
        </w:tc>
        <w:tc>
          <w:tcPr>
            <w:tcW w:w="2828" w:type="pct"/>
            <w:gridSpan w:val="2"/>
          </w:tcPr>
          <w:p w:rsidR="009E0BDD" w:rsidRPr="00315F34" w:rsidRDefault="009E0BDD" w:rsidP="00B104E3">
            <w:pPr>
              <w:numPr>
                <w:ilvl w:val="0"/>
                <w:numId w:val="8"/>
              </w:numPr>
              <w:tabs>
                <w:tab w:val="left" w:pos="682"/>
              </w:tabs>
              <w:suppressAutoHyphens/>
              <w:spacing w:after="0" w:line="240" w:lineRule="auto"/>
              <w:ind w:left="52" w:firstLine="0"/>
              <w:rPr>
                <w:rFonts w:ascii="Times New Roman" w:hAnsi="Times New Roman"/>
                <w:b/>
              </w:rPr>
            </w:pPr>
            <w:r>
              <w:rPr>
                <w:rFonts w:ascii="Times New Roman" w:hAnsi="Times New Roman"/>
              </w:rPr>
              <w:t>Методика проведения измерительного кнтроля сборки, прихватки и сварки цилиндрических поверхностей</w:t>
            </w:r>
          </w:p>
        </w:tc>
        <w:tc>
          <w:tcPr>
            <w:tcW w:w="623" w:type="pct"/>
            <w:vMerge/>
          </w:tcPr>
          <w:p w:rsidR="009E0BDD" w:rsidRPr="00A9086A" w:rsidRDefault="009E0BDD" w:rsidP="00A9086A">
            <w:pPr>
              <w:suppressAutoHyphens/>
              <w:jc w:val="center"/>
              <w:rPr>
                <w:rFonts w:ascii="Times New Roman" w:hAnsi="Times New Roman"/>
              </w:rPr>
            </w:pPr>
          </w:p>
        </w:tc>
        <w:tc>
          <w:tcPr>
            <w:tcW w:w="384" w:type="pct"/>
            <w:vMerge/>
          </w:tcPr>
          <w:p w:rsidR="009E0BDD" w:rsidRPr="00AA2AF5" w:rsidRDefault="009E0BDD" w:rsidP="00AA2AF5">
            <w:pPr>
              <w:spacing w:after="0" w:line="240" w:lineRule="auto"/>
              <w:rPr>
                <w:rFonts w:ascii="Times New Roman" w:eastAsia="Calibri" w:hAnsi="Times New Roman"/>
                <w:i/>
                <w:iCs/>
                <w:sz w:val="24"/>
                <w:szCs w:val="24"/>
                <w:lang w:eastAsia="en-US"/>
              </w:rPr>
            </w:pPr>
          </w:p>
        </w:tc>
        <w:tc>
          <w:tcPr>
            <w:tcW w:w="441" w:type="pct"/>
            <w:gridSpan w:val="2"/>
            <w:vMerge/>
          </w:tcPr>
          <w:p w:rsidR="009E0BDD" w:rsidRPr="00AA2AF5" w:rsidRDefault="009E0BDD" w:rsidP="00AA2AF5">
            <w:pPr>
              <w:spacing w:after="0" w:line="240" w:lineRule="auto"/>
              <w:rPr>
                <w:rFonts w:ascii="Times New Roman" w:eastAsia="Calibri" w:hAnsi="Times New Roman"/>
                <w:i/>
                <w:iCs/>
                <w:sz w:val="24"/>
                <w:szCs w:val="24"/>
                <w:lang w:eastAsia="en-US"/>
              </w:rPr>
            </w:pPr>
          </w:p>
        </w:tc>
      </w:tr>
      <w:tr w:rsidR="009E0BDD" w:rsidRPr="00315F34" w:rsidTr="00334B86">
        <w:trPr>
          <w:gridAfter w:val="1"/>
          <w:wAfter w:w="16" w:type="pct"/>
          <w:trHeight w:val="210"/>
        </w:trPr>
        <w:tc>
          <w:tcPr>
            <w:tcW w:w="708" w:type="pct"/>
            <w:gridSpan w:val="3"/>
            <w:vMerge/>
          </w:tcPr>
          <w:p w:rsidR="009E0BDD" w:rsidRPr="00315F34" w:rsidRDefault="009E0BDD" w:rsidP="00AA2AF5">
            <w:pPr>
              <w:spacing w:line="240" w:lineRule="auto"/>
              <w:rPr>
                <w:rFonts w:ascii="Times New Roman" w:hAnsi="Times New Roman"/>
                <w:b/>
                <w:bCs/>
              </w:rPr>
            </w:pPr>
          </w:p>
        </w:tc>
        <w:tc>
          <w:tcPr>
            <w:tcW w:w="2828" w:type="pct"/>
            <w:gridSpan w:val="2"/>
          </w:tcPr>
          <w:p w:rsidR="009E0BDD" w:rsidRPr="00D80B38" w:rsidRDefault="009E0BDD" w:rsidP="00B104E3">
            <w:pPr>
              <w:numPr>
                <w:ilvl w:val="0"/>
                <w:numId w:val="8"/>
              </w:numPr>
              <w:suppressAutoHyphens/>
              <w:spacing w:after="0" w:line="240" w:lineRule="auto"/>
              <w:ind w:left="51" w:firstLine="0"/>
              <w:rPr>
                <w:rFonts w:ascii="Times New Roman" w:hAnsi="Times New Roman"/>
              </w:rPr>
            </w:pPr>
            <w:r>
              <w:rPr>
                <w:rFonts w:ascii="Times New Roman" w:hAnsi="Times New Roman"/>
              </w:rPr>
              <w:t>Методика проведения контроля каче</w:t>
            </w:r>
            <w:r w:rsidR="00652AAD">
              <w:rPr>
                <w:rFonts w:ascii="Times New Roman" w:hAnsi="Times New Roman"/>
              </w:rPr>
              <w:t xml:space="preserve">ства поготовленной поверхности </w:t>
            </w:r>
            <w:r>
              <w:rPr>
                <w:rFonts w:ascii="Times New Roman" w:hAnsi="Times New Roman"/>
              </w:rPr>
              <w:t>для исправления дефекта</w:t>
            </w:r>
          </w:p>
        </w:tc>
        <w:tc>
          <w:tcPr>
            <w:tcW w:w="623" w:type="pct"/>
            <w:vMerge/>
          </w:tcPr>
          <w:p w:rsidR="009E0BDD" w:rsidRPr="00A9086A" w:rsidRDefault="009E0BDD" w:rsidP="00A9086A">
            <w:pPr>
              <w:suppressAutoHyphens/>
              <w:jc w:val="center"/>
              <w:rPr>
                <w:rFonts w:ascii="Times New Roman" w:hAnsi="Times New Roman"/>
              </w:rPr>
            </w:pPr>
          </w:p>
        </w:tc>
        <w:tc>
          <w:tcPr>
            <w:tcW w:w="384" w:type="pct"/>
            <w:vMerge/>
          </w:tcPr>
          <w:p w:rsidR="009E0BDD" w:rsidRPr="00AA2AF5" w:rsidRDefault="009E0BDD" w:rsidP="00AA2AF5">
            <w:pPr>
              <w:spacing w:after="0" w:line="240" w:lineRule="auto"/>
              <w:rPr>
                <w:rFonts w:ascii="Times New Roman" w:eastAsia="Calibri" w:hAnsi="Times New Roman"/>
                <w:i/>
                <w:iCs/>
                <w:sz w:val="24"/>
                <w:szCs w:val="24"/>
                <w:lang w:eastAsia="en-US"/>
              </w:rPr>
            </w:pPr>
          </w:p>
        </w:tc>
        <w:tc>
          <w:tcPr>
            <w:tcW w:w="441" w:type="pct"/>
            <w:gridSpan w:val="2"/>
            <w:vMerge/>
          </w:tcPr>
          <w:p w:rsidR="009E0BDD" w:rsidRPr="00AA2AF5" w:rsidRDefault="009E0BDD" w:rsidP="00AA2AF5">
            <w:pPr>
              <w:spacing w:after="0" w:line="240" w:lineRule="auto"/>
              <w:rPr>
                <w:rFonts w:ascii="Times New Roman" w:eastAsia="Calibri" w:hAnsi="Times New Roman"/>
                <w:i/>
                <w:iCs/>
                <w:sz w:val="24"/>
                <w:szCs w:val="24"/>
                <w:lang w:eastAsia="en-US"/>
              </w:rPr>
            </w:pPr>
          </w:p>
        </w:tc>
      </w:tr>
      <w:tr w:rsidR="009E0BDD" w:rsidRPr="00315F34" w:rsidTr="00334B86">
        <w:trPr>
          <w:gridAfter w:val="1"/>
          <w:wAfter w:w="16" w:type="pct"/>
          <w:trHeight w:val="210"/>
        </w:trPr>
        <w:tc>
          <w:tcPr>
            <w:tcW w:w="708" w:type="pct"/>
            <w:gridSpan w:val="3"/>
            <w:vMerge/>
          </w:tcPr>
          <w:p w:rsidR="009E0BDD" w:rsidRPr="00315F34" w:rsidRDefault="009E0BDD" w:rsidP="00AA2AF5">
            <w:pPr>
              <w:spacing w:line="240" w:lineRule="auto"/>
              <w:rPr>
                <w:rFonts w:ascii="Times New Roman" w:hAnsi="Times New Roman"/>
                <w:b/>
                <w:bCs/>
              </w:rPr>
            </w:pPr>
          </w:p>
        </w:tc>
        <w:tc>
          <w:tcPr>
            <w:tcW w:w="2828" w:type="pct"/>
            <w:gridSpan w:val="2"/>
          </w:tcPr>
          <w:p w:rsidR="009E0BDD" w:rsidRPr="00D80B38" w:rsidRDefault="009E0BDD" w:rsidP="00B104E3">
            <w:pPr>
              <w:numPr>
                <w:ilvl w:val="0"/>
                <w:numId w:val="8"/>
              </w:numPr>
              <w:suppressAutoHyphens/>
              <w:spacing w:after="0" w:line="240" w:lineRule="auto"/>
              <w:ind w:left="51" w:firstLine="0"/>
              <w:rPr>
                <w:rFonts w:ascii="Times New Roman" w:hAnsi="Times New Roman"/>
              </w:rPr>
            </w:pPr>
            <w:r w:rsidRPr="00D80B38">
              <w:rPr>
                <w:rFonts w:ascii="Times New Roman" w:hAnsi="Times New Roman"/>
              </w:rPr>
              <w:t>Методика проведения визуально-измерительного контроля качества исправленного дефекта сварки</w:t>
            </w:r>
          </w:p>
        </w:tc>
        <w:tc>
          <w:tcPr>
            <w:tcW w:w="623" w:type="pct"/>
            <w:vMerge/>
          </w:tcPr>
          <w:p w:rsidR="009E0BDD" w:rsidRPr="00A9086A" w:rsidRDefault="009E0BDD" w:rsidP="00A9086A">
            <w:pPr>
              <w:suppressAutoHyphens/>
              <w:jc w:val="center"/>
              <w:rPr>
                <w:rFonts w:ascii="Times New Roman" w:hAnsi="Times New Roman"/>
              </w:rPr>
            </w:pPr>
          </w:p>
        </w:tc>
        <w:tc>
          <w:tcPr>
            <w:tcW w:w="384" w:type="pct"/>
            <w:vMerge/>
          </w:tcPr>
          <w:p w:rsidR="009E0BDD" w:rsidRPr="00AA2AF5" w:rsidRDefault="009E0BDD" w:rsidP="00AA2AF5">
            <w:pPr>
              <w:spacing w:after="0" w:line="240" w:lineRule="auto"/>
              <w:rPr>
                <w:rFonts w:ascii="Times New Roman" w:eastAsia="Calibri" w:hAnsi="Times New Roman"/>
                <w:i/>
                <w:iCs/>
                <w:sz w:val="24"/>
                <w:szCs w:val="24"/>
                <w:lang w:eastAsia="en-US"/>
              </w:rPr>
            </w:pPr>
          </w:p>
        </w:tc>
        <w:tc>
          <w:tcPr>
            <w:tcW w:w="441" w:type="pct"/>
            <w:gridSpan w:val="2"/>
            <w:vMerge/>
          </w:tcPr>
          <w:p w:rsidR="009E0BDD" w:rsidRPr="00AA2AF5" w:rsidRDefault="009E0BDD" w:rsidP="00AA2AF5">
            <w:pPr>
              <w:spacing w:after="0" w:line="240" w:lineRule="auto"/>
              <w:rPr>
                <w:rFonts w:ascii="Times New Roman" w:eastAsia="Calibri" w:hAnsi="Times New Roman"/>
                <w:i/>
                <w:iCs/>
                <w:sz w:val="24"/>
                <w:szCs w:val="24"/>
                <w:lang w:eastAsia="en-US"/>
              </w:rPr>
            </w:pPr>
          </w:p>
        </w:tc>
      </w:tr>
      <w:tr w:rsidR="009E0BDD" w:rsidRPr="00315F34" w:rsidTr="00334B86">
        <w:trPr>
          <w:gridAfter w:val="1"/>
          <w:wAfter w:w="16" w:type="pct"/>
          <w:trHeight w:val="227"/>
        </w:trPr>
        <w:tc>
          <w:tcPr>
            <w:tcW w:w="708" w:type="pct"/>
            <w:gridSpan w:val="3"/>
            <w:vMerge/>
          </w:tcPr>
          <w:p w:rsidR="009E0BDD" w:rsidRPr="00315F34" w:rsidRDefault="009E0BDD" w:rsidP="00AA2AF5">
            <w:pPr>
              <w:spacing w:line="240" w:lineRule="auto"/>
              <w:rPr>
                <w:rFonts w:ascii="Times New Roman" w:hAnsi="Times New Roman"/>
                <w:b/>
                <w:bCs/>
              </w:rPr>
            </w:pPr>
          </w:p>
        </w:tc>
        <w:tc>
          <w:tcPr>
            <w:tcW w:w="2828" w:type="pct"/>
            <w:gridSpan w:val="2"/>
          </w:tcPr>
          <w:p w:rsidR="009E0BDD" w:rsidRPr="00315F34" w:rsidRDefault="009E0BDD" w:rsidP="00B104E3">
            <w:pPr>
              <w:numPr>
                <w:ilvl w:val="0"/>
                <w:numId w:val="8"/>
              </w:numPr>
              <w:suppressAutoHyphens/>
              <w:spacing w:after="0" w:line="240" w:lineRule="auto"/>
              <w:ind w:left="52" w:firstLine="0"/>
              <w:rPr>
                <w:rFonts w:ascii="Times New Roman" w:hAnsi="Times New Roman"/>
                <w:b/>
              </w:rPr>
            </w:pPr>
            <w:r w:rsidRPr="00A9086A">
              <w:rPr>
                <w:rFonts w:ascii="Times New Roman" w:hAnsi="Times New Roman"/>
                <w:bCs/>
              </w:rPr>
              <w:t>Статический анализ. Понятие о статистическом анализе и регулировании качества. Статистический приемочный контроль.</w:t>
            </w:r>
          </w:p>
        </w:tc>
        <w:tc>
          <w:tcPr>
            <w:tcW w:w="623" w:type="pct"/>
            <w:vMerge/>
          </w:tcPr>
          <w:p w:rsidR="009E0BDD" w:rsidRPr="00A9086A" w:rsidRDefault="009E0BDD" w:rsidP="00A9086A">
            <w:pPr>
              <w:suppressAutoHyphens/>
              <w:jc w:val="center"/>
              <w:rPr>
                <w:rFonts w:ascii="Times New Roman" w:hAnsi="Times New Roman"/>
              </w:rPr>
            </w:pPr>
          </w:p>
        </w:tc>
        <w:tc>
          <w:tcPr>
            <w:tcW w:w="384" w:type="pct"/>
            <w:vMerge/>
          </w:tcPr>
          <w:p w:rsidR="009E0BDD" w:rsidRPr="00AA2AF5" w:rsidRDefault="009E0BDD" w:rsidP="00AA2AF5">
            <w:pPr>
              <w:spacing w:after="0" w:line="240" w:lineRule="auto"/>
              <w:rPr>
                <w:rFonts w:ascii="Times New Roman" w:eastAsia="Calibri" w:hAnsi="Times New Roman"/>
                <w:i/>
                <w:iCs/>
                <w:sz w:val="24"/>
                <w:szCs w:val="24"/>
                <w:lang w:eastAsia="en-US"/>
              </w:rPr>
            </w:pPr>
          </w:p>
        </w:tc>
        <w:tc>
          <w:tcPr>
            <w:tcW w:w="441" w:type="pct"/>
            <w:gridSpan w:val="2"/>
            <w:vMerge/>
          </w:tcPr>
          <w:p w:rsidR="009E0BDD" w:rsidRPr="00AA2AF5" w:rsidRDefault="009E0BDD" w:rsidP="00AA2AF5">
            <w:pPr>
              <w:spacing w:after="0" w:line="240" w:lineRule="auto"/>
              <w:rPr>
                <w:rFonts w:ascii="Times New Roman" w:eastAsia="Calibri" w:hAnsi="Times New Roman"/>
                <w:i/>
                <w:iCs/>
                <w:sz w:val="24"/>
                <w:szCs w:val="24"/>
                <w:lang w:eastAsia="en-US"/>
              </w:rPr>
            </w:pPr>
          </w:p>
        </w:tc>
      </w:tr>
      <w:tr w:rsidR="009E0BDD" w:rsidRPr="00315F34" w:rsidTr="00334B86">
        <w:trPr>
          <w:gridAfter w:val="1"/>
          <w:wAfter w:w="16" w:type="pct"/>
        </w:trPr>
        <w:tc>
          <w:tcPr>
            <w:tcW w:w="708" w:type="pct"/>
            <w:gridSpan w:val="3"/>
            <w:vMerge/>
          </w:tcPr>
          <w:p w:rsidR="009E0BDD" w:rsidRPr="00315F34" w:rsidRDefault="009E0BDD" w:rsidP="00AA2AF5">
            <w:pPr>
              <w:spacing w:line="240" w:lineRule="auto"/>
              <w:rPr>
                <w:rFonts w:ascii="Times New Roman" w:hAnsi="Times New Roman"/>
                <w:b/>
                <w:bCs/>
              </w:rPr>
            </w:pPr>
          </w:p>
        </w:tc>
        <w:tc>
          <w:tcPr>
            <w:tcW w:w="2828" w:type="pct"/>
            <w:gridSpan w:val="2"/>
          </w:tcPr>
          <w:p w:rsidR="009E0BDD" w:rsidRPr="00315F34" w:rsidRDefault="009E0BDD" w:rsidP="00AA2AF5">
            <w:pPr>
              <w:suppressAutoHyphens/>
              <w:spacing w:line="240" w:lineRule="auto"/>
              <w:rPr>
                <w:rFonts w:ascii="Times New Roman" w:hAnsi="Times New Roman"/>
                <w:b/>
              </w:rPr>
            </w:pPr>
            <w:r w:rsidRPr="00315F34">
              <w:rPr>
                <w:rFonts w:ascii="Times New Roman" w:hAnsi="Times New Roman"/>
                <w:b/>
                <w:bCs/>
              </w:rPr>
              <w:t>В том числе практических занятий и лабораторных работ</w:t>
            </w:r>
          </w:p>
        </w:tc>
        <w:tc>
          <w:tcPr>
            <w:tcW w:w="623" w:type="pct"/>
          </w:tcPr>
          <w:p w:rsidR="009E0BDD" w:rsidRPr="00A9086A" w:rsidRDefault="009E0BDD" w:rsidP="00A9086A">
            <w:pPr>
              <w:suppressAutoHyphens/>
              <w:jc w:val="center"/>
              <w:rPr>
                <w:rFonts w:ascii="Times New Roman" w:hAnsi="Times New Roman"/>
                <w:b/>
              </w:rPr>
            </w:pPr>
            <w:r w:rsidRPr="00A9086A">
              <w:rPr>
                <w:rFonts w:ascii="Times New Roman" w:hAnsi="Times New Roman"/>
                <w:b/>
              </w:rPr>
              <w:t>8</w:t>
            </w:r>
          </w:p>
        </w:tc>
        <w:tc>
          <w:tcPr>
            <w:tcW w:w="384" w:type="pct"/>
            <w:vMerge/>
          </w:tcPr>
          <w:p w:rsidR="009E0BDD" w:rsidRPr="00315F34" w:rsidRDefault="009E0BDD" w:rsidP="00AA2AF5">
            <w:pPr>
              <w:suppressAutoHyphens/>
              <w:rPr>
                <w:rFonts w:ascii="Times New Roman" w:hAnsi="Times New Roman"/>
                <w:b/>
                <w:i/>
              </w:rPr>
            </w:pPr>
          </w:p>
        </w:tc>
        <w:tc>
          <w:tcPr>
            <w:tcW w:w="441" w:type="pct"/>
            <w:gridSpan w:val="2"/>
            <w:vMerge/>
          </w:tcPr>
          <w:p w:rsidR="009E0BDD" w:rsidRPr="00315F34" w:rsidRDefault="009E0BDD" w:rsidP="00AA2AF5">
            <w:pPr>
              <w:suppressAutoHyphens/>
              <w:rPr>
                <w:rFonts w:ascii="Times New Roman" w:hAnsi="Times New Roman"/>
                <w:b/>
                <w:i/>
              </w:rPr>
            </w:pPr>
          </w:p>
        </w:tc>
      </w:tr>
      <w:tr w:rsidR="009E0BDD" w:rsidRPr="00315F34" w:rsidTr="00334B86">
        <w:trPr>
          <w:gridAfter w:val="1"/>
          <w:wAfter w:w="16" w:type="pct"/>
        </w:trPr>
        <w:tc>
          <w:tcPr>
            <w:tcW w:w="708" w:type="pct"/>
            <w:gridSpan w:val="3"/>
            <w:vMerge/>
          </w:tcPr>
          <w:p w:rsidR="009E0BDD" w:rsidRPr="00315F34" w:rsidRDefault="009E0BDD" w:rsidP="00AA2AF5">
            <w:pPr>
              <w:spacing w:line="240" w:lineRule="auto"/>
              <w:rPr>
                <w:rFonts w:ascii="Times New Roman" w:hAnsi="Times New Roman"/>
                <w:b/>
                <w:bCs/>
              </w:rPr>
            </w:pPr>
          </w:p>
        </w:tc>
        <w:tc>
          <w:tcPr>
            <w:tcW w:w="2828" w:type="pct"/>
            <w:gridSpan w:val="2"/>
          </w:tcPr>
          <w:p w:rsidR="009E0BDD" w:rsidRDefault="009E0BDD" w:rsidP="00CF5364">
            <w:pPr>
              <w:spacing w:after="0" w:line="240" w:lineRule="auto"/>
              <w:rPr>
                <w:rFonts w:ascii="Times New Roman" w:hAnsi="Times New Roman"/>
                <w:b/>
              </w:rPr>
            </w:pPr>
            <w:r w:rsidRPr="00315F34">
              <w:rPr>
                <w:rFonts w:ascii="Times New Roman" w:hAnsi="Times New Roman"/>
                <w:b/>
              </w:rPr>
              <w:t>1.</w:t>
            </w:r>
            <w:r>
              <w:rPr>
                <w:rFonts w:ascii="Times New Roman" w:hAnsi="Times New Roman"/>
                <w:b/>
              </w:rPr>
              <w:t>Лабораторное занятие 3</w:t>
            </w:r>
          </w:p>
          <w:p w:rsidR="009E0BDD" w:rsidRPr="009E0BDD" w:rsidRDefault="009E0BDD" w:rsidP="00CF5364">
            <w:pPr>
              <w:spacing w:after="0" w:line="240" w:lineRule="auto"/>
              <w:rPr>
                <w:rFonts w:ascii="Times New Roman" w:hAnsi="Times New Roman"/>
              </w:rPr>
            </w:pPr>
            <w:r>
              <w:rPr>
                <w:rFonts w:ascii="Times New Roman" w:hAnsi="Times New Roman"/>
              </w:rPr>
              <w:t>Проведение визуально измерительного контроля сборки деталей типа соединения Н2</w:t>
            </w:r>
            <w:r w:rsidR="00F12D7B">
              <w:rPr>
                <w:rFonts w:ascii="Times New Roman" w:hAnsi="Times New Roman"/>
              </w:rPr>
              <w:t>, С</w:t>
            </w:r>
            <w:r w:rsidR="00F357F1">
              <w:rPr>
                <w:rFonts w:ascii="Times New Roman" w:hAnsi="Times New Roman"/>
              </w:rPr>
              <w:t>8 (шов односторонний со скосом одной кромки, толщина 8 мм)</w:t>
            </w:r>
            <w:r w:rsidR="00F12D7B">
              <w:rPr>
                <w:rFonts w:ascii="Times New Roman" w:hAnsi="Times New Roman"/>
              </w:rPr>
              <w:t xml:space="preserve"> по ГОСТ 5264-80</w:t>
            </w:r>
            <w:r>
              <w:rPr>
                <w:rFonts w:ascii="Times New Roman" w:hAnsi="Times New Roman"/>
              </w:rPr>
              <w:t xml:space="preserve"> </w:t>
            </w:r>
          </w:p>
        </w:tc>
        <w:tc>
          <w:tcPr>
            <w:tcW w:w="623" w:type="pct"/>
          </w:tcPr>
          <w:p w:rsidR="009E0BDD" w:rsidRPr="00A9086A" w:rsidRDefault="00CF5364" w:rsidP="00A9086A">
            <w:pPr>
              <w:suppressAutoHyphens/>
              <w:jc w:val="center"/>
              <w:rPr>
                <w:rFonts w:ascii="Times New Roman" w:hAnsi="Times New Roman"/>
              </w:rPr>
            </w:pPr>
            <w:r>
              <w:rPr>
                <w:rFonts w:ascii="Times New Roman" w:hAnsi="Times New Roman"/>
              </w:rPr>
              <w:t>4</w:t>
            </w:r>
          </w:p>
        </w:tc>
        <w:tc>
          <w:tcPr>
            <w:tcW w:w="384" w:type="pct"/>
            <w:vMerge/>
          </w:tcPr>
          <w:p w:rsidR="009E0BDD" w:rsidRPr="00315F34" w:rsidRDefault="009E0BDD" w:rsidP="00AA2AF5">
            <w:pPr>
              <w:suppressAutoHyphens/>
              <w:rPr>
                <w:rFonts w:ascii="Times New Roman" w:hAnsi="Times New Roman"/>
                <w:b/>
                <w:i/>
              </w:rPr>
            </w:pPr>
          </w:p>
        </w:tc>
        <w:tc>
          <w:tcPr>
            <w:tcW w:w="441" w:type="pct"/>
            <w:gridSpan w:val="2"/>
            <w:vMerge/>
          </w:tcPr>
          <w:p w:rsidR="009E0BDD" w:rsidRPr="00315F34" w:rsidRDefault="009E0BDD" w:rsidP="00AA2AF5">
            <w:pPr>
              <w:suppressAutoHyphens/>
              <w:rPr>
                <w:rFonts w:ascii="Times New Roman" w:hAnsi="Times New Roman"/>
                <w:b/>
                <w:i/>
              </w:rPr>
            </w:pPr>
          </w:p>
        </w:tc>
      </w:tr>
      <w:tr w:rsidR="009E0BDD" w:rsidRPr="00315F34" w:rsidTr="00334B86">
        <w:trPr>
          <w:gridAfter w:val="1"/>
          <w:wAfter w:w="16" w:type="pct"/>
          <w:trHeight w:val="104"/>
        </w:trPr>
        <w:tc>
          <w:tcPr>
            <w:tcW w:w="708" w:type="pct"/>
            <w:gridSpan w:val="3"/>
            <w:vMerge/>
          </w:tcPr>
          <w:p w:rsidR="009E0BDD" w:rsidRPr="00315F34" w:rsidRDefault="009E0BDD" w:rsidP="00AA2AF5">
            <w:pPr>
              <w:spacing w:line="240" w:lineRule="auto"/>
              <w:rPr>
                <w:rFonts w:ascii="Times New Roman" w:hAnsi="Times New Roman"/>
                <w:b/>
                <w:bCs/>
              </w:rPr>
            </w:pPr>
          </w:p>
        </w:tc>
        <w:tc>
          <w:tcPr>
            <w:tcW w:w="2828" w:type="pct"/>
            <w:gridSpan w:val="2"/>
          </w:tcPr>
          <w:p w:rsidR="009E0BDD" w:rsidRDefault="009E0BDD" w:rsidP="00CF5364">
            <w:pPr>
              <w:spacing w:after="0" w:line="240" w:lineRule="auto"/>
              <w:rPr>
                <w:rFonts w:ascii="Times New Roman" w:hAnsi="Times New Roman"/>
                <w:b/>
              </w:rPr>
            </w:pPr>
            <w:r>
              <w:rPr>
                <w:rFonts w:ascii="Times New Roman" w:hAnsi="Times New Roman"/>
                <w:b/>
              </w:rPr>
              <w:t>2. Лабораторное занятие 4</w:t>
            </w:r>
          </w:p>
          <w:p w:rsidR="009E0BDD" w:rsidRPr="009E0BDD" w:rsidRDefault="009E0BDD" w:rsidP="00CF5364">
            <w:pPr>
              <w:spacing w:after="0" w:line="240" w:lineRule="auto"/>
              <w:rPr>
                <w:rFonts w:ascii="Times New Roman" w:hAnsi="Times New Roman"/>
              </w:rPr>
            </w:pPr>
            <w:r>
              <w:rPr>
                <w:rFonts w:ascii="Times New Roman" w:hAnsi="Times New Roman"/>
              </w:rPr>
              <w:t xml:space="preserve">Проведение визуально-измерительного контроля </w:t>
            </w:r>
            <w:r w:rsidR="00F12D7B">
              <w:rPr>
                <w:rFonts w:ascii="Times New Roman" w:hAnsi="Times New Roman"/>
              </w:rPr>
              <w:t>сварного соединения Т1, У</w:t>
            </w:r>
            <w:r w:rsidR="00CF5364">
              <w:rPr>
                <w:rFonts w:ascii="Times New Roman" w:hAnsi="Times New Roman"/>
              </w:rPr>
              <w:t>4</w:t>
            </w:r>
            <w:r w:rsidR="00F12D7B">
              <w:rPr>
                <w:rFonts w:ascii="Times New Roman" w:hAnsi="Times New Roman"/>
              </w:rPr>
              <w:t xml:space="preserve"> по ГОСТ 14771-76</w:t>
            </w:r>
            <w:r w:rsidR="00CF5364">
              <w:rPr>
                <w:rFonts w:ascii="Times New Roman" w:hAnsi="Times New Roman"/>
              </w:rPr>
              <w:t>, выполненных полуавтоматической сваркой в среде активного защитного газа</w:t>
            </w:r>
            <w:r w:rsidR="00F357F1">
              <w:rPr>
                <w:rFonts w:ascii="Times New Roman" w:hAnsi="Times New Roman"/>
              </w:rPr>
              <w:t xml:space="preserve"> </w:t>
            </w:r>
          </w:p>
        </w:tc>
        <w:tc>
          <w:tcPr>
            <w:tcW w:w="623" w:type="pct"/>
          </w:tcPr>
          <w:p w:rsidR="009E0BDD" w:rsidRPr="00A9086A" w:rsidRDefault="00CF5364" w:rsidP="00A9086A">
            <w:pPr>
              <w:suppressAutoHyphens/>
              <w:jc w:val="center"/>
              <w:rPr>
                <w:rFonts w:ascii="Times New Roman" w:hAnsi="Times New Roman"/>
              </w:rPr>
            </w:pPr>
            <w:r>
              <w:rPr>
                <w:rFonts w:ascii="Times New Roman" w:hAnsi="Times New Roman"/>
              </w:rPr>
              <w:t>4</w:t>
            </w:r>
          </w:p>
        </w:tc>
        <w:tc>
          <w:tcPr>
            <w:tcW w:w="384" w:type="pct"/>
            <w:vMerge/>
          </w:tcPr>
          <w:p w:rsidR="009E0BDD" w:rsidRPr="00315F34" w:rsidRDefault="009E0BDD" w:rsidP="00AA2AF5">
            <w:pPr>
              <w:suppressAutoHyphens/>
              <w:rPr>
                <w:rFonts w:ascii="Times New Roman" w:hAnsi="Times New Roman"/>
                <w:b/>
                <w:i/>
              </w:rPr>
            </w:pPr>
          </w:p>
        </w:tc>
        <w:tc>
          <w:tcPr>
            <w:tcW w:w="441" w:type="pct"/>
            <w:gridSpan w:val="2"/>
            <w:vMerge/>
          </w:tcPr>
          <w:p w:rsidR="009E0BDD" w:rsidRPr="00315F34" w:rsidRDefault="009E0BDD" w:rsidP="00AA2AF5">
            <w:pPr>
              <w:suppressAutoHyphens/>
              <w:rPr>
                <w:rFonts w:ascii="Times New Roman" w:hAnsi="Times New Roman"/>
                <w:b/>
                <w:i/>
              </w:rPr>
            </w:pPr>
          </w:p>
        </w:tc>
      </w:tr>
      <w:tr w:rsidR="009E0BDD" w:rsidRPr="00315F34" w:rsidTr="00334B86">
        <w:trPr>
          <w:gridAfter w:val="1"/>
          <w:wAfter w:w="16" w:type="pct"/>
          <w:trHeight w:val="102"/>
        </w:trPr>
        <w:tc>
          <w:tcPr>
            <w:tcW w:w="708" w:type="pct"/>
            <w:gridSpan w:val="3"/>
            <w:vMerge/>
          </w:tcPr>
          <w:p w:rsidR="009E0BDD" w:rsidRPr="00315F34" w:rsidRDefault="009E0BDD" w:rsidP="00AA2AF5">
            <w:pPr>
              <w:spacing w:line="240" w:lineRule="auto"/>
              <w:rPr>
                <w:rFonts w:ascii="Times New Roman" w:hAnsi="Times New Roman"/>
                <w:b/>
                <w:bCs/>
              </w:rPr>
            </w:pPr>
          </w:p>
        </w:tc>
        <w:tc>
          <w:tcPr>
            <w:tcW w:w="2828" w:type="pct"/>
            <w:gridSpan w:val="2"/>
          </w:tcPr>
          <w:p w:rsidR="009E0BDD" w:rsidRDefault="009E0BDD" w:rsidP="00AA2AF5">
            <w:pPr>
              <w:spacing w:line="240" w:lineRule="auto"/>
              <w:rPr>
                <w:rFonts w:ascii="Times New Roman" w:hAnsi="Times New Roman"/>
                <w:b/>
              </w:rPr>
            </w:pPr>
            <w:r>
              <w:rPr>
                <w:rFonts w:ascii="Times New Roman" w:hAnsi="Times New Roman"/>
                <w:b/>
              </w:rPr>
              <w:t>Самостоятельная работа обучающихся</w:t>
            </w:r>
          </w:p>
          <w:p w:rsidR="00CF5364" w:rsidRPr="000D425F" w:rsidRDefault="008037E7" w:rsidP="00B104E3">
            <w:pPr>
              <w:pStyle w:val="ae"/>
              <w:numPr>
                <w:ilvl w:val="0"/>
                <w:numId w:val="10"/>
              </w:numPr>
              <w:spacing w:before="0" w:after="0"/>
              <w:ind w:left="335" w:hanging="284"/>
              <w:rPr>
                <w:sz w:val="22"/>
                <w:szCs w:val="22"/>
              </w:rPr>
            </w:pPr>
            <w:r w:rsidRPr="000D425F">
              <w:rPr>
                <w:sz w:val="22"/>
                <w:szCs w:val="22"/>
              </w:rPr>
              <w:t>Продолжение схемы «Классификация видов контроля по средствам контроля и получения информации»</w:t>
            </w:r>
          </w:p>
          <w:p w:rsidR="008037E7" w:rsidRPr="000D425F" w:rsidRDefault="00813517" w:rsidP="00B104E3">
            <w:pPr>
              <w:pStyle w:val="ae"/>
              <w:numPr>
                <w:ilvl w:val="0"/>
                <w:numId w:val="10"/>
              </w:numPr>
              <w:spacing w:before="0" w:after="0"/>
              <w:ind w:left="335" w:hanging="284"/>
              <w:rPr>
                <w:sz w:val="22"/>
                <w:szCs w:val="22"/>
              </w:rPr>
            </w:pPr>
            <w:r w:rsidRPr="000D425F">
              <w:rPr>
                <w:sz w:val="22"/>
                <w:szCs w:val="22"/>
              </w:rPr>
              <w:t>Заполнение таблицы «Характеристика дефектов, возникших в результате превышения силы тока»</w:t>
            </w:r>
          </w:p>
          <w:p w:rsidR="00813517" w:rsidRPr="000D425F" w:rsidRDefault="00813517" w:rsidP="00B104E3">
            <w:pPr>
              <w:pStyle w:val="ae"/>
              <w:numPr>
                <w:ilvl w:val="0"/>
                <w:numId w:val="10"/>
              </w:numPr>
              <w:spacing w:before="0" w:after="0"/>
              <w:ind w:left="335" w:hanging="284"/>
              <w:rPr>
                <w:sz w:val="22"/>
                <w:szCs w:val="22"/>
              </w:rPr>
            </w:pPr>
            <w:r w:rsidRPr="000D425F">
              <w:rPr>
                <w:sz w:val="22"/>
                <w:szCs w:val="22"/>
              </w:rPr>
              <w:t>Продолжение схемы «Классификация измерительных инструментов для измерения геометрических параметров шва»</w:t>
            </w:r>
          </w:p>
          <w:p w:rsidR="006506B7" w:rsidRPr="000D425F" w:rsidRDefault="006506B7" w:rsidP="00B104E3">
            <w:pPr>
              <w:pStyle w:val="ae"/>
              <w:numPr>
                <w:ilvl w:val="0"/>
                <w:numId w:val="10"/>
              </w:numPr>
              <w:spacing w:before="0" w:after="0"/>
              <w:ind w:left="335" w:hanging="284"/>
              <w:rPr>
                <w:sz w:val="22"/>
                <w:szCs w:val="22"/>
              </w:rPr>
            </w:pPr>
            <w:r w:rsidRPr="000D425F">
              <w:rPr>
                <w:sz w:val="22"/>
                <w:szCs w:val="22"/>
              </w:rPr>
              <w:t>Составление алгоритма действий при проведении визуального контроля прихваток и сварного шва</w:t>
            </w:r>
          </w:p>
          <w:p w:rsidR="006506B7" w:rsidRPr="000D425F" w:rsidRDefault="006506B7" w:rsidP="00B104E3">
            <w:pPr>
              <w:pStyle w:val="ae"/>
              <w:numPr>
                <w:ilvl w:val="0"/>
                <w:numId w:val="10"/>
              </w:numPr>
              <w:spacing w:before="0" w:after="0"/>
              <w:ind w:left="335" w:hanging="284"/>
              <w:rPr>
                <w:sz w:val="22"/>
                <w:szCs w:val="22"/>
              </w:rPr>
            </w:pPr>
            <w:r w:rsidRPr="000D425F">
              <w:rPr>
                <w:sz w:val="22"/>
                <w:szCs w:val="22"/>
              </w:rPr>
              <w:lastRenderedPageBreak/>
              <w:t>Заполнение таблицы «Перечень проверяемых параметров</w:t>
            </w:r>
            <w:r w:rsidR="004109A9" w:rsidRPr="000D425F">
              <w:rPr>
                <w:sz w:val="22"/>
                <w:szCs w:val="22"/>
              </w:rPr>
              <w:t xml:space="preserve"> на каждом этапе создания сварной конструкции</w:t>
            </w:r>
            <w:r w:rsidRPr="000D425F">
              <w:rPr>
                <w:sz w:val="22"/>
                <w:szCs w:val="22"/>
              </w:rPr>
              <w:t>»</w:t>
            </w:r>
            <w:r w:rsidR="004109A9" w:rsidRPr="000D425F">
              <w:rPr>
                <w:sz w:val="22"/>
                <w:szCs w:val="22"/>
              </w:rPr>
              <w:t xml:space="preserve"> </w:t>
            </w:r>
          </w:p>
          <w:p w:rsidR="004109A9" w:rsidRPr="000D425F" w:rsidRDefault="004109A9" w:rsidP="00B104E3">
            <w:pPr>
              <w:pStyle w:val="ae"/>
              <w:numPr>
                <w:ilvl w:val="0"/>
                <w:numId w:val="10"/>
              </w:numPr>
              <w:spacing w:before="0" w:after="0"/>
              <w:ind w:left="335" w:hanging="284"/>
              <w:rPr>
                <w:sz w:val="22"/>
                <w:szCs w:val="22"/>
              </w:rPr>
            </w:pPr>
            <w:r w:rsidRPr="000D425F">
              <w:rPr>
                <w:sz w:val="22"/>
                <w:szCs w:val="22"/>
              </w:rPr>
              <w:t xml:space="preserve">Соствление перечня проверяемых параметров </w:t>
            </w:r>
            <w:r w:rsidR="00CE064F" w:rsidRPr="000D425F">
              <w:rPr>
                <w:sz w:val="22"/>
                <w:szCs w:val="22"/>
              </w:rPr>
              <w:t xml:space="preserve">шва </w:t>
            </w:r>
            <w:r w:rsidRPr="000D425F">
              <w:rPr>
                <w:sz w:val="22"/>
                <w:szCs w:val="22"/>
              </w:rPr>
              <w:t>у тавровых и стыков соединений</w:t>
            </w:r>
            <w:r w:rsidR="00CE064F" w:rsidRPr="000D425F">
              <w:rPr>
                <w:sz w:val="22"/>
                <w:szCs w:val="22"/>
              </w:rPr>
              <w:t xml:space="preserve"> при измерительном контроле</w:t>
            </w:r>
          </w:p>
          <w:p w:rsidR="00CE064F" w:rsidRPr="000D425F" w:rsidRDefault="00CE064F" w:rsidP="00B104E3">
            <w:pPr>
              <w:pStyle w:val="ae"/>
              <w:numPr>
                <w:ilvl w:val="0"/>
                <w:numId w:val="10"/>
              </w:numPr>
              <w:spacing w:before="0" w:after="0"/>
              <w:ind w:left="335" w:hanging="284"/>
              <w:rPr>
                <w:sz w:val="22"/>
                <w:szCs w:val="22"/>
              </w:rPr>
            </w:pPr>
            <w:r w:rsidRPr="000D425F">
              <w:rPr>
                <w:sz w:val="22"/>
                <w:szCs w:val="22"/>
              </w:rPr>
              <w:t>Решение задач</w:t>
            </w:r>
          </w:p>
          <w:p w:rsidR="00CE064F" w:rsidRPr="000D425F" w:rsidRDefault="00CE064F" w:rsidP="00B104E3">
            <w:pPr>
              <w:pStyle w:val="ae"/>
              <w:numPr>
                <w:ilvl w:val="0"/>
                <w:numId w:val="10"/>
              </w:numPr>
              <w:spacing w:before="0" w:after="0"/>
              <w:ind w:left="335" w:hanging="284"/>
              <w:rPr>
                <w:sz w:val="22"/>
                <w:szCs w:val="22"/>
              </w:rPr>
            </w:pPr>
            <w:r w:rsidRPr="000D425F">
              <w:rPr>
                <w:sz w:val="22"/>
                <w:szCs w:val="22"/>
              </w:rPr>
              <w:t>Заполнение таблицы «</w:t>
            </w:r>
            <w:r w:rsidR="00A72E50" w:rsidRPr="000D425F">
              <w:rPr>
                <w:sz w:val="22"/>
                <w:szCs w:val="22"/>
              </w:rPr>
              <w:t>Влияние</w:t>
            </w:r>
            <w:r w:rsidRPr="000D425F">
              <w:rPr>
                <w:sz w:val="22"/>
                <w:szCs w:val="22"/>
              </w:rPr>
              <w:t xml:space="preserve"> плохо подготовленной поверхности</w:t>
            </w:r>
            <w:r w:rsidR="00A72E50" w:rsidRPr="000D425F">
              <w:rPr>
                <w:sz w:val="22"/>
                <w:szCs w:val="22"/>
              </w:rPr>
              <w:t xml:space="preserve"> под сварку</w:t>
            </w:r>
            <w:r w:rsidRPr="000D425F">
              <w:rPr>
                <w:sz w:val="22"/>
                <w:szCs w:val="22"/>
              </w:rPr>
              <w:t>»</w:t>
            </w:r>
          </w:p>
          <w:p w:rsidR="00A72E50" w:rsidRPr="000D425F" w:rsidRDefault="00A72E50" w:rsidP="00B104E3">
            <w:pPr>
              <w:pStyle w:val="ae"/>
              <w:numPr>
                <w:ilvl w:val="0"/>
                <w:numId w:val="10"/>
              </w:numPr>
              <w:spacing w:before="0" w:after="0"/>
              <w:ind w:left="335" w:hanging="284"/>
              <w:rPr>
                <w:sz w:val="22"/>
                <w:szCs w:val="22"/>
              </w:rPr>
            </w:pPr>
            <w:r w:rsidRPr="000D425F">
              <w:rPr>
                <w:sz w:val="22"/>
                <w:szCs w:val="22"/>
              </w:rPr>
              <w:t>Составление алгоритма действий при проведении послойного визуально-измерительного контроля многопроходной сварки</w:t>
            </w:r>
          </w:p>
          <w:p w:rsidR="00A72E50" w:rsidRPr="00CE064F" w:rsidRDefault="00A72E50" w:rsidP="00B104E3">
            <w:pPr>
              <w:pStyle w:val="ae"/>
              <w:numPr>
                <w:ilvl w:val="0"/>
                <w:numId w:val="10"/>
              </w:numPr>
              <w:spacing w:before="0" w:after="0"/>
              <w:ind w:left="335" w:hanging="284"/>
            </w:pPr>
            <w:r w:rsidRPr="000D425F">
              <w:rPr>
                <w:sz w:val="22"/>
                <w:szCs w:val="22"/>
              </w:rPr>
              <w:t xml:space="preserve">Составление алгоритма действий при проведении визуального контроля </w:t>
            </w:r>
            <w:r w:rsidR="00652AAD" w:rsidRPr="000D425F">
              <w:rPr>
                <w:sz w:val="22"/>
                <w:szCs w:val="22"/>
              </w:rPr>
              <w:t>подготовленной поверхности для исправления дефекта сварки</w:t>
            </w:r>
          </w:p>
        </w:tc>
        <w:tc>
          <w:tcPr>
            <w:tcW w:w="623" w:type="pct"/>
          </w:tcPr>
          <w:p w:rsidR="009E0BDD" w:rsidRPr="00E06FBE" w:rsidRDefault="009E0BDD" w:rsidP="00A9086A">
            <w:pPr>
              <w:suppressAutoHyphens/>
              <w:jc w:val="center"/>
              <w:rPr>
                <w:rFonts w:ascii="Times New Roman" w:hAnsi="Times New Roman"/>
                <w:b/>
              </w:rPr>
            </w:pPr>
            <w:r w:rsidRPr="00E06FBE">
              <w:rPr>
                <w:rFonts w:ascii="Times New Roman" w:hAnsi="Times New Roman"/>
                <w:b/>
              </w:rPr>
              <w:lastRenderedPageBreak/>
              <w:t>13</w:t>
            </w:r>
          </w:p>
        </w:tc>
        <w:tc>
          <w:tcPr>
            <w:tcW w:w="384" w:type="pct"/>
            <w:vMerge/>
          </w:tcPr>
          <w:p w:rsidR="009E0BDD" w:rsidRPr="00315F34" w:rsidRDefault="009E0BDD" w:rsidP="00AA2AF5">
            <w:pPr>
              <w:suppressAutoHyphens/>
              <w:rPr>
                <w:rFonts w:ascii="Times New Roman" w:hAnsi="Times New Roman"/>
                <w:b/>
                <w:i/>
              </w:rPr>
            </w:pPr>
          </w:p>
        </w:tc>
        <w:tc>
          <w:tcPr>
            <w:tcW w:w="441" w:type="pct"/>
            <w:gridSpan w:val="2"/>
            <w:vMerge/>
          </w:tcPr>
          <w:p w:rsidR="009E0BDD" w:rsidRPr="00315F34" w:rsidRDefault="009E0BDD" w:rsidP="00AA2AF5">
            <w:pPr>
              <w:suppressAutoHyphens/>
              <w:rPr>
                <w:rFonts w:ascii="Times New Roman" w:hAnsi="Times New Roman"/>
                <w:b/>
                <w:i/>
              </w:rPr>
            </w:pPr>
          </w:p>
        </w:tc>
      </w:tr>
      <w:tr w:rsidR="00C65FFA" w:rsidRPr="00315F34" w:rsidTr="00334B86">
        <w:trPr>
          <w:gridAfter w:val="1"/>
          <w:wAfter w:w="16" w:type="pct"/>
        </w:trPr>
        <w:tc>
          <w:tcPr>
            <w:tcW w:w="3536" w:type="pct"/>
            <w:gridSpan w:val="5"/>
          </w:tcPr>
          <w:p w:rsidR="00C65FFA" w:rsidRPr="00315F34" w:rsidRDefault="00C65FFA" w:rsidP="009D316F">
            <w:pPr>
              <w:spacing w:after="0" w:line="240" w:lineRule="auto"/>
              <w:rPr>
                <w:rFonts w:ascii="Times New Roman" w:hAnsi="Times New Roman"/>
                <w:b/>
                <w:bCs/>
              </w:rPr>
            </w:pPr>
            <w:r w:rsidRPr="00315F34">
              <w:rPr>
                <w:rFonts w:ascii="Times New Roman" w:hAnsi="Times New Roman"/>
                <w:b/>
                <w:bCs/>
              </w:rPr>
              <w:lastRenderedPageBreak/>
              <w:t>Учебная практика раздела 1</w:t>
            </w:r>
          </w:p>
          <w:p w:rsidR="00C65FFA" w:rsidRPr="00315F34" w:rsidRDefault="00C65FFA" w:rsidP="009D316F">
            <w:pPr>
              <w:spacing w:after="0" w:line="240" w:lineRule="auto"/>
              <w:rPr>
                <w:rFonts w:ascii="Times New Roman" w:hAnsi="Times New Roman"/>
                <w:b/>
                <w:bCs/>
              </w:rPr>
            </w:pPr>
            <w:r w:rsidRPr="00315F34">
              <w:rPr>
                <w:rFonts w:ascii="Times New Roman" w:hAnsi="Times New Roman"/>
                <w:b/>
                <w:bCs/>
              </w:rPr>
              <w:t>Виды работ</w:t>
            </w:r>
          </w:p>
          <w:p w:rsidR="00C65FFA" w:rsidRPr="00C65FFA" w:rsidRDefault="00C65FFA" w:rsidP="00B104E3">
            <w:pPr>
              <w:numPr>
                <w:ilvl w:val="0"/>
                <w:numId w:val="11"/>
              </w:numPr>
              <w:shd w:val="clear" w:color="auto" w:fill="FFFFFF"/>
              <w:spacing w:after="0" w:line="240" w:lineRule="auto"/>
              <w:ind w:right="130"/>
              <w:rPr>
                <w:rFonts w:ascii="Times New Roman" w:hAnsi="Times New Roman"/>
              </w:rPr>
            </w:pPr>
            <w:r w:rsidRPr="00C65FFA">
              <w:rPr>
                <w:rFonts w:ascii="Times New Roman" w:hAnsi="Times New Roman"/>
                <w:color w:val="000000"/>
              </w:rPr>
              <w:t>Внешний осмотр и  определение наличия  дефектов;</w:t>
            </w:r>
          </w:p>
          <w:p w:rsidR="00C65FFA" w:rsidRPr="00C65FFA" w:rsidRDefault="00C65FFA" w:rsidP="00B104E3">
            <w:pPr>
              <w:numPr>
                <w:ilvl w:val="0"/>
                <w:numId w:val="11"/>
              </w:numPr>
              <w:spacing w:after="0" w:line="240" w:lineRule="auto"/>
              <w:rPr>
                <w:rFonts w:ascii="Times New Roman" w:hAnsi="Times New Roman"/>
              </w:rPr>
            </w:pPr>
            <w:r w:rsidRPr="00C65FFA">
              <w:rPr>
                <w:rFonts w:ascii="Times New Roman" w:hAnsi="Times New Roman"/>
              </w:rPr>
              <w:t>Определение причин, приводящих к образованию дефектов в сварных соединениях;</w:t>
            </w:r>
          </w:p>
          <w:p w:rsidR="00C65FFA" w:rsidRPr="00C65FFA" w:rsidRDefault="00C65FFA" w:rsidP="00B104E3">
            <w:pPr>
              <w:numPr>
                <w:ilvl w:val="0"/>
                <w:numId w:val="11"/>
              </w:numPr>
              <w:spacing w:after="0" w:line="240" w:lineRule="auto"/>
              <w:rPr>
                <w:rFonts w:ascii="Times New Roman" w:hAnsi="Times New Roman"/>
              </w:rPr>
            </w:pPr>
            <w:r w:rsidRPr="00C65FFA">
              <w:rPr>
                <w:rFonts w:ascii="Times New Roman" w:hAnsi="Times New Roman"/>
              </w:rPr>
              <w:t>Выбор и использование методов, оборудования, аппаратуры и приборов для контроля металлов и сварных соединений;</w:t>
            </w:r>
          </w:p>
          <w:p w:rsidR="00C65FFA" w:rsidRDefault="00C65FFA" w:rsidP="00B104E3">
            <w:pPr>
              <w:numPr>
                <w:ilvl w:val="0"/>
                <w:numId w:val="11"/>
              </w:numPr>
              <w:shd w:val="clear" w:color="auto" w:fill="FFFFFF"/>
              <w:spacing w:after="0" w:line="240" w:lineRule="auto"/>
              <w:ind w:right="130"/>
              <w:rPr>
                <w:rFonts w:ascii="Times New Roman" w:hAnsi="Times New Roman"/>
                <w:color w:val="000000"/>
              </w:rPr>
            </w:pPr>
            <w:r w:rsidRPr="00C65FFA">
              <w:rPr>
                <w:rFonts w:ascii="Times New Roman" w:hAnsi="Times New Roman"/>
                <w:color w:val="000000"/>
              </w:rPr>
              <w:t>Измерение основных размеров сварных швов с помощью универсальных и специальных инструментов, шаблонов и контрольных приспособлений;</w:t>
            </w:r>
          </w:p>
          <w:p w:rsidR="00C65FFA" w:rsidRPr="00315F34" w:rsidRDefault="00C65FFA" w:rsidP="00B104E3">
            <w:pPr>
              <w:numPr>
                <w:ilvl w:val="0"/>
                <w:numId w:val="11"/>
              </w:numPr>
              <w:shd w:val="clear" w:color="auto" w:fill="FFFFFF"/>
              <w:spacing w:after="0" w:line="240" w:lineRule="auto"/>
              <w:ind w:right="130"/>
              <w:rPr>
                <w:rFonts w:ascii="Times New Roman" w:hAnsi="Times New Roman"/>
                <w:b/>
              </w:rPr>
            </w:pPr>
            <w:r w:rsidRPr="00C65FFA">
              <w:rPr>
                <w:rFonts w:ascii="Times New Roman" w:hAnsi="Times New Roman"/>
                <w:color w:val="000000"/>
              </w:rPr>
              <w:t>Определение качества сборки и прихватки наружным осмотром и обмером</w:t>
            </w:r>
            <w:r w:rsidR="009D316F">
              <w:rPr>
                <w:rFonts w:ascii="Times New Roman" w:hAnsi="Times New Roman"/>
                <w:b/>
              </w:rPr>
              <w:t>.</w:t>
            </w:r>
          </w:p>
        </w:tc>
        <w:tc>
          <w:tcPr>
            <w:tcW w:w="623" w:type="pct"/>
          </w:tcPr>
          <w:p w:rsidR="00C65FFA" w:rsidRPr="009D316F" w:rsidRDefault="009D316F" w:rsidP="009D316F">
            <w:pPr>
              <w:suppressAutoHyphens/>
              <w:spacing w:after="0" w:line="240" w:lineRule="auto"/>
              <w:jc w:val="center"/>
              <w:rPr>
                <w:rFonts w:ascii="Times New Roman" w:hAnsi="Times New Roman"/>
                <w:b/>
              </w:rPr>
            </w:pPr>
            <w:r>
              <w:rPr>
                <w:rFonts w:ascii="Times New Roman" w:hAnsi="Times New Roman"/>
                <w:b/>
              </w:rPr>
              <w:t>72</w:t>
            </w:r>
            <w:r w:rsidR="0043544B">
              <w:rPr>
                <w:rFonts w:ascii="Times New Roman" w:hAnsi="Times New Roman"/>
                <w:b/>
              </w:rPr>
              <w:t>/72</w:t>
            </w:r>
          </w:p>
        </w:tc>
        <w:tc>
          <w:tcPr>
            <w:tcW w:w="384" w:type="pct"/>
          </w:tcPr>
          <w:p w:rsidR="00467F1E" w:rsidRDefault="00467F1E" w:rsidP="00467F1E">
            <w:pPr>
              <w:suppressAutoHyphens/>
              <w:spacing w:after="0" w:line="240" w:lineRule="auto"/>
              <w:jc w:val="both"/>
              <w:rPr>
                <w:rFonts w:ascii="Times New Roman" w:hAnsi="Times New Roman"/>
              </w:rPr>
            </w:pPr>
            <w:r>
              <w:rPr>
                <w:rFonts w:ascii="Times New Roman" w:hAnsi="Times New Roman"/>
              </w:rPr>
              <w:t>ПК 3.1</w:t>
            </w:r>
          </w:p>
          <w:p w:rsidR="00467F1E" w:rsidRDefault="00467F1E" w:rsidP="00467F1E">
            <w:pPr>
              <w:suppressAutoHyphens/>
              <w:spacing w:after="0" w:line="240" w:lineRule="auto"/>
              <w:jc w:val="both"/>
              <w:rPr>
                <w:rFonts w:ascii="Times New Roman" w:hAnsi="Times New Roman"/>
              </w:rPr>
            </w:pPr>
            <w:r>
              <w:rPr>
                <w:rFonts w:ascii="Times New Roman" w:hAnsi="Times New Roman"/>
              </w:rPr>
              <w:t>ПК 3.3</w:t>
            </w:r>
          </w:p>
          <w:p w:rsidR="00467F1E" w:rsidRDefault="00467F1E" w:rsidP="00467F1E">
            <w:pPr>
              <w:spacing w:after="0" w:line="240" w:lineRule="auto"/>
              <w:rPr>
                <w:rFonts w:ascii="Times New Roman" w:hAnsi="Times New Roman"/>
              </w:rPr>
            </w:pPr>
            <w:r>
              <w:rPr>
                <w:rFonts w:ascii="Times New Roman" w:hAnsi="Times New Roman"/>
              </w:rPr>
              <w:t>ОК.2</w:t>
            </w:r>
          </w:p>
          <w:p w:rsidR="00467F1E" w:rsidRDefault="00467F1E" w:rsidP="00467F1E">
            <w:pPr>
              <w:spacing w:after="0" w:line="240" w:lineRule="auto"/>
              <w:rPr>
                <w:rFonts w:ascii="Times New Roman" w:hAnsi="Times New Roman"/>
              </w:rPr>
            </w:pPr>
            <w:r>
              <w:rPr>
                <w:rFonts w:ascii="Times New Roman" w:hAnsi="Times New Roman"/>
              </w:rPr>
              <w:t>ОК.3</w:t>
            </w:r>
          </w:p>
          <w:p w:rsidR="00467F1E" w:rsidRDefault="00467F1E" w:rsidP="00467F1E">
            <w:pPr>
              <w:spacing w:after="0" w:line="240" w:lineRule="auto"/>
              <w:rPr>
                <w:rFonts w:ascii="Times New Roman" w:hAnsi="Times New Roman"/>
              </w:rPr>
            </w:pPr>
            <w:r>
              <w:rPr>
                <w:rFonts w:ascii="Times New Roman" w:hAnsi="Times New Roman"/>
              </w:rPr>
              <w:t>ОК.4</w:t>
            </w:r>
          </w:p>
          <w:p w:rsidR="00467F1E" w:rsidRDefault="00467F1E" w:rsidP="00467F1E">
            <w:pPr>
              <w:spacing w:after="0" w:line="240" w:lineRule="auto"/>
              <w:rPr>
                <w:rFonts w:ascii="Times New Roman" w:hAnsi="Times New Roman"/>
              </w:rPr>
            </w:pPr>
            <w:r>
              <w:rPr>
                <w:rFonts w:ascii="Times New Roman" w:hAnsi="Times New Roman"/>
              </w:rPr>
              <w:t>ОК.5</w:t>
            </w:r>
          </w:p>
          <w:p w:rsidR="00467F1E" w:rsidRDefault="00467F1E" w:rsidP="00467F1E">
            <w:pPr>
              <w:spacing w:after="0" w:line="240" w:lineRule="auto"/>
              <w:rPr>
                <w:rFonts w:ascii="Times New Roman" w:hAnsi="Times New Roman"/>
              </w:rPr>
            </w:pPr>
            <w:r>
              <w:rPr>
                <w:rFonts w:ascii="Times New Roman" w:hAnsi="Times New Roman"/>
              </w:rPr>
              <w:t>ОК.6</w:t>
            </w:r>
          </w:p>
          <w:p w:rsidR="00C65FFA" w:rsidRPr="00315F34" w:rsidRDefault="00467F1E" w:rsidP="00467F1E">
            <w:pPr>
              <w:suppressAutoHyphens/>
              <w:spacing w:after="0" w:line="240" w:lineRule="auto"/>
              <w:rPr>
                <w:rFonts w:ascii="Times New Roman" w:hAnsi="Times New Roman"/>
                <w:b/>
                <w:i/>
              </w:rPr>
            </w:pPr>
            <w:r>
              <w:rPr>
                <w:rFonts w:ascii="Times New Roman" w:hAnsi="Times New Roman"/>
              </w:rPr>
              <w:t>ОК. 8</w:t>
            </w:r>
          </w:p>
        </w:tc>
        <w:tc>
          <w:tcPr>
            <w:tcW w:w="441" w:type="pct"/>
            <w:gridSpan w:val="2"/>
          </w:tcPr>
          <w:p w:rsidR="00467F1E" w:rsidRDefault="00467F1E" w:rsidP="00467F1E">
            <w:pPr>
              <w:suppressAutoHyphens/>
              <w:spacing w:after="0" w:line="240" w:lineRule="auto"/>
              <w:jc w:val="both"/>
              <w:rPr>
                <w:rFonts w:ascii="Times New Roman" w:hAnsi="Times New Roman"/>
                <w:bCs/>
              </w:rPr>
            </w:pPr>
            <w:r>
              <w:rPr>
                <w:rFonts w:ascii="Times New Roman" w:hAnsi="Times New Roman"/>
                <w:bCs/>
              </w:rPr>
              <w:t>Н.3.1.01.</w:t>
            </w:r>
          </w:p>
          <w:p w:rsidR="00467F1E" w:rsidRDefault="00467F1E" w:rsidP="00467F1E">
            <w:pPr>
              <w:spacing w:after="0" w:line="240" w:lineRule="auto"/>
              <w:jc w:val="both"/>
              <w:rPr>
                <w:rFonts w:ascii="Times New Roman" w:hAnsi="Times New Roman"/>
                <w:bCs/>
              </w:rPr>
            </w:pPr>
            <w:r>
              <w:rPr>
                <w:rFonts w:ascii="Times New Roman" w:hAnsi="Times New Roman"/>
                <w:bCs/>
              </w:rPr>
              <w:t>Н. 3.2.01.</w:t>
            </w:r>
          </w:p>
          <w:p w:rsidR="00467F1E" w:rsidRDefault="00467F1E" w:rsidP="00467F1E">
            <w:pPr>
              <w:spacing w:after="0" w:line="240" w:lineRule="auto"/>
              <w:jc w:val="both"/>
              <w:rPr>
                <w:rFonts w:ascii="Times New Roman" w:hAnsi="Times New Roman"/>
                <w:b/>
                <w:i/>
              </w:rPr>
            </w:pPr>
            <w:r>
              <w:rPr>
                <w:rFonts w:ascii="Times New Roman" w:hAnsi="Times New Roman"/>
                <w:bCs/>
              </w:rPr>
              <w:t xml:space="preserve"> </w:t>
            </w:r>
          </w:p>
          <w:p w:rsidR="00467F1E" w:rsidRDefault="00467F1E" w:rsidP="00467F1E">
            <w:pPr>
              <w:suppressAutoHyphens/>
              <w:spacing w:after="0" w:line="240" w:lineRule="auto"/>
              <w:jc w:val="both"/>
              <w:rPr>
                <w:rFonts w:ascii="Times New Roman" w:hAnsi="Times New Roman"/>
                <w:color w:val="000000"/>
                <w:spacing w:val="-10"/>
              </w:rPr>
            </w:pPr>
            <w:r>
              <w:rPr>
                <w:rFonts w:ascii="Times New Roman" w:hAnsi="Times New Roman"/>
                <w:color w:val="000000"/>
                <w:spacing w:val="-10"/>
              </w:rPr>
              <w:t>У.3.1.01</w:t>
            </w:r>
          </w:p>
          <w:p w:rsidR="00467F1E" w:rsidRDefault="00467F1E" w:rsidP="00467F1E">
            <w:pPr>
              <w:suppressAutoHyphens/>
              <w:spacing w:after="0" w:line="240" w:lineRule="auto"/>
              <w:jc w:val="both"/>
              <w:rPr>
                <w:rFonts w:ascii="Times New Roman" w:hAnsi="Times New Roman"/>
                <w:color w:val="000000"/>
                <w:spacing w:val="-10"/>
              </w:rPr>
            </w:pPr>
            <w:r>
              <w:rPr>
                <w:rFonts w:ascii="Times New Roman" w:hAnsi="Times New Roman"/>
                <w:color w:val="000000"/>
                <w:spacing w:val="-10"/>
              </w:rPr>
              <w:t>У.3.1.02</w:t>
            </w:r>
          </w:p>
          <w:p w:rsidR="00467F1E" w:rsidRDefault="00467F1E" w:rsidP="00467F1E">
            <w:pPr>
              <w:suppressAutoHyphens/>
              <w:spacing w:after="0" w:line="240" w:lineRule="auto"/>
              <w:jc w:val="both"/>
              <w:rPr>
                <w:rFonts w:ascii="Times New Roman" w:hAnsi="Times New Roman"/>
                <w:color w:val="000000"/>
                <w:spacing w:val="-10"/>
              </w:rPr>
            </w:pPr>
            <w:r>
              <w:rPr>
                <w:rFonts w:ascii="Times New Roman" w:hAnsi="Times New Roman"/>
                <w:color w:val="000000"/>
                <w:spacing w:val="-10"/>
              </w:rPr>
              <w:t>У. 3.1.03</w:t>
            </w:r>
          </w:p>
          <w:p w:rsidR="00467F1E" w:rsidRDefault="00467F1E" w:rsidP="00467F1E">
            <w:pPr>
              <w:suppressAutoHyphens/>
              <w:spacing w:after="0" w:line="240" w:lineRule="auto"/>
              <w:jc w:val="both"/>
              <w:rPr>
                <w:rFonts w:ascii="Times New Roman" w:hAnsi="Times New Roman"/>
              </w:rPr>
            </w:pPr>
            <w:r>
              <w:rPr>
                <w:rFonts w:ascii="Times New Roman" w:hAnsi="Times New Roman"/>
              </w:rPr>
              <w:t>З.3.1.01</w:t>
            </w:r>
          </w:p>
          <w:p w:rsidR="00467F1E" w:rsidRDefault="00467F1E" w:rsidP="00467F1E">
            <w:pPr>
              <w:suppressAutoHyphens/>
              <w:spacing w:after="0" w:line="240" w:lineRule="auto"/>
              <w:jc w:val="both"/>
              <w:rPr>
                <w:rFonts w:ascii="Times New Roman" w:hAnsi="Times New Roman"/>
              </w:rPr>
            </w:pPr>
            <w:r>
              <w:rPr>
                <w:rFonts w:ascii="Times New Roman" w:hAnsi="Times New Roman"/>
              </w:rPr>
              <w:t>З.3.1.02</w:t>
            </w:r>
          </w:p>
          <w:p w:rsidR="00467F1E" w:rsidRDefault="00467F1E" w:rsidP="00467F1E">
            <w:pPr>
              <w:suppressAutoHyphens/>
              <w:spacing w:after="0" w:line="240" w:lineRule="auto"/>
              <w:jc w:val="both"/>
              <w:rPr>
                <w:rFonts w:ascii="Times New Roman" w:hAnsi="Times New Roman"/>
              </w:rPr>
            </w:pPr>
            <w:r>
              <w:rPr>
                <w:rFonts w:ascii="Times New Roman" w:hAnsi="Times New Roman"/>
              </w:rPr>
              <w:t>З.3.1.03</w:t>
            </w:r>
          </w:p>
          <w:p w:rsidR="00467F1E" w:rsidRDefault="00467F1E" w:rsidP="00467F1E">
            <w:pPr>
              <w:suppressAutoHyphens/>
              <w:spacing w:after="0" w:line="240" w:lineRule="auto"/>
              <w:jc w:val="both"/>
              <w:rPr>
                <w:rFonts w:ascii="Times New Roman" w:hAnsi="Times New Roman"/>
                <w:color w:val="000000"/>
                <w:spacing w:val="-10"/>
              </w:rPr>
            </w:pPr>
            <w:r>
              <w:rPr>
                <w:rFonts w:ascii="Times New Roman" w:hAnsi="Times New Roman"/>
                <w:color w:val="000000"/>
                <w:spacing w:val="-10"/>
              </w:rPr>
              <w:t xml:space="preserve">У.3.3.01 </w:t>
            </w:r>
          </w:p>
          <w:p w:rsidR="00467F1E" w:rsidRDefault="00467F1E" w:rsidP="00467F1E">
            <w:pPr>
              <w:suppressAutoHyphens/>
              <w:spacing w:after="0" w:line="240" w:lineRule="auto"/>
              <w:jc w:val="both"/>
              <w:rPr>
                <w:rFonts w:ascii="Times New Roman" w:hAnsi="Times New Roman"/>
                <w:color w:val="000000"/>
                <w:spacing w:val="-14"/>
              </w:rPr>
            </w:pPr>
            <w:r>
              <w:rPr>
                <w:rFonts w:ascii="Times New Roman" w:hAnsi="Times New Roman"/>
                <w:color w:val="000000"/>
                <w:spacing w:val="-14"/>
              </w:rPr>
              <w:t>З. 3.3.01</w:t>
            </w:r>
          </w:p>
          <w:p w:rsidR="00C65FFA" w:rsidRPr="00315F34" w:rsidRDefault="00467F1E" w:rsidP="00467F1E">
            <w:pPr>
              <w:suppressAutoHyphens/>
              <w:spacing w:after="0" w:line="240" w:lineRule="auto"/>
              <w:rPr>
                <w:rFonts w:ascii="Times New Roman" w:hAnsi="Times New Roman"/>
                <w:b/>
                <w:i/>
              </w:rPr>
            </w:pPr>
            <w:r>
              <w:rPr>
                <w:rFonts w:ascii="Times New Roman" w:hAnsi="Times New Roman"/>
              </w:rPr>
              <w:t>Зо. 3.01 Уо. 3.03</w:t>
            </w:r>
            <w:r>
              <w:rPr>
                <w:rFonts w:ascii="Times New Roman" w:hAnsi="Times New Roman"/>
                <w:color w:val="000000"/>
                <w:spacing w:val="-14"/>
              </w:rPr>
              <w:t xml:space="preserve"> </w:t>
            </w:r>
            <w:r>
              <w:rPr>
                <w:rFonts w:ascii="Times New Roman" w:hAnsi="Times New Roman"/>
              </w:rPr>
              <w:t xml:space="preserve">Зо.4.05 Зо.4.04 Зо.4.03 Зо.4.01 Уо.4.05 Уо.4.04 Уо.4.03 Уо.4.02 Зо.5.01 Уо.5.02 Уо.5.01 Уо.6.02 Уо.6.01 Зо.6.01 </w:t>
            </w:r>
            <w:r>
              <w:rPr>
                <w:rFonts w:ascii="Times New Roman" w:hAnsi="Times New Roman"/>
              </w:rPr>
              <w:lastRenderedPageBreak/>
              <w:t>Зо.8.03 Зо.8.02 Зо.8.01 Уо.8.05 Уо.8.04 Уо.8.01</w:t>
            </w:r>
          </w:p>
        </w:tc>
      </w:tr>
      <w:tr w:rsidR="00006F9B" w:rsidRPr="00315F34" w:rsidTr="00334B86">
        <w:trPr>
          <w:gridAfter w:val="1"/>
          <w:wAfter w:w="16" w:type="pct"/>
          <w:trHeight w:val="276"/>
        </w:trPr>
        <w:tc>
          <w:tcPr>
            <w:tcW w:w="3536" w:type="pct"/>
            <w:gridSpan w:val="5"/>
          </w:tcPr>
          <w:p w:rsidR="00006F9B" w:rsidRPr="009D316F" w:rsidRDefault="00006F9B" w:rsidP="00006F9B">
            <w:pPr>
              <w:spacing w:after="0" w:line="240" w:lineRule="auto"/>
              <w:rPr>
                <w:rFonts w:ascii="Times New Roman" w:hAnsi="Times New Roman"/>
                <w:b/>
                <w:bCs/>
              </w:rPr>
            </w:pPr>
            <w:r w:rsidRPr="00315F34">
              <w:rPr>
                <w:rFonts w:ascii="Times New Roman" w:hAnsi="Times New Roman"/>
                <w:b/>
                <w:bCs/>
              </w:rPr>
              <w:lastRenderedPageBreak/>
              <w:t xml:space="preserve">Раздел </w:t>
            </w:r>
            <w:r>
              <w:rPr>
                <w:rFonts w:ascii="Times New Roman" w:hAnsi="Times New Roman"/>
                <w:b/>
                <w:bCs/>
              </w:rPr>
              <w:t>2</w:t>
            </w:r>
            <w:r w:rsidRPr="00315F34">
              <w:rPr>
                <w:rFonts w:ascii="Times New Roman" w:hAnsi="Times New Roman"/>
                <w:b/>
                <w:bCs/>
              </w:rPr>
              <w:t xml:space="preserve">. </w:t>
            </w:r>
            <w:r w:rsidRPr="009D316F">
              <w:rPr>
                <w:rFonts w:ascii="Times New Roman" w:hAnsi="Times New Roman"/>
                <w:b/>
                <w:bCs/>
              </w:rPr>
              <w:t>Неразрушающие методы контроля</w:t>
            </w:r>
          </w:p>
        </w:tc>
        <w:tc>
          <w:tcPr>
            <w:tcW w:w="623" w:type="pct"/>
          </w:tcPr>
          <w:p w:rsidR="00006F9B" w:rsidRPr="001166FD" w:rsidRDefault="001166FD" w:rsidP="00006F9B">
            <w:pPr>
              <w:suppressAutoHyphens/>
              <w:spacing w:after="0" w:line="240" w:lineRule="auto"/>
              <w:jc w:val="center"/>
              <w:rPr>
                <w:rFonts w:ascii="Times New Roman" w:hAnsi="Times New Roman"/>
                <w:b/>
              </w:rPr>
            </w:pPr>
            <w:r w:rsidRPr="001166FD">
              <w:rPr>
                <w:rFonts w:ascii="Times New Roman" w:hAnsi="Times New Roman"/>
                <w:b/>
              </w:rPr>
              <w:t>48</w:t>
            </w:r>
            <w:r w:rsidR="0043544B">
              <w:rPr>
                <w:rFonts w:ascii="Times New Roman" w:hAnsi="Times New Roman"/>
                <w:b/>
              </w:rPr>
              <w:t>/32</w:t>
            </w:r>
          </w:p>
        </w:tc>
        <w:tc>
          <w:tcPr>
            <w:tcW w:w="825" w:type="pct"/>
            <w:gridSpan w:val="3"/>
            <w:vMerge w:val="restart"/>
          </w:tcPr>
          <w:p w:rsidR="00006F9B" w:rsidRPr="00315F34" w:rsidRDefault="00006F9B" w:rsidP="00006F9B">
            <w:pPr>
              <w:suppressAutoHyphens/>
              <w:spacing w:after="0" w:line="240" w:lineRule="auto"/>
              <w:jc w:val="both"/>
              <w:rPr>
                <w:rFonts w:ascii="Times New Roman" w:hAnsi="Times New Roman"/>
                <w:i/>
              </w:rPr>
            </w:pPr>
          </w:p>
        </w:tc>
      </w:tr>
      <w:tr w:rsidR="00006F9B" w:rsidRPr="00315F34" w:rsidTr="00334B86">
        <w:trPr>
          <w:gridAfter w:val="1"/>
          <w:wAfter w:w="16" w:type="pct"/>
          <w:trHeight w:val="240"/>
        </w:trPr>
        <w:tc>
          <w:tcPr>
            <w:tcW w:w="3536" w:type="pct"/>
            <w:gridSpan w:val="5"/>
          </w:tcPr>
          <w:p w:rsidR="00006F9B" w:rsidRPr="00315F34" w:rsidRDefault="00006F9B" w:rsidP="00006F9B">
            <w:pPr>
              <w:spacing w:after="0" w:line="240" w:lineRule="auto"/>
              <w:rPr>
                <w:rFonts w:ascii="Times New Roman" w:hAnsi="Times New Roman"/>
                <w:i/>
              </w:rPr>
            </w:pPr>
            <w:r w:rsidRPr="00315F34">
              <w:rPr>
                <w:rFonts w:ascii="Times New Roman" w:hAnsi="Times New Roman"/>
                <w:b/>
                <w:bCs/>
              </w:rPr>
              <w:t xml:space="preserve">МДК. </w:t>
            </w:r>
            <w:r>
              <w:rPr>
                <w:rFonts w:ascii="Times New Roman" w:hAnsi="Times New Roman"/>
                <w:b/>
                <w:bCs/>
              </w:rPr>
              <w:t>03.01 Формы и методы контроля металла и сварных конструкций</w:t>
            </w:r>
          </w:p>
        </w:tc>
        <w:tc>
          <w:tcPr>
            <w:tcW w:w="623" w:type="pct"/>
          </w:tcPr>
          <w:p w:rsidR="00006F9B" w:rsidRPr="001166FD" w:rsidRDefault="00006F9B" w:rsidP="00006F9B">
            <w:pPr>
              <w:suppressAutoHyphens/>
              <w:spacing w:after="0" w:line="240" w:lineRule="auto"/>
              <w:jc w:val="center"/>
              <w:rPr>
                <w:rFonts w:ascii="Times New Roman" w:hAnsi="Times New Roman"/>
                <w:b/>
              </w:rPr>
            </w:pPr>
          </w:p>
        </w:tc>
        <w:tc>
          <w:tcPr>
            <w:tcW w:w="825" w:type="pct"/>
            <w:gridSpan w:val="3"/>
            <w:vMerge/>
          </w:tcPr>
          <w:p w:rsidR="00006F9B" w:rsidRPr="00315F34" w:rsidRDefault="00006F9B" w:rsidP="00006F9B">
            <w:pPr>
              <w:suppressAutoHyphens/>
              <w:spacing w:after="0" w:line="240" w:lineRule="auto"/>
              <w:jc w:val="center"/>
              <w:rPr>
                <w:rFonts w:ascii="Times New Roman" w:hAnsi="Times New Roman"/>
                <w:i/>
              </w:rPr>
            </w:pPr>
          </w:p>
        </w:tc>
      </w:tr>
      <w:tr w:rsidR="001166FD" w:rsidRPr="00315F34" w:rsidTr="00FD799C">
        <w:trPr>
          <w:gridAfter w:val="1"/>
          <w:wAfter w:w="16" w:type="pct"/>
        </w:trPr>
        <w:tc>
          <w:tcPr>
            <w:tcW w:w="660" w:type="pct"/>
            <w:gridSpan w:val="2"/>
            <w:vMerge w:val="restart"/>
          </w:tcPr>
          <w:p w:rsidR="001166FD" w:rsidRPr="00315F34" w:rsidRDefault="001166FD" w:rsidP="001166FD">
            <w:pPr>
              <w:spacing w:after="0" w:line="240" w:lineRule="auto"/>
              <w:rPr>
                <w:rFonts w:ascii="Times New Roman" w:hAnsi="Times New Roman"/>
                <w:b/>
                <w:bCs/>
              </w:rPr>
            </w:pPr>
            <w:r w:rsidRPr="00315F34">
              <w:rPr>
                <w:rFonts w:ascii="Times New Roman" w:hAnsi="Times New Roman"/>
                <w:b/>
                <w:bCs/>
              </w:rPr>
              <w:t xml:space="preserve">Тема </w:t>
            </w:r>
            <w:r>
              <w:rPr>
                <w:rFonts w:ascii="Times New Roman" w:hAnsi="Times New Roman"/>
                <w:b/>
                <w:bCs/>
              </w:rPr>
              <w:t>2</w:t>
            </w:r>
            <w:r w:rsidRPr="00315F34">
              <w:rPr>
                <w:rFonts w:ascii="Times New Roman" w:hAnsi="Times New Roman"/>
                <w:b/>
                <w:bCs/>
              </w:rPr>
              <w:t xml:space="preserve">.1. </w:t>
            </w:r>
            <w:r w:rsidRPr="001166FD">
              <w:rPr>
                <w:rFonts w:ascii="Times New Roman" w:hAnsi="Times New Roman"/>
                <w:iCs/>
              </w:rPr>
              <w:t>Радиационные методы контроля</w:t>
            </w:r>
          </w:p>
        </w:tc>
        <w:tc>
          <w:tcPr>
            <w:tcW w:w="2876" w:type="pct"/>
            <w:gridSpan w:val="3"/>
          </w:tcPr>
          <w:p w:rsidR="001166FD" w:rsidRPr="00315F34" w:rsidRDefault="001166FD" w:rsidP="001166FD">
            <w:pPr>
              <w:spacing w:after="0" w:line="240" w:lineRule="auto"/>
              <w:rPr>
                <w:rFonts w:ascii="Times New Roman" w:hAnsi="Times New Roman"/>
                <w:b/>
              </w:rPr>
            </w:pPr>
            <w:r w:rsidRPr="00315F34">
              <w:rPr>
                <w:rFonts w:ascii="Times New Roman" w:hAnsi="Times New Roman"/>
                <w:b/>
                <w:bCs/>
              </w:rPr>
              <w:t xml:space="preserve">Содержание </w:t>
            </w:r>
          </w:p>
        </w:tc>
        <w:tc>
          <w:tcPr>
            <w:tcW w:w="623" w:type="pct"/>
          </w:tcPr>
          <w:p w:rsidR="001166FD" w:rsidRPr="000413EC" w:rsidRDefault="00B01A80" w:rsidP="000413EC">
            <w:pPr>
              <w:suppressAutoHyphens/>
              <w:spacing w:after="0" w:line="240" w:lineRule="auto"/>
              <w:jc w:val="center"/>
              <w:rPr>
                <w:rFonts w:ascii="Times New Roman" w:hAnsi="Times New Roman"/>
                <w:b/>
              </w:rPr>
            </w:pPr>
            <w:r>
              <w:rPr>
                <w:rFonts w:ascii="Times New Roman" w:hAnsi="Times New Roman"/>
                <w:b/>
              </w:rPr>
              <w:t>8</w:t>
            </w:r>
            <w:r w:rsidR="008B7E15">
              <w:rPr>
                <w:rFonts w:ascii="Times New Roman" w:hAnsi="Times New Roman"/>
                <w:b/>
              </w:rPr>
              <w:t>/8</w:t>
            </w:r>
          </w:p>
        </w:tc>
        <w:tc>
          <w:tcPr>
            <w:tcW w:w="384" w:type="pct"/>
          </w:tcPr>
          <w:p w:rsidR="001166FD" w:rsidRPr="00AA2AF5" w:rsidRDefault="001166FD" w:rsidP="001166FD">
            <w:pPr>
              <w:suppressAutoHyphens/>
              <w:spacing w:after="0" w:line="240" w:lineRule="auto"/>
              <w:jc w:val="both"/>
              <w:rPr>
                <w:rFonts w:ascii="Times New Roman" w:hAnsi="Times New Roman"/>
                <w:i/>
                <w:iCs/>
              </w:rPr>
            </w:pPr>
          </w:p>
        </w:tc>
        <w:tc>
          <w:tcPr>
            <w:tcW w:w="441" w:type="pct"/>
            <w:gridSpan w:val="2"/>
          </w:tcPr>
          <w:p w:rsidR="001166FD" w:rsidRPr="00AA2AF5" w:rsidRDefault="001166FD" w:rsidP="001166FD">
            <w:pPr>
              <w:suppressAutoHyphens/>
              <w:spacing w:after="0" w:line="240" w:lineRule="auto"/>
              <w:jc w:val="both"/>
              <w:rPr>
                <w:rFonts w:ascii="Times New Roman" w:hAnsi="Times New Roman"/>
                <w:i/>
                <w:iCs/>
              </w:rPr>
            </w:pPr>
          </w:p>
        </w:tc>
      </w:tr>
      <w:tr w:rsidR="001166FD" w:rsidRPr="00315F34" w:rsidTr="00FD799C">
        <w:trPr>
          <w:gridAfter w:val="1"/>
          <w:wAfter w:w="16" w:type="pct"/>
        </w:trPr>
        <w:tc>
          <w:tcPr>
            <w:tcW w:w="660" w:type="pct"/>
            <w:gridSpan w:val="2"/>
            <w:vMerge/>
          </w:tcPr>
          <w:p w:rsidR="001166FD" w:rsidRPr="00315F34" w:rsidRDefault="001166FD" w:rsidP="00F85758">
            <w:pPr>
              <w:spacing w:line="240" w:lineRule="auto"/>
              <w:rPr>
                <w:rFonts w:ascii="Times New Roman" w:hAnsi="Times New Roman"/>
                <w:b/>
                <w:bCs/>
              </w:rPr>
            </w:pPr>
          </w:p>
        </w:tc>
        <w:tc>
          <w:tcPr>
            <w:tcW w:w="2876" w:type="pct"/>
            <w:gridSpan w:val="3"/>
          </w:tcPr>
          <w:p w:rsidR="001166FD" w:rsidRPr="000D425F" w:rsidRDefault="001166FD" w:rsidP="000D425F">
            <w:pPr>
              <w:pStyle w:val="ae"/>
              <w:numPr>
                <w:ilvl w:val="0"/>
                <w:numId w:val="13"/>
              </w:numPr>
              <w:spacing w:before="0" w:after="0"/>
              <w:ind w:left="34" w:firstLine="0"/>
              <w:rPr>
                <w:sz w:val="22"/>
                <w:szCs w:val="22"/>
              </w:rPr>
            </w:pPr>
            <w:r w:rsidRPr="000D425F">
              <w:rPr>
                <w:sz w:val="22"/>
                <w:szCs w:val="22"/>
              </w:rPr>
              <w:t>Радиационная дефектоскопия. Сущность и классификация радиационной дефекто</w:t>
            </w:r>
            <w:r w:rsidR="000413EC" w:rsidRPr="000D425F">
              <w:rPr>
                <w:sz w:val="22"/>
                <w:szCs w:val="22"/>
              </w:rPr>
              <w:t>скопии: рентгеногра</w:t>
            </w:r>
            <w:r w:rsidRPr="000D425F">
              <w:rPr>
                <w:sz w:val="22"/>
                <w:szCs w:val="22"/>
              </w:rPr>
              <w:t>фия и гаммаграфия. Область применени</w:t>
            </w:r>
            <w:r w:rsidR="000413EC" w:rsidRPr="000D425F">
              <w:rPr>
                <w:sz w:val="22"/>
                <w:szCs w:val="22"/>
              </w:rPr>
              <w:t>я. Природа и свойства рентгенов</w:t>
            </w:r>
            <w:r w:rsidRPr="000D425F">
              <w:rPr>
                <w:sz w:val="22"/>
                <w:szCs w:val="22"/>
              </w:rPr>
              <w:t>ских и γ - лучей. Изотопы, применяемые для радиационного контроля. Рентгеновские аппараты непрерывного излучения и импульсного типа: к</w:t>
            </w:r>
            <w:r w:rsidR="00226035" w:rsidRPr="000D425F">
              <w:rPr>
                <w:sz w:val="22"/>
                <w:szCs w:val="22"/>
              </w:rPr>
              <w:t>он</w:t>
            </w:r>
            <w:r w:rsidRPr="000D425F">
              <w:rPr>
                <w:sz w:val="22"/>
                <w:szCs w:val="22"/>
              </w:rPr>
              <w:t>струкция, марки. Гамма-дефектоскопы. Ускорители.</w:t>
            </w:r>
          </w:p>
        </w:tc>
        <w:tc>
          <w:tcPr>
            <w:tcW w:w="623" w:type="pct"/>
            <w:vMerge w:val="restart"/>
          </w:tcPr>
          <w:p w:rsidR="001166FD" w:rsidRPr="000413EC" w:rsidRDefault="00B01A80" w:rsidP="000413EC">
            <w:pPr>
              <w:suppressAutoHyphens/>
              <w:jc w:val="center"/>
              <w:rPr>
                <w:rFonts w:ascii="Times New Roman" w:hAnsi="Times New Roman"/>
              </w:rPr>
            </w:pPr>
            <w:r>
              <w:rPr>
                <w:rFonts w:ascii="Times New Roman" w:hAnsi="Times New Roman"/>
              </w:rPr>
              <w:t>4</w:t>
            </w:r>
          </w:p>
        </w:tc>
        <w:tc>
          <w:tcPr>
            <w:tcW w:w="384" w:type="pct"/>
            <w:vMerge w:val="restart"/>
          </w:tcPr>
          <w:p w:rsidR="001166FD" w:rsidRPr="00D11459" w:rsidRDefault="00D11459" w:rsidP="00D11459">
            <w:pPr>
              <w:suppressAutoHyphens/>
              <w:spacing w:after="0" w:line="240" w:lineRule="auto"/>
              <w:jc w:val="both"/>
              <w:rPr>
                <w:rFonts w:ascii="Times New Roman" w:hAnsi="Times New Roman"/>
              </w:rPr>
            </w:pPr>
            <w:r w:rsidRPr="00D11459">
              <w:rPr>
                <w:rFonts w:ascii="Times New Roman" w:hAnsi="Times New Roman"/>
              </w:rPr>
              <w:t>ПК. 3.2</w:t>
            </w:r>
          </w:p>
          <w:p w:rsidR="00D11459" w:rsidRDefault="00D11459" w:rsidP="00D11459">
            <w:pPr>
              <w:suppressAutoHyphens/>
              <w:spacing w:after="0" w:line="240" w:lineRule="auto"/>
              <w:jc w:val="both"/>
              <w:rPr>
                <w:rFonts w:ascii="Times New Roman" w:hAnsi="Times New Roman"/>
              </w:rPr>
            </w:pPr>
            <w:r w:rsidRPr="00D11459">
              <w:rPr>
                <w:rFonts w:ascii="Times New Roman" w:hAnsi="Times New Roman"/>
              </w:rPr>
              <w:t>ПК 3.4</w:t>
            </w:r>
          </w:p>
          <w:p w:rsidR="00467F1E" w:rsidRDefault="00467F1E" w:rsidP="00467F1E">
            <w:pPr>
              <w:spacing w:after="0" w:line="240" w:lineRule="auto"/>
              <w:rPr>
                <w:rFonts w:ascii="Times New Roman" w:hAnsi="Times New Roman"/>
              </w:rPr>
            </w:pPr>
            <w:r>
              <w:rPr>
                <w:rFonts w:ascii="Times New Roman" w:hAnsi="Times New Roman"/>
              </w:rPr>
              <w:t>ОК.2</w:t>
            </w:r>
          </w:p>
          <w:p w:rsidR="00467F1E" w:rsidRDefault="00467F1E" w:rsidP="00467F1E">
            <w:pPr>
              <w:spacing w:after="0" w:line="240" w:lineRule="auto"/>
              <w:rPr>
                <w:rFonts w:ascii="Times New Roman" w:hAnsi="Times New Roman"/>
              </w:rPr>
            </w:pPr>
            <w:r>
              <w:rPr>
                <w:rFonts w:ascii="Times New Roman" w:hAnsi="Times New Roman"/>
              </w:rPr>
              <w:t>ОК.3</w:t>
            </w:r>
          </w:p>
          <w:p w:rsidR="00467F1E" w:rsidRDefault="00467F1E" w:rsidP="00467F1E">
            <w:pPr>
              <w:spacing w:after="0" w:line="240" w:lineRule="auto"/>
              <w:rPr>
                <w:rFonts w:ascii="Times New Roman" w:hAnsi="Times New Roman"/>
              </w:rPr>
            </w:pPr>
            <w:r>
              <w:rPr>
                <w:rFonts w:ascii="Times New Roman" w:hAnsi="Times New Roman"/>
              </w:rPr>
              <w:t>ОК.4</w:t>
            </w:r>
          </w:p>
          <w:p w:rsidR="00467F1E" w:rsidRDefault="00467F1E" w:rsidP="00467F1E">
            <w:pPr>
              <w:spacing w:after="0" w:line="240" w:lineRule="auto"/>
              <w:rPr>
                <w:rFonts w:ascii="Times New Roman" w:hAnsi="Times New Roman"/>
              </w:rPr>
            </w:pPr>
            <w:r>
              <w:rPr>
                <w:rFonts w:ascii="Times New Roman" w:hAnsi="Times New Roman"/>
              </w:rPr>
              <w:t>ОК.5</w:t>
            </w:r>
          </w:p>
          <w:p w:rsidR="00467F1E" w:rsidRDefault="00467F1E" w:rsidP="00467F1E">
            <w:pPr>
              <w:spacing w:after="0" w:line="240" w:lineRule="auto"/>
              <w:rPr>
                <w:rFonts w:ascii="Times New Roman" w:hAnsi="Times New Roman"/>
              </w:rPr>
            </w:pPr>
            <w:r>
              <w:rPr>
                <w:rFonts w:ascii="Times New Roman" w:hAnsi="Times New Roman"/>
              </w:rPr>
              <w:t>ОК.6</w:t>
            </w:r>
          </w:p>
          <w:p w:rsidR="00467F1E" w:rsidRPr="00315F34" w:rsidRDefault="00467F1E" w:rsidP="00467F1E">
            <w:pPr>
              <w:suppressAutoHyphens/>
              <w:spacing w:after="0" w:line="240" w:lineRule="auto"/>
              <w:jc w:val="both"/>
              <w:rPr>
                <w:rFonts w:ascii="Times New Roman" w:hAnsi="Times New Roman"/>
                <w:b/>
              </w:rPr>
            </w:pPr>
            <w:r>
              <w:rPr>
                <w:rFonts w:ascii="Times New Roman" w:hAnsi="Times New Roman"/>
              </w:rPr>
              <w:t>ОК. 8</w:t>
            </w:r>
          </w:p>
        </w:tc>
        <w:tc>
          <w:tcPr>
            <w:tcW w:w="441" w:type="pct"/>
            <w:gridSpan w:val="2"/>
            <w:vMerge w:val="restart"/>
          </w:tcPr>
          <w:p w:rsidR="00D11459" w:rsidRDefault="00D11459" w:rsidP="00FE1BB2">
            <w:pPr>
              <w:spacing w:after="0" w:line="240" w:lineRule="auto"/>
              <w:jc w:val="both"/>
              <w:rPr>
                <w:rFonts w:ascii="Times New Roman" w:hAnsi="Times New Roman"/>
                <w:b/>
                <w:i/>
              </w:rPr>
            </w:pPr>
            <w:r>
              <w:rPr>
                <w:rFonts w:ascii="Times New Roman" w:hAnsi="Times New Roman"/>
                <w:bCs/>
              </w:rPr>
              <w:t xml:space="preserve">Н. 3.2.01. </w:t>
            </w:r>
          </w:p>
          <w:p w:rsidR="001166FD" w:rsidRDefault="00D11459" w:rsidP="00FE1BB2">
            <w:pPr>
              <w:suppressAutoHyphens/>
              <w:spacing w:after="0" w:line="240" w:lineRule="auto"/>
              <w:jc w:val="both"/>
              <w:rPr>
                <w:rFonts w:ascii="Times New Roman" w:hAnsi="Times New Roman"/>
                <w:bCs/>
              </w:rPr>
            </w:pPr>
            <w:r>
              <w:rPr>
                <w:rFonts w:ascii="Times New Roman" w:hAnsi="Times New Roman"/>
                <w:bCs/>
              </w:rPr>
              <w:t>Н.3.4.01</w:t>
            </w:r>
          </w:p>
          <w:p w:rsidR="00FE1BB2" w:rsidRDefault="00FE1BB2" w:rsidP="00FE1BB2">
            <w:pPr>
              <w:suppressAutoHyphens/>
              <w:spacing w:after="0" w:line="240" w:lineRule="auto"/>
              <w:jc w:val="both"/>
              <w:rPr>
                <w:rFonts w:ascii="Times New Roman" w:hAnsi="Times New Roman"/>
                <w:bCs/>
              </w:rPr>
            </w:pPr>
          </w:p>
          <w:p w:rsidR="00FE1BB2" w:rsidRDefault="00FE1BB2" w:rsidP="00FE1BB2">
            <w:pPr>
              <w:suppressAutoHyphens/>
              <w:spacing w:after="0" w:line="240" w:lineRule="auto"/>
              <w:jc w:val="both"/>
              <w:rPr>
                <w:rFonts w:ascii="Times New Roman" w:hAnsi="Times New Roman"/>
                <w:color w:val="000000"/>
                <w:spacing w:val="-10"/>
                <w:lang w:eastAsia="en-US"/>
              </w:rPr>
            </w:pPr>
            <w:r>
              <w:rPr>
                <w:rFonts w:ascii="Times New Roman" w:hAnsi="Times New Roman"/>
                <w:color w:val="000000"/>
                <w:spacing w:val="-10"/>
                <w:lang w:eastAsia="en-US"/>
              </w:rPr>
              <w:t xml:space="preserve">У.3.2.01 У.3.2.02 </w:t>
            </w:r>
          </w:p>
          <w:p w:rsidR="00FE1BB2" w:rsidRDefault="00FE1BB2" w:rsidP="00FE1BB2">
            <w:pPr>
              <w:suppressAutoHyphens/>
              <w:spacing w:after="0" w:line="240" w:lineRule="auto"/>
              <w:jc w:val="both"/>
              <w:rPr>
                <w:rFonts w:ascii="Times New Roman" w:hAnsi="Times New Roman"/>
                <w:color w:val="000000"/>
                <w:spacing w:val="-10"/>
                <w:lang w:eastAsia="en-US"/>
              </w:rPr>
            </w:pPr>
            <w:r>
              <w:rPr>
                <w:rFonts w:ascii="Times New Roman" w:hAnsi="Times New Roman"/>
                <w:color w:val="000000"/>
                <w:spacing w:val="-10"/>
                <w:lang w:eastAsia="en-US"/>
              </w:rPr>
              <w:t>У.3.2.03</w:t>
            </w:r>
            <w:r>
              <w:rPr>
                <w:rFonts w:ascii="Times New Roman" w:hAnsi="Times New Roman"/>
                <w:lang w:eastAsia="en-US"/>
              </w:rPr>
              <w:t xml:space="preserve"> З.3.2.01 З.3.2.02 З.3.2.03</w:t>
            </w:r>
            <w:r>
              <w:rPr>
                <w:rFonts w:ascii="Times New Roman" w:hAnsi="Times New Roman"/>
                <w:color w:val="000000"/>
                <w:spacing w:val="-10"/>
                <w:lang w:eastAsia="en-US"/>
              </w:rPr>
              <w:t xml:space="preserve"> З.3.2.04 У.3.4.01  </w:t>
            </w:r>
            <w:r>
              <w:rPr>
                <w:rFonts w:ascii="Times New Roman" w:hAnsi="Times New Roman"/>
                <w:color w:val="000000"/>
                <w:spacing w:val="-11"/>
                <w:lang w:eastAsia="en-US"/>
              </w:rPr>
              <w:t>З.3.4.01</w:t>
            </w:r>
            <w:r>
              <w:rPr>
                <w:rFonts w:ascii="Times New Roman" w:hAnsi="Times New Roman"/>
                <w:color w:val="000000"/>
                <w:spacing w:val="-10"/>
                <w:lang w:eastAsia="en-US"/>
              </w:rPr>
              <w:t xml:space="preserve"> З.3.4.02</w:t>
            </w:r>
          </w:p>
          <w:p w:rsidR="00FE1BB2" w:rsidRDefault="00FE1BB2" w:rsidP="00FE1BB2">
            <w:pPr>
              <w:suppressAutoHyphens/>
              <w:spacing w:after="0" w:line="240" w:lineRule="auto"/>
              <w:jc w:val="both"/>
              <w:rPr>
                <w:rFonts w:ascii="Times New Roman" w:hAnsi="Times New Roman"/>
                <w:bCs/>
              </w:rPr>
            </w:pPr>
          </w:p>
          <w:p w:rsidR="00914960" w:rsidRPr="00315F34" w:rsidRDefault="00914960" w:rsidP="00FE1BB2">
            <w:pPr>
              <w:suppressAutoHyphens/>
              <w:spacing w:after="0" w:line="240" w:lineRule="auto"/>
              <w:jc w:val="both"/>
              <w:rPr>
                <w:rFonts w:ascii="Times New Roman" w:hAnsi="Times New Roman"/>
                <w:b/>
              </w:rPr>
            </w:pPr>
            <w:r>
              <w:rPr>
                <w:rFonts w:ascii="Times New Roman" w:hAnsi="Times New Roman"/>
              </w:rPr>
              <w:t>Зо. 3.01 Уо. 3.03</w:t>
            </w:r>
            <w:r>
              <w:rPr>
                <w:rFonts w:ascii="Times New Roman" w:hAnsi="Times New Roman"/>
                <w:color w:val="000000"/>
                <w:spacing w:val="-14"/>
              </w:rPr>
              <w:t xml:space="preserve"> </w:t>
            </w:r>
            <w:r>
              <w:rPr>
                <w:rFonts w:ascii="Times New Roman" w:hAnsi="Times New Roman"/>
              </w:rPr>
              <w:t xml:space="preserve">Зо.4.05 Зо.4.04 Зо.4.03 Зо.4.01 Уо.4.05 Уо.4.04 Уо.4.03 Уо.4.02 Зо.5.01 Уо.5.02 Уо.5.01 Уо.6.02 </w:t>
            </w:r>
            <w:r>
              <w:rPr>
                <w:rFonts w:ascii="Times New Roman" w:hAnsi="Times New Roman"/>
              </w:rPr>
              <w:lastRenderedPageBreak/>
              <w:t>Уо.6.01 Зо.6.01 Зо.8.03 Зо.8.02 Зо.8.01 Уо.8.05 Уо.8.04 Уо.8.01</w:t>
            </w:r>
          </w:p>
        </w:tc>
      </w:tr>
      <w:tr w:rsidR="001166FD" w:rsidRPr="00315F34" w:rsidTr="00FD799C">
        <w:trPr>
          <w:gridAfter w:val="1"/>
          <w:wAfter w:w="16" w:type="pct"/>
          <w:trHeight w:val="176"/>
        </w:trPr>
        <w:tc>
          <w:tcPr>
            <w:tcW w:w="660" w:type="pct"/>
            <w:gridSpan w:val="2"/>
            <w:vMerge/>
          </w:tcPr>
          <w:p w:rsidR="001166FD" w:rsidRPr="00315F34" w:rsidRDefault="001166FD" w:rsidP="00F85758">
            <w:pPr>
              <w:spacing w:line="240" w:lineRule="auto"/>
              <w:rPr>
                <w:rFonts w:ascii="Times New Roman" w:hAnsi="Times New Roman"/>
                <w:b/>
                <w:bCs/>
              </w:rPr>
            </w:pPr>
          </w:p>
        </w:tc>
        <w:tc>
          <w:tcPr>
            <w:tcW w:w="2876" w:type="pct"/>
            <w:gridSpan w:val="3"/>
          </w:tcPr>
          <w:p w:rsidR="001166FD" w:rsidRPr="000D425F" w:rsidRDefault="001166FD" w:rsidP="000D425F">
            <w:pPr>
              <w:pStyle w:val="ae"/>
              <w:numPr>
                <w:ilvl w:val="0"/>
                <w:numId w:val="13"/>
              </w:numPr>
              <w:spacing w:before="0" w:after="0"/>
              <w:ind w:left="34" w:firstLine="0"/>
              <w:rPr>
                <w:sz w:val="22"/>
                <w:szCs w:val="22"/>
              </w:rPr>
            </w:pPr>
            <w:r w:rsidRPr="000D425F">
              <w:rPr>
                <w:sz w:val="22"/>
                <w:szCs w:val="22"/>
              </w:rPr>
              <w:t>Радиографический способ контроля. Радиографические пленки, кассеты, специаль</w:t>
            </w:r>
            <w:r w:rsidR="000413EC" w:rsidRPr="000D425F">
              <w:rPr>
                <w:sz w:val="22"/>
                <w:szCs w:val="22"/>
              </w:rPr>
              <w:t>ные экраны с флюоресци</w:t>
            </w:r>
            <w:r w:rsidRPr="000D425F">
              <w:rPr>
                <w:sz w:val="22"/>
                <w:szCs w:val="22"/>
              </w:rPr>
              <w:t>рующими веществами; маркировочные знаки, усиливаю</w:t>
            </w:r>
            <w:r w:rsidR="000413EC" w:rsidRPr="000D425F">
              <w:rPr>
                <w:sz w:val="22"/>
                <w:szCs w:val="22"/>
              </w:rPr>
              <w:t>щие экраны, ме</w:t>
            </w:r>
            <w:r w:rsidRPr="000D425F">
              <w:rPr>
                <w:sz w:val="22"/>
                <w:szCs w:val="22"/>
              </w:rPr>
              <w:t>таллические экраны, эталоны чувствитель</w:t>
            </w:r>
            <w:r w:rsidR="00684FEF" w:rsidRPr="000D425F">
              <w:rPr>
                <w:sz w:val="22"/>
                <w:szCs w:val="22"/>
              </w:rPr>
              <w:t>ности: назначение и характери</w:t>
            </w:r>
            <w:r w:rsidRPr="000D425F">
              <w:rPr>
                <w:sz w:val="22"/>
                <w:szCs w:val="22"/>
              </w:rPr>
              <w:t>стики. Технология радиографии. Фиксирование дефектов на радиографической пленке; дефекты и их изображение; схемы просвечивания. Оце</w:t>
            </w:r>
            <w:r w:rsidR="00684FEF" w:rsidRPr="000D425F">
              <w:rPr>
                <w:sz w:val="22"/>
                <w:szCs w:val="22"/>
              </w:rPr>
              <w:t>нка качества сварного шва по ра</w:t>
            </w:r>
            <w:r w:rsidRPr="000D425F">
              <w:rPr>
                <w:sz w:val="22"/>
                <w:szCs w:val="22"/>
              </w:rPr>
              <w:t>диограмме.</w:t>
            </w:r>
            <w:r w:rsidR="000413EC" w:rsidRPr="000D425F">
              <w:rPr>
                <w:sz w:val="22"/>
                <w:szCs w:val="22"/>
              </w:rPr>
              <w:t xml:space="preserve"> </w:t>
            </w:r>
            <w:r w:rsidRPr="000D425F">
              <w:rPr>
                <w:sz w:val="22"/>
                <w:szCs w:val="22"/>
              </w:rPr>
              <w:t>Электрорадиография: сущность, аппаратура, область применения.</w:t>
            </w:r>
          </w:p>
        </w:tc>
        <w:tc>
          <w:tcPr>
            <w:tcW w:w="623" w:type="pct"/>
            <w:vMerge/>
          </w:tcPr>
          <w:p w:rsidR="001166FD" w:rsidRPr="000413EC" w:rsidRDefault="001166FD" w:rsidP="000413EC">
            <w:pPr>
              <w:suppressAutoHyphens/>
              <w:jc w:val="center"/>
              <w:rPr>
                <w:rFonts w:ascii="Times New Roman" w:hAnsi="Times New Roman"/>
              </w:rPr>
            </w:pPr>
          </w:p>
        </w:tc>
        <w:tc>
          <w:tcPr>
            <w:tcW w:w="384" w:type="pct"/>
            <w:vMerge/>
          </w:tcPr>
          <w:p w:rsidR="001166FD" w:rsidRPr="00315F34" w:rsidRDefault="001166FD" w:rsidP="00F85758">
            <w:pPr>
              <w:suppressAutoHyphens/>
              <w:jc w:val="both"/>
              <w:rPr>
                <w:rFonts w:ascii="Times New Roman" w:hAnsi="Times New Roman"/>
                <w:b/>
              </w:rPr>
            </w:pPr>
          </w:p>
        </w:tc>
        <w:tc>
          <w:tcPr>
            <w:tcW w:w="441" w:type="pct"/>
            <w:gridSpan w:val="2"/>
            <w:vMerge/>
          </w:tcPr>
          <w:p w:rsidR="001166FD" w:rsidRPr="00315F34" w:rsidRDefault="001166FD" w:rsidP="00F85758">
            <w:pPr>
              <w:suppressAutoHyphens/>
              <w:jc w:val="both"/>
              <w:rPr>
                <w:rFonts w:ascii="Times New Roman" w:hAnsi="Times New Roman"/>
                <w:b/>
              </w:rPr>
            </w:pPr>
          </w:p>
        </w:tc>
      </w:tr>
      <w:tr w:rsidR="001166FD" w:rsidRPr="00315F34" w:rsidTr="00FD799C">
        <w:trPr>
          <w:gridAfter w:val="1"/>
          <w:wAfter w:w="16" w:type="pct"/>
          <w:trHeight w:val="455"/>
        </w:trPr>
        <w:tc>
          <w:tcPr>
            <w:tcW w:w="660" w:type="pct"/>
            <w:gridSpan w:val="2"/>
            <w:vMerge/>
          </w:tcPr>
          <w:p w:rsidR="001166FD" w:rsidRPr="00315F34" w:rsidRDefault="001166FD" w:rsidP="00F85758">
            <w:pPr>
              <w:spacing w:line="240" w:lineRule="auto"/>
              <w:rPr>
                <w:rFonts w:ascii="Times New Roman" w:hAnsi="Times New Roman"/>
                <w:b/>
                <w:bCs/>
              </w:rPr>
            </w:pPr>
          </w:p>
        </w:tc>
        <w:tc>
          <w:tcPr>
            <w:tcW w:w="2876" w:type="pct"/>
            <w:gridSpan w:val="3"/>
          </w:tcPr>
          <w:p w:rsidR="001166FD" w:rsidRPr="000D425F" w:rsidRDefault="001166FD" w:rsidP="000D425F">
            <w:pPr>
              <w:suppressAutoHyphens/>
              <w:spacing w:after="0" w:line="240" w:lineRule="auto"/>
              <w:jc w:val="both"/>
              <w:rPr>
                <w:rFonts w:ascii="Times New Roman" w:hAnsi="Times New Roman"/>
                <w:b/>
              </w:rPr>
            </w:pPr>
            <w:r w:rsidRPr="000D425F">
              <w:rPr>
                <w:rFonts w:ascii="Times New Roman" w:hAnsi="Times New Roman"/>
                <w:b/>
                <w:bCs/>
              </w:rPr>
              <w:t>В том числе практических занятий и лабораторных работ</w:t>
            </w:r>
          </w:p>
        </w:tc>
        <w:tc>
          <w:tcPr>
            <w:tcW w:w="623" w:type="pct"/>
          </w:tcPr>
          <w:p w:rsidR="001166FD" w:rsidRPr="000413EC" w:rsidRDefault="000413EC" w:rsidP="000413EC">
            <w:pPr>
              <w:suppressAutoHyphens/>
              <w:jc w:val="center"/>
              <w:rPr>
                <w:rFonts w:ascii="Times New Roman" w:hAnsi="Times New Roman"/>
                <w:b/>
                <w:iCs/>
              </w:rPr>
            </w:pPr>
            <w:r w:rsidRPr="000413EC">
              <w:rPr>
                <w:rFonts w:ascii="Times New Roman" w:hAnsi="Times New Roman"/>
                <w:b/>
                <w:iCs/>
              </w:rPr>
              <w:t>4</w:t>
            </w:r>
          </w:p>
        </w:tc>
        <w:tc>
          <w:tcPr>
            <w:tcW w:w="384" w:type="pct"/>
            <w:vMerge/>
          </w:tcPr>
          <w:p w:rsidR="001166FD" w:rsidRPr="00315F34" w:rsidRDefault="001166FD" w:rsidP="00F85758">
            <w:pPr>
              <w:suppressAutoHyphens/>
              <w:jc w:val="both"/>
              <w:rPr>
                <w:rFonts w:ascii="Times New Roman" w:hAnsi="Times New Roman"/>
                <w:b/>
                <w:i/>
                <w:iCs/>
              </w:rPr>
            </w:pPr>
          </w:p>
        </w:tc>
        <w:tc>
          <w:tcPr>
            <w:tcW w:w="441" w:type="pct"/>
            <w:gridSpan w:val="2"/>
            <w:vMerge/>
          </w:tcPr>
          <w:p w:rsidR="001166FD" w:rsidRPr="00315F34" w:rsidRDefault="001166FD" w:rsidP="00F85758">
            <w:pPr>
              <w:suppressAutoHyphens/>
              <w:jc w:val="both"/>
              <w:rPr>
                <w:rFonts w:ascii="Times New Roman" w:hAnsi="Times New Roman"/>
                <w:b/>
                <w:i/>
                <w:iCs/>
              </w:rPr>
            </w:pPr>
          </w:p>
        </w:tc>
      </w:tr>
      <w:tr w:rsidR="001166FD" w:rsidRPr="00315F34" w:rsidTr="00FD799C">
        <w:trPr>
          <w:gridAfter w:val="1"/>
          <w:wAfter w:w="16" w:type="pct"/>
          <w:trHeight w:val="519"/>
        </w:trPr>
        <w:tc>
          <w:tcPr>
            <w:tcW w:w="660" w:type="pct"/>
            <w:gridSpan w:val="2"/>
            <w:vMerge/>
          </w:tcPr>
          <w:p w:rsidR="001166FD" w:rsidRPr="00315F34" w:rsidRDefault="001166FD" w:rsidP="00F85758">
            <w:pPr>
              <w:spacing w:line="240" w:lineRule="auto"/>
              <w:rPr>
                <w:rFonts w:ascii="Times New Roman" w:hAnsi="Times New Roman"/>
                <w:b/>
                <w:bCs/>
              </w:rPr>
            </w:pPr>
          </w:p>
        </w:tc>
        <w:tc>
          <w:tcPr>
            <w:tcW w:w="2876" w:type="pct"/>
            <w:gridSpan w:val="3"/>
          </w:tcPr>
          <w:p w:rsidR="001166FD" w:rsidRPr="000D425F" w:rsidRDefault="000413EC" w:rsidP="000D425F">
            <w:pPr>
              <w:suppressAutoHyphens/>
              <w:spacing w:after="0" w:line="240" w:lineRule="auto"/>
              <w:ind w:left="34"/>
              <w:jc w:val="both"/>
              <w:rPr>
                <w:rFonts w:ascii="Times New Roman" w:hAnsi="Times New Roman"/>
                <w:b/>
              </w:rPr>
            </w:pPr>
            <w:r w:rsidRPr="000D425F">
              <w:rPr>
                <w:rFonts w:ascii="Times New Roman" w:hAnsi="Times New Roman"/>
                <w:b/>
              </w:rPr>
              <w:t>1. Лабораторное занятие 5</w:t>
            </w:r>
          </w:p>
          <w:p w:rsidR="000413EC" w:rsidRPr="000D425F" w:rsidRDefault="000413EC" w:rsidP="000D425F">
            <w:pPr>
              <w:suppressAutoHyphens/>
              <w:spacing w:after="0" w:line="240" w:lineRule="auto"/>
              <w:ind w:left="34"/>
              <w:jc w:val="both"/>
              <w:rPr>
                <w:rFonts w:ascii="Times New Roman" w:hAnsi="Times New Roman"/>
              </w:rPr>
            </w:pPr>
            <w:r w:rsidRPr="000D425F">
              <w:rPr>
                <w:rFonts w:ascii="Times New Roman" w:hAnsi="Times New Roman"/>
              </w:rPr>
              <w:t>Проведение контроля качества сварного шва по рентгеновским снимкам</w:t>
            </w:r>
          </w:p>
        </w:tc>
        <w:tc>
          <w:tcPr>
            <w:tcW w:w="623" w:type="pct"/>
          </w:tcPr>
          <w:p w:rsidR="001166FD" w:rsidRPr="000413EC" w:rsidRDefault="000413EC" w:rsidP="000413EC">
            <w:pPr>
              <w:suppressAutoHyphens/>
              <w:jc w:val="center"/>
              <w:rPr>
                <w:rFonts w:ascii="Times New Roman" w:hAnsi="Times New Roman"/>
              </w:rPr>
            </w:pPr>
            <w:r>
              <w:rPr>
                <w:rFonts w:ascii="Times New Roman" w:hAnsi="Times New Roman"/>
              </w:rPr>
              <w:t>4</w:t>
            </w:r>
          </w:p>
        </w:tc>
        <w:tc>
          <w:tcPr>
            <w:tcW w:w="384" w:type="pct"/>
            <w:vMerge/>
          </w:tcPr>
          <w:p w:rsidR="001166FD" w:rsidRPr="00315F34" w:rsidRDefault="001166FD" w:rsidP="00F85758">
            <w:pPr>
              <w:suppressAutoHyphens/>
              <w:jc w:val="both"/>
              <w:rPr>
                <w:rFonts w:ascii="Times New Roman" w:hAnsi="Times New Roman"/>
                <w:i/>
              </w:rPr>
            </w:pPr>
          </w:p>
        </w:tc>
        <w:tc>
          <w:tcPr>
            <w:tcW w:w="441" w:type="pct"/>
            <w:gridSpan w:val="2"/>
            <w:vMerge/>
          </w:tcPr>
          <w:p w:rsidR="001166FD" w:rsidRPr="00315F34" w:rsidRDefault="001166FD" w:rsidP="00F85758">
            <w:pPr>
              <w:suppressAutoHyphens/>
              <w:jc w:val="both"/>
              <w:rPr>
                <w:rFonts w:ascii="Times New Roman" w:hAnsi="Times New Roman"/>
                <w:i/>
              </w:rPr>
            </w:pPr>
          </w:p>
        </w:tc>
      </w:tr>
      <w:tr w:rsidR="001166FD" w:rsidRPr="00315F34" w:rsidTr="007E7F95">
        <w:trPr>
          <w:gridAfter w:val="1"/>
          <w:wAfter w:w="16" w:type="pct"/>
        </w:trPr>
        <w:tc>
          <w:tcPr>
            <w:tcW w:w="660" w:type="pct"/>
            <w:gridSpan w:val="2"/>
            <w:vMerge/>
          </w:tcPr>
          <w:p w:rsidR="001166FD" w:rsidRPr="00315F34" w:rsidRDefault="001166FD" w:rsidP="00F85758">
            <w:pPr>
              <w:spacing w:line="240" w:lineRule="auto"/>
              <w:rPr>
                <w:rFonts w:ascii="Times New Roman" w:hAnsi="Times New Roman"/>
                <w:b/>
                <w:bCs/>
              </w:rPr>
            </w:pPr>
          </w:p>
        </w:tc>
        <w:tc>
          <w:tcPr>
            <w:tcW w:w="2876" w:type="pct"/>
            <w:gridSpan w:val="3"/>
          </w:tcPr>
          <w:p w:rsidR="001166FD" w:rsidRPr="000D425F" w:rsidRDefault="000413EC" w:rsidP="007E7F95">
            <w:pPr>
              <w:suppressAutoHyphens/>
              <w:spacing w:after="0" w:line="240" w:lineRule="auto"/>
              <w:rPr>
                <w:rFonts w:ascii="Times New Roman" w:hAnsi="Times New Roman"/>
                <w:b/>
              </w:rPr>
            </w:pPr>
            <w:r w:rsidRPr="000D425F">
              <w:rPr>
                <w:rFonts w:ascii="Times New Roman" w:hAnsi="Times New Roman"/>
                <w:b/>
              </w:rPr>
              <w:t>Самостоятельная работа обучающихся</w:t>
            </w:r>
          </w:p>
          <w:p w:rsidR="00766EEA" w:rsidRPr="000D425F" w:rsidRDefault="00766EEA" w:rsidP="007E7F95">
            <w:pPr>
              <w:pStyle w:val="ae"/>
              <w:numPr>
                <w:ilvl w:val="0"/>
                <w:numId w:val="12"/>
              </w:numPr>
              <w:suppressAutoHyphens/>
              <w:spacing w:before="0" w:after="0"/>
              <w:ind w:left="318" w:hanging="284"/>
              <w:rPr>
                <w:sz w:val="22"/>
                <w:szCs w:val="22"/>
              </w:rPr>
            </w:pPr>
            <w:r w:rsidRPr="000D425F">
              <w:rPr>
                <w:sz w:val="22"/>
                <w:szCs w:val="22"/>
              </w:rPr>
              <w:t>Составление</w:t>
            </w:r>
            <w:r w:rsidR="00B01A80" w:rsidRPr="000D425F">
              <w:rPr>
                <w:sz w:val="22"/>
                <w:szCs w:val="22"/>
              </w:rPr>
              <w:t xml:space="preserve"> алгоритма действий при проведе</w:t>
            </w:r>
            <w:r w:rsidRPr="000D425F">
              <w:rPr>
                <w:sz w:val="22"/>
                <w:szCs w:val="22"/>
              </w:rPr>
              <w:t>нии рентгеновского контроля</w:t>
            </w:r>
          </w:p>
          <w:p w:rsidR="00766EEA" w:rsidRPr="000D425F" w:rsidRDefault="00766EEA" w:rsidP="007E7F95">
            <w:pPr>
              <w:pStyle w:val="ae"/>
              <w:numPr>
                <w:ilvl w:val="0"/>
                <w:numId w:val="12"/>
              </w:numPr>
              <w:suppressAutoHyphens/>
              <w:spacing w:before="0" w:after="0"/>
              <w:ind w:left="318" w:hanging="284"/>
              <w:rPr>
                <w:sz w:val="22"/>
                <w:szCs w:val="22"/>
              </w:rPr>
            </w:pPr>
            <w:r w:rsidRPr="000D425F">
              <w:rPr>
                <w:sz w:val="22"/>
                <w:szCs w:val="22"/>
              </w:rPr>
              <w:t>Составление перечня последствий для здоровья при несоблюдения техники безопасности при проведении радиационных методов контроля</w:t>
            </w:r>
          </w:p>
        </w:tc>
        <w:tc>
          <w:tcPr>
            <w:tcW w:w="623" w:type="pct"/>
          </w:tcPr>
          <w:p w:rsidR="001166FD" w:rsidRPr="00C55E1C" w:rsidRDefault="00B01A80" w:rsidP="000413EC">
            <w:pPr>
              <w:suppressAutoHyphens/>
              <w:jc w:val="center"/>
              <w:rPr>
                <w:rFonts w:ascii="Times New Roman" w:hAnsi="Times New Roman"/>
                <w:b/>
              </w:rPr>
            </w:pPr>
            <w:r>
              <w:rPr>
                <w:rFonts w:ascii="Times New Roman" w:hAnsi="Times New Roman"/>
                <w:b/>
              </w:rPr>
              <w:t>2</w:t>
            </w:r>
          </w:p>
        </w:tc>
        <w:tc>
          <w:tcPr>
            <w:tcW w:w="384" w:type="pct"/>
            <w:vMerge/>
          </w:tcPr>
          <w:p w:rsidR="001166FD" w:rsidRPr="00315F34" w:rsidRDefault="001166FD" w:rsidP="00F85758">
            <w:pPr>
              <w:suppressAutoHyphens/>
              <w:jc w:val="both"/>
              <w:rPr>
                <w:rFonts w:ascii="Times New Roman" w:hAnsi="Times New Roman"/>
                <w:i/>
              </w:rPr>
            </w:pPr>
          </w:p>
        </w:tc>
        <w:tc>
          <w:tcPr>
            <w:tcW w:w="441" w:type="pct"/>
            <w:gridSpan w:val="2"/>
            <w:vMerge/>
          </w:tcPr>
          <w:p w:rsidR="001166FD" w:rsidRPr="00315F34" w:rsidRDefault="001166FD" w:rsidP="00F85758">
            <w:pPr>
              <w:suppressAutoHyphens/>
              <w:jc w:val="both"/>
              <w:rPr>
                <w:rFonts w:ascii="Times New Roman" w:hAnsi="Times New Roman"/>
                <w:i/>
              </w:rPr>
            </w:pPr>
          </w:p>
        </w:tc>
      </w:tr>
      <w:tr w:rsidR="001166FD" w:rsidRPr="00315F34" w:rsidTr="00FD799C">
        <w:trPr>
          <w:gridAfter w:val="1"/>
          <w:wAfter w:w="16" w:type="pct"/>
          <w:trHeight w:val="131"/>
        </w:trPr>
        <w:tc>
          <w:tcPr>
            <w:tcW w:w="660" w:type="pct"/>
            <w:gridSpan w:val="2"/>
            <w:vMerge w:val="restart"/>
          </w:tcPr>
          <w:p w:rsidR="00684FEF" w:rsidRPr="00975833" w:rsidRDefault="001166FD" w:rsidP="00975833">
            <w:pPr>
              <w:spacing w:after="0" w:line="240" w:lineRule="auto"/>
              <w:rPr>
                <w:rFonts w:ascii="Times New Roman" w:hAnsi="Times New Roman"/>
                <w:b/>
                <w:bCs/>
              </w:rPr>
            </w:pPr>
            <w:r w:rsidRPr="00975833">
              <w:rPr>
                <w:rFonts w:ascii="Times New Roman" w:hAnsi="Times New Roman"/>
                <w:b/>
                <w:bCs/>
              </w:rPr>
              <w:lastRenderedPageBreak/>
              <w:t xml:space="preserve">Тема </w:t>
            </w:r>
            <w:r w:rsidR="00684FEF" w:rsidRPr="00975833">
              <w:rPr>
                <w:rFonts w:ascii="Times New Roman" w:hAnsi="Times New Roman"/>
                <w:b/>
                <w:bCs/>
              </w:rPr>
              <w:t>2.</w:t>
            </w:r>
            <w:r w:rsidRPr="00975833">
              <w:rPr>
                <w:rFonts w:ascii="Times New Roman" w:hAnsi="Times New Roman"/>
                <w:b/>
                <w:bCs/>
              </w:rPr>
              <w:t xml:space="preserve">2. </w:t>
            </w:r>
          </w:p>
          <w:p w:rsidR="001166FD" w:rsidRPr="00315F34" w:rsidRDefault="00975833" w:rsidP="00975833">
            <w:pPr>
              <w:spacing w:after="0" w:line="240" w:lineRule="auto"/>
              <w:rPr>
                <w:rFonts w:ascii="Times New Roman" w:hAnsi="Times New Roman"/>
                <w:b/>
                <w:bCs/>
              </w:rPr>
            </w:pPr>
            <w:r w:rsidRPr="00975833">
              <w:rPr>
                <w:rFonts w:ascii="Times New Roman" w:hAnsi="Times New Roman"/>
                <w:bCs/>
              </w:rPr>
              <w:t>Ультразвуковые методы контроля</w:t>
            </w:r>
          </w:p>
        </w:tc>
        <w:tc>
          <w:tcPr>
            <w:tcW w:w="2876" w:type="pct"/>
            <w:gridSpan w:val="3"/>
          </w:tcPr>
          <w:p w:rsidR="001166FD" w:rsidRPr="00315F34" w:rsidRDefault="001166FD" w:rsidP="00684FEF">
            <w:pPr>
              <w:suppressAutoHyphens/>
              <w:spacing w:after="0" w:line="240" w:lineRule="auto"/>
              <w:rPr>
                <w:rFonts w:ascii="Times New Roman" w:hAnsi="Times New Roman"/>
                <w:b/>
              </w:rPr>
            </w:pPr>
            <w:r w:rsidRPr="00315F34">
              <w:rPr>
                <w:rFonts w:ascii="Times New Roman" w:hAnsi="Times New Roman"/>
                <w:b/>
                <w:bCs/>
              </w:rPr>
              <w:t xml:space="preserve">Содержание </w:t>
            </w:r>
          </w:p>
        </w:tc>
        <w:tc>
          <w:tcPr>
            <w:tcW w:w="623" w:type="pct"/>
          </w:tcPr>
          <w:p w:rsidR="001166FD" w:rsidRPr="00684FEF" w:rsidRDefault="00684FEF" w:rsidP="00684FEF">
            <w:pPr>
              <w:suppressAutoHyphens/>
              <w:spacing w:after="0" w:line="240" w:lineRule="auto"/>
              <w:jc w:val="center"/>
              <w:rPr>
                <w:rFonts w:ascii="Times New Roman" w:hAnsi="Times New Roman"/>
                <w:b/>
              </w:rPr>
            </w:pPr>
            <w:r w:rsidRPr="00684FEF">
              <w:rPr>
                <w:rFonts w:ascii="Times New Roman" w:hAnsi="Times New Roman"/>
                <w:b/>
              </w:rPr>
              <w:t>4</w:t>
            </w:r>
            <w:r w:rsidR="008B7E15">
              <w:rPr>
                <w:rFonts w:ascii="Times New Roman" w:hAnsi="Times New Roman"/>
                <w:b/>
              </w:rPr>
              <w:t>/4</w:t>
            </w:r>
          </w:p>
        </w:tc>
        <w:tc>
          <w:tcPr>
            <w:tcW w:w="384" w:type="pct"/>
          </w:tcPr>
          <w:p w:rsidR="001166FD" w:rsidRPr="00315F34" w:rsidRDefault="001166FD" w:rsidP="00684FEF">
            <w:pPr>
              <w:suppressAutoHyphens/>
              <w:spacing w:after="0" w:line="240" w:lineRule="auto"/>
              <w:rPr>
                <w:rFonts w:ascii="Times New Roman" w:hAnsi="Times New Roman"/>
                <w:b/>
                <w:i/>
              </w:rPr>
            </w:pPr>
          </w:p>
        </w:tc>
        <w:tc>
          <w:tcPr>
            <w:tcW w:w="441" w:type="pct"/>
            <w:gridSpan w:val="2"/>
          </w:tcPr>
          <w:p w:rsidR="001166FD" w:rsidRPr="00315F34" w:rsidRDefault="001166FD" w:rsidP="00684FEF">
            <w:pPr>
              <w:suppressAutoHyphens/>
              <w:spacing w:after="0" w:line="240" w:lineRule="auto"/>
              <w:rPr>
                <w:rFonts w:ascii="Times New Roman" w:hAnsi="Times New Roman"/>
                <w:b/>
                <w:i/>
              </w:rPr>
            </w:pPr>
          </w:p>
        </w:tc>
      </w:tr>
      <w:tr w:rsidR="00684FEF" w:rsidRPr="00315F34" w:rsidTr="00FD799C">
        <w:trPr>
          <w:gridAfter w:val="1"/>
          <w:wAfter w:w="16" w:type="pct"/>
        </w:trPr>
        <w:tc>
          <w:tcPr>
            <w:tcW w:w="660" w:type="pct"/>
            <w:gridSpan w:val="2"/>
            <w:vMerge/>
          </w:tcPr>
          <w:p w:rsidR="00684FEF" w:rsidRPr="00315F34" w:rsidRDefault="00684FEF" w:rsidP="00F85758">
            <w:pPr>
              <w:spacing w:line="240" w:lineRule="auto"/>
              <w:rPr>
                <w:rFonts w:ascii="Times New Roman" w:hAnsi="Times New Roman"/>
                <w:b/>
                <w:bCs/>
              </w:rPr>
            </w:pPr>
          </w:p>
        </w:tc>
        <w:tc>
          <w:tcPr>
            <w:tcW w:w="2876" w:type="pct"/>
            <w:gridSpan w:val="3"/>
          </w:tcPr>
          <w:p w:rsidR="00684FEF" w:rsidRPr="001133AD" w:rsidRDefault="00684FEF" w:rsidP="00B104E3">
            <w:pPr>
              <w:pStyle w:val="ae"/>
              <w:numPr>
                <w:ilvl w:val="0"/>
                <w:numId w:val="14"/>
              </w:numPr>
              <w:shd w:val="clear" w:color="auto" w:fill="FFFFFF"/>
              <w:spacing w:before="0" w:after="0"/>
              <w:ind w:hanging="685"/>
              <w:rPr>
                <w:sz w:val="22"/>
                <w:szCs w:val="22"/>
              </w:rPr>
            </w:pPr>
            <w:r w:rsidRPr="001133AD">
              <w:rPr>
                <w:sz w:val="22"/>
                <w:szCs w:val="22"/>
              </w:rPr>
              <w:t>Физические основы ультразвуковой дефектоскопии.</w:t>
            </w:r>
          </w:p>
          <w:p w:rsidR="00684FEF" w:rsidRPr="001133AD" w:rsidRDefault="00684FEF" w:rsidP="001133AD">
            <w:pPr>
              <w:shd w:val="clear" w:color="auto" w:fill="FFFFFF"/>
              <w:spacing w:after="0" w:line="240" w:lineRule="auto"/>
              <w:ind w:left="35"/>
              <w:jc w:val="both"/>
            </w:pPr>
            <w:r w:rsidRPr="001133AD">
              <w:rPr>
                <w:rFonts w:ascii="Times New Roman" w:hAnsi="Times New Roman"/>
              </w:rPr>
              <w:t>Методы ультразвукового контроля (эхо-метод, теневой, зеркально-теневой, эхо-зеркальный, эхо-теневой), характеристики и области применения. Метод акустической эмиссии. Ультразвуковые дефектоскопы, пьезопреобразователи. Стандартные образцы, испытательные (тест) образцы и вспомогательные приспособления. Основные параметры ультразвукового контроля. Измерение дефектов. Технология ультразвукового контроля.</w:t>
            </w:r>
          </w:p>
        </w:tc>
        <w:tc>
          <w:tcPr>
            <w:tcW w:w="623" w:type="pct"/>
            <w:vMerge w:val="restart"/>
          </w:tcPr>
          <w:p w:rsidR="00684FEF" w:rsidRPr="00684FEF" w:rsidRDefault="00684FEF" w:rsidP="00684FEF">
            <w:pPr>
              <w:suppressAutoHyphens/>
              <w:jc w:val="center"/>
              <w:rPr>
                <w:rFonts w:ascii="Times New Roman" w:hAnsi="Times New Roman"/>
              </w:rPr>
            </w:pPr>
            <w:r>
              <w:rPr>
                <w:rFonts w:ascii="Times New Roman" w:hAnsi="Times New Roman"/>
              </w:rPr>
              <w:t>4</w:t>
            </w:r>
          </w:p>
        </w:tc>
        <w:tc>
          <w:tcPr>
            <w:tcW w:w="384" w:type="pct"/>
            <w:vMerge w:val="restart"/>
          </w:tcPr>
          <w:p w:rsidR="00D11459" w:rsidRPr="00D11459" w:rsidRDefault="00D11459" w:rsidP="00D11459">
            <w:pPr>
              <w:suppressAutoHyphens/>
              <w:spacing w:after="0" w:line="240" w:lineRule="auto"/>
              <w:jc w:val="both"/>
              <w:rPr>
                <w:rFonts w:ascii="Times New Roman" w:hAnsi="Times New Roman"/>
              </w:rPr>
            </w:pPr>
            <w:r w:rsidRPr="00D11459">
              <w:rPr>
                <w:rFonts w:ascii="Times New Roman" w:hAnsi="Times New Roman"/>
              </w:rPr>
              <w:t>ПК. 3.2</w:t>
            </w:r>
          </w:p>
          <w:p w:rsidR="00684FEF" w:rsidRDefault="00D11459" w:rsidP="00914960">
            <w:pPr>
              <w:suppressAutoHyphens/>
              <w:spacing w:after="0" w:line="240" w:lineRule="auto"/>
              <w:rPr>
                <w:rFonts w:ascii="Times New Roman" w:hAnsi="Times New Roman"/>
              </w:rPr>
            </w:pPr>
            <w:r w:rsidRPr="00D11459">
              <w:rPr>
                <w:rFonts w:ascii="Times New Roman" w:hAnsi="Times New Roman"/>
              </w:rPr>
              <w:t>ПК 3.4</w:t>
            </w:r>
          </w:p>
          <w:p w:rsidR="00914960" w:rsidRDefault="00914960" w:rsidP="00914960">
            <w:pPr>
              <w:spacing w:after="0" w:line="240" w:lineRule="auto"/>
              <w:rPr>
                <w:rFonts w:ascii="Times New Roman" w:hAnsi="Times New Roman"/>
              </w:rPr>
            </w:pPr>
            <w:r>
              <w:rPr>
                <w:rFonts w:ascii="Times New Roman" w:hAnsi="Times New Roman"/>
              </w:rPr>
              <w:t>ОК.2</w:t>
            </w:r>
          </w:p>
          <w:p w:rsidR="00914960" w:rsidRDefault="00914960" w:rsidP="00914960">
            <w:pPr>
              <w:spacing w:after="0" w:line="240" w:lineRule="auto"/>
              <w:rPr>
                <w:rFonts w:ascii="Times New Roman" w:hAnsi="Times New Roman"/>
              </w:rPr>
            </w:pPr>
            <w:r>
              <w:rPr>
                <w:rFonts w:ascii="Times New Roman" w:hAnsi="Times New Roman"/>
              </w:rPr>
              <w:t>ОК.3</w:t>
            </w:r>
          </w:p>
          <w:p w:rsidR="00914960" w:rsidRDefault="00914960" w:rsidP="00914960">
            <w:pPr>
              <w:spacing w:after="0" w:line="240" w:lineRule="auto"/>
              <w:rPr>
                <w:rFonts w:ascii="Times New Roman" w:hAnsi="Times New Roman"/>
              </w:rPr>
            </w:pPr>
            <w:r>
              <w:rPr>
                <w:rFonts w:ascii="Times New Roman" w:hAnsi="Times New Roman"/>
              </w:rPr>
              <w:t>ОК.4</w:t>
            </w:r>
          </w:p>
          <w:p w:rsidR="00914960" w:rsidRDefault="00914960" w:rsidP="00914960">
            <w:pPr>
              <w:spacing w:after="0" w:line="240" w:lineRule="auto"/>
              <w:rPr>
                <w:rFonts w:ascii="Times New Roman" w:hAnsi="Times New Roman"/>
              </w:rPr>
            </w:pPr>
            <w:r>
              <w:rPr>
                <w:rFonts w:ascii="Times New Roman" w:hAnsi="Times New Roman"/>
              </w:rPr>
              <w:t>ОК.5</w:t>
            </w:r>
          </w:p>
          <w:p w:rsidR="00914960" w:rsidRDefault="00914960" w:rsidP="00914960">
            <w:pPr>
              <w:spacing w:after="0" w:line="240" w:lineRule="auto"/>
              <w:rPr>
                <w:rFonts w:ascii="Times New Roman" w:hAnsi="Times New Roman"/>
              </w:rPr>
            </w:pPr>
            <w:r>
              <w:rPr>
                <w:rFonts w:ascii="Times New Roman" w:hAnsi="Times New Roman"/>
              </w:rPr>
              <w:t>ОК.6</w:t>
            </w:r>
          </w:p>
          <w:p w:rsidR="00914960" w:rsidRPr="00AA2AF5" w:rsidRDefault="00914960" w:rsidP="00914960">
            <w:pPr>
              <w:suppressAutoHyphens/>
              <w:spacing w:after="0" w:line="240" w:lineRule="auto"/>
              <w:rPr>
                <w:rFonts w:ascii="Times New Roman" w:hAnsi="Times New Roman"/>
                <w:b/>
                <w:i/>
                <w:iCs/>
              </w:rPr>
            </w:pPr>
            <w:r>
              <w:rPr>
                <w:rFonts w:ascii="Times New Roman" w:hAnsi="Times New Roman"/>
              </w:rPr>
              <w:t>ОК. 8</w:t>
            </w:r>
          </w:p>
        </w:tc>
        <w:tc>
          <w:tcPr>
            <w:tcW w:w="441" w:type="pct"/>
            <w:gridSpan w:val="2"/>
            <w:vMerge w:val="restart"/>
          </w:tcPr>
          <w:p w:rsidR="00FE1BB2" w:rsidRDefault="00FE1BB2" w:rsidP="00FE1BB2">
            <w:pPr>
              <w:spacing w:after="0" w:line="240" w:lineRule="auto"/>
              <w:jc w:val="both"/>
              <w:rPr>
                <w:rFonts w:ascii="Times New Roman" w:hAnsi="Times New Roman"/>
                <w:b/>
                <w:i/>
              </w:rPr>
            </w:pPr>
            <w:r>
              <w:rPr>
                <w:rFonts w:ascii="Times New Roman" w:hAnsi="Times New Roman"/>
                <w:bCs/>
              </w:rPr>
              <w:t xml:space="preserve">Н. 3.2.01. </w:t>
            </w:r>
          </w:p>
          <w:p w:rsidR="00FE1BB2" w:rsidRDefault="00FE1BB2" w:rsidP="00FE1BB2">
            <w:pPr>
              <w:suppressAutoHyphens/>
              <w:spacing w:after="0" w:line="240" w:lineRule="auto"/>
              <w:jc w:val="both"/>
              <w:rPr>
                <w:rFonts w:ascii="Times New Roman" w:hAnsi="Times New Roman"/>
                <w:bCs/>
              </w:rPr>
            </w:pPr>
            <w:r>
              <w:rPr>
                <w:rFonts w:ascii="Times New Roman" w:hAnsi="Times New Roman"/>
                <w:bCs/>
              </w:rPr>
              <w:t>Н.3.4.01</w:t>
            </w:r>
          </w:p>
          <w:p w:rsidR="00FE1BB2" w:rsidRDefault="00FE1BB2" w:rsidP="00FE1BB2">
            <w:pPr>
              <w:suppressAutoHyphens/>
              <w:spacing w:after="0" w:line="240" w:lineRule="auto"/>
              <w:jc w:val="both"/>
              <w:rPr>
                <w:rFonts w:ascii="Times New Roman" w:hAnsi="Times New Roman"/>
                <w:bCs/>
              </w:rPr>
            </w:pPr>
          </w:p>
          <w:p w:rsidR="00FE1BB2" w:rsidRDefault="00FE1BB2" w:rsidP="00FE1BB2">
            <w:pPr>
              <w:suppressAutoHyphens/>
              <w:spacing w:after="0" w:line="240" w:lineRule="auto"/>
              <w:jc w:val="both"/>
              <w:rPr>
                <w:rFonts w:ascii="Times New Roman" w:hAnsi="Times New Roman"/>
                <w:color w:val="000000"/>
                <w:spacing w:val="-10"/>
                <w:lang w:eastAsia="en-US"/>
              </w:rPr>
            </w:pPr>
            <w:r>
              <w:rPr>
                <w:rFonts w:ascii="Times New Roman" w:hAnsi="Times New Roman"/>
                <w:color w:val="000000"/>
                <w:spacing w:val="-10"/>
                <w:lang w:eastAsia="en-US"/>
              </w:rPr>
              <w:t xml:space="preserve">У.3.2.01 У.3.2.02 </w:t>
            </w:r>
          </w:p>
          <w:p w:rsidR="00FE1BB2" w:rsidRDefault="00FE1BB2" w:rsidP="00FE1BB2">
            <w:pPr>
              <w:suppressAutoHyphens/>
              <w:spacing w:after="0" w:line="240" w:lineRule="auto"/>
              <w:jc w:val="both"/>
              <w:rPr>
                <w:rFonts w:ascii="Times New Roman" w:hAnsi="Times New Roman"/>
                <w:color w:val="000000"/>
                <w:spacing w:val="-10"/>
                <w:lang w:eastAsia="en-US"/>
              </w:rPr>
            </w:pPr>
            <w:r>
              <w:rPr>
                <w:rFonts w:ascii="Times New Roman" w:hAnsi="Times New Roman"/>
                <w:color w:val="000000"/>
                <w:spacing w:val="-10"/>
                <w:lang w:eastAsia="en-US"/>
              </w:rPr>
              <w:t>У.3.2.03</w:t>
            </w:r>
            <w:r>
              <w:rPr>
                <w:rFonts w:ascii="Times New Roman" w:hAnsi="Times New Roman"/>
                <w:lang w:eastAsia="en-US"/>
              </w:rPr>
              <w:t xml:space="preserve"> З.3.2.01 З.3.2.02 З.3.2.03</w:t>
            </w:r>
            <w:r>
              <w:rPr>
                <w:rFonts w:ascii="Times New Roman" w:hAnsi="Times New Roman"/>
                <w:color w:val="000000"/>
                <w:spacing w:val="-10"/>
                <w:lang w:eastAsia="en-US"/>
              </w:rPr>
              <w:t xml:space="preserve"> З.3.2.04 У.3.4.01  </w:t>
            </w:r>
            <w:r>
              <w:rPr>
                <w:rFonts w:ascii="Times New Roman" w:hAnsi="Times New Roman"/>
                <w:color w:val="000000"/>
                <w:spacing w:val="-11"/>
                <w:lang w:eastAsia="en-US"/>
              </w:rPr>
              <w:t>З.3.4.01</w:t>
            </w:r>
            <w:r>
              <w:rPr>
                <w:rFonts w:ascii="Times New Roman" w:hAnsi="Times New Roman"/>
                <w:color w:val="000000"/>
                <w:spacing w:val="-10"/>
                <w:lang w:eastAsia="en-US"/>
              </w:rPr>
              <w:t xml:space="preserve"> З.3.4.02</w:t>
            </w:r>
          </w:p>
          <w:p w:rsidR="00FE1BB2" w:rsidRDefault="00FE1BB2" w:rsidP="00FE1BB2">
            <w:pPr>
              <w:suppressAutoHyphens/>
              <w:spacing w:after="0" w:line="240" w:lineRule="auto"/>
              <w:jc w:val="both"/>
              <w:rPr>
                <w:rFonts w:ascii="Times New Roman" w:hAnsi="Times New Roman"/>
                <w:bCs/>
              </w:rPr>
            </w:pPr>
          </w:p>
          <w:p w:rsidR="00684FEF" w:rsidRPr="00AA2AF5" w:rsidRDefault="00FE1BB2" w:rsidP="00FE1BB2">
            <w:pPr>
              <w:suppressAutoHyphens/>
              <w:rPr>
                <w:rFonts w:ascii="Times New Roman" w:hAnsi="Times New Roman"/>
                <w:b/>
                <w:i/>
                <w:iCs/>
              </w:rPr>
            </w:pPr>
            <w:r>
              <w:rPr>
                <w:rFonts w:ascii="Times New Roman" w:hAnsi="Times New Roman"/>
              </w:rPr>
              <w:t>Зо. 3.01 Уо. 3.03</w:t>
            </w:r>
            <w:r>
              <w:rPr>
                <w:rFonts w:ascii="Times New Roman" w:hAnsi="Times New Roman"/>
                <w:color w:val="000000"/>
                <w:spacing w:val="-14"/>
              </w:rPr>
              <w:t xml:space="preserve"> </w:t>
            </w:r>
            <w:r>
              <w:rPr>
                <w:rFonts w:ascii="Times New Roman" w:hAnsi="Times New Roman"/>
              </w:rPr>
              <w:t xml:space="preserve">Зо.4.05 Зо.4.04 Зо.4.03 Зо.4.01 Уо.4.05 Уо.4.04 Уо.4.03 Уо.4.02 Зо.5.01 Уо.5.02 </w:t>
            </w:r>
            <w:r>
              <w:rPr>
                <w:rFonts w:ascii="Times New Roman" w:hAnsi="Times New Roman"/>
              </w:rPr>
              <w:lastRenderedPageBreak/>
              <w:t>Уо.5.01 Уо.6.02 Уо.6.01 Зо.6.01 Зо.8.03 Зо.8.02 Зо.8.01 Уо.8.05 Уо.8.04 Уо.8.01</w:t>
            </w:r>
          </w:p>
        </w:tc>
      </w:tr>
      <w:tr w:rsidR="00684FEF" w:rsidRPr="00315F34" w:rsidTr="00FD799C">
        <w:trPr>
          <w:gridAfter w:val="1"/>
          <w:wAfter w:w="16" w:type="pct"/>
        </w:trPr>
        <w:tc>
          <w:tcPr>
            <w:tcW w:w="660" w:type="pct"/>
            <w:gridSpan w:val="2"/>
            <w:vMerge/>
          </w:tcPr>
          <w:p w:rsidR="00684FEF" w:rsidRPr="00315F34" w:rsidRDefault="00684FEF" w:rsidP="00F85758">
            <w:pPr>
              <w:spacing w:line="240" w:lineRule="auto"/>
              <w:rPr>
                <w:rFonts w:ascii="Times New Roman" w:hAnsi="Times New Roman"/>
                <w:b/>
                <w:bCs/>
              </w:rPr>
            </w:pPr>
          </w:p>
        </w:tc>
        <w:tc>
          <w:tcPr>
            <w:tcW w:w="2876" w:type="pct"/>
            <w:gridSpan w:val="3"/>
          </w:tcPr>
          <w:p w:rsidR="00684FEF" w:rsidRPr="001133AD" w:rsidRDefault="00684FEF" w:rsidP="000D425F">
            <w:pPr>
              <w:pStyle w:val="ae"/>
              <w:numPr>
                <w:ilvl w:val="0"/>
                <w:numId w:val="14"/>
              </w:numPr>
              <w:shd w:val="clear" w:color="auto" w:fill="FFFFFF"/>
              <w:tabs>
                <w:tab w:val="left" w:pos="515"/>
                <w:tab w:val="left" w:pos="727"/>
              </w:tabs>
              <w:spacing w:before="0" w:after="0"/>
              <w:ind w:left="35" w:firstLine="0"/>
              <w:jc w:val="both"/>
              <w:rPr>
                <w:sz w:val="22"/>
                <w:szCs w:val="22"/>
              </w:rPr>
            </w:pPr>
            <w:r w:rsidRPr="001133AD">
              <w:t>Контроль соединений. Контроль стыковых, угловых и нахлесточных соединений. Выявляемые дефекты и оценка качества соединений. Правила безопасности при ультразвуковом контроле.</w:t>
            </w:r>
          </w:p>
        </w:tc>
        <w:tc>
          <w:tcPr>
            <w:tcW w:w="623" w:type="pct"/>
            <w:vMerge/>
          </w:tcPr>
          <w:p w:rsidR="00684FEF" w:rsidRPr="00684FEF" w:rsidRDefault="00684FEF" w:rsidP="00684FEF">
            <w:pPr>
              <w:suppressAutoHyphens/>
              <w:jc w:val="center"/>
              <w:rPr>
                <w:rFonts w:ascii="Times New Roman" w:hAnsi="Times New Roman"/>
              </w:rPr>
            </w:pPr>
          </w:p>
        </w:tc>
        <w:tc>
          <w:tcPr>
            <w:tcW w:w="384" w:type="pct"/>
            <w:vMerge/>
          </w:tcPr>
          <w:p w:rsidR="00684FEF" w:rsidRPr="00315F34" w:rsidRDefault="00684FEF" w:rsidP="00F85758">
            <w:pPr>
              <w:suppressAutoHyphens/>
              <w:rPr>
                <w:rFonts w:ascii="Times New Roman" w:hAnsi="Times New Roman"/>
                <w:b/>
                <w:i/>
              </w:rPr>
            </w:pPr>
          </w:p>
        </w:tc>
        <w:tc>
          <w:tcPr>
            <w:tcW w:w="441" w:type="pct"/>
            <w:gridSpan w:val="2"/>
            <w:vMerge/>
          </w:tcPr>
          <w:p w:rsidR="00684FEF" w:rsidRPr="00315F34" w:rsidRDefault="00684FEF" w:rsidP="00F85758">
            <w:pPr>
              <w:suppressAutoHyphens/>
              <w:rPr>
                <w:rFonts w:ascii="Times New Roman" w:hAnsi="Times New Roman"/>
                <w:b/>
                <w:i/>
              </w:rPr>
            </w:pPr>
          </w:p>
        </w:tc>
      </w:tr>
      <w:tr w:rsidR="00684FEF" w:rsidRPr="00315F34" w:rsidTr="00FD799C">
        <w:trPr>
          <w:gridAfter w:val="1"/>
          <w:wAfter w:w="16" w:type="pct"/>
        </w:trPr>
        <w:tc>
          <w:tcPr>
            <w:tcW w:w="660" w:type="pct"/>
            <w:gridSpan w:val="2"/>
            <w:vMerge/>
          </w:tcPr>
          <w:p w:rsidR="00684FEF" w:rsidRPr="00315F34" w:rsidRDefault="00684FEF" w:rsidP="00F85758">
            <w:pPr>
              <w:spacing w:line="240" w:lineRule="auto"/>
              <w:rPr>
                <w:rFonts w:ascii="Times New Roman" w:hAnsi="Times New Roman"/>
                <w:b/>
                <w:bCs/>
              </w:rPr>
            </w:pPr>
          </w:p>
        </w:tc>
        <w:tc>
          <w:tcPr>
            <w:tcW w:w="2876" w:type="pct"/>
            <w:gridSpan w:val="3"/>
          </w:tcPr>
          <w:p w:rsidR="00684FEF" w:rsidRPr="00315F34" w:rsidRDefault="00684FEF" w:rsidP="000D425F">
            <w:pPr>
              <w:suppressAutoHyphens/>
              <w:spacing w:after="0" w:line="240" w:lineRule="auto"/>
              <w:rPr>
                <w:rFonts w:ascii="Times New Roman" w:hAnsi="Times New Roman"/>
                <w:b/>
              </w:rPr>
            </w:pPr>
            <w:r w:rsidRPr="00315F34">
              <w:rPr>
                <w:rFonts w:ascii="Times New Roman" w:hAnsi="Times New Roman"/>
                <w:b/>
                <w:bCs/>
              </w:rPr>
              <w:t>В том числе практических занятий и лабораторных работ</w:t>
            </w:r>
          </w:p>
        </w:tc>
        <w:tc>
          <w:tcPr>
            <w:tcW w:w="623" w:type="pct"/>
          </w:tcPr>
          <w:p w:rsidR="00684FEF" w:rsidRPr="00684FEF" w:rsidRDefault="00684FEF" w:rsidP="00684FEF">
            <w:pPr>
              <w:suppressAutoHyphens/>
              <w:jc w:val="center"/>
              <w:rPr>
                <w:rFonts w:ascii="Times New Roman" w:hAnsi="Times New Roman"/>
              </w:rPr>
            </w:pPr>
            <w:r>
              <w:rPr>
                <w:rFonts w:ascii="Times New Roman" w:hAnsi="Times New Roman"/>
              </w:rPr>
              <w:t>-</w:t>
            </w:r>
          </w:p>
        </w:tc>
        <w:tc>
          <w:tcPr>
            <w:tcW w:w="384" w:type="pct"/>
            <w:vMerge/>
          </w:tcPr>
          <w:p w:rsidR="00684FEF" w:rsidRPr="00315F34" w:rsidRDefault="00684FEF" w:rsidP="00F85758">
            <w:pPr>
              <w:suppressAutoHyphens/>
              <w:rPr>
                <w:rFonts w:ascii="Times New Roman" w:hAnsi="Times New Roman"/>
                <w:b/>
                <w:i/>
              </w:rPr>
            </w:pPr>
          </w:p>
        </w:tc>
        <w:tc>
          <w:tcPr>
            <w:tcW w:w="441" w:type="pct"/>
            <w:gridSpan w:val="2"/>
            <w:vMerge/>
          </w:tcPr>
          <w:p w:rsidR="00684FEF" w:rsidRPr="00315F34" w:rsidRDefault="00684FEF" w:rsidP="00F85758">
            <w:pPr>
              <w:suppressAutoHyphens/>
              <w:rPr>
                <w:rFonts w:ascii="Times New Roman" w:hAnsi="Times New Roman"/>
                <w:b/>
                <w:i/>
              </w:rPr>
            </w:pPr>
          </w:p>
        </w:tc>
      </w:tr>
      <w:tr w:rsidR="00684FEF" w:rsidRPr="00315F34" w:rsidTr="00FD799C">
        <w:trPr>
          <w:gridAfter w:val="1"/>
          <w:wAfter w:w="16" w:type="pct"/>
          <w:trHeight w:val="992"/>
        </w:trPr>
        <w:tc>
          <w:tcPr>
            <w:tcW w:w="660" w:type="pct"/>
            <w:gridSpan w:val="2"/>
            <w:vMerge/>
          </w:tcPr>
          <w:p w:rsidR="00684FEF" w:rsidRPr="00315F34" w:rsidRDefault="00684FEF" w:rsidP="00F85758">
            <w:pPr>
              <w:spacing w:line="240" w:lineRule="auto"/>
              <w:rPr>
                <w:rFonts w:ascii="Times New Roman" w:hAnsi="Times New Roman"/>
                <w:b/>
                <w:bCs/>
              </w:rPr>
            </w:pPr>
          </w:p>
        </w:tc>
        <w:tc>
          <w:tcPr>
            <w:tcW w:w="2876" w:type="pct"/>
            <w:gridSpan w:val="3"/>
          </w:tcPr>
          <w:p w:rsidR="00684FEF" w:rsidRDefault="00684FEF" w:rsidP="000D425F">
            <w:pPr>
              <w:spacing w:after="0" w:line="240" w:lineRule="auto"/>
              <w:rPr>
                <w:rFonts w:ascii="Times New Roman" w:hAnsi="Times New Roman"/>
                <w:b/>
              </w:rPr>
            </w:pPr>
            <w:r>
              <w:rPr>
                <w:rFonts w:ascii="Times New Roman" w:hAnsi="Times New Roman"/>
                <w:b/>
              </w:rPr>
              <w:t>Самостоятельная работа обучающихся</w:t>
            </w:r>
          </w:p>
          <w:p w:rsidR="00684FEF" w:rsidRDefault="00723901" w:rsidP="000D425F">
            <w:pPr>
              <w:pStyle w:val="ae"/>
              <w:numPr>
                <w:ilvl w:val="0"/>
                <w:numId w:val="12"/>
              </w:numPr>
              <w:suppressAutoHyphens/>
              <w:spacing w:before="0" w:after="0"/>
              <w:ind w:left="318" w:hanging="284"/>
            </w:pPr>
            <w:r>
              <w:t>Составление перечня обрудования, необходимого для проведения ультразвукового контроля</w:t>
            </w:r>
          </w:p>
          <w:p w:rsidR="00723901" w:rsidRPr="00684FEF" w:rsidRDefault="00723901" w:rsidP="000D425F">
            <w:pPr>
              <w:pStyle w:val="ae"/>
              <w:numPr>
                <w:ilvl w:val="0"/>
                <w:numId w:val="12"/>
              </w:numPr>
              <w:suppressAutoHyphens/>
              <w:spacing w:before="0" w:after="0"/>
              <w:ind w:left="318" w:hanging="284"/>
            </w:pPr>
            <w:r>
              <w:t>Составление алгоритма проведения УЗК</w:t>
            </w:r>
          </w:p>
        </w:tc>
        <w:tc>
          <w:tcPr>
            <w:tcW w:w="623" w:type="pct"/>
          </w:tcPr>
          <w:p w:rsidR="00684FEF" w:rsidRPr="00723901" w:rsidRDefault="00723901" w:rsidP="00684FEF">
            <w:pPr>
              <w:suppressAutoHyphens/>
              <w:jc w:val="center"/>
              <w:rPr>
                <w:rFonts w:ascii="Times New Roman" w:hAnsi="Times New Roman"/>
                <w:b/>
              </w:rPr>
            </w:pPr>
            <w:r w:rsidRPr="00723901">
              <w:rPr>
                <w:rFonts w:ascii="Times New Roman" w:hAnsi="Times New Roman"/>
                <w:b/>
              </w:rPr>
              <w:t>2</w:t>
            </w:r>
          </w:p>
        </w:tc>
        <w:tc>
          <w:tcPr>
            <w:tcW w:w="384" w:type="pct"/>
            <w:vMerge/>
          </w:tcPr>
          <w:p w:rsidR="00684FEF" w:rsidRPr="00315F34" w:rsidRDefault="00684FEF" w:rsidP="00F85758">
            <w:pPr>
              <w:suppressAutoHyphens/>
              <w:rPr>
                <w:rFonts w:ascii="Times New Roman" w:hAnsi="Times New Roman"/>
                <w:b/>
                <w:i/>
              </w:rPr>
            </w:pPr>
          </w:p>
        </w:tc>
        <w:tc>
          <w:tcPr>
            <w:tcW w:w="441" w:type="pct"/>
            <w:gridSpan w:val="2"/>
            <w:vMerge/>
          </w:tcPr>
          <w:p w:rsidR="00684FEF" w:rsidRPr="00315F34" w:rsidRDefault="00684FEF" w:rsidP="00F85758">
            <w:pPr>
              <w:suppressAutoHyphens/>
              <w:rPr>
                <w:rFonts w:ascii="Times New Roman" w:hAnsi="Times New Roman"/>
                <w:b/>
                <w:i/>
              </w:rPr>
            </w:pPr>
          </w:p>
        </w:tc>
      </w:tr>
      <w:tr w:rsidR="00975833" w:rsidRPr="00315F34" w:rsidTr="00FD799C">
        <w:trPr>
          <w:gridAfter w:val="1"/>
          <w:wAfter w:w="16" w:type="pct"/>
        </w:trPr>
        <w:tc>
          <w:tcPr>
            <w:tcW w:w="660" w:type="pct"/>
            <w:gridSpan w:val="2"/>
            <w:vMerge w:val="restart"/>
          </w:tcPr>
          <w:p w:rsidR="00975833" w:rsidRPr="00975833" w:rsidRDefault="00975833" w:rsidP="00975833">
            <w:pPr>
              <w:spacing w:after="0" w:line="240" w:lineRule="auto"/>
              <w:rPr>
                <w:rFonts w:ascii="Times New Roman" w:hAnsi="Times New Roman"/>
                <w:b/>
                <w:bCs/>
              </w:rPr>
            </w:pPr>
            <w:r w:rsidRPr="00975833">
              <w:rPr>
                <w:rFonts w:ascii="Times New Roman" w:hAnsi="Times New Roman"/>
                <w:b/>
                <w:bCs/>
              </w:rPr>
              <w:lastRenderedPageBreak/>
              <w:t>Тема 2.3</w:t>
            </w:r>
          </w:p>
          <w:p w:rsidR="00975833" w:rsidRPr="00315F34" w:rsidRDefault="00975833" w:rsidP="00975833">
            <w:pPr>
              <w:spacing w:after="0" w:line="240" w:lineRule="auto"/>
              <w:rPr>
                <w:rFonts w:ascii="Times New Roman" w:hAnsi="Times New Roman"/>
                <w:b/>
                <w:bCs/>
              </w:rPr>
            </w:pPr>
            <w:r w:rsidRPr="00975833">
              <w:rPr>
                <w:rFonts w:ascii="Times New Roman" w:hAnsi="Times New Roman"/>
                <w:bCs/>
              </w:rPr>
              <w:t>Магнитные и вихретоковые методы контроля</w:t>
            </w:r>
          </w:p>
        </w:tc>
        <w:tc>
          <w:tcPr>
            <w:tcW w:w="2876" w:type="pct"/>
            <w:gridSpan w:val="3"/>
          </w:tcPr>
          <w:p w:rsidR="00975833" w:rsidRPr="00315F34" w:rsidRDefault="00975833" w:rsidP="00975833">
            <w:pPr>
              <w:spacing w:after="0" w:line="240" w:lineRule="auto"/>
              <w:rPr>
                <w:rFonts w:ascii="Times New Roman" w:hAnsi="Times New Roman"/>
                <w:b/>
              </w:rPr>
            </w:pPr>
            <w:r w:rsidRPr="00315F34">
              <w:rPr>
                <w:rFonts w:ascii="Times New Roman" w:hAnsi="Times New Roman"/>
                <w:b/>
                <w:bCs/>
              </w:rPr>
              <w:t xml:space="preserve">Содержание </w:t>
            </w:r>
          </w:p>
        </w:tc>
        <w:tc>
          <w:tcPr>
            <w:tcW w:w="623" w:type="pct"/>
          </w:tcPr>
          <w:p w:rsidR="00975833" w:rsidRPr="00293334" w:rsidRDefault="00B01A80" w:rsidP="00975833">
            <w:pPr>
              <w:suppressAutoHyphens/>
              <w:spacing w:after="0" w:line="240" w:lineRule="auto"/>
              <w:jc w:val="center"/>
              <w:rPr>
                <w:rFonts w:ascii="Times New Roman" w:hAnsi="Times New Roman"/>
                <w:b/>
              </w:rPr>
            </w:pPr>
            <w:r>
              <w:rPr>
                <w:rFonts w:ascii="Times New Roman" w:hAnsi="Times New Roman"/>
                <w:b/>
              </w:rPr>
              <w:t>4</w:t>
            </w:r>
            <w:r w:rsidR="008B7E15">
              <w:rPr>
                <w:rFonts w:ascii="Times New Roman" w:hAnsi="Times New Roman"/>
                <w:b/>
              </w:rPr>
              <w:t>/4</w:t>
            </w:r>
          </w:p>
        </w:tc>
        <w:tc>
          <w:tcPr>
            <w:tcW w:w="825" w:type="pct"/>
            <w:gridSpan w:val="3"/>
          </w:tcPr>
          <w:p w:rsidR="00975833" w:rsidRPr="00AA2AF5" w:rsidRDefault="00975833" w:rsidP="00975833">
            <w:pPr>
              <w:suppressAutoHyphens/>
              <w:spacing w:after="0" w:line="240" w:lineRule="auto"/>
              <w:jc w:val="both"/>
              <w:rPr>
                <w:rFonts w:ascii="Times New Roman" w:hAnsi="Times New Roman"/>
                <w:i/>
                <w:iCs/>
              </w:rPr>
            </w:pPr>
          </w:p>
        </w:tc>
      </w:tr>
      <w:tr w:rsidR="00975833" w:rsidRPr="00315F34" w:rsidTr="00FD799C">
        <w:trPr>
          <w:gridAfter w:val="1"/>
          <w:wAfter w:w="16" w:type="pct"/>
        </w:trPr>
        <w:tc>
          <w:tcPr>
            <w:tcW w:w="660" w:type="pct"/>
            <w:gridSpan w:val="2"/>
            <w:vMerge/>
          </w:tcPr>
          <w:p w:rsidR="00975833" w:rsidRPr="00315F34" w:rsidRDefault="00975833" w:rsidP="00F85758">
            <w:pPr>
              <w:spacing w:line="240" w:lineRule="auto"/>
              <w:rPr>
                <w:rFonts w:ascii="Times New Roman" w:hAnsi="Times New Roman"/>
                <w:b/>
                <w:bCs/>
              </w:rPr>
            </w:pPr>
          </w:p>
        </w:tc>
        <w:tc>
          <w:tcPr>
            <w:tcW w:w="2876" w:type="pct"/>
            <w:gridSpan w:val="3"/>
          </w:tcPr>
          <w:p w:rsidR="00975833" w:rsidRPr="000D425F" w:rsidRDefault="00975833" w:rsidP="000D425F">
            <w:pPr>
              <w:pStyle w:val="ae"/>
              <w:numPr>
                <w:ilvl w:val="0"/>
                <w:numId w:val="15"/>
              </w:numPr>
              <w:shd w:val="clear" w:color="auto" w:fill="FFFFFF"/>
              <w:spacing w:before="0" w:after="0"/>
              <w:ind w:left="28" w:firstLine="0"/>
              <w:rPr>
                <w:sz w:val="22"/>
                <w:szCs w:val="22"/>
              </w:rPr>
            </w:pPr>
            <w:r w:rsidRPr="000D425F">
              <w:rPr>
                <w:sz w:val="22"/>
                <w:szCs w:val="22"/>
              </w:rPr>
              <w:t>Магнитные методы контроля. Физические основы и классификация магнитных и электромагнитных методов контроля. Область применения. Правила безопасности при магнитном и вихретоковом метод</w:t>
            </w:r>
            <w:r w:rsidR="00293334" w:rsidRPr="000D425F">
              <w:rPr>
                <w:sz w:val="22"/>
                <w:szCs w:val="22"/>
              </w:rPr>
              <w:t>ах контро</w:t>
            </w:r>
            <w:r w:rsidRPr="000D425F">
              <w:rPr>
                <w:sz w:val="22"/>
                <w:szCs w:val="22"/>
              </w:rPr>
              <w:t>ля.</w:t>
            </w:r>
            <w:r w:rsidR="00B01A80" w:rsidRPr="000D425F">
              <w:rPr>
                <w:sz w:val="22"/>
                <w:szCs w:val="22"/>
              </w:rPr>
              <w:t xml:space="preserve"> Магнитопорошковая дефектоскопия: сущность, оборудование, материалы, методика контроля, область применения</w:t>
            </w:r>
          </w:p>
        </w:tc>
        <w:tc>
          <w:tcPr>
            <w:tcW w:w="623" w:type="pct"/>
            <w:vMerge w:val="restart"/>
          </w:tcPr>
          <w:p w:rsidR="00975833" w:rsidRPr="00975833" w:rsidRDefault="00B01A80" w:rsidP="00975833">
            <w:pPr>
              <w:suppressAutoHyphens/>
              <w:jc w:val="center"/>
              <w:rPr>
                <w:rFonts w:ascii="Times New Roman" w:hAnsi="Times New Roman"/>
              </w:rPr>
            </w:pPr>
            <w:r>
              <w:rPr>
                <w:rFonts w:ascii="Times New Roman" w:hAnsi="Times New Roman"/>
              </w:rPr>
              <w:t>4</w:t>
            </w:r>
          </w:p>
        </w:tc>
        <w:tc>
          <w:tcPr>
            <w:tcW w:w="384" w:type="pct"/>
            <w:vMerge w:val="restart"/>
          </w:tcPr>
          <w:p w:rsidR="00D11459" w:rsidRPr="00D11459" w:rsidRDefault="00D11459" w:rsidP="00914960">
            <w:pPr>
              <w:suppressAutoHyphens/>
              <w:spacing w:after="0" w:line="240" w:lineRule="auto"/>
              <w:jc w:val="both"/>
              <w:rPr>
                <w:rFonts w:ascii="Times New Roman" w:hAnsi="Times New Roman"/>
              </w:rPr>
            </w:pPr>
            <w:r w:rsidRPr="00D11459">
              <w:rPr>
                <w:rFonts w:ascii="Times New Roman" w:hAnsi="Times New Roman"/>
              </w:rPr>
              <w:t>ПК. 3.2</w:t>
            </w:r>
          </w:p>
          <w:p w:rsidR="00975833" w:rsidRDefault="00D11459" w:rsidP="00914960">
            <w:pPr>
              <w:suppressAutoHyphens/>
              <w:spacing w:after="0" w:line="240" w:lineRule="auto"/>
              <w:jc w:val="both"/>
              <w:rPr>
                <w:rFonts w:ascii="Times New Roman" w:hAnsi="Times New Roman"/>
              </w:rPr>
            </w:pPr>
            <w:r w:rsidRPr="00D11459">
              <w:rPr>
                <w:rFonts w:ascii="Times New Roman" w:hAnsi="Times New Roman"/>
              </w:rPr>
              <w:t>ПК 3.4</w:t>
            </w:r>
          </w:p>
          <w:p w:rsidR="00914960" w:rsidRDefault="00914960" w:rsidP="00914960">
            <w:pPr>
              <w:spacing w:after="0" w:line="240" w:lineRule="auto"/>
              <w:rPr>
                <w:rFonts w:ascii="Times New Roman" w:hAnsi="Times New Roman"/>
              </w:rPr>
            </w:pPr>
            <w:r>
              <w:rPr>
                <w:rFonts w:ascii="Times New Roman" w:hAnsi="Times New Roman"/>
              </w:rPr>
              <w:t>ОК.2</w:t>
            </w:r>
          </w:p>
          <w:p w:rsidR="00914960" w:rsidRDefault="00914960" w:rsidP="00914960">
            <w:pPr>
              <w:spacing w:after="0" w:line="240" w:lineRule="auto"/>
              <w:rPr>
                <w:rFonts w:ascii="Times New Roman" w:hAnsi="Times New Roman"/>
              </w:rPr>
            </w:pPr>
            <w:r>
              <w:rPr>
                <w:rFonts w:ascii="Times New Roman" w:hAnsi="Times New Roman"/>
              </w:rPr>
              <w:t>ОК.3</w:t>
            </w:r>
          </w:p>
          <w:p w:rsidR="00914960" w:rsidRDefault="00914960" w:rsidP="00914960">
            <w:pPr>
              <w:spacing w:after="0" w:line="240" w:lineRule="auto"/>
              <w:rPr>
                <w:rFonts w:ascii="Times New Roman" w:hAnsi="Times New Roman"/>
              </w:rPr>
            </w:pPr>
            <w:r>
              <w:rPr>
                <w:rFonts w:ascii="Times New Roman" w:hAnsi="Times New Roman"/>
              </w:rPr>
              <w:t>ОК.4</w:t>
            </w:r>
          </w:p>
          <w:p w:rsidR="00914960" w:rsidRDefault="00914960" w:rsidP="00914960">
            <w:pPr>
              <w:spacing w:after="0" w:line="240" w:lineRule="auto"/>
              <w:rPr>
                <w:rFonts w:ascii="Times New Roman" w:hAnsi="Times New Roman"/>
              </w:rPr>
            </w:pPr>
            <w:r>
              <w:rPr>
                <w:rFonts w:ascii="Times New Roman" w:hAnsi="Times New Roman"/>
              </w:rPr>
              <w:t>ОК.5</w:t>
            </w:r>
          </w:p>
          <w:p w:rsidR="00914960" w:rsidRDefault="00914960" w:rsidP="00914960">
            <w:pPr>
              <w:spacing w:after="0" w:line="240" w:lineRule="auto"/>
              <w:rPr>
                <w:rFonts w:ascii="Times New Roman" w:hAnsi="Times New Roman"/>
              </w:rPr>
            </w:pPr>
            <w:r>
              <w:rPr>
                <w:rFonts w:ascii="Times New Roman" w:hAnsi="Times New Roman"/>
              </w:rPr>
              <w:t>ОК.6</w:t>
            </w:r>
          </w:p>
          <w:p w:rsidR="00914960" w:rsidRPr="00315F34" w:rsidRDefault="00914960" w:rsidP="00914960">
            <w:pPr>
              <w:suppressAutoHyphens/>
              <w:spacing w:after="0" w:line="240" w:lineRule="auto"/>
              <w:jc w:val="both"/>
              <w:rPr>
                <w:rFonts w:ascii="Times New Roman" w:hAnsi="Times New Roman"/>
                <w:b/>
              </w:rPr>
            </w:pPr>
            <w:r>
              <w:rPr>
                <w:rFonts w:ascii="Times New Roman" w:hAnsi="Times New Roman"/>
              </w:rPr>
              <w:t>ОК. 8</w:t>
            </w:r>
          </w:p>
        </w:tc>
        <w:tc>
          <w:tcPr>
            <w:tcW w:w="441" w:type="pct"/>
            <w:gridSpan w:val="2"/>
            <w:vMerge w:val="restart"/>
          </w:tcPr>
          <w:p w:rsidR="00914960" w:rsidRDefault="00914960" w:rsidP="00914960">
            <w:pPr>
              <w:spacing w:after="0" w:line="240" w:lineRule="auto"/>
              <w:rPr>
                <w:rFonts w:ascii="Times New Roman" w:hAnsi="Times New Roman"/>
                <w:bCs/>
              </w:rPr>
            </w:pPr>
            <w:r>
              <w:rPr>
                <w:rFonts w:ascii="Times New Roman" w:hAnsi="Times New Roman"/>
                <w:bCs/>
              </w:rPr>
              <w:t>Н. 3.2.01.</w:t>
            </w:r>
          </w:p>
          <w:p w:rsidR="00914960" w:rsidRDefault="00914960" w:rsidP="00914960">
            <w:pPr>
              <w:spacing w:after="0" w:line="240" w:lineRule="auto"/>
              <w:rPr>
                <w:rFonts w:ascii="Times New Roman" w:hAnsi="Times New Roman"/>
                <w:bCs/>
              </w:rPr>
            </w:pPr>
            <w:r>
              <w:rPr>
                <w:rFonts w:ascii="Times New Roman" w:hAnsi="Times New Roman"/>
                <w:bCs/>
              </w:rPr>
              <w:t xml:space="preserve">Н.3.4.01  </w:t>
            </w:r>
          </w:p>
          <w:p w:rsidR="00914960" w:rsidRDefault="00914960" w:rsidP="00914960">
            <w:pPr>
              <w:spacing w:after="0" w:line="240" w:lineRule="auto"/>
              <w:rPr>
                <w:rFonts w:ascii="Times New Roman" w:hAnsi="Times New Roman"/>
                <w:bCs/>
              </w:rPr>
            </w:pPr>
          </w:p>
          <w:p w:rsidR="00FE1BB2" w:rsidRDefault="00FE1BB2" w:rsidP="00FE1BB2">
            <w:pPr>
              <w:suppressAutoHyphens/>
              <w:spacing w:after="0" w:line="240" w:lineRule="auto"/>
              <w:jc w:val="both"/>
              <w:rPr>
                <w:rFonts w:ascii="Times New Roman" w:hAnsi="Times New Roman"/>
                <w:color w:val="000000"/>
                <w:spacing w:val="-10"/>
                <w:lang w:eastAsia="en-US"/>
              </w:rPr>
            </w:pPr>
            <w:r>
              <w:rPr>
                <w:rFonts w:ascii="Times New Roman" w:hAnsi="Times New Roman"/>
                <w:color w:val="000000"/>
                <w:spacing w:val="-10"/>
                <w:lang w:eastAsia="en-US"/>
              </w:rPr>
              <w:t xml:space="preserve">У.3.2.01 У.3.2.02 </w:t>
            </w:r>
          </w:p>
          <w:p w:rsidR="00FE1BB2" w:rsidRDefault="00FE1BB2" w:rsidP="00FE1BB2">
            <w:pPr>
              <w:suppressAutoHyphens/>
              <w:spacing w:after="0" w:line="240" w:lineRule="auto"/>
              <w:jc w:val="both"/>
              <w:rPr>
                <w:rFonts w:ascii="Times New Roman" w:hAnsi="Times New Roman"/>
                <w:color w:val="000000"/>
                <w:spacing w:val="-10"/>
                <w:lang w:eastAsia="en-US"/>
              </w:rPr>
            </w:pPr>
            <w:r>
              <w:rPr>
                <w:rFonts w:ascii="Times New Roman" w:hAnsi="Times New Roman"/>
                <w:color w:val="000000"/>
                <w:spacing w:val="-10"/>
                <w:lang w:eastAsia="en-US"/>
              </w:rPr>
              <w:t>У.3.2.03</w:t>
            </w:r>
            <w:r>
              <w:rPr>
                <w:rFonts w:ascii="Times New Roman" w:hAnsi="Times New Roman"/>
                <w:lang w:eastAsia="en-US"/>
              </w:rPr>
              <w:t xml:space="preserve"> З.3.2.01 З.3.2.02 З.3.2.03</w:t>
            </w:r>
            <w:r>
              <w:rPr>
                <w:rFonts w:ascii="Times New Roman" w:hAnsi="Times New Roman"/>
                <w:color w:val="000000"/>
                <w:spacing w:val="-10"/>
                <w:lang w:eastAsia="en-US"/>
              </w:rPr>
              <w:t xml:space="preserve"> З.3.2.04 У.3.4.01  </w:t>
            </w:r>
            <w:r>
              <w:rPr>
                <w:rFonts w:ascii="Times New Roman" w:hAnsi="Times New Roman"/>
                <w:color w:val="000000"/>
                <w:spacing w:val="-11"/>
                <w:lang w:eastAsia="en-US"/>
              </w:rPr>
              <w:t>З.3.4.01</w:t>
            </w:r>
            <w:r>
              <w:rPr>
                <w:rFonts w:ascii="Times New Roman" w:hAnsi="Times New Roman"/>
                <w:color w:val="000000"/>
                <w:spacing w:val="-10"/>
                <w:lang w:eastAsia="en-US"/>
              </w:rPr>
              <w:t xml:space="preserve"> З.3.4.02</w:t>
            </w:r>
          </w:p>
          <w:p w:rsidR="00FE1BB2" w:rsidRDefault="00FE1BB2" w:rsidP="00FE1BB2">
            <w:pPr>
              <w:suppressAutoHyphens/>
              <w:spacing w:after="0" w:line="240" w:lineRule="auto"/>
              <w:jc w:val="both"/>
              <w:rPr>
                <w:rFonts w:ascii="Times New Roman" w:hAnsi="Times New Roman"/>
                <w:bCs/>
              </w:rPr>
            </w:pPr>
          </w:p>
          <w:p w:rsidR="00975833" w:rsidRPr="00315F34" w:rsidRDefault="00FE1BB2" w:rsidP="00FE1BB2">
            <w:pPr>
              <w:suppressAutoHyphens/>
              <w:jc w:val="both"/>
              <w:rPr>
                <w:rFonts w:ascii="Times New Roman" w:hAnsi="Times New Roman"/>
                <w:b/>
              </w:rPr>
            </w:pPr>
            <w:r>
              <w:rPr>
                <w:rFonts w:ascii="Times New Roman" w:hAnsi="Times New Roman"/>
              </w:rPr>
              <w:t>Зо. 3.01 Уо. 3.03</w:t>
            </w:r>
            <w:r>
              <w:rPr>
                <w:rFonts w:ascii="Times New Roman" w:hAnsi="Times New Roman"/>
                <w:color w:val="000000"/>
                <w:spacing w:val="-14"/>
              </w:rPr>
              <w:t xml:space="preserve"> </w:t>
            </w:r>
            <w:r>
              <w:rPr>
                <w:rFonts w:ascii="Times New Roman" w:hAnsi="Times New Roman"/>
              </w:rPr>
              <w:t xml:space="preserve">Зо.4.05 Зо.4.04 Зо.4.03 Зо.4.01 Уо.4.05 Уо.4.04 </w:t>
            </w:r>
            <w:r>
              <w:rPr>
                <w:rFonts w:ascii="Times New Roman" w:hAnsi="Times New Roman"/>
              </w:rPr>
              <w:lastRenderedPageBreak/>
              <w:t>Уо.4.03 Уо.4.02 Зо.5.01 Уо.5.02 Уо.5.01 Уо.6.02 Уо.6.01 Зо.6.01 Зо.8.03 Зо.8.02 Зо.8.01 Уо.8.05 Уо.8.04 Уо.8.01</w:t>
            </w:r>
          </w:p>
        </w:tc>
      </w:tr>
      <w:tr w:rsidR="00975833" w:rsidRPr="00315F34" w:rsidTr="00FD799C">
        <w:trPr>
          <w:gridAfter w:val="1"/>
          <w:wAfter w:w="16" w:type="pct"/>
          <w:trHeight w:val="175"/>
        </w:trPr>
        <w:tc>
          <w:tcPr>
            <w:tcW w:w="660" w:type="pct"/>
            <w:gridSpan w:val="2"/>
            <w:vMerge/>
          </w:tcPr>
          <w:p w:rsidR="00975833" w:rsidRPr="00315F34" w:rsidRDefault="00975833" w:rsidP="00F85758">
            <w:pPr>
              <w:spacing w:line="240" w:lineRule="auto"/>
              <w:rPr>
                <w:rFonts w:ascii="Times New Roman" w:hAnsi="Times New Roman"/>
                <w:b/>
                <w:bCs/>
              </w:rPr>
            </w:pPr>
          </w:p>
        </w:tc>
        <w:tc>
          <w:tcPr>
            <w:tcW w:w="2876" w:type="pct"/>
            <w:gridSpan w:val="3"/>
          </w:tcPr>
          <w:p w:rsidR="00975833" w:rsidRPr="000D425F" w:rsidRDefault="00B01A80" w:rsidP="000D425F">
            <w:pPr>
              <w:pStyle w:val="ae"/>
              <w:numPr>
                <w:ilvl w:val="0"/>
                <w:numId w:val="15"/>
              </w:numPr>
              <w:shd w:val="clear" w:color="auto" w:fill="FFFFFF"/>
              <w:spacing w:before="0" w:after="0"/>
              <w:ind w:left="28" w:firstLine="0"/>
              <w:rPr>
                <w:sz w:val="22"/>
                <w:szCs w:val="22"/>
              </w:rPr>
            </w:pPr>
            <w:r w:rsidRPr="000D425F">
              <w:rPr>
                <w:sz w:val="22"/>
                <w:szCs w:val="22"/>
              </w:rPr>
              <w:t xml:space="preserve">Магнитографический метод контроля: сущность, оборудование, материалы, методика контроля, область применения </w:t>
            </w:r>
            <w:r w:rsidR="00975833" w:rsidRPr="000D425F">
              <w:rPr>
                <w:sz w:val="22"/>
                <w:szCs w:val="22"/>
              </w:rPr>
              <w:t>Феррозондовый или индукционный методы контроля</w:t>
            </w:r>
            <w:r w:rsidR="00293334" w:rsidRPr="000D425F">
              <w:rPr>
                <w:sz w:val="22"/>
                <w:szCs w:val="22"/>
              </w:rPr>
              <w:t>: сущность, аппа</w:t>
            </w:r>
            <w:r w:rsidR="00975833" w:rsidRPr="000D425F">
              <w:rPr>
                <w:sz w:val="22"/>
                <w:szCs w:val="22"/>
              </w:rPr>
              <w:t>ратура, область применения. Физические основы, методы, оборуд</w:t>
            </w:r>
            <w:r w:rsidR="00293334" w:rsidRPr="000D425F">
              <w:rPr>
                <w:sz w:val="22"/>
                <w:szCs w:val="22"/>
              </w:rPr>
              <w:t>ование и область применения вих</w:t>
            </w:r>
            <w:r w:rsidR="00975833" w:rsidRPr="000D425F">
              <w:rPr>
                <w:sz w:val="22"/>
                <w:szCs w:val="22"/>
              </w:rPr>
              <w:t>ретокового контроля.</w:t>
            </w:r>
          </w:p>
        </w:tc>
        <w:tc>
          <w:tcPr>
            <w:tcW w:w="623" w:type="pct"/>
            <w:vMerge/>
          </w:tcPr>
          <w:p w:rsidR="00975833" w:rsidRPr="00975833" w:rsidRDefault="00975833" w:rsidP="00975833">
            <w:pPr>
              <w:suppressAutoHyphens/>
              <w:jc w:val="center"/>
              <w:rPr>
                <w:rFonts w:ascii="Times New Roman" w:hAnsi="Times New Roman"/>
              </w:rPr>
            </w:pPr>
          </w:p>
        </w:tc>
        <w:tc>
          <w:tcPr>
            <w:tcW w:w="384" w:type="pct"/>
            <w:vMerge/>
          </w:tcPr>
          <w:p w:rsidR="00975833" w:rsidRPr="00315F34" w:rsidRDefault="00975833" w:rsidP="00F85758">
            <w:pPr>
              <w:suppressAutoHyphens/>
              <w:jc w:val="both"/>
              <w:rPr>
                <w:rFonts w:ascii="Times New Roman" w:hAnsi="Times New Roman"/>
                <w:b/>
              </w:rPr>
            </w:pPr>
          </w:p>
        </w:tc>
        <w:tc>
          <w:tcPr>
            <w:tcW w:w="441" w:type="pct"/>
            <w:gridSpan w:val="2"/>
            <w:vMerge/>
          </w:tcPr>
          <w:p w:rsidR="00975833" w:rsidRPr="00315F34" w:rsidRDefault="00975833" w:rsidP="00F85758">
            <w:pPr>
              <w:suppressAutoHyphens/>
              <w:jc w:val="both"/>
              <w:rPr>
                <w:rFonts w:ascii="Times New Roman" w:hAnsi="Times New Roman"/>
                <w:b/>
              </w:rPr>
            </w:pPr>
          </w:p>
        </w:tc>
      </w:tr>
      <w:tr w:rsidR="00975833" w:rsidRPr="00315F34" w:rsidTr="00FD799C">
        <w:trPr>
          <w:gridAfter w:val="1"/>
          <w:wAfter w:w="16" w:type="pct"/>
          <w:trHeight w:val="403"/>
        </w:trPr>
        <w:tc>
          <w:tcPr>
            <w:tcW w:w="660" w:type="pct"/>
            <w:gridSpan w:val="2"/>
            <w:vMerge/>
          </w:tcPr>
          <w:p w:rsidR="00975833" w:rsidRPr="00315F34" w:rsidRDefault="00975833" w:rsidP="00F85758">
            <w:pPr>
              <w:spacing w:line="240" w:lineRule="auto"/>
              <w:rPr>
                <w:rFonts w:ascii="Times New Roman" w:hAnsi="Times New Roman"/>
                <w:b/>
                <w:bCs/>
              </w:rPr>
            </w:pPr>
          </w:p>
        </w:tc>
        <w:tc>
          <w:tcPr>
            <w:tcW w:w="2876" w:type="pct"/>
            <w:gridSpan w:val="3"/>
          </w:tcPr>
          <w:p w:rsidR="00975833" w:rsidRPr="00315F34" w:rsidRDefault="00975833" w:rsidP="00F85758">
            <w:pPr>
              <w:suppressAutoHyphens/>
              <w:spacing w:line="240" w:lineRule="auto"/>
              <w:jc w:val="both"/>
              <w:rPr>
                <w:rFonts w:ascii="Times New Roman" w:hAnsi="Times New Roman"/>
                <w:b/>
              </w:rPr>
            </w:pPr>
            <w:r w:rsidRPr="00315F34">
              <w:rPr>
                <w:rFonts w:ascii="Times New Roman" w:hAnsi="Times New Roman"/>
                <w:b/>
                <w:bCs/>
              </w:rPr>
              <w:t>В том числе практических занятий и лабораторных работ</w:t>
            </w:r>
          </w:p>
        </w:tc>
        <w:tc>
          <w:tcPr>
            <w:tcW w:w="623" w:type="pct"/>
          </w:tcPr>
          <w:p w:rsidR="00975833" w:rsidRPr="00975833" w:rsidRDefault="00293334" w:rsidP="00975833">
            <w:pPr>
              <w:suppressAutoHyphens/>
              <w:jc w:val="center"/>
              <w:rPr>
                <w:rFonts w:ascii="Times New Roman" w:hAnsi="Times New Roman"/>
                <w:iCs/>
              </w:rPr>
            </w:pPr>
            <w:r>
              <w:rPr>
                <w:rFonts w:ascii="Times New Roman" w:hAnsi="Times New Roman"/>
                <w:iCs/>
              </w:rPr>
              <w:t>-</w:t>
            </w:r>
          </w:p>
        </w:tc>
        <w:tc>
          <w:tcPr>
            <w:tcW w:w="384" w:type="pct"/>
            <w:vMerge/>
          </w:tcPr>
          <w:p w:rsidR="00975833" w:rsidRPr="00315F34" w:rsidRDefault="00975833" w:rsidP="00F85758">
            <w:pPr>
              <w:suppressAutoHyphens/>
              <w:jc w:val="both"/>
              <w:rPr>
                <w:rFonts w:ascii="Times New Roman" w:hAnsi="Times New Roman"/>
                <w:b/>
                <w:i/>
                <w:iCs/>
              </w:rPr>
            </w:pPr>
          </w:p>
        </w:tc>
        <w:tc>
          <w:tcPr>
            <w:tcW w:w="441" w:type="pct"/>
            <w:gridSpan w:val="2"/>
            <w:vMerge/>
          </w:tcPr>
          <w:p w:rsidR="00975833" w:rsidRPr="00315F34" w:rsidRDefault="00975833" w:rsidP="00F85758">
            <w:pPr>
              <w:suppressAutoHyphens/>
              <w:jc w:val="both"/>
              <w:rPr>
                <w:rFonts w:ascii="Times New Roman" w:hAnsi="Times New Roman"/>
                <w:b/>
                <w:i/>
                <w:iCs/>
              </w:rPr>
            </w:pPr>
          </w:p>
        </w:tc>
      </w:tr>
      <w:tr w:rsidR="00975833" w:rsidRPr="00315F34" w:rsidTr="00FD799C">
        <w:trPr>
          <w:gridAfter w:val="1"/>
          <w:wAfter w:w="16" w:type="pct"/>
        </w:trPr>
        <w:tc>
          <w:tcPr>
            <w:tcW w:w="660" w:type="pct"/>
            <w:gridSpan w:val="2"/>
            <w:vMerge/>
          </w:tcPr>
          <w:p w:rsidR="00975833" w:rsidRPr="00315F34" w:rsidRDefault="00975833" w:rsidP="00F85758">
            <w:pPr>
              <w:spacing w:line="240" w:lineRule="auto"/>
              <w:rPr>
                <w:rFonts w:ascii="Times New Roman" w:hAnsi="Times New Roman"/>
                <w:b/>
                <w:bCs/>
              </w:rPr>
            </w:pPr>
          </w:p>
        </w:tc>
        <w:tc>
          <w:tcPr>
            <w:tcW w:w="2876" w:type="pct"/>
            <w:gridSpan w:val="3"/>
          </w:tcPr>
          <w:p w:rsidR="00975833" w:rsidRDefault="00293334" w:rsidP="00293334">
            <w:pPr>
              <w:suppressAutoHyphens/>
              <w:spacing w:after="0" w:line="240" w:lineRule="auto"/>
              <w:rPr>
                <w:rFonts w:ascii="Times New Roman" w:hAnsi="Times New Roman"/>
                <w:b/>
              </w:rPr>
            </w:pPr>
            <w:r>
              <w:rPr>
                <w:rFonts w:ascii="Times New Roman" w:hAnsi="Times New Roman"/>
                <w:b/>
              </w:rPr>
              <w:t>Самостятельная работа обучающихся</w:t>
            </w:r>
          </w:p>
          <w:p w:rsidR="00293334" w:rsidRDefault="00293334" w:rsidP="00293334">
            <w:pPr>
              <w:suppressAutoHyphens/>
              <w:spacing w:after="0" w:line="240" w:lineRule="auto"/>
              <w:rPr>
                <w:rFonts w:ascii="Times New Roman" w:hAnsi="Times New Roman"/>
                <w:b/>
              </w:rPr>
            </w:pPr>
          </w:p>
          <w:p w:rsidR="00293334" w:rsidRPr="000D425F" w:rsidRDefault="00293334" w:rsidP="00B104E3">
            <w:pPr>
              <w:pStyle w:val="ae"/>
              <w:numPr>
                <w:ilvl w:val="0"/>
                <w:numId w:val="12"/>
              </w:numPr>
              <w:suppressAutoHyphens/>
              <w:spacing w:before="0" w:after="0"/>
              <w:ind w:left="318" w:hanging="284"/>
              <w:rPr>
                <w:sz w:val="22"/>
                <w:szCs w:val="22"/>
              </w:rPr>
            </w:pPr>
            <w:r w:rsidRPr="000D425F">
              <w:rPr>
                <w:sz w:val="22"/>
                <w:szCs w:val="22"/>
              </w:rPr>
              <w:t>Составление алгортима проведения магнитопорошковой дефектоскопии</w:t>
            </w:r>
          </w:p>
          <w:p w:rsidR="00293334" w:rsidRPr="000D425F" w:rsidRDefault="002E724B" w:rsidP="00B104E3">
            <w:pPr>
              <w:pStyle w:val="ae"/>
              <w:numPr>
                <w:ilvl w:val="0"/>
                <w:numId w:val="12"/>
              </w:numPr>
              <w:suppressAutoHyphens/>
              <w:spacing w:before="0" w:after="0"/>
              <w:ind w:left="318" w:hanging="284"/>
              <w:rPr>
                <w:sz w:val="22"/>
                <w:szCs w:val="22"/>
              </w:rPr>
            </w:pPr>
            <w:r w:rsidRPr="000D425F">
              <w:rPr>
                <w:sz w:val="22"/>
                <w:szCs w:val="22"/>
              </w:rPr>
              <w:t>Составление перечня обрудования, применяемого при магнитных методах контроля</w:t>
            </w:r>
          </w:p>
          <w:p w:rsidR="00293334" w:rsidRPr="002E724B" w:rsidRDefault="00293334" w:rsidP="00957AF9">
            <w:pPr>
              <w:pStyle w:val="ae"/>
              <w:suppressAutoHyphens/>
              <w:spacing w:before="0" w:after="0"/>
              <w:ind w:left="318"/>
            </w:pPr>
          </w:p>
        </w:tc>
        <w:tc>
          <w:tcPr>
            <w:tcW w:w="623" w:type="pct"/>
          </w:tcPr>
          <w:p w:rsidR="00975833" w:rsidRPr="00293334" w:rsidRDefault="00B01A80" w:rsidP="00975833">
            <w:pPr>
              <w:suppressAutoHyphens/>
              <w:jc w:val="center"/>
              <w:rPr>
                <w:rFonts w:ascii="Times New Roman" w:hAnsi="Times New Roman"/>
                <w:b/>
              </w:rPr>
            </w:pPr>
            <w:r>
              <w:rPr>
                <w:rFonts w:ascii="Times New Roman" w:hAnsi="Times New Roman"/>
                <w:b/>
              </w:rPr>
              <w:t>2</w:t>
            </w:r>
          </w:p>
        </w:tc>
        <w:tc>
          <w:tcPr>
            <w:tcW w:w="384" w:type="pct"/>
            <w:vMerge/>
          </w:tcPr>
          <w:p w:rsidR="00975833" w:rsidRPr="00315F34" w:rsidRDefault="00975833" w:rsidP="00F85758">
            <w:pPr>
              <w:suppressAutoHyphens/>
              <w:jc w:val="both"/>
              <w:rPr>
                <w:rFonts w:ascii="Times New Roman" w:hAnsi="Times New Roman"/>
                <w:i/>
              </w:rPr>
            </w:pPr>
          </w:p>
        </w:tc>
        <w:tc>
          <w:tcPr>
            <w:tcW w:w="441" w:type="pct"/>
            <w:gridSpan w:val="2"/>
            <w:vMerge/>
          </w:tcPr>
          <w:p w:rsidR="00975833" w:rsidRPr="00315F34" w:rsidRDefault="00975833" w:rsidP="00F85758">
            <w:pPr>
              <w:suppressAutoHyphens/>
              <w:jc w:val="both"/>
              <w:rPr>
                <w:rFonts w:ascii="Times New Roman" w:hAnsi="Times New Roman"/>
                <w:i/>
              </w:rPr>
            </w:pPr>
          </w:p>
        </w:tc>
      </w:tr>
      <w:tr w:rsidR="002E724B" w:rsidRPr="00315F34" w:rsidTr="00FD799C">
        <w:trPr>
          <w:gridAfter w:val="1"/>
          <w:wAfter w:w="16" w:type="pct"/>
          <w:trHeight w:val="276"/>
        </w:trPr>
        <w:tc>
          <w:tcPr>
            <w:tcW w:w="660" w:type="pct"/>
            <w:gridSpan w:val="2"/>
            <w:vMerge w:val="restart"/>
          </w:tcPr>
          <w:p w:rsidR="002E724B" w:rsidRPr="00226035" w:rsidRDefault="002E724B" w:rsidP="00226035">
            <w:pPr>
              <w:spacing w:after="0" w:line="240" w:lineRule="auto"/>
              <w:rPr>
                <w:rFonts w:ascii="Times New Roman" w:hAnsi="Times New Roman"/>
                <w:b/>
                <w:bCs/>
              </w:rPr>
            </w:pPr>
            <w:r w:rsidRPr="00226035">
              <w:rPr>
                <w:rFonts w:ascii="Times New Roman" w:hAnsi="Times New Roman"/>
                <w:b/>
                <w:bCs/>
              </w:rPr>
              <w:lastRenderedPageBreak/>
              <w:t xml:space="preserve">Тема 2.4 </w:t>
            </w:r>
          </w:p>
          <w:p w:rsidR="002E724B" w:rsidRPr="00226035" w:rsidRDefault="00226035" w:rsidP="00226035">
            <w:pPr>
              <w:spacing w:after="0" w:line="240" w:lineRule="auto"/>
              <w:rPr>
                <w:rFonts w:ascii="Times New Roman" w:hAnsi="Times New Roman"/>
                <w:b/>
                <w:bCs/>
              </w:rPr>
            </w:pPr>
            <w:r w:rsidRPr="00226035">
              <w:rPr>
                <w:rFonts w:ascii="Times New Roman" w:hAnsi="Times New Roman"/>
                <w:bCs/>
              </w:rPr>
              <w:t>Капиллярные методы контроля</w:t>
            </w:r>
          </w:p>
          <w:p w:rsidR="002E724B" w:rsidRPr="00315F34" w:rsidRDefault="002E724B" w:rsidP="00F85758">
            <w:pPr>
              <w:spacing w:line="240" w:lineRule="auto"/>
              <w:rPr>
                <w:rFonts w:ascii="Times New Roman" w:hAnsi="Times New Roman"/>
                <w:b/>
                <w:bCs/>
              </w:rPr>
            </w:pPr>
          </w:p>
        </w:tc>
        <w:tc>
          <w:tcPr>
            <w:tcW w:w="2876" w:type="pct"/>
            <w:gridSpan w:val="3"/>
          </w:tcPr>
          <w:p w:rsidR="002E724B" w:rsidRPr="00315F34" w:rsidRDefault="002E724B" w:rsidP="002E724B">
            <w:pPr>
              <w:suppressAutoHyphens/>
              <w:spacing w:after="0" w:line="240" w:lineRule="auto"/>
              <w:rPr>
                <w:rFonts w:ascii="Times New Roman" w:hAnsi="Times New Roman"/>
                <w:b/>
              </w:rPr>
            </w:pPr>
            <w:r w:rsidRPr="00315F34">
              <w:rPr>
                <w:rFonts w:ascii="Times New Roman" w:hAnsi="Times New Roman"/>
                <w:b/>
                <w:bCs/>
              </w:rPr>
              <w:t xml:space="preserve">Содержание </w:t>
            </w:r>
          </w:p>
        </w:tc>
        <w:tc>
          <w:tcPr>
            <w:tcW w:w="623" w:type="pct"/>
          </w:tcPr>
          <w:p w:rsidR="002E724B" w:rsidRPr="00226035" w:rsidRDefault="00226035" w:rsidP="00226035">
            <w:pPr>
              <w:suppressAutoHyphens/>
              <w:spacing w:after="0" w:line="240" w:lineRule="auto"/>
              <w:jc w:val="center"/>
              <w:rPr>
                <w:rFonts w:ascii="Times New Roman" w:hAnsi="Times New Roman"/>
                <w:b/>
              </w:rPr>
            </w:pPr>
            <w:r w:rsidRPr="00226035">
              <w:rPr>
                <w:rFonts w:ascii="Times New Roman" w:hAnsi="Times New Roman"/>
                <w:b/>
              </w:rPr>
              <w:t>4</w:t>
            </w:r>
            <w:r w:rsidR="008B7E15">
              <w:rPr>
                <w:rFonts w:ascii="Times New Roman" w:hAnsi="Times New Roman"/>
                <w:b/>
              </w:rPr>
              <w:t>/4</w:t>
            </w:r>
          </w:p>
        </w:tc>
        <w:tc>
          <w:tcPr>
            <w:tcW w:w="825" w:type="pct"/>
            <w:gridSpan w:val="3"/>
          </w:tcPr>
          <w:p w:rsidR="002E724B" w:rsidRPr="00315F34" w:rsidRDefault="002E724B" w:rsidP="002E724B">
            <w:pPr>
              <w:suppressAutoHyphens/>
              <w:spacing w:after="0" w:line="240" w:lineRule="auto"/>
              <w:rPr>
                <w:rFonts w:ascii="Times New Roman" w:hAnsi="Times New Roman"/>
                <w:b/>
                <w:i/>
              </w:rPr>
            </w:pPr>
          </w:p>
        </w:tc>
      </w:tr>
      <w:tr w:rsidR="00D14DF7" w:rsidRPr="00315F34" w:rsidTr="00FD799C">
        <w:trPr>
          <w:gridAfter w:val="1"/>
          <w:wAfter w:w="16" w:type="pct"/>
        </w:trPr>
        <w:tc>
          <w:tcPr>
            <w:tcW w:w="660" w:type="pct"/>
            <w:gridSpan w:val="2"/>
            <w:vMerge/>
          </w:tcPr>
          <w:p w:rsidR="00D14DF7" w:rsidRPr="00315F34" w:rsidRDefault="00D14DF7" w:rsidP="00F85758">
            <w:pPr>
              <w:spacing w:line="240" w:lineRule="auto"/>
              <w:rPr>
                <w:rFonts w:ascii="Times New Roman" w:hAnsi="Times New Roman"/>
                <w:b/>
                <w:bCs/>
              </w:rPr>
            </w:pPr>
          </w:p>
        </w:tc>
        <w:tc>
          <w:tcPr>
            <w:tcW w:w="2876" w:type="pct"/>
            <w:gridSpan w:val="3"/>
          </w:tcPr>
          <w:p w:rsidR="00D14DF7" w:rsidRPr="000D425F" w:rsidRDefault="00D14DF7" w:rsidP="00AB117D">
            <w:pPr>
              <w:pStyle w:val="ae"/>
              <w:numPr>
                <w:ilvl w:val="0"/>
                <w:numId w:val="16"/>
              </w:numPr>
              <w:shd w:val="clear" w:color="auto" w:fill="FFFFFF"/>
              <w:spacing w:before="0" w:after="0"/>
              <w:ind w:left="28" w:firstLine="142"/>
              <w:jc w:val="both"/>
              <w:rPr>
                <w:sz w:val="22"/>
                <w:szCs w:val="22"/>
              </w:rPr>
            </w:pPr>
            <w:r w:rsidRPr="000D425F">
              <w:rPr>
                <w:sz w:val="22"/>
                <w:szCs w:val="22"/>
              </w:rPr>
              <w:t>Капилярная дефектоскопия. Физические основы капиллярной дефектоскопии. Классификация капиллярных методов.</w:t>
            </w:r>
          </w:p>
          <w:p w:rsidR="00D14DF7" w:rsidRPr="000D425F" w:rsidRDefault="00D14DF7" w:rsidP="00AB117D">
            <w:pPr>
              <w:shd w:val="clear" w:color="auto" w:fill="FFFFFF"/>
              <w:spacing w:after="0" w:line="240" w:lineRule="auto"/>
              <w:ind w:left="28"/>
              <w:jc w:val="both"/>
              <w:rPr>
                <w:rFonts w:ascii="Times New Roman" w:hAnsi="Times New Roman"/>
              </w:rPr>
            </w:pPr>
            <w:r w:rsidRPr="000D425F">
              <w:rPr>
                <w:rFonts w:ascii="Times New Roman" w:hAnsi="Times New Roman"/>
              </w:rPr>
              <w:t>Люминесцентный метод: область применения, выявляемые дефекты; аппаратура и материалы для контроля, методика контроля.</w:t>
            </w:r>
          </w:p>
        </w:tc>
        <w:tc>
          <w:tcPr>
            <w:tcW w:w="623" w:type="pct"/>
            <w:vMerge w:val="restart"/>
          </w:tcPr>
          <w:p w:rsidR="00D14DF7" w:rsidRPr="00226035" w:rsidRDefault="00D14DF7" w:rsidP="00226035">
            <w:pPr>
              <w:suppressAutoHyphens/>
              <w:jc w:val="center"/>
              <w:rPr>
                <w:rFonts w:ascii="Times New Roman" w:hAnsi="Times New Roman"/>
              </w:rPr>
            </w:pPr>
            <w:r>
              <w:rPr>
                <w:rFonts w:ascii="Times New Roman" w:hAnsi="Times New Roman"/>
              </w:rPr>
              <w:t>4</w:t>
            </w:r>
          </w:p>
        </w:tc>
        <w:tc>
          <w:tcPr>
            <w:tcW w:w="384" w:type="pct"/>
            <w:vMerge w:val="restart"/>
          </w:tcPr>
          <w:p w:rsidR="00D11459" w:rsidRPr="00D11459" w:rsidRDefault="00D11459" w:rsidP="00914960">
            <w:pPr>
              <w:suppressAutoHyphens/>
              <w:spacing w:after="0" w:line="240" w:lineRule="auto"/>
              <w:jc w:val="both"/>
              <w:rPr>
                <w:rFonts w:ascii="Times New Roman" w:hAnsi="Times New Roman"/>
              </w:rPr>
            </w:pPr>
            <w:r w:rsidRPr="00D11459">
              <w:rPr>
                <w:rFonts w:ascii="Times New Roman" w:hAnsi="Times New Roman"/>
              </w:rPr>
              <w:t>ПК. 3.2</w:t>
            </w:r>
          </w:p>
          <w:p w:rsidR="00D14DF7" w:rsidRDefault="00D11459" w:rsidP="00914960">
            <w:pPr>
              <w:suppressAutoHyphens/>
              <w:spacing w:after="0"/>
              <w:rPr>
                <w:rFonts w:ascii="Times New Roman" w:hAnsi="Times New Roman"/>
              </w:rPr>
            </w:pPr>
            <w:r w:rsidRPr="00D11459">
              <w:rPr>
                <w:rFonts w:ascii="Times New Roman" w:hAnsi="Times New Roman"/>
              </w:rPr>
              <w:t>ПК 3.4</w:t>
            </w:r>
          </w:p>
          <w:p w:rsidR="00914960" w:rsidRDefault="00914960" w:rsidP="00914960">
            <w:pPr>
              <w:spacing w:after="0" w:line="240" w:lineRule="auto"/>
              <w:rPr>
                <w:rFonts w:ascii="Times New Roman" w:hAnsi="Times New Roman"/>
              </w:rPr>
            </w:pPr>
            <w:r>
              <w:rPr>
                <w:rFonts w:ascii="Times New Roman" w:hAnsi="Times New Roman"/>
              </w:rPr>
              <w:t>ОК.2</w:t>
            </w:r>
          </w:p>
          <w:p w:rsidR="00914960" w:rsidRDefault="00914960" w:rsidP="00914960">
            <w:pPr>
              <w:spacing w:after="0" w:line="240" w:lineRule="auto"/>
              <w:rPr>
                <w:rFonts w:ascii="Times New Roman" w:hAnsi="Times New Roman"/>
              </w:rPr>
            </w:pPr>
            <w:r>
              <w:rPr>
                <w:rFonts w:ascii="Times New Roman" w:hAnsi="Times New Roman"/>
              </w:rPr>
              <w:t>ОК.3</w:t>
            </w:r>
          </w:p>
          <w:p w:rsidR="00914960" w:rsidRDefault="00914960" w:rsidP="00914960">
            <w:pPr>
              <w:spacing w:after="0" w:line="240" w:lineRule="auto"/>
              <w:rPr>
                <w:rFonts w:ascii="Times New Roman" w:hAnsi="Times New Roman"/>
              </w:rPr>
            </w:pPr>
            <w:r>
              <w:rPr>
                <w:rFonts w:ascii="Times New Roman" w:hAnsi="Times New Roman"/>
              </w:rPr>
              <w:t>ОК.4</w:t>
            </w:r>
          </w:p>
          <w:p w:rsidR="00914960" w:rsidRDefault="00914960" w:rsidP="00914960">
            <w:pPr>
              <w:spacing w:after="0" w:line="240" w:lineRule="auto"/>
              <w:rPr>
                <w:rFonts w:ascii="Times New Roman" w:hAnsi="Times New Roman"/>
              </w:rPr>
            </w:pPr>
            <w:r>
              <w:rPr>
                <w:rFonts w:ascii="Times New Roman" w:hAnsi="Times New Roman"/>
              </w:rPr>
              <w:t>ОК.5</w:t>
            </w:r>
          </w:p>
          <w:p w:rsidR="00914960" w:rsidRDefault="00914960" w:rsidP="00914960">
            <w:pPr>
              <w:spacing w:after="0" w:line="240" w:lineRule="auto"/>
              <w:rPr>
                <w:rFonts w:ascii="Times New Roman" w:hAnsi="Times New Roman"/>
              </w:rPr>
            </w:pPr>
            <w:r>
              <w:rPr>
                <w:rFonts w:ascii="Times New Roman" w:hAnsi="Times New Roman"/>
              </w:rPr>
              <w:t>ОК.6</w:t>
            </w:r>
          </w:p>
          <w:p w:rsidR="00914960" w:rsidRPr="00AA2AF5" w:rsidRDefault="00914960" w:rsidP="00914960">
            <w:pPr>
              <w:suppressAutoHyphens/>
              <w:spacing w:after="0"/>
              <w:rPr>
                <w:rFonts w:ascii="Times New Roman" w:hAnsi="Times New Roman"/>
                <w:b/>
                <w:i/>
                <w:iCs/>
              </w:rPr>
            </w:pPr>
            <w:r>
              <w:rPr>
                <w:rFonts w:ascii="Times New Roman" w:hAnsi="Times New Roman"/>
              </w:rPr>
              <w:t>ОК. 8</w:t>
            </w:r>
          </w:p>
        </w:tc>
        <w:tc>
          <w:tcPr>
            <w:tcW w:w="441" w:type="pct"/>
            <w:gridSpan w:val="2"/>
            <w:vMerge w:val="restart"/>
          </w:tcPr>
          <w:p w:rsidR="00FE1BB2" w:rsidRDefault="00FE1BB2" w:rsidP="00FE1BB2">
            <w:pPr>
              <w:spacing w:after="0" w:line="240" w:lineRule="auto"/>
              <w:jc w:val="both"/>
              <w:rPr>
                <w:rFonts w:ascii="Times New Roman" w:hAnsi="Times New Roman"/>
                <w:b/>
                <w:i/>
              </w:rPr>
            </w:pPr>
            <w:r>
              <w:rPr>
                <w:rFonts w:ascii="Times New Roman" w:hAnsi="Times New Roman"/>
                <w:bCs/>
              </w:rPr>
              <w:t xml:space="preserve">Н. 3.2.01. </w:t>
            </w:r>
          </w:p>
          <w:p w:rsidR="00FE1BB2" w:rsidRDefault="00FE1BB2" w:rsidP="00FE1BB2">
            <w:pPr>
              <w:suppressAutoHyphens/>
              <w:spacing w:after="0" w:line="240" w:lineRule="auto"/>
              <w:jc w:val="both"/>
              <w:rPr>
                <w:rFonts w:ascii="Times New Roman" w:hAnsi="Times New Roman"/>
                <w:bCs/>
              </w:rPr>
            </w:pPr>
            <w:r>
              <w:rPr>
                <w:rFonts w:ascii="Times New Roman" w:hAnsi="Times New Roman"/>
                <w:bCs/>
              </w:rPr>
              <w:t>Н.3.4.01</w:t>
            </w:r>
          </w:p>
          <w:p w:rsidR="00FE1BB2" w:rsidRDefault="00FE1BB2" w:rsidP="00FE1BB2">
            <w:pPr>
              <w:suppressAutoHyphens/>
              <w:spacing w:after="0" w:line="240" w:lineRule="auto"/>
              <w:jc w:val="both"/>
              <w:rPr>
                <w:rFonts w:ascii="Times New Roman" w:hAnsi="Times New Roman"/>
                <w:bCs/>
              </w:rPr>
            </w:pPr>
          </w:p>
          <w:p w:rsidR="00FE1BB2" w:rsidRDefault="00FE1BB2" w:rsidP="00FE1BB2">
            <w:pPr>
              <w:suppressAutoHyphens/>
              <w:spacing w:after="0" w:line="240" w:lineRule="auto"/>
              <w:jc w:val="both"/>
              <w:rPr>
                <w:rFonts w:ascii="Times New Roman" w:hAnsi="Times New Roman"/>
                <w:color w:val="000000"/>
                <w:spacing w:val="-10"/>
                <w:lang w:eastAsia="en-US"/>
              </w:rPr>
            </w:pPr>
            <w:r>
              <w:rPr>
                <w:rFonts w:ascii="Times New Roman" w:hAnsi="Times New Roman"/>
                <w:color w:val="000000"/>
                <w:spacing w:val="-10"/>
                <w:lang w:eastAsia="en-US"/>
              </w:rPr>
              <w:t xml:space="preserve">У.3.2.01 У.3.2.02 </w:t>
            </w:r>
          </w:p>
          <w:p w:rsidR="00FE1BB2" w:rsidRDefault="00FE1BB2" w:rsidP="00FE1BB2">
            <w:pPr>
              <w:suppressAutoHyphens/>
              <w:spacing w:after="0" w:line="240" w:lineRule="auto"/>
              <w:jc w:val="both"/>
              <w:rPr>
                <w:rFonts w:ascii="Times New Roman" w:hAnsi="Times New Roman"/>
                <w:color w:val="000000"/>
                <w:spacing w:val="-10"/>
                <w:lang w:eastAsia="en-US"/>
              </w:rPr>
            </w:pPr>
            <w:r>
              <w:rPr>
                <w:rFonts w:ascii="Times New Roman" w:hAnsi="Times New Roman"/>
                <w:color w:val="000000"/>
                <w:spacing w:val="-10"/>
                <w:lang w:eastAsia="en-US"/>
              </w:rPr>
              <w:t>У.3.2.03</w:t>
            </w:r>
            <w:r>
              <w:rPr>
                <w:rFonts w:ascii="Times New Roman" w:hAnsi="Times New Roman"/>
                <w:lang w:eastAsia="en-US"/>
              </w:rPr>
              <w:t xml:space="preserve"> З.3.2.01 З.3.2.02 З.3.2.03</w:t>
            </w:r>
            <w:r>
              <w:rPr>
                <w:rFonts w:ascii="Times New Roman" w:hAnsi="Times New Roman"/>
                <w:color w:val="000000"/>
                <w:spacing w:val="-10"/>
                <w:lang w:eastAsia="en-US"/>
              </w:rPr>
              <w:t xml:space="preserve"> З.3.2.04 У.3.4.01  </w:t>
            </w:r>
            <w:r>
              <w:rPr>
                <w:rFonts w:ascii="Times New Roman" w:hAnsi="Times New Roman"/>
                <w:color w:val="000000"/>
                <w:spacing w:val="-11"/>
                <w:lang w:eastAsia="en-US"/>
              </w:rPr>
              <w:t>З.3.4.01</w:t>
            </w:r>
            <w:r>
              <w:rPr>
                <w:rFonts w:ascii="Times New Roman" w:hAnsi="Times New Roman"/>
                <w:color w:val="000000"/>
                <w:spacing w:val="-10"/>
                <w:lang w:eastAsia="en-US"/>
              </w:rPr>
              <w:t xml:space="preserve"> З.3.4.02</w:t>
            </w:r>
          </w:p>
          <w:p w:rsidR="00FE1BB2" w:rsidRDefault="00FE1BB2" w:rsidP="00FE1BB2">
            <w:pPr>
              <w:suppressAutoHyphens/>
              <w:spacing w:after="0" w:line="240" w:lineRule="auto"/>
              <w:jc w:val="both"/>
              <w:rPr>
                <w:rFonts w:ascii="Times New Roman" w:hAnsi="Times New Roman"/>
                <w:bCs/>
              </w:rPr>
            </w:pPr>
          </w:p>
          <w:p w:rsidR="00D14DF7" w:rsidRPr="00AA2AF5" w:rsidRDefault="00FE1BB2" w:rsidP="00FE1BB2">
            <w:pPr>
              <w:suppressAutoHyphens/>
              <w:rPr>
                <w:rFonts w:ascii="Times New Roman" w:hAnsi="Times New Roman"/>
                <w:b/>
                <w:i/>
                <w:iCs/>
              </w:rPr>
            </w:pPr>
            <w:r>
              <w:rPr>
                <w:rFonts w:ascii="Times New Roman" w:hAnsi="Times New Roman"/>
              </w:rPr>
              <w:t>Зо. 3.01 Уо. 3.03</w:t>
            </w:r>
            <w:r>
              <w:rPr>
                <w:rFonts w:ascii="Times New Roman" w:hAnsi="Times New Roman"/>
                <w:color w:val="000000"/>
                <w:spacing w:val="-14"/>
              </w:rPr>
              <w:t xml:space="preserve"> </w:t>
            </w:r>
            <w:r>
              <w:rPr>
                <w:rFonts w:ascii="Times New Roman" w:hAnsi="Times New Roman"/>
              </w:rPr>
              <w:t xml:space="preserve">Зо.4.05 Зо.4.04 </w:t>
            </w:r>
            <w:r>
              <w:rPr>
                <w:rFonts w:ascii="Times New Roman" w:hAnsi="Times New Roman"/>
              </w:rPr>
              <w:lastRenderedPageBreak/>
              <w:t>Зо.4.03 Зо.4.01 Уо.4.05 Уо.4.04 Уо.4.03 Уо.4.02 Зо.5.01 Уо.5.02 Уо.5.01 Уо.6.02 Уо.6.01 Зо.6.01 Зо.8.03 Зо.8.02 Зо.8.01 Уо.8.05 Уо.8.04 Уо.8.01</w:t>
            </w:r>
          </w:p>
        </w:tc>
      </w:tr>
      <w:tr w:rsidR="00D14DF7" w:rsidRPr="00315F34" w:rsidTr="00FD799C">
        <w:trPr>
          <w:gridAfter w:val="1"/>
          <w:wAfter w:w="16" w:type="pct"/>
        </w:trPr>
        <w:tc>
          <w:tcPr>
            <w:tcW w:w="660" w:type="pct"/>
            <w:gridSpan w:val="2"/>
            <w:vMerge/>
          </w:tcPr>
          <w:p w:rsidR="00D14DF7" w:rsidRPr="00315F34" w:rsidRDefault="00D14DF7" w:rsidP="00F85758">
            <w:pPr>
              <w:spacing w:line="240" w:lineRule="auto"/>
              <w:rPr>
                <w:rFonts w:ascii="Times New Roman" w:hAnsi="Times New Roman"/>
                <w:b/>
                <w:bCs/>
              </w:rPr>
            </w:pPr>
          </w:p>
        </w:tc>
        <w:tc>
          <w:tcPr>
            <w:tcW w:w="2876" w:type="pct"/>
            <w:gridSpan w:val="3"/>
          </w:tcPr>
          <w:p w:rsidR="00D14DF7" w:rsidRPr="000D425F" w:rsidRDefault="00D14DF7" w:rsidP="00AB117D">
            <w:pPr>
              <w:pStyle w:val="ae"/>
              <w:numPr>
                <w:ilvl w:val="0"/>
                <w:numId w:val="16"/>
              </w:numPr>
              <w:shd w:val="clear" w:color="auto" w:fill="FFFFFF"/>
              <w:tabs>
                <w:tab w:val="left" w:pos="726"/>
              </w:tabs>
              <w:spacing w:before="0" w:after="0"/>
              <w:ind w:left="28" w:firstLine="0"/>
              <w:jc w:val="both"/>
              <w:rPr>
                <w:sz w:val="22"/>
                <w:szCs w:val="22"/>
              </w:rPr>
            </w:pPr>
            <w:r w:rsidRPr="000D425F">
              <w:rPr>
                <w:sz w:val="22"/>
                <w:szCs w:val="22"/>
              </w:rPr>
              <w:t xml:space="preserve">Метод цветной дефектоскопии: область </w:t>
            </w:r>
            <w:r w:rsidR="00957AF9">
              <w:rPr>
                <w:sz w:val="22"/>
                <w:szCs w:val="22"/>
              </w:rPr>
              <w:t>применения, выявляемые де</w:t>
            </w:r>
            <w:r w:rsidRPr="000D425F">
              <w:rPr>
                <w:sz w:val="22"/>
                <w:szCs w:val="22"/>
              </w:rPr>
              <w:t>фекты; аппаратура и материалы, методика контроля. Люминесцентно-цветовой метод. Требования безопасности при капиллярных методах контроля.</w:t>
            </w:r>
          </w:p>
        </w:tc>
        <w:tc>
          <w:tcPr>
            <w:tcW w:w="623" w:type="pct"/>
            <w:vMerge/>
          </w:tcPr>
          <w:p w:rsidR="00D14DF7" w:rsidRPr="00226035" w:rsidRDefault="00D14DF7" w:rsidP="00226035">
            <w:pPr>
              <w:suppressAutoHyphens/>
              <w:jc w:val="center"/>
              <w:rPr>
                <w:rFonts w:ascii="Times New Roman" w:hAnsi="Times New Roman"/>
              </w:rPr>
            </w:pPr>
          </w:p>
        </w:tc>
        <w:tc>
          <w:tcPr>
            <w:tcW w:w="384" w:type="pct"/>
            <w:vMerge/>
          </w:tcPr>
          <w:p w:rsidR="00D14DF7" w:rsidRPr="00315F34" w:rsidRDefault="00D14DF7" w:rsidP="00F85758">
            <w:pPr>
              <w:suppressAutoHyphens/>
              <w:rPr>
                <w:rFonts w:ascii="Times New Roman" w:hAnsi="Times New Roman"/>
                <w:b/>
                <w:i/>
              </w:rPr>
            </w:pPr>
          </w:p>
        </w:tc>
        <w:tc>
          <w:tcPr>
            <w:tcW w:w="441" w:type="pct"/>
            <w:gridSpan w:val="2"/>
            <w:vMerge/>
          </w:tcPr>
          <w:p w:rsidR="00D14DF7" w:rsidRPr="00315F34" w:rsidRDefault="00D14DF7" w:rsidP="00F85758">
            <w:pPr>
              <w:suppressAutoHyphens/>
              <w:rPr>
                <w:rFonts w:ascii="Times New Roman" w:hAnsi="Times New Roman"/>
                <w:b/>
                <w:i/>
              </w:rPr>
            </w:pPr>
          </w:p>
        </w:tc>
      </w:tr>
      <w:tr w:rsidR="00D14DF7" w:rsidRPr="00315F34" w:rsidTr="00FD799C">
        <w:trPr>
          <w:gridAfter w:val="1"/>
          <w:wAfter w:w="16" w:type="pct"/>
        </w:trPr>
        <w:tc>
          <w:tcPr>
            <w:tcW w:w="660" w:type="pct"/>
            <w:gridSpan w:val="2"/>
            <w:vMerge/>
          </w:tcPr>
          <w:p w:rsidR="00D14DF7" w:rsidRPr="00315F34" w:rsidRDefault="00D14DF7" w:rsidP="00F85758">
            <w:pPr>
              <w:spacing w:line="240" w:lineRule="auto"/>
              <w:rPr>
                <w:rFonts w:ascii="Times New Roman" w:hAnsi="Times New Roman"/>
                <w:b/>
                <w:bCs/>
              </w:rPr>
            </w:pPr>
          </w:p>
        </w:tc>
        <w:tc>
          <w:tcPr>
            <w:tcW w:w="2876" w:type="pct"/>
            <w:gridSpan w:val="3"/>
          </w:tcPr>
          <w:p w:rsidR="00D14DF7" w:rsidRPr="00315F34" w:rsidRDefault="00D14DF7" w:rsidP="00F85758">
            <w:pPr>
              <w:suppressAutoHyphens/>
              <w:spacing w:line="240" w:lineRule="auto"/>
              <w:rPr>
                <w:rFonts w:ascii="Times New Roman" w:hAnsi="Times New Roman"/>
                <w:b/>
              </w:rPr>
            </w:pPr>
            <w:r w:rsidRPr="00315F34">
              <w:rPr>
                <w:rFonts w:ascii="Times New Roman" w:hAnsi="Times New Roman"/>
                <w:b/>
                <w:bCs/>
              </w:rPr>
              <w:t>В том числе практических занятий и лабораторных работ</w:t>
            </w:r>
          </w:p>
        </w:tc>
        <w:tc>
          <w:tcPr>
            <w:tcW w:w="623" w:type="pct"/>
          </w:tcPr>
          <w:p w:rsidR="00D14DF7" w:rsidRPr="00226035" w:rsidRDefault="00D14DF7" w:rsidP="00226035">
            <w:pPr>
              <w:suppressAutoHyphens/>
              <w:jc w:val="center"/>
              <w:rPr>
                <w:rFonts w:ascii="Times New Roman" w:hAnsi="Times New Roman"/>
              </w:rPr>
            </w:pPr>
            <w:r>
              <w:rPr>
                <w:rFonts w:ascii="Times New Roman" w:hAnsi="Times New Roman"/>
              </w:rPr>
              <w:t>-</w:t>
            </w:r>
          </w:p>
        </w:tc>
        <w:tc>
          <w:tcPr>
            <w:tcW w:w="384" w:type="pct"/>
            <w:vMerge/>
          </w:tcPr>
          <w:p w:rsidR="00D14DF7" w:rsidRPr="00315F34" w:rsidRDefault="00D14DF7" w:rsidP="00F85758">
            <w:pPr>
              <w:suppressAutoHyphens/>
              <w:rPr>
                <w:rFonts w:ascii="Times New Roman" w:hAnsi="Times New Roman"/>
                <w:b/>
                <w:i/>
              </w:rPr>
            </w:pPr>
          </w:p>
        </w:tc>
        <w:tc>
          <w:tcPr>
            <w:tcW w:w="441" w:type="pct"/>
            <w:gridSpan w:val="2"/>
            <w:vMerge/>
          </w:tcPr>
          <w:p w:rsidR="00D14DF7" w:rsidRPr="00315F34" w:rsidRDefault="00D14DF7" w:rsidP="00F85758">
            <w:pPr>
              <w:suppressAutoHyphens/>
              <w:rPr>
                <w:rFonts w:ascii="Times New Roman" w:hAnsi="Times New Roman"/>
                <w:b/>
                <w:i/>
              </w:rPr>
            </w:pPr>
          </w:p>
        </w:tc>
      </w:tr>
      <w:tr w:rsidR="00D14DF7" w:rsidRPr="00315F34" w:rsidTr="00FD799C">
        <w:trPr>
          <w:gridAfter w:val="1"/>
          <w:wAfter w:w="16" w:type="pct"/>
        </w:trPr>
        <w:tc>
          <w:tcPr>
            <w:tcW w:w="660" w:type="pct"/>
            <w:gridSpan w:val="2"/>
            <w:vMerge/>
          </w:tcPr>
          <w:p w:rsidR="00D14DF7" w:rsidRPr="00315F34" w:rsidRDefault="00D14DF7" w:rsidP="00F85758">
            <w:pPr>
              <w:spacing w:line="240" w:lineRule="auto"/>
              <w:rPr>
                <w:rFonts w:ascii="Times New Roman" w:hAnsi="Times New Roman"/>
                <w:b/>
                <w:bCs/>
              </w:rPr>
            </w:pPr>
          </w:p>
        </w:tc>
        <w:tc>
          <w:tcPr>
            <w:tcW w:w="2876" w:type="pct"/>
            <w:gridSpan w:val="3"/>
          </w:tcPr>
          <w:p w:rsidR="00D14DF7" w:rsidRDefault="00D14DF7" w:rsidP="00F85758">
            <w:pPr>
              <w:spacing w:line="240" w:lineRule="auto"/>
              <w:rPr>
                <w:rFonts w:ascii="Times New Roman" w:hAnsi="Times New Roman"/>
                <w:b/>
              </w:rPr>
            </w:pPr>
            <w:r>
              <w:rPr>
                <w:rFonts w:ascii="Times New Roman" w:hAnsi="Times New Roman"/>
                <w:b/>
              </w:rPr>
              <w:t>Самостоятельная работа обучающихся</w:t>
            </w:r>
          </w:p>
          <w:p w:rsidR="00D14DF7" w:rsidRPr="009B7AC1" w:rsidRDefault="00AB117D" w:rsidP="00FD799C">
            <w:pPr>
              <w:pStyle w:val="ae"/>
              <w:numPr>
                <w:ilvl w:val="0"/>
                <w:numId w:val="12"/>
              </w:numPr>
              <w:suppressAutoHyphens/>
              <w:spacing w:before="0" w:after="0"/>
              <w:ind w:left="318" w:hanging="284"/>
              <w:rPr>
                <w:sz w:val="22"/>
                <w:szCs w:val="22"/>
              </w:rPr>
            </w:pPr>
            <w:r w:rsidRPr="009B7AC1">
              <w:rPr>
                <w:sz w:val="22"/>
                <w:szCs w:val="22"/>
              </w:rPr>
              <w:t>Составление алгоритма проведения капи</w:t>
            </w:r>
            <w:r w:rsidR="00FD799C" w:rsidRPr="009B7AC1">
              <w:rPr>
                <w:sz w:val="22"/>
                <w:szCs w:val="22"/>
              </w:rPr>
              <w:t>ллярной дефектоскопии</w:t>
            </w:r>
          </w:p>
          <w:p w:rsidR="00FD799C" w:rsidRPr="00226035" w:rsidRDefault="00FD799C" w:rsidP="00FD799C">
            <w:pPr>
              <w:pStyle w:val="ae"/>
              <w:numPr>
                <w:ilvl w:val="0"/>
                <w:numId w:val="12"/>
              </w:numPr>
              <w:suppressAutoHyphens/>
              <w:spacing w:before="0" w:after="0"/>
              <w:ind w:left="318" w:hanging="284"/>
            </w:pPr>
            <w:r w:rsidRPr="009B7AC1">
              <w:rPr>
                <w:sz w:val="22"/>
                <w:szCs w:val="22"/>
              </w:rPr>
              <w:t>Составление алгоритма проведения люминесцентно-цветового контроля</w:t>
            </w:r>
          </w:p>
        </w:tc>
        <w:tc>
          <w:tcPr>
            <w:tcW w:w="623" w:type="pct"/>
          </w:tcPr>
          <w:p w:rsidR="00D14DF7" w:rsidRPr="00AB117D" w:rsidRDefault="00AB117D" w:rsidP="00226035">
            <w:pPr>
              <w:suppressAutoHyphens/>
              <w:jc w:val="center"/>
              <w:rPr>
                <w:rFonts w:ascii="Times New Roman" w:hAnsi="Times New Roman"/>
                <w:b/>
              </w:rPr>
            </w:pPr>
            <w:r w:rsidRPr="00AB117D">
              <w:rPr>
                <w:rFonts w:ascii="Times New Roman" w:hAnsi="Times New Roman"/>
                <w:b/>
              </w:rPr>
              <w:t>2</w:t>
            </w:r>
          </w:p>
        </w:tc>
        <w:tc>
          <w:tcPr>
            <w:tcW w:w="384" w:type="pct"/>
            <w:vMerge/>
          </w:tcPr>
          <w:p w:rsidR="00D14DF7" w:rsidRPr="00315F34" w:rsidRDefault="00D14DF7" w:rsidP="00F85758">
            <w:pPr>
              <w:suppressAutoHyphens/>
              <w:rPr>
                <w:rFonts w:ascii="Times New Roman" w:hAnsi="Times New Roman"/>
                <w:b/>
                <w:i/>
              </w:rPr>
            </w:pPr>
          </w:p>
        </w:tc>
        <w:tc>
          <w:tcPr>
            <w:tcW w:w="441" w:type="pct"/>
            <w:gridSpan w:val="2"/>
            <w:vMerge/>
          </w:tcPr>
          <w:p w:rsidR="00D14DF7" w:rsidRPr="00315F34" w:rsidRDefault="00D14DF7" w:rsidP="00F85758">
            <w:pPr>
              <w:suppressAutoHyphens/>
              <w:rPr>
                <w:rFonts w:ascii="Times New Roman" w:hAnsi="Times New Roman"/>
                <w:b/>
                <w:i/>
              </w:rPr>
            </w:pPr>
          </w:p>
        </w:tc>
      </w:tr>
      <w:tr w:rsidR="00427D67" w:rsidRPr="00315F34" w:rsidTr="00FD799C">
        <w:trPr>
          <w:gridAfter w:val="1"/>
          <w:wAfter w:w="16" w:type="pct"/>
        </w:trPr>
        <w:tc>
          <w:tcPr>
            <w:tcW w:w="660" w:type="pct"/>
            <w:gridSpan w:val="2"/>
            <w:vMerge w:val="restart"/>
          </w:tcPr>
          <w:p w:rsidR="00427D67" w:rsidRPr="00315F34" w:rsidRDefault="00427D67" w:rsidP="008F4714">
            <w:pPr>
              <w:spacing w:after="0" w:line="240" w:lineRule="auto"/>
              <w:rPr>
                <w:rFonts w:ascii="Times New Roman" w:hAnsi="Times New Roman"/>
                <w:b/>
                <w:bCs/>
              </w:rPr>
            </w:pPr>
            <w:r w:rsidRPr="00315F34">
              <w:rPr>
                <w:rFonts w:ascii="Times New Roman" w:hAnsi="Times New Roman"/>
                <w:b/>
                <w:bCs/>
              </w:rPr>
              <w:lastRenderedPageBreak/>
              <w:t xml:space="preserve">Тема </w:t>
            </w:r>
            <w:r>
              <w:rPr>
                <w:rFonts w:ascii="Times New Roman" w:hAnsi="Times New Roman"/>
                <w:b/>
                <w:bCs/>
              </w:rPr>
              <w:t xml:space="preserve">2.5 </w:t>
            </w:r>
            <w:r w:rsidRPr="008F4714">
              <w:rPr>
                <w:rFonts w:ascii="Times New Roman" w:hAnsi="Times New Roman"/>
                <w:bCs/>
              </w:rPr>
              <w:t>Контроль непроницаемости сварных соединений</w:t>
            </w:r>
            <w:r>
              <w:t xml:space="preserve"> </w:t>
            </w:r>
          </w:p>
        </w:tc>
        <w:tc>
          <w:tcPr>
            <w:tcW w:w="2876" w:type="pct"/>
            <w:gridSpan w:val="3"/>
          </w:tcPr>
          <w:p w:rsidR="00427D67" w:rsidRPr="00315F34" w:rsidRDefault="00427D67" w:rsidP="006C4784">
            <w:pPr>
              <w:spacing w:after="0" w:line="240" w:lineRule="auto"/>
              <w:rPr>
                <w:rFonts w:ascii="Times New Roman" w:hAnsi="Times New Roman"/>
                <w:b/>
              </w:rPr>
            </w:pPr>
            <w:r w:rsidRPr="00315F34">
              <w:rPr>
                <w:rFonts w:ascii="Times New Roman" w:hAnsi="Times New Roman"/>
                <w:b/>
                <w:bCs/>
              </w:rPr>
              <w:t xml:space="preserve">Содержание </w:t>
            </w:r>
          </w:p>
        </w:tc>
        <w:tc>
          <w:tcPr>
            <w:tcW w:w="623" w:type="pct"/>
          </w:tcPr>
          <w:p w:rsidR="00427D67" w:rsidRPr="00427D67" w:rsidRDefault="00427D67" w:rsidP="006C4784">
            <w:pPr>
              <w:suppressAutoHyphens/>
              <w:spacing w:after="0" w:line="240" w:lineRule="auto"/>
              <w:jc w:val="center"/>
              <w:rPr>
                <w:rFonts w:ascii="Times New Roman" w:hAnsi="Times New Roman"/>
                <w:b/>
              </w:rPr>
            </w:pPr>
            <w:r w:rsidRPr="00427D67">
              <w:rPr>
                <w:rFonts w:ascii="Times New Roman" w:hAnsi="Times New Roman"/>
                <w:b/>
              </w:rPr>
              <w:t>12</w:t>
            </w:r>
            <w:r w:rsidR="008B7E15">
              <w:rPr>
                <w:rFonts w:ascii="Times New Roman" w:hAnsi="Times New Roman"/>
                <w:b/>
              </w:rPr>
              <w:t>/12</w:t>
            </w:r>
          </w:p>
        </w:tc>
        <w:tc>
          <w:tcPr>
            <w:tcW w:w="825" w:type="pct"/>
            <w:gridSpan w:val="3"/>
          </w:tcPr>
          <w:p w:rsidR="00427D67" w:rsidRPr="00AA2AF5" w:rsidRDefault="00427D67" w:rsidP="006C4784">
            <w:pPr>
              <w:suppressAutoHyphens/>
              <w:spacing w:after="0" w:line="240" w:lineRule="auto"/>
              <w:jc w:val="both"/>
              <w:rPr>
                <w:rFonts w:ascii="Times New Roman" w:hAnsi="Times New Roman"/>
                <w:i/>
                <w:iCs/>
              </w:rPr>
            </w:pPr>
          </w:p>
        </w:tc>
      </w:tr>
      <w:tr w:rsidR="00AB117D" w:rsidRPr="00315F34" w:rsidTr="00FD799C">
        <w:trPr>
          <w:gridAfter w:val="1"/>
          <w:wAfter w:w="16" w:type="pct"/>
          <w:trHeight w:val="1116"/>
        </w:trPr>
        <w:tc>
          <w:tcPr>
            <w:tcW w:w="660" w:type="pct"/>
            <w:gridSpan w:val="2"/>
            <w:vMerge/>
          </w:tcPr>
          <w:p w:rsidR="00AB117D" w:rsidRPr="00315F34" w:rsidRDefault="00AB117D" w:rsidP="00F85758">
            <w:pPr>
              <w:spacing w:line="240" w:lineRule="auto"/>
              <w:rPr>
                <w:rFonts w:ascii="Times New Roman" w:hAnsi="Times New Roman"/>
                <w:b/>
                <w:bCs/>
              </w:rPr>
            </w:pPr>
          </w:p>
        </w:tc>
        <w:tc>
          <w:tcPr>
            <w:tcW w:w="2876" w:type="pct"/>
            <w:gridSpan w:val="3"/>
          </w:tcPr>
          <w:p w:rsidR="00AB117D" w:rsidRPr="000D425F" w:rsidRDefault="00AB117D" w:rsidP="006C4784">
            <w:pPr>
              <w:pStyle w:val="ae"/>
              <w:numPr>
                <w:ilvl w:val="0"/>
                <w:numId w:val="17"/>
              </w:numPr>
              <w:shd w:val="clear" w:color="auto" w:fill="FFFFFF"/>
              <w:spacing w:before="0" w:after="0"/>
              <w:ind w:left="30" w:firstLine="0"/>
              <w:rPr>
                <w:bCs/>
                <w:sz w:val="22"/>
                <w:szCs w:val="22"/>
              </w:rPr>
            </w:pPr>
            <w:r w:rsidRPr="000D425F">
              <w:rPr>
                <w:bCs/>
                <w:sz w:val="22"/>
                <w:szCs w:val="22"/>
              </w:rPr>
              <w:t>Понятие герметичности. Причины нарушения герметичности сварных соединений. Классификация методов контроля герметичности. Правила безопасности при методах контроля герметичности. Керосиномеловая проба: область применения, разновидности метода, методика контроля.</w:t>
            </w:r>
          </w:p>
        </w:tc>
        <w:tc>
          <w:tcPr>
            <w:tcW w:w="623" w:type="pct"/>
            <w:vMerge w:val="restart"/>
          </w:tcPr>
          <w:p w:rsidR="00AB117D" w:rsidRPr="006C4784" w:rsidRDefault="00AB117D" w:rsidP="006C4784">
            <w:pPr>
              <w:suppressAutoHyphens/>
              <w:jc w:val="center"/>
              <w:rPr>
                <w:rFonts w:ascii="Times New Roman" w:hAnsi="Times New Roman"/>
              </w:rPr>
            </w:pPr>
            <w:r>
              <w:rPr>
                <w:rFonts w:ascii="Times New Roman" w:hAnsi="Times New Roman"/>
              </w:rPr>
              <w:t>8</w:t>
            </w:r>
          </w:p>
        </w:tc>
        <w:tc>
          <w:tcPr>
            <w:tcW w:w="384" w:type="pct"/>
            <w:vMerge w:val="restart"/>
          </w:tcPr>
          <w:p w:rsidR="00D11459" w:rsidRPr="00D11459" w:rsidRDefault="00D11459" w:rsidP="005A6644">
            <w:pPr>
              <w:suppressAutoHyphens/>
              <w:spacing w:after="0" w:line="240" w:lineRule="auto"/>
              <w:jc w:val="both"/>
              <w:rPr>
                <w:rFonts w:ascii="Times New Roman" w:hAnsi="Times New Roman"/>
              </w:rPr>
            </w:pPr>
            <w:r w:rsidRPr="00D11459">
              <w:rPr>
                <w:rFonts w:ascii="Times New Roman" w:hAnsi="Times New Roman"/>
              </w:rPr>
              <w:t>ПК. 3.2</w:t>
            </w:r>
          </w:p>
          <w:p w:rsidR="00AB117D" w:rsidRDefault="00D11459" w:rsidP="005A6644">
            <w:pPr>
              <w:suppressAutoHyphens/>
              <w:spacing w:after="0" w:line="240" w:lineRule="auto"/>
              <w:jc w:val="both"/>
              <w:rPr>
                <w:rFonts w:ascii="Times New Roman" w:hAnsi="Times New Roman"/>
              </w:rPr>
            </w:pPr>
            <w:r w:rsidRPr="00D11459">
              <w:rPr>
                <w:rFonts w:ascii="Times New Roman" w:hAnsi="Times New Roman"/>
              </w:rPr>
              <w:t>ПК 3.4</w:t>
            </w:r>
          </w:p>
          <w:p w:rsidR="00FE1BB2" w:rsidRDefault="00FE1BB2" w:rsidP="005A6644">
            <w:pPr>
              <w:spacing w:after="0" w:line="240" w:lineRule="auto"/>
              <w:rPr>
                <w:rFonts w:ascii="Times New Roman" w:hAnsi="Times New Roman"/>
              </w:rPr>
            </w:pPr>
            <w:r>
              <w:rPr>
                <w:rFonts w:ascii="Times New Roman" w:hAnsi="Times New Roman"/>
              </w:rPr>
              <w:t>ОК.2</w:t>
            </w:r>
          </w:p>
          <w:p w:rsidR="00FE1BB2" w:rsidRDefault="00FE1BB2" w:rsidP="005A6644">
            <w:pPr>
              <w:spacing w:after="0" w:line="240" w:lineRule="auto"/>
              <w:rPr>
                <w:rFonts w:ascii="Times New Roman" w:hAnsi="Times New Roman"/>
              </w:rPr>
            </w:pPr>
            <w:r>
              <w:rPr>
                <w:rFonts w:ascii="Times New Roman" w:hAnsi="Times New Roman"/>
              </w:rPr>
              <w:t>ОК.3</w:t>
            </w:r>
          </w:p>
          <w:p w:rsidR="00FE1BB2" w:rsidRDefault="00FE1BB2" w:rsidP="005A6644">
            <w:pPr>
              <w:spacing w:after="0" w:line="240" w:lineRule="auto"/>
              <w:rPr>
                <w:rFonts w:ascii="Times New Roman" w:hAnsi="Times New Roman"/>
              </w:rPr>
            </w:pPr>
            <w:r>
              <w:rPr>
                <w:rFonts w:ascii="Times New Roman" w:hAnsi="Times New Roman"/>
              </w:rPr>
              <w:t>ОК.4</w:t>
            </w:r>
          </w:p>
          <w:p w:rsidR="00FE1BB2" w:rsidRDefault="00FE1BB2" w:rsidP="005A6644">
            <w:pPr>
              <w:spacing w:after="0" w:line="240" w:lineRule="auto"/>
              <w:rPr>
                <w:rFonts w:ascii="Times New Roman" w:hAnsi="Times New Roman"/>
              </w:rPr>
            </w:pPr>
            <w:r>
              <w:rPr>
                <w:rFonts w:ascii="Times New Roman" w:hAnsi="Times New Roman"/>
              </w:rPr>
              <w:t>ОК.5</w:t>
            </w:r>
          </w:p>
          <w:p w:rsidR="00FE1BB2" w:rsidRDefault="00FE1BB2" w:rsidP="005A6644">
            <w:pPr>
              <w:spacing w:after="0" w:line="240" w:lineRule="auto"/>
              <w:rPr>
                <w:rFonts w:ascii="Times New Roman" w:hAnsi="Times New Roman"/>
              </w:rPr>
            </w:pPr>
            <w:r>
              <w:rPr>
                <w:rFonts w:ascii="Times New Roman" w:hAnsi="Times New Roman"/>
              </w:rPr>
              <w:t>ОК.6</w:t>
            </w:r>
          </w:p>
          <w:p w:rsidR="00FE1BB2" w:rsidRPr="00315F34" w:rsidRDefault="00FE1BB2" w:rsidP="005A6644">
            <w:pPr>
              <w:suppressAutoHyphens/>
              <w:spacing w:after="0" w:line="240" w:lineRule="auto"/>
              <w:jc w:val="both"/>
              <w:rPr>
                <w:rFonts w:ascii="Times New Roman" w:hAnsi="Times New Roman"/>
                <w:b/>
              </w:rPr>
            </w:pPr>
            <w:r>
              <w:rPr>
                <w:rFonts w:ascii="Times New Roman" w:hAnsi="Times New Roman"/>
              </w:rPr>
              <w:t>ОК. 8</w:t>
            </w:r>
          </w:p>
        </w:tc>
        <w:tc>
          <w:tcPr>
            <w:tcW w:w="441" w:type="pct"/>
            <w:gridSpan w:val="2"/>
            <w:vMerge w:val="restart"/>
          </w:tcPr>
          <w:p w:rsidR="00FE1BB2" w:rsidRDefault="00FE1BB2" w:rsidP="00FE1BB2">
            <w:pPr>
              <w:spacing w:after="0" w:line="240" w:lineRule="auto"/>
              <w:jc w:val="both"/>
              <w:rPr>
                <w:rFonts w:ascii="Times New Roman" w:hAnsi="Times New Roman"/>
                <w:b/>
                <w:i/>
              </w:rPr>
            </w:pPr>
            <w:r>
              <w:rPr>
                <w:rFonts w:ascii="Times New Roman" w:hAnsi="Times New Roman"/>
                <w:bCs/>
              </w:rPr>
              <w:t xml:space="preserve">Н. 3.2.01. </w:t>
            </w:r>
          </w:p>
          <w:p w:rsidR="00FE1BB2" w:rsidRDefault="00FE1BB2" w:rsidP="00FE1BB2">
            <w:pPr>
              <w:suppressAutoHyphens/>
              <w:spacing w:after="0" w:line="240" w:lineRule="auto"/>
              <w:jc w:val="both"/>
              <w:rPr>
                <w:rFonts w:ascii="Times New Roman" w:hAnsi="Times New Roman"/>
                <w:bCs/>
              </w:rPr>
            </w:pPr>
            <w:r>
              <w:rPr>
                <w:rFonts w:ascii="Times New Roman" w:hAnsi="Times New Roman"/>
                <w:bCs/>
              </w:rPr>
              <w:t>Н.3.4.01</w:t>
            </w:r>
          </w:p>
          <w:p w:rsidR="00FE1BB2" w:rsidRDefault="00FE1BB2" w:rsidP="00FE1BB2">
            <w:pPr>
              <w:suppressAutoHyphens/>
              <w:spacing w:after="0" w:line="240" w:lineRule="auto"/>
              <w:jc w:val="both"/>
              <w:rPr>
                <w:rFonts w:ascii="Times New Roman" w:hAnsi="Times New Roman"/>
                <w:bCs/>
              </w:rPr>
            </w:pPr>
          </w:p>
          <w:p w:rsidR="00FE1BB2" w:rsidRDefault="00FE1BB2" w:rsidP="00FE1BB2">
            <w:pPr>
              <w:suppressAutoHyphens/>
              <w:spacing w:after="0" w:line="240" w:lineRule="auto"/>
              <w:jc w:val="both"/>
              <w:rPr>
                <w:rFonts w:ascii="Times New Roman" w:hAnsi="Times New Roman"/>
                <w:color w:val="000000"/>
                <w:spacing w:val="-10"/>
                <w:lang w:eastAsia="en-US"/>
              </w:rPr>
            </w:pPr>
            <w:r>
              <w:rPr>
                <w:rFonts w:ascii="Times New Roman" w:hAnsi="Times New Roman"/>
                <w:color w:val="000000"/>
                <w:spacing w:val="-10"/>
                <w:lang w:eastAsia="en-US"/>
              </w:rPr>
              <w:t xml:space="preserve">У.3.2.01 У.3.2.02 </w:t>
            </w:r>
          </w:p>
          <w:p w:rsidR="00FE1BB2" w:rsidRDefault="00FE1BB2" w:rsidP="00FE1BB2">
            <w:pPr>
              <w:suppressAutoHyphens/>
              <w:spacing w:after="0" w:line="240" w:lineRule="auto"/>
              <w:jc w:val="both"/>
              <w:rPr>
                <w:rFonts w:ascii="Times New Roman" w:hAnsi="Times New Roman"/>
                <w:color w:val="000000"/>
                <w:spacing w:val="-10"/>
                <w:lang w:eastAsia="en-US"/>
              </w:rPr>
            </w:pPr>
            <w:r>
              <w:rPr>
                <w:rFonts w:ascii="Times New Roman" w:hAnsi="Times New Roman"/>
                <w:color w:val="000000"/>
                <w:spacing w:val="-10"/>
                <w:lang w:eastAsia="en-US"/>
              </w:rPr>
              <w:t>У.3.2.03</w:t>
            </w:r>
            <w:r>
              <w:rPr>
                <w:rFonts w:ascii="Times New Roman" w:hAnsi="Times New Roman"/>
                <w:lang w:eastAsia="en-US"/>
              </w:rPr>
              <w:t xml:space="preserve"> З.3.2.01 З.3.2.02 З.3.2.03</w:t>
            </w:r>
            <w:r>
              <w:rPr>
                <w:rFonts w:ascii="Times New Roman" w:hAnsi="Times New Roman"/>
                <w:color w:val="000000"/>
                <w:spacing w:val="-10"/>
                <w:lang w:eastAsia="en-US"/>
              </w:rPr>
              <w:t xml:space="preserve"> З.3.2.04 У.3.4.01  </w:t>
            </w:r>
            <w:r>
              <w:rPr>
                <w:rFonts w:ascii="Times New Roman" w:hAnsi="Times New Roman"/>
                <w:color w:val="000000"/>
                <w:spacing w:val="-11"/>
                <w:lang w:eastAsia="en-US"/>
              </w:rPr>
              <w:t>З.3.4.01</w:t>
            </w:r>
            <w:r>
              <w:rPr>
                <w:rFonts w:ascii="Times New Roman" w:hAnsi="Times New Roman"/>
                <w:color w:val="000000"/>
                <w:spacing w:val="-10"/>
                <w:lang w:eastAsia="en-US"/>
              </w:rPr>
              <w:t xml:space="preserve"> З.3.4.02</w:t>
            </w:r>
          </w:p>
          <w:p w:rsidR="00FE1BB2" w:rsidRDefault="00FE1BB2" w:rsidP="00FE1BB2">
            <w:pPr>
              <w:suppressAutoHyphens/>
              <w:spacing w:after="0" w:line="240" w:lineRule="auto"/>
              <w:jc w:val="both"/>
              <w:rPr>
                <w:rFonts w:ascii="Times New Roman" w:hAnsi="Times New Roman"/>
                <w:bCs/>
              </w:rPr>
            </w:pPr>
          </w:p>
          <w:p w:rsidR="00AB117D" w:rsidRPr="00315F34" w:rsidRDefault="00FE1BB2" w:rsidP="00FE1BB2">
            <w:pPr>
              <w:suppressAutoHyphens/>
              <w:jc w:val="both"/>
              <w:rPr>
                <w:rFonts w:ascii="Times New Roman" w:hAnsi="Times New Roman"/>
                <w:b/>
              </w:rPr>
            </w:pPr>
            <w:r>
              <w:rPr>
                <w:rFonts w:ascii="Times New Roman" w:hAnsi="Times New Roman"/>
              </w:rPr>
              <w:t>Зо. 3.01 Уо. 3.03</w:t>
            </w:r>
            <w:r>
              <w:rPr>
                <w:rFonts w:ascii="Times New Roman" w:hAnsi="Times New Roman"/>
                <w:color w:val="000000"/>
                <w:spacing w:val="-14"/>
              </w:rPr>
              <w:t xml:space="preserve"> </w:t>
            </w:r>
            <w:r>
              <w:rPr>
                <w:rFonts w:ascii="Times New Roman" w:hAnsi="Times New Roman"/>
              </w:rPr>
              <w:t>Зо.4.05 Зо.4.04 Зо.4.03 Зо.4.01 Уо.4.05 Уо.4.04 Уо.4.03 Уо.4.02 Зо.5.01 Уо.5.02 Уо.5.01 Уо.6.02 Уо.6.01 Зо.6.01 Зо.8.03 Зо.8.02 Зо.8.01 Уо.8.05 Уо.8.04 Уо.8.01</w:t>
            </w:r>
          </w:p>
        </w:tc>
      </w:tr>
      <w:tr w:rsidR="00AB117D" w:rsidRPr="00315F34" w:rsidTr="00FD799C">
        <w:trPr>
          <w:gridAfter w:val="1"/>
          <w:wAfter w:w="16" w:type="pct"/>
          <w:trHeight w:val="567"/>
        </w:trPr>
        <w:tc>
          <w:tcPr>
            <w:tcW w:w="660" w:type="pct"/>
            <w:gridSpan w:val="2"/>
            <w:vMerge/>
          </w:tcPr>
          <w:p w:rsidR="00AB117D" w:rsidRPr="00315F34" w:rsidRDefault="00AB117D" w:rsidP="00F85758">
            <w:pPr>
              <w:spacing w:line="240" w:lineRule="auto"/>
              <w:rPr>
                <w:rFonts w:ascii="Times New Roman" w:hAnsi="Times New Roman"/>
                <w:b/>
                <w:bCs/>
              </w:rPr>
            </w:pPr>
          </w:p>
        </w:tc>
        <w:tc>
          <w:tcPr>
            <w:tcW w:w="2876" w:type="pct"/>
            <w:gridSpan w:val="3"/>
          </w:tcPr>
          <w:p w:rsidR="00AB117D" w:rsidRPr="000D425F" w:rsidRDefault="00AB117D" w:rsidP="006C4784">
            <w:pPr>
              <w:pStyle w:val="ae"/>
              <w:numPr>
                <w:ilvl w:val="0"/>
                <w:numId w:val="17"/>
              </w:numPr>
              <w:shd w:val="clear" w:color="auto" w:fill="FFFFFF"/>
              <w:spacing w:before="0" w:after="0"/>
              <w:ind w:left="30" w:firstLine="0"/>
              <w:jc w:val="both"/>
              <w:rPr>
                <w:bCs/>
                <w:sz w:val="22"/>
                <w:szCs w:val="22"/>
              </w:rPr>
            </w:pPr>
            <w:r w:rsidRPr="000D425F">
              <w:rPr>
                <w:bCs/>
                <w:sz w:val="22"/>
                <w:szCs w:val="22"/>
              </w:rPr>
              <w:t>Гидравлический контроль: область применения, оборудование, методика контроля.</w:t>
            </w:r>
          </w:p>
          <w:p w:rsidR="00AB117D" w:rsidRPr="000D425F" w:rsidRDefault="00AB117D" w:rsidP="006C4784">
            <w:pPr>
              <w:shd w:val="clear" w:color="auto" w:fill="FFFFFF"/>
              <w:spacing w:after="0" w:line="240" w:lineRule="auto"/>
              <w:ind w:left="30"/>
              <w:jc w:val="both"/>
              <w:rPr>
                <w:rFonts w:ascii="Times New Roman" w:hAnsi="Times New Roman"/>
                <w:bCs/>
              </w:rPr>
            </w:pPr>
            <w:r w:rsidRPr="000D425F">
              <w:rPr>
                <w:rFonts w:ascii="Times New Roman" w:hAnsi="Times New Roman"/>
                <w:bCs/>
              </w:rPr>
              <w:t>Пузырьковые методы: область применения, оборудование, методика контроля.</w:t>
            </w:r>
          </w:p>
        </w:tc>
        <w:tc>
          <w:tcPr>
            <w:tcW w:w="623" w:type="pct"/>
            <w:vMerge/>
          </w:tcPr>
          <w:p w:rsidR="00AB117D" w:rsidRPr="006C4784" w:rsidRDefault="00AB117D" w:rsidP="006C4784">
            <w:pPr>
              <w:suppressAutoHyphens/>
              <w:jc w:val="center"/>
              <w:rPr>
                <w:rFonts w:ascii="Times New Roman" w:hAnsi="Times New Roman"/>
              </w:rPr>
            </w:pPr>
          </w:p>
        </w:tc>
        <w:tc>
          <w:tcPr>
            <w:tcW w:w="384" w:type="pct"/>
            <w:vMerge/>
          </w:tcPr>
          <w:p w:rsidR="00AB117D" w:rsidRPr="00AA2AF5" w:rsidRDefault="00AB117D" w:rsidP="00F85758">
            <w:pPr>
              <w:spacing w:after="0" w:line="240" w:lineRule="auto"/>
              <w:rPr>
                <w:rFonts w:ascii="Times New Roman" w:eastAsia="Calibri" w:hAnsi="Times New Roman"/>
                <w:i/>
                <w:iCs/>
                <w:sz w:val="24"/>
                <w:szCs w:val="24"/>
                <w:lang w:eastAsia="en-US"/>
              </w:rPr>
            </w:pPr>
          </w:p>
        </w:tc>
        <w:tc>
          <w:tcPr>
            <w:tcW w:w="441" w:type="pct"/>
            <w:gridSpan w:val="2"/>
            <w:vMerge/>
          </w:tcPr>
          <w:p w:rsidR="00AB117D" w:rsidRPr="00AA2AF5" w:rsidRDefault="00AB117D" w:rsidP="00F85758">
            <w:pPr>
              <w:spacing w:after="0" w:line="240" w:lineRule="auto"/>
              <w:rPr>
                <w:rFonts w:ascii="Times New Roman" w:eastAsia="Calibri" w:hAnsi="Times New Roman"/>
                <w:i/>
                <w:iCs/>
                <w:sz w:val="24"/>
                <w:szCs w:val="24"/>
                <w:lang w:eastAsia="en-US"/>
              </w:rPr>
            </w:pPr>
          </w:p>
        </w:tc>
      </w:tr>
      <w:tr w:rsidR="00AB117D" w:rsidRPr="00315F34" w:rsidTr="00FD799C">
        <w:trPr>
          <w:gridAfter w:val="1"/>
          <w:wAfter w:w="16" w:type="pct"/>
        </w:trPr>
        <w:tc>
          <w:tcPr>
            <w:tcW w:w="660" w:type="pct"/>
            <w:gridSpan w:val="2"/>
            <w:vMerge/>
          </w:tcPr>
          <w:p w:rsidR="00AB117D" w:rsidRPr="00315F34" w:rsidRDefault="00AB117D" w:rsidP="00F85758">
            <w:pPr>
              <w:spacing w:line="240" w:lineRule="auto"/>
              <w:rPr>
                <w:rFonts w:ascii="Times New Roman" w:hAnsi="Times New Roman"/>
                <w:b/>
                <w:bCs/>
              </w:rPr>
            </w:pPr>
          </w:p>
        </w:tc>
        <w:tc>
          <w:tcPr>
            <w:tcW w:w="2876" w:type="pct"/>
            <w:gridSpan w:val="3"/>
          </w:tcPr>
          <w:p w:rsidR="00AB117D" w:rsidRPr="000D425F" w:rsidRDefault="00AB117D" w:rsidP="00427D67">
            <w:pPr>
              <w:pStyle w:val="ae"/>
              <w:numPr>
                <w:ilvl w:val="0"/>
                <w:numId w:val="17"/>
              </w:numPr>
              <w:shd w:val="clear" w:color="auto" w:fill="FFFFFF"/>
              <w:spacing w:before="0" w:after="0"/>
              <w:ind w:left="30" w:right="-108" w:firstLine="0"/>
              <w:jc w:val="both"/>
              <w:rPr>
                <w:bCs/>
                <w:sz w:val="22"/>
                <w:szCs w:val="22"/>
              </w:rPr>
            </w:pPr>
            <w:r w:rsidRPr="000D425F">
              <w:rPr>
                <w:bCs/>
                <w:sz w:val="22"/>
                <w:szCs w:val="22"/>
              </w:rPr>
              <w:t>Химический метод контроля: область</w:t>
            </w:r>
            <w:r w:rsidR="002E666F">
              <w:rPr>
                <w:bCs/>
                <w:sz w:val="22"/>
                <w:szCs w:val="22"/>
              </w:rPr>
              <w:t xml:space="preserve"> применения, оборудование, мето</w:t>
            </w:r>
            <w:r w:rsidRPr="000D425F">
              <w:rPr>
                <w:bCs/>
                <w:sz w:val="22"/>
                <w:szCs w:val="22"/>
              </w:rPr>
              <w:t>дика контроля. Галогенный метод контроля: область</w:t>
            </w:r>
            <w:r w:rsidR="002E666F">
              <w:rPr>
                <w:bCs/>
                <w:sz w:val="22"/>
                <w:szCs w:val="22"/>
              </w:rPr>
              <w:t xml:space="preserve"> применения, оборудование, мето</w:t>
            </w:r>
            <w:r w:rsidRPr="000D425F">
              <w:rPr>
                <w:bCs/>
                <w:sz w:val="22"/>
                <w:szCs w:val="22"/>
              </w:rPr>
              <w:t>дика контроля.</w:t>
            </w:r>
          </w:p>
        </w:tc>
        <w:tc>
          <w:tcPr>
            <w:tcW w:w="623" w:type="pct"/>
            <w:vMerge/>
          </w:tcPr>
          <w:p w:rsidR="00AB117D" w:rsidRPr="006C4784" w:rsidRDefault="00AB117D" w:rsidP="006C4784">
            <w:pPr>
              <w:suppressAutoHyphens/>
              <w:jc w:val="center"/>
              <w:rPr>
                <w:rFonts w:ascii="Times New Roman" w:hAnsi="Times New Roman"/>
              </w:rPr>
            </w:pPr>
          </w:p>
        </w:tc>
        <w:tc>
          <w:tcPr>
            <w:tcW w:w="384" w:type="pct"/>
            <w:vMerge/>
          </w:tcPr>
          <w:p w:rsidR="00AB117D" w:rsidRPr="00315F34" w:rsidRDefault="00AB117D" w:rsidP="00F85758">
            <w:pPr>
              <w:suppressAutoHyphens/>
              <w:jc w:val="both"/>
              <w:rPr>
                <w:rFonts w:ascii="Times New Roman" w:hAnsi="Times New Roman"/>
                <w:b/>
              </w:rPr>
            </w:pPr>
          </w:p>
        </w:tc>
        <w:tc>
          <w:tcPr>
            <w:tcW w:w="441" w:type="pct"/>
            <w:gridSpan w:val="2"/>
            <w:vMerge/>
          </w:tcPr>
          <w:p w:rsidR="00AB117D" w:rsidRPr="00315F34" w:rsidRDefault="00AB117D" w:rsidP="00F85758">
            <w:pPr>
              <w:suppressAutoHyphens/>
              <w:jc w:val="both"/>
              <w:rPr>
                <w:rFonts w:ascii="Times New Roman" w:hAnsi="Times New Roman"/>
                <w:b/>
              </w:rPr>
            </w:pPr>
          </w:p>
        </w:tc>
      </w:tr>
      <w:tr w:rsidR="00AB117D" w:rsidRPr="00315F34" w:rsidTr="00FD799C">
        <w:trPr>
          <w:gridAfter w:val="1"/>
          <w:wAfter w:w="16" w:type="pct"/>
          <w:trHeight w:val="745"/>
        </w:trPr>
        <w:tc>
          <w:tcPr>
            <w:tcW w:w="660" w:type="pct"/>
            <w:gridSpan w:val="2"/>
            <w:vMerge/>
          </w:tcPr>
          <w:p w:rsidR="00AB117D" w:rsidRPr="00315F34" w:rsidRDefault="00AB117D" w:rsidP="00F85758">
            <w:pPr>
              <w:spacing w:line="240" w:lineRule="auto"/>
              <w:rPr>
                <w:rFonts w:ascii="Times New Roman" w:hAnsi="Times New Roman"/>
                <w:b/>
                <w:bCs/>
              </w:rPr>
            </w:pPr>
          </w:p>
        </w:tc>
        <w:tc>
          <w:tcPr>
            <w:tcW w:w="2876" w:type="pct"/>
            <w:gridSpan w:val="3"/>
          </w:tcPr>
          <w:p w:rsidR="00AB117D" w:rsidRPr="000D425F" w:rsidRDefault="00AB117D" w:rsidP="00427D67">
            <w:pPr>
              <w:pStyle w:val="ae"/>
              <w:numPr>
                <w:ilvl w:val="0"/>
                <w:numId w:val="17"/>
              </w:numPr>
              <w:shd w:val="clear" w:color="auto" w:fill="FFFFFF"/>
              <w:spacing w:before="0" w:after="0"/>
              <w:ind w:left="30" w:firstLine="0"/>
              <w:jc w:val="both"/>
              <w:rPr>
                <w:bCs/>
                <w:sz w:val="22"/>
                <w:szCs w:val="22"/>
              </w:rPr>
            </w:pPr>
            <w:r w:rsidRPr="000D425F">
              <w:rPr>
                <w:bCs/>
                <w:sz w:val="22"/>
                <w:szCs w:val="22"/>
              </w:rPr>
              <w:t>Манометрический контроль: область применения, оборудование, мето</w:t>
            </w:r>
            <w:r w:rsidRPr="000D425F">
              <w:rPr>
                <w:bCs/>
                <w:sz w:val="22"/>
                <w:szCs w:val="22"/>
              </w:rPr>
              <w:softHyphen/>
              <w:t>дика контроля. Масс-спектрометрический метод контроля: область применения, оборудование, методика контроля.</w:t>
            </w:r>
          </w:p>
        </w:tc>
        <w:tc>
          <w:tcPr>
            <w:tcW w:w="623" w:type="pct"/>
            <w:vMerge/>
          </w:tcPr>
          <w:p w:rsidR="00AB117D" w:rsidRPr="006C4784" w:rsidRDefault="00AB117D" w:rsidP="006C4784">
            <w:pPr>
              <w:suppressAutoHyphens/>
              <w:jc w:val="center"/>
              <w:rPr>
                <w:rFonts w:ascii="Times New Roman" w:hAnsi="Times New Roman"/>
                <w:iCs/>
              </w:rPr>
            </w:pPr>
          </w:p>
        </w:tc>
        <w:tc>
          <w:tcPr>
            <w:tcW w:w="384" w:type="pct"/>
            <w:vMerge/>
          </w:tcPr>
          <w:p w:rsidR="00AB117D" w:rsidRPr="00315F34" w:rsidRDefault="00AB117D" w:rsidP="00F85758">
            <w:pPr>
              <w:suppressAutoHyphens/>
              <w:jc w:val="both"/>
              <w:rPr>
                <w:rFonts w:ascii="Times New Roman" w:hAnsi="Times New Roman"/>
                <w:b/>
                <w:i/>
                <w:iCs/>
              </w:rPr>
            </w:pPr>
          </w:p>
        </w:tc>
        <w:tc>
          <w:tcPr>
            <w:tcW w:w="441" w:type="pct"/>
            <w:gridSpan w:val="2"/>
            <w:vMerge/>
          </w:tcPr>
          <w:p w:rsidR="00AB117D" w:rsidRPr="00315F34" w:rsidRDefault="00AB117D" w:rsidP="00F85758">
            <w:pPr>
              <w:suppressAutoHyphens/>
              <w:jc w:val="both"/>
              <w:rPr>
                <w:rFonts w:ascii="Times New Roman" w:hAnsi="Times New Roman"/>
                <w:b/>
                <w:i/>
                <w:iCs/>
              </w:rPr>
            </w:pPr>
          </w:p>
        </w:tc>
      </w:tr>
      <w:tr w:rsidR="00427D67" w:rsidRPr="00315F34" w:rsidTr="00FD799C">
        <w:trPr>
          <w:gridAfter w:val="1"/>
          <w:wAfter w:w="16" w:type="pct"/>
          <w:trHeight w:val="473"/>
        </w:trPr>
        <w:tc>
          <w:tcPr>
            <w:tcW w:w="660" w:type="pct"/>
            <w:gridSpan w:val="2"/>
            <w:vMerge/>
          </w:tcPr>
          <w:p w:rsidR="00427D67" w:rsidRPr="00315F34" w:rsidRDefault="00427D67" w:rsidP="00F85758">
            <w:pPr>
              <w:spacing w:line="240" w:lineRule="auto"/>
              <w:rPr>
                <w:rFonts w:ascii="Times New Roman" w:hAnsi="Times New Roman"/>
                <w:b/>
                <w:bCs/>
              </w:rPr>
            </w:pPr>
          </w:p>
        </w:tc>
        <w:tc>
          <w:tcPr>
            <w:tcW w:w="2876" w:type="pct"/>
            <w:gridSpan w:val="3"/>
          </w:tcPr>
          <w:p w:rsidR="00427D67" w:rsidRPr="00315F34" w:rsidRDefault="00427D67" w:rsidP="00F85758">
            <w:pPr>
              <w:suppressAutoHyphens/>
              <w:spacing w:line="240" w:lineRule="auto"/>
              <w:ind w:left="33"/>
              <w:jc w:val="both"/>
              <w:rPr>
                <w:rFonts w:ascii="Times New Roman" w:hAnsi="Times New Roman"/>
                <w:b/>
              </w:rPr>
            </w:pPr>
            <w:r w:rsidRPr="00315F34">
              <w:rPr>
                <w:rFonts w:ascii="Times New Roman" w:hAnsi="Times New Roman"/>
                <w:b/>
                <w:bCs/>
              </w:rPr>
              <w:t>В том числе практических занятий и лабораторных работ</w:t>
            </w:r>
          </w:p>
        </w:tc>
        <w:tc>
          <w:tcPr>
            <w:tcW w:w="623" w:type="pct"/>
          </w:tcPr>
          <w:p w:rsidR="00427D67" w:rsidRPr="00AB117D" w:rsidRDefault="00AB117D" w:rsidP="006C4784">
            <w:pPr>
              <w:suppressAutoHyphens/>
              <w:jc w:val="center"/>
              <w:rPr>
                <w:rFonts w:ascii="Times New Roman" w:hAnsi="Times New Roman"/>
                <w:b/>
              </w:rPr>
            </w:pPr>
            <w:r w:rsidRPr="00AB117D">
              <w:rPr>
                <w:rFonts w:ascii="Times New Roman" w:hAnsi="Times New Roman"/>
                <w:b/>
              </w:rPr>
              <w:t>4</w:t>
            </w:r>
          </w:p>
        </w:tc>
        <w:tc>
          <w:tcPr>
            <w:tcW w:w="384" w:type="pct"/>
            <w:vMerge/>
          </w:tcPr>
          <w:p w:rsidR="00427D67" w:rsidRPr="00315F34" w:rsidRDefault="00427D67" w:rsidP="00F85758">
            <w:pPr>
              <w:suppressAutoHyphens/>
              <w:jc w:val="both"/>
              <w:rPr>
                <w:rFonts w:ascii="Times New Roman" w:hAnsi="Times New Roman"/>
                <w:i/>
              </w:rPr>
            </w:pPr>
          </w:p>
        </w:tc>
        <w:tc>
          <w:tcPr>
            <w:tcW w:w="441" w:type="pct"/>
            <w:gridSpan w:val="2"/>
            <w:vMerge/>
          </w:tcPr>
          <w:p w:rsidR="00427D67" w:rsidRPr="00315F34" w:rsidRDefault="00427D67" w:rsidP="00F85758">
            <w:pPr>
              <w:suppressAutoHyphens/>
              <w:jc w:val="both"/>
              <w:rPr>
                <w:rFonts w:ascii="Times New Roman" w:hAnsi="Times New Roman"/>
                <w:i/>
              </w:rPr>
            </w:pPr>
          </w:p>
        </w:tc>
      </w:tr>
      <w:tr w:rsidR="00427D67" w:rsidRPr="00315F34" w:rsidTr="00FD799C">
        <w:trPr>
          <w:gridAfter w:val="1"/>
          <w:wAfter w:w="16" w:type="pct"/>
          <w:trHeight w:val="563"/>
        </w:trPr>
        <w:tc>
          <w:tcPr>
            <w:tcW w:w="660" w:type="pct"/>
            <w:gridSpan w:val="2"/>
            <w:vMerge/>
          </w:tcPr>
          <w:p w:rsidR="00427D67" w:rsidRPr="00315F34" w:rsidRDefault="00427D67" w:rsidP="00F85758">
            <w:pPr>
              <w:spacing w:line="240" w:lineRule="auto"/>
              <w:rPr>
                <w:rFonts w:ascii="Times New Roman" w:hAnsi="Times New Roman"/>
                <w:b/>
                <w:bCs/>
              </w:rPr>
            </w:pPr>
          </w:p>
        </w:tc>
        <w:tc>
          <w:tcPr>
            <w:tcW w:w="2876" w:type="pct"/>
            <w:gridSpan w:val="3"/>
          </w:tcPr>
          <w:p w:rsidR="00427D67" w:rsidRDefault="00AB117D" w:rsidP="00AB117D">
            <w:pPr>
              <w:suppressAutoHyphens/>
              <w:spacing w:after="0" w:line="240" w:lineRule="auto"/>
              <w:ind w:left="34"/>
              <w:jc w:val="both"/>
              <w:rPr>
                <w:rFonts w:ascii="Times New Roman" w:hAnsi="Times New Roman"/>
                <w:b/>
                <w:bCs/>
              </w:rPr>
            </w:pPr>
            <w:r>
              <w:rPr>
                <w:rFonts w:ascii="Times New Roman" w:hAnsi="Times New Roman"/>
                <w:b/>
                <w:bCs/>
              </w:rPr>
              <w:t xml:space="preserve">1. </w:t>
            </w:r>
            <w:r w:rsidR="00427D67" w:rsidRPr="00427D67">
              <w:rPr>
                <w:rFonts w:ascii="Times New Roman" w:hAnsi="Times New Roman"/>
                <w:b/>
                <w:bCs/>
              </w:rPr>
              <w:t>Лабораторное занятие 6</w:t>
            </w:r>
          </w:p>
          <w:p w:rsidR="00427D67" w:rsidRPr="00427D67" w:rsidRDefault="00427D67" w:rsidP="00AB117D">
            <w:pPr>
              <w:suppressAutoHyphens/>
              <w:spacing w:after="0" w:line="240" w:lineRule="auto"/>
              <w:ind w:left="34"/>
              <w:jc w:val="both"/>
              <w:rPr>
                <w:rFonts w:ascii="Times New Roman" w:hAnsi="Times New Roman"/>
                <w:bCs/>
              </w:rPr>
            </w:pPr>
            <w:r>
              <w:rPr>
                <w:rFonts w:ascii="Times New Roman" w:hAnsi="Times New Roman"/>
                <w:bCs/>
              </w:rPr>
              <w:t xml:space="preserve">Проведение </w:t>
            </w:r>
            <w:r w:rsidR="00AB117D">
              <w:rPr>
                <w:rFonts w:ascii="Times New Roman" w:hAnsi="Times New Roman"/>
                <w:bCs/>
              </w:rPr>
              <w:t xml:space="preserve">контроля сварного шва на непроницаемость: керосиномеловой пробой </w:t>
            </w:r>
          </w:p>
        </w:tc>
        <w:tc>
          <w:tcPr>
            <w:tcW w:w="623" w:type="pct"/>
          </w:tcPr>
          <w:p w:rsidR="00427D67" w:rsidRPr="006C4784" w:rsidRDefault="00AB117D" w:rsidP="006C4784">
            <w:pPr>
              <w:suppressAutoHyphens/>
              <w:jc w:val="center"/>
              <w:rPr>
                <w:rFonts w:ascii="Times New Roman" w:hAnsi="Times New Roman"/>
              </w:rPr>
            </w:pPr>
            <w:r>
              <w:rPr>
                <w:rFonts w:ascii="Times New Roman" w:hAnsi="Times New Roman"/>
              </w:rPr>
              <w:t>4</w:t>
            </w:r>
          </w:p>
        </w:tc>
        <w:tc>
          <w:tcPr>
            <w:tcW w:w="384" w:type="pct"/>
            <w:vMerge/>
          </w:tcPr>
          <w:p w:rsidR="00427D67" w:rsidRPr="00315F34" w:rsidRDefault="00427D67" w:rsidP="00F85758">
            <w:pPr>
              <w:suppressAutoHyphens/>
              <w:jc w:val="both"/>
              <w:rPr>
                <w:rFonts w:ascii="Times New Roman" w:hAnsi="Times New Roman"/>
                <w:i/>
              </w:rPr>
            </w:pPr>
          </w:p>
        </w:tc>
        <w:tc>
          <w:tcPr>
            <w:tcW w:w="441" w:type="pct"/>
            <w:gridSpan w:val="2"/>
            <w:vMerge/>
          </w:tcPr>
          <w:p w:rsidR="00427D67" w:rsidRPr="00315F34" w:rsidRDefault="00427D67" w:rsidP="00F85758">
            <w:pPr>
              <w:suppressAutoHyphens/>
              <w:jc w:val="both"/>
              <w:rPr>
                <w:rFonts w:ascii="Times New Roman" w:hAnsi="Times New Roman"/>
                <w:i/>
              </w:rPr>
            </w:pPr>
          </w:p>
        </w:tc>
      </w:tr>
      <w:tr w:rsidR="00427D67" w:rsidRPr="00315F34" w:rsidTr="007E7F95">
        <w:trPr>
          <w:gridAfter w:val="1"/>
          <w:wAfter w:w="16" w:type="pct"/>
        </w:trPr>
        <w:tc>
          <w:tcPr>
            <w:tcW w:w="660" w:type="pct"/>
            <w:gridSpan w:val="2"/>
            <w:vMerge/>
          </w:tcPr>
          <w:p w:rsidR="00427D67" w:rsidRPr="00315F34" w:rsidRDefault="00427D67" w:rsidP="00F85758">
            <w:pPr>
              <w:spacing w:line="240" w:lineRule="auto"/>
              <w:rPr>
                <w:rFonts w:ascii="Times New Roman" w:hAnsi="Times New Roman"/>
                <w:b/>
                <w:bCs/>
              </w:rPr>
            </w:pPr>
          </w:p>
        </w:tc>
        <w:tc>
          <w:tcPr>
            <w:tcW w:w="2876" w:type="pct"/>
            <w:gridSpan w:val="3"/>
          </w:tcPr>
          <w:p w:rsidR="00427D67" w:rsidRDefault="00AB117D" w:rsidP="007E7F95">
            <w:pPr>
              <w:suppressAutoHyphens/>
              <w:spacing w:line="240" w:lineRule="auto"/>
              <w:rPr>
                <w:rFonts w:ascii="Times New Roman" w:hAnsi="Times New Roman"/>
                <w:b/>
              </w:rPr>
            </w:pPr>
            <w:r>
              <w:rPr>
                <w:rFonts w:ascii="Times New Roman" w:hAnsi="Times New Roman"/>
                <w:b/>
              </w:rPr>
              <w:t>Самостоятельная работа обучающихся</w:t>
            </w:r>
          </w:p>
          <w:p w:rsidR="00AB117D" w:rsidRPr="009B7AC1" w:rsidRDefault="00FD799C" w:rsidP="007E7F95">
            <w:pPr>
              <w:pStyle w:val="ae"/>
              <w:numPr>
                <w:ilvl w:val="0"/>
                <w:numId w:val="12"/>
              </w:numPr>
              <w:suppressAutoHyphens/>
              <w:spacing w:before="0" w:after="0"/>
              <w:ind w:left="318" w:hanging="284"/>
              <w:rPr>
                <w:sz w:val="22"/>
                <w:szCs w:val="22"/>
              </w:rPr>
            </w:pPr>
            <w:r w:rsidRPr="009B7AC1">
              <w:rPr>
                <w:sz w:val="22"/>
                <w:szCs w:val="22"/>
              </w:rPr>
              <w:t>Продолжение схемы «Классификация методов контроля герметичности»</w:t>
            </w:r>
          </w:p>
          <w:p w:rsidR="00FD799C" w:rsidRPr="009B7AC1" w:rsidRDefault="000D425F" w:rsidP="007E7F95">
            <w:pPr>
              <w:pStyle w:val="ae"/>
              <w:numPr>
                <w:ilvl w:val="0"/>
                <w:numId w:val="12"/>
              </w:numPr>
              <w:suppressAutoHyphens/>
              <w:spacing w:before="0" w:after="0"/>
              <w:ind w:left="318" w:hanging="284"/>
              <w:rPr>
                <w:sz w:val="22"/>
                <w:szCs w:val="22"/>
              </w:rPr>
            </w:pPr>
            <w:r w:rsidRPr="009B7AC1">
              <w:rPr>
                <w:sz w:val="22"/>
                <w:szCs w:val="22"/>
              </w:rPr>
              <w:t>Составление алгоритам проведения гидравлическ</w:t>
            </w:r>
            <w:r w:rsidR="002E666F" w:rsidRPr="009B7AC1">
              <w:rPr>
                <w:sz w:val="22"/>
                <w:szCs w:val="22"/>
              </w:rPr>
              <w:t>ого контроля  сосуда, работающего под давлением 2 Атм.</w:t>
            </w:r>
          </w:p>
          <w:p w:rsidR="002E666F" w:rsidRPr="009B7AC1" w:rsidRDefault="002E666F" w:rsidP="007E7F95">
            <w:pPr>
              <w:pStyle w:val="ae"/>
              <w:numPr>
                <w:ilvl w:val="0"/>
                <w:numId w:val="12"/>
              </w:numPr>
              <w:suppressAutoHyphens/>
              <w:spacing w:before="0" w:after="0"/>
              <w:ind w:left="318" w:hanging="284"/>
              <w:rPr>
                <w:sz w:val="22"/>
                <w:szCs w:val="22"/>
              </w:rPr>
            </w:pPr>
            <w:r w:rsidRPr="009B7AC1">
              <w:rPr>
                <w:sz w:val="22"/>
                <w:szCs w:val="22"/>
              </w:rPr>
              <w:t>Составление алгоритма проведения галогенного контроля сосуда, работающего под давлением 5 Атм.</w:t>
            </w:r>
          </w:p>
          <w:p w:rsidR="002E666F" w:rsidRPr="009B7AC1" w:rsidRDefault="002E666F" w:rsidP="007E7F95">
            <w:pPr>
              <w:pStyle w:val="ae"/>
              <w:numPr>
                <w:ilvl w:val="0"/>
                <w:numId w:val="12"/>
              </w:numPr>
              <w:suppressAutoHyphens/>
              <w:spacing w:before="0" w:after="0"/>
              <w:ind w:left="318" w:hanging="284"/>
              <w:rPr>
                <w:sz w:val="22"/>
                <w:szCs w:val="22"/>
              </w:rPr>
            </w:pPr>
            <w:r w:rsidRPr="009B7AC1">
              <w:rPr>
                <w:sz w:val="22"/>
                <w:szCs w:val="22"/>
              </w:rPr>
              <w:t>Подготовка сообщения на тему: «Перспективы развития масс-спектрического метода контроля»</w:t>
            </w:r>
          </w:p>
          <w:p w:rsidR="002E666F" w:rsidRPr="00AB117D" w:rsidRDefault="002E666F" w:rsidP="007E7F95">
            <w:pPr>
              <w:pStyle w:val="ae"/>
              <w:numPr>
                <w:ilvl w:val="0"/>
                <w:numId w:val="12"/>
              </w:numPr>
              <w:suppressAutoHyphens/>
              <w:spacing w:before="0" w:after="0"/>
              <w:ind w:left="318" w:hanging="284"/>
            </w:pPr>
            <w:r w:rsidRPr="009B7AC1">
              <w:rPr>
                <w:sz w:val="22"/>
                <w:szCs w:val="22"/>
              </w:rPr>
              <w:t>Заполнение таблицы «Сравнительный анализ гидр</w:t>
            </w:r>
            <w:r w:rsidR="009B7AC1" w:rsidRPr="009B7AC1">
              <w:rPr>
                <w:sz w:val="22"/>
                <w:szCs w:val="22"/>
              </w:rPr>
              <w:t>о-и пнвматического методов контроля шва</w:t>
            </w:r>
            <w:r w:rsidRPr="009B7AC1">
              <w:rPr>
                <w:sz w:val="22"/>
                <w:szCs w:val="22"/>
              </w:rPr>
              <w:t>»</w:t>
            </w:r>
          </w:p>
        </w:tc>
        <w:tc>
          <w:tcPr>
            <w:tcW w:w="623" w:type="pct"/>
          </w:tcPr>
          <w:p w:rsidR="00427D67" w:rsidRPr="00FD799C" w:rsidRDefault="00FD799C" w:rsidP="006C4784">
            <w:pPr>
              <w:suppressAutoHyphens/>
              <w:jc w:val="center"/>
              <w:rPr>
                <w:rFonts w:ascii="Times New Roman" w:hAnsi="Times New Roman"/>
                <w:b/>
              </w:rPr>
            </w:pPr>
            <w:r w:rsidRPr="00FD799C">
              <w:rPr>
                <w:rFonts w:ascii="Times New Roman" w:hAnsi="Times New Roman"/>
                <w:b/>
              </w:rPr>
              <w:t>6</w:t>
            </w:r>
          </w:p>
        </w:tc>
        <w:tc>
          <w:tcPr>
            <w:tcW w:w="384" w:type="pct"/>
            <w:vMerge/>
          </w:tcPr>
          <w:p w:rsidR="00427D67" w:rsidRPr="00315F34" w:rsidRDefault="00427D67" w:rsidP="00F85758">
            <w:pPr>
              <w:suppressAutoHyphens/>
              <w:jc w:val="both"/>
              <w:rPr>
                <w:rFonts w:ascii="Times New Roman" w:hAnsi="Times New Roman"/>
                <w:i/>
              </w:rPr>
            </w:pPr>
          </w:p>
        </w:tc>
        <w:tc>
          <w:tcPr>
            <w:tcW w:w="441" w:type="pct"/>
            <w:gridSpan w:val="2"/>
            <w:vMerge/>
          </w:tcPr>
          <w:p w:rsidR="00427D67" w:rsidRPr="00315F34" w:rsidRDefault="00427D67" w:rsidP="00F85758">
            <w:pPr>
              <w:suppressAutoHyphens/>
              <w:jc w:val="both"/>
              <w:rPr>
                <w:rFonts w:ascii="Times New Roman" w:hAnsi="Times New Roman"/>
                <w:i/>
              </w:rPr>
            </w:pPr>
          </w:p>
        </w:tc>
      </w:tr>
      <w:tr w:rsidR="009B7AC1" w:rsidRPr="00315F34" w:rsidTr="005650FD">
        <w:trPr>
          <w:gridAfter w:val="1"/>
          <w:wAfter w:w="16" w:type="pct"/>
        </w:trPr>
        <w:tc>
          <w:tcPr>
            <w:tcW w:w="3536" w:type="pct"/>
            <w:gridSpan w:val="5"/>
          </w:tcPr>
          <w:p w:rsidR="009B7AC1" w:rsidRPr="009B7AC1" w:rsidRDefault="009B7AC1" w:rsidP="009B7AC1">
            <w:pPr>
              <w:spacing w:after="0" w:line="240" w:lineRule="auto"/>
              <w:rPr>
                <w:rFonts w:ascii="Times New Roman" w:hAnsi="Times New Roman"/>
                <w:b/>
                <w:bCs/>
              </w:rPr>
            </w:pPr>
            <w:r w:rsidRPr="00315F34">
              <w:rPr>
                <w:rFonts w:ascii="Times New Roman" w:hAnsi="Times New Roman"/>
                <w:b/>
                <w:bCs/>
              </w:rPr>
              <w:t xml:space="preserve">Раздел </w:t>
            </w:r>
            <w:r>
              <w:rPr>
                <w:rFonts w:ascii="Times New Roman" w:hAnsi="Times New Roman"/>
                <w:b/>
                <w:bCs/>
              </w:rPr>
              <w:t xml:space="preserve">3 </w:t>
            </w:r>
            <w:r w:rsidRPr="009B7AC1">
              <w:rPr>
                <w:rFonts w:ascii="Times New Roman" w:hAnsi="Times New Roman"/>
                <w:b/>
                <w:bCs/>
              </w:rPr>
              <w:t>Разрушающие методы контроля</w:t>
            </w:r>
          </w:p>
        </w:tc>
        <w:tc>
          <w:tcPr>
            <w:tcW w:w="623" w:type="pct"/>
          </w:tcPr>
          <w:p w:rsidR="009B7AC1" w:rsidRPr="005650FD" w:rsidRDefault="009A10BA" w:rsidP="005650FD">
            <w:pPr>
              <w:suppressAutoHyphens/>
              <w:spacing w:after="0" w:line="240" w:lineRule="auto"/>
              <w:jc w:val="center"/>
              <w:rPr>
                <w:rFonts w:ascii="Times New Roman" w:hAnsi="Times New Roman"/>
                <w:b/>
              </w:rPr>
            </w:pPr>
            <w:r>
              <w:rPr>
                <w:rFonts w:ascii="Times New Roman" w:hAnsi="Times New Roman"/>
                <w:b/>
              </w:rPr>
              <w:t>144</w:t>
            </w:r>
            <w:r w:rsidR="008B7E15">
              <w:rPr>
                <w:rFonts w:ascii="Times New Roman" w:hAnsi="Times New Roman"/>
                <w:b/>
              </w:rPr>
              <w:t>/120</w:t>
            </w:r>
          </w:p>
        </w:tc>
        <w:tc>
          <w:tcPr>
            <w:tcW w:w="825" w:type="pct"/>
            <w:gridSpan w:val="3"/>
            <w:vMerge w:val="restart"/>
          </w:tcPr>
          <w:p w:rsidR="009B7AC1" w:rsidRPr="00315F34" w:rsidRDefault="009B7AC1" w:rsidP="009B7AC1">
            <w:pPr>
              <w:suppressAutoHyphens/>
              <w:spacing w:after="0" w:line="240" w:lineRule="auto"/>
              <w:jc w:val="both"/>
              <w:rPr>
                <w:rFonts w:ascii="Times New Roman" w:hAnsi="Times New Roman"/>
                <w:i/>
              </w:rPr>
            </w:pPr>
          </w:p>
        </w:tc>
      </w:tr>
      <w:tr w:rsidR="009B7AC1" w:rsidRPr="00315F34" w:rsidTr="005650FD">
        <w:trPr>
          <w:gridAfter w:val="1"/>
          <w:wAfter w:w="16" w:type="pct"/>
          <w:trHeight w:val="335"/>
        </w:trPr>
        <w:tc>
          <w:tcPr>
            <w:tcW w:w="3536" w:type="pct"/>
            <w:gridSpan w:val="5"/>
          </w:tcPr>
          <w:p w:rsidR="009B7AC1" w:rsidRPr="00315F34" w:rsidRDefault="009B7AC1" w:rsidP="009B7AC1">
            <w:pPr>
              <w:spacing w:after="0" w:line="240" w:lineRule="auto"/>
              <w:rPr>
                <w:rFonts w:ascii="Times New Roman" w:hAnsi="Times New Roman"/>
                <w:i/>
              </w:rPr>
            </w:pPr>
            <w:r w:rsidRPr="00315F34">
              <w:rPr>
                <w:rFonts w:ascii="Times New Roman" w:hAnsi="Times New Roman"/>
                <w:b/>
                <w:bCs/>
              </w:rPr>
              <w:t xml:space="preserve">МДК. </w:t>
            </w:r>
            <w:r>
              <w:rPr>
                <w:rFonts w:ascii="Times New Roman" w:hAnsi="Times New Roman"/>
                <w:b/>
                <w:bCs/>
              </w:rPr>
              <w:t>03.01 Формы и методы контроля металла и сварных конструкций</w:t>
            </w:r>
          </w:p>
        </w:tc>
        <w:tc>
          <w:tcPr>
            <w:tcW w:w="623" w:type="pct"/>
          </w:tcPr>
          <w:p w:rsidR="009B7AC1" w:rsidRPr="00D2230C" w:rsidRDefault="00D2230C" w:rsidP="005650FD">
            <w:pPr>
              <w:suppressAutoHyphens/>
              <w:spacing w:after="0" w:line="240" w:lineRule="auto"/>
              <w:jc w:val="center"/>
              <w:rPr>
                <w:rFonts w:ascii="Times New Roman" w:hAnsi="Times New Roman"/>
                <w:b/>
              </w:rPr>
            </w:pPr>
            <w:r w:rsidRPr="00D2230C">
              <w:rPr>
                <w:rFonts w:ascii="Times New Roman" w:hAnsi="Times New Roman"/>
                <w:b/>
              </w:rPr>
              <w:t>351</w:t>
            </w:r>
          </w:p>
        </w:tc>
        <w:tc>
          <w:tcPr>
            <w:tcW w:w="825" w:type="pct"/>
            <w:gridSpan w:val="3"/>
            <w:vMerge/>
          </w:tcPr>
          <w:p w:rsidR="009B7AC1" w:rsidRPr="00315F34" w:rsidRDefault="009B7AC1" w:rsidP="009B7AC1">
            <w:pPr>
              <w:suppressAutoHyphens/>
              <w:spacing w:after="0" w:line="240" w:lineRule="auto"/>
              <w:jc w:val="both"/>
              <w:rPr>
                <w:rFonts w:ascii="Times New Roman" w:hAnsi="Times New Roman"/>
                <w:i/>
              </w:rPr>
            </w:pPr>
          </w:p>
        </w:tc>
      </w:tr>
      <w:tr w:rsidR="002058F3" w:rsidRPr="00315F34" w:rsidTr="005650FD">
        <w:trPr>
          <w:gridAfter w:val="1"/>
          <w:wAfter w:w="16" w:type="pct"/>
        </w:trPr>
        <w:tc>
          <w:tcPr>
            <w:tcW w:w="613" w:type="pct"/>
            <w:vMerge w:val="restart"/>
          </w:tcPr>
          <w:p w:rsidR="002058F3" w:rsidRPr="00315F34" w:rsidRDefault="002058F3" w:rsidP="005650FD">
            <w:pPr>
              <w:spacing w:after="0" w:line="240" w:lineRule="auto"/>
              <w:rPr>
                <w:rFonts w:ascii="Times New Roman" w:hAnsi="Times New Roman"/>
                <w:b/>
                <w:bCs/>
              </w:rPr>
            </w:pPr>
            <w:r w:rsidRPr="00315F34">
              <w:rPr>
                <w:rFonts w:ascii="Times New Roman" w:hAnsi="Times New Roman"/>
                <w:b/>
                <w:bCs/>
              </w:rPr>
              <w:t xml:space="preserve">Тема </w:t>
            </w:r>
            <w:r>
              <w:rPr>
                <w:rFonts w:ascii="Times New Roman" w:hAnsi="Times New Roman"/>
                <w:b/>
                <w:bCs/>
              </w:rPr>
              <w:t>3</w:t>
            </w:r>
            <w:r w:rsidRPr="00315F34">
              <w:rPr>
                <w:rFonts w:ascii="Times New Roman" w:hAnsi="Times New Roman"/>
                <w:b/>
                <w:bCs/>
              </w:rPr>
              <w:t xml:space="preserve">.1. </w:t>
            </w:r>
            <w:r w:rsidRPr="005650FD">
              <w:rPr>
                <w:rFonts w:ascii="Times New Roman" w:hAnsi="Times New Roman"/>
                <w:bCs/>
              </w:rPr>
              <w:t>Разрушающие методы контроля</w:t>
            </w:r>
          </w:p>
        </w:tc>
        <w:tc>
          <w:tcPr>
            <w:tcW w:w="2923" w:type="pct"/>
            <w:gridSpan w:val="4"/>
          </w:tcPr>
          <w:p w:rsidR="002058F3" w:rsidRPr="00315F34" w:rsidRDefault="002058F3" w:rsidP="005650FD">
            <w:pPr>
              <w:spacing w:after="0" w:line="240" w:lineRule="auto"/>
              <w:rPr>
                <w:rFonts w:ascii="Times New Roman" w:hAnsi="Times New Roman"/>
                <w:b/>
              </w:rPr>
            </w:pPr>
            <w:r w:rsidRPr="00315F34">
              <w:rPr>
                <w:rFonts w:ascii="Times New Roman" w:hAnsi="Times New Roman"/>
                <w:b/>
                <w:bCs/>
              </w:rPr>
              <w:t xml:space="preserve">Содержание </w:t>
            </w:r>
          </w:p>
        </w:tc>
        <w:tc>
          <w:tcPr>
            <w:tcW w:w="623" w:type="pct"/>
          </w:tcPr>
          <w:p w:rsidR="002058F3" w:rsidRPr="00AD40B1" w:rsidRDefault="002058F3" w:rsidP="005650FD">
            <w:pPr>
              <w:suppressAutoHyphens/>
              <w:spacing w:after="0" w:line="240" w:lineRule="auto"/>
              <w:jc w:val="center"/>
              <w:rPr>
                <w:rFonts w:ascii="Times New Roman" w:hAnsi="Times New Roman"/>
                <w:b/>
              </w:rPr>
            </w:pPr>
            <w:r w:rsidRPr="00AD40B1">
              <w:rPr>
                <w:rFonts w:ascii="Times New Roman" w:hAnsi="Times New Roman"/>
                <w:b/>
              </w:rPr>
              <w:t>24</w:t>
            </w:r>
            <w:r w:rsidR="008B7E15">
              <w:rPr>
                <w:rFonts w:ascii="Times New Roman" w:hAnsi="Times New Roman"/>
                <w:b/>
              </w:rPr>
              <w:t>/24</w:t>
            </w:r>
          </w:p>
        </w:tc>
        <w:tc>
          <w:tcPr>
            <w:tcW w:w="384" w:type="pct"/>
          </w:tcPr>
          <w:p w:rsidR="002058F3" w:rsidRPr="00AA2AF5" w:rsidRDefault="002058F3" w:rsidP="005650FD">
            <w:pPr>
              <w:suppressAutoHyphens/>
              <w:spacing w:after="0" w:line="240" w:lineRule="auto"/>
              <w:jc w:val="both"/>
              <w:rPr>
                <w:rFonts w:ascii="Times New Roman" w:hAnsi="Times New Roman"/>
                <w:i/>
                <w:iCs/>
              </w:rPr>
            </w:pPr>
          </w:p>
        </w:tc>
        <w:tc>
          <w:tcPr>
            <w:tcW w:w="441" w:type="pct"/>
            <w:gridSpan w:val="2"/>
          </w:tcPr>
          <w:p w:rsidR="002058F3" w:rsidRPr="00AA2AF5" w:rsidRDefault="002058F3" w:rsidP="005650FD">
            <w:pPr>
              <w:suppressAutoHyphens/>
              <w:spacing w:after="0" w:line="240" w:lineRule="auto"/>
              <w:jc w:val="both"/>
              <w:rPr>
                <w:rFonts w:ascii="Times New Roman" w:hAnsi="Times New Roman"/>
                <w:i/>
                <w:iCs/>
              </w:rPr>
            </w:pPr>
          </w:p>
        </w:tc>
      </w:tr>
      <w:tr w:rsidR="002058F3" w:rsidRPr="00315F34" w:rsidTr="005650FD">
        <w:trPr>
          <w:gridAfter w:val="1"/>
          <w:wAfter w:w="16" w:type="pct"/>
        </w:trPr>
        <w:tc>
          <w:tcPr>
            <w:tcW w:w="613" w:type="pct"/>
            <w:vMerge/>
          </w:tcPr>
          <w:p w:rsidR="002058F3" w:rsidRPr="00315F34" w:rsidRDefault="002058F3" w:rsidP="00F85758">
            <w:pPr>
              <w:spacing w:line="240" w:lineRule="auto"/>
              <w:rPr>
                <w:rFonts w:ascii="Times New Roman" w:hAnsi="Times New Roman"/>
                <w:b/>
                <w:bCs/>
              </w:rPr>
            </w:pPr>
          </w:p>
        </w:tc>
        <w:tc>
          <w:tcPr>
            <w:tcW w:w="2923" w:type="pct"/>
            <w:gridSpan w:val="4"/>
          </w:tcPr>
          <w:p w:rsidR="002058F3" w:rsidRPr="00C10081" w:rsidRDefault="002058F3" w:rsidP="00AD40B1">
            <w:pPr>
              <w:pStyle w:val="ae"/>
              <w:numPr>
                <w:ilvl w:val="0"/>
                <w:numId w:val="18"/>
              </w:numPr>
              <w:shd w:val="clear" w:color="auto" w:fill="FFFFFF"/>
              <w:spacing w:before="0" w:after="0"/>
              <w:ind w:left="28" w:firstLine="0"/>
              <w:rPr>
                <w:bCs/>
                <w:sz w:val="22"/>
                <w:szCs w:val="22"/>
              </w:rPr>
            </w:pPr>
            <w:r w:rsidRPr="00C10081">
              <w:rPr>
                <w:bCs/>
                <w:sz w:val="22"/>
                <w:szCs w:val="22"/>
              </w:rPr>
              <w:t>Механические испытания. Классификация методов механических испытаний сварных соединений и швов по ГОСТ. Требования безопасности при механических испытаниях.</w:t>
            </w:r>
          </w:p>
        </w:tc>
        <w:tc>
          <w:tcPr>
            <w:tcW w:w="623" w:type="pct"/>
            <w:vMerge w:val="restart"/>
          </w:tcPr>
          <w:p w:rsidR="002058F3" w:rsidRPr="005650FD" w:rsidRDefault="002058F3" w:rsidP="005650FD">
            <w:pPr>
              <w:suppressAutoHyphens/>
              <w:jc w:val="center"/>
              <w:rPr>
                <w:rFonts w:ascii="Times New Roman" w:hAnsi="Times New Roman"/>
              </w:rPr>
            </w:pPr>
            <w:r>
              <w:rPr>
                <w:rFonts w:ascii="Times New Roman" w:hAnsi="Times New Roman"/>
              </w:rPr>
              <w:t>16</w:t>
            </w:r>
          </w:p>
        </w:tc>
        <w:tc>
          <w:tcPr>
            <w:tcW w:w="384" w:type="pct"/>
            <w:vMerge w:val="restart"/>
          </w:tcPr>
          <w:p w:rsidR="00D11459" w:rsidRPr="00D11459" w:rsidRDefault="00D11459" w:rsidP="005A6644">
            <w:pPr>
              <w:suppressAutoHyphens/>
              <w:spacing w:after="0" w:line="240" w:lineRule="auto"/>
              <w:jc w:val="both"/>
              <w:rPr>
                <w:rFonts w:ascii="Times New Roman" w:hAnsi="Times New Roman"/>
              </w:rPr>
            </w:pPr>
            <w:r w:rsidRPr="00D11459">
              <w:rPr>
                <w:rFonts w:ascii="Times New Roman" w:hAnsi="Times New Roman"/>
              </w:rPr>
              <w:t>ПК. 3.2</w:t>
            </w:r>
          </w:p>
          <w:p w:rsidR="002058F3" w:rsidRDefault="00D11459" w:rsidP="005A6644">
            <w:pPr>
              <w:suppressAutoHyphens/>
              <w:spacing w:after="0" w:line="240" w:lineRule="auto"/>
              <w:jc w:val="both"/>
              <w:rPr>
                <w:rFonts w:ascii="Times New Roman" w:hAnsi="Times New Roman"/>
              </w:rPr>
            </w:pPr>
            <w:r w:rsidRPr="00D11459">
              <w:rPr>
                <w:rFonts w:ascii="Times New Roman" w:hAnsi="Times New Roman"/>
              </w:rPr>
              <w:t>ПК 3.4</w:t>
            </w:r>
          </w:p>
          <w:p w:rsidR="005A6644" w:rsidRDefault="005A6644" w:rsidP="005A6644">
            <w:pPr>
              <w:spacing w:after="0" w:line="240" w:lineRule="auto"/>
              <w:rPr>
                <w:rFonts w:ascii="Times New Roman" w:hAnsi="Times New Roman"/>
              </w:rPr>
            </w:pPr>
            <w:r>
              <w:rPr>
                <w:rFonts w:ascii="Times New Roman" w:hAnsi="Times New Roman"/>
              </w:rPr>
              <w:t>ОК.2</w:t>
            </w:r>
          </w:p>
          <w:p w:rsidR="005A6644" w:rsidRDefault="005A6644" w:rsidP="005A6644">
            <w:pPr>
              <w:spacing w:after="0" w:line="240" w:lineRule="auto"/>
              <w:rPr>
                <w:rFonts w:ascii="Times New Roman" w:hAnsi="Times New Roman"/>
              </w:rPr>
            </w:pPr>
            <w:r>
              <w:rPr>
                <w:rFonts w:ascii="Times New Roman" w:hAnsi="Times New Roman"/>
              </w:rPr>
              <w:t>ОК.3</w:t>
            </w:r>
          </w:p>
          <w:p w:rsidR="005A6644" w:rsidRDefault="005A6644" w:rsidP="005A6644">
            <w:pPr>
              <w:spacing w:after="0" w:line="240" w:lineRule="auto"/>
              <w:rPr>
                <w:rFonts w:ascii="Times New Roman" w:hAnsi="Times New Roman"/>
              </w:rPr>
            </w:pPr>
            <w:r>
              <w:rPr>
                <w:rFonts w:ascii="Times New Roman" w:hAnsi="Times New Roman"/>
              </w:rPr>
              <w:t>ОК.4</w:t>
            </w:r>
          </w:p>
          <w:p w:rsidR="005A6644" w:rsidRDefault="005A6644" w:rsidP="005A6644">
            <w:pPr>
              <w:spacing w:after="0" w:line="240" w:lineRule="auto"/>
              <w:rPr>
                <w:rFonts w:ascii="Times New Roman" w:hAnsi="Times New Roman"/>
              </w:rPr>
            </w:pPr>
            <w:r>
              <w:rPr>
                <w:rFonts w:ascii="Times New Roman" w:hAnsi="Times New Roman"/>
              </w:rPr>
              <w:t>ОК.5</w:t>
            </w:r>
          </w:p>
          <w:p w:rsidR="005A6644" w:rsidRDefault="005A6644" w:rsidP="005A6644">
            <w:pPr>
              <w:spacing w:after="0" w:line="240" w:lineRule="auto"/>
              <w:rPr>
                <w:rFonts w:ascii="Times New Roman" w:hAnsi="Times New Roman"/>
              </w:rPr>
            </w:pPr>
            <w:r>
              <w:rPr>
                <w:rFonts w:ascii="Times New Roman" w:hAnsi="Times New Roman"/>
              </w:rPr>
              <w:lastRenderedPageBreak/>
              <w:t>ОК.6</w:t>
            </w:r>
          </w:p>
          <w:p w:rsidR="005A6644" w:rsidRDefault="005A6644" w:rsidP="005A6644">
            <w:pPr>
              <w:suppressAutoHyphens/>
              <w:jc w:val="both"/>
              <w:rPr>
                <w:rFonts w:ascii="Times New Roman" w:hAnsi="Times New Roman"/>
              </w:rPr>
            </w:pPr>
            <w:r>
              <w:rPr>
                <w:rFonts w:ascii="Times New Roman" w:hAnsi="Times New Roman"/>
              </w:rPr>
              <w:t>ОК. 8</w:t>
            </w:r>
          </w:p>
          <w:p w:rsidR="00FE1BB2" w:rsidRPr="00315F34" w:rsidRDefault="00FE1BB2" w:rsidP="00D11459">
            <w:pPr>
              <w:suppressAutoHyphens/>
              <w:jc w:val="both"/>
              <w:rPr>
                <w:rFonts w:ascii="Times New Roman" w:hAnsi="Times New Roman"/>
                <w:b/>
              </w:rPr>
            </w:pPr>
          </w:p>
        </w:tc>
        <w:tc>
          <w:tcPr>
            <w:tcW w:w="441" w:type="pct"/>
            <w:gridSpan w:val="2"/>
            <w:vMerge w:val="restart"/>
          </w:tcPr>
          <w:p w:rsidR="00FE1BB2" w:rsidRDefault="00FE1BB2" w:rsidP="00FE1BB2">
            <w:pPr>
              <w:spacing w:after="0" w:line="240" w:lineRule="auto"/>
              <w:jc w:val="both"/>
              <w:rPr>
                <w:rFonts w:ascii="Times New Roman" w:hAnsi="Times New Roman"/>
                <w:b/>
                <w:i/>
              </w:rPr>
            </w:pPr>
            <w:r>
              <w:rPr>
                <w:rFonts w:ascii="Times New Roman" w:hAnsi="Times New Roman"/>
                <w:bCs/>
              </w:rPr>
              <w:lastRenderedPageBreak/>
              <w:t xml:space="preserve">Н. 3.2.01. </w:t>
            </w:r>
          </w:p>
          <w:p w:rsidR="00FE1BB2" w:rsidRDefault="00FE1BB2" w:rsidP="00FE1BB2">
            <w:pPr>
              <w:suppressAutoHyphens/>
              <w:spacing w:after="0" w:line="240" w:lineRule="auto"/>
              <w:jc w:val="both"/>
              <w:rPr>
                <w:rFonts w:ascii="Times New Roman" w:hAnsi="Times New Roman"/>
                <w:bCs/>
              </w:rPr>
            </w:pPr>
            <w:r>
              <w:rPr>
                <w:rFonts w:ascii="Times New Roman" w:hAnsi="Times New Roman"/>
                <w:bCs/>
              </w:rPr>
              <w:t>Н.3.4.01</w:t>
            </w:r>
          </w:p>
          <w:p w:rsidR="00FE1BB2" w:rsidRDefault="00FE1BB2" w:rsidP="00FE1BB2">
            <w:pPr>
              <w:suppressAutoHyphens/>
              <w:spacing w:after="0" w:line="240" w:lineRule="auto"/>
              <w:jc w:val="both"/>
              <w:rPr>
                <w:rFonts w:ascii="Times New Roman" w:hAnsi="Times New Roman"/>
                <w:bCs/>
              </w:rPr>
            </w:pPr>
          </w:p>
          <w:p w:rsidR="00FE1BB2" w:rsidRDefault="00FE1BB2" w:rsidP="00FE1BB2">
            <w:pPr>
              <w:suppressAutoHyphens/>
              <w:spacing w:after="0" w:line="240" w:lineRule="auto"/>
              <w:jc w:val="both"/>
              <w:rPr>
                <w:rFonts w:ascii="Times New Roman" w:hAnsi="Times New Roman"/>
                <w:color w:val="000000"/>
                <w:spacing w:val="-10"/>
                <w:lang w:eastAsia="en-US"/>
              </w:rPr>
            </w:pPr>
            <w:r>
              <w:rPr>
                <w:rFonts w:ascii="Times New Roman" w:hAnsi="Times New Roman"/>
                <w:color w:val="000000"/>
                <w:spacing w:val="-10"/>
                <w:lang w:eastAsia="en-US"/>
              </w:rPr>
              <w:t xml:space="preserve">У.3.2.01 У.3.2.02 </w:t>
            </w:r>
          </w:p>
          <w:p w:rsidR="00FE1BB2" w:rsidRDefault="00FE1BB2" w:rsidP="00FE1BB2">
            <w:pPr>
              <w:suppressAutoHyphens/>
              <w:spacing w:after="0" w:line="240" w:lineRule="auto"/>
              <w:jc w:val="both"/>
              <w:rPr>
                <w:rFonts w:ascii="Times New Roman" w:hAnsi="Times New Roman"/>
                <w:color w:val="000000"/>
                <w:spacing w:val="-10"/>
                <w:lang w:eastAsia="en-US"/>
              </w:rPr>
            </w:pPr>
            <w:r>
              <w:rPr>
                <w:rFonts w:ascii="Times New Roman" w:hAnsi="Times New Roman"/>
                <w:color w:val="000000"/>
                <w:spacing w:val="-10"/>
                <w:lang w:eastAsia="en-US"/>
              </w:rPr>
              <w:t>У.3.2.03</w:t>
            </w:r>
            <w:r>
              <w:rPr>
                <w:rFonts w:ascii="Times New Roman" w:hAnsi="Times New Roman"/>
                <w:lang w:eastAsia="en-US"/>
              </w:rPr>
              <w:t xml:space="preserve"> </w:t>
            </w:r>
            <w:r>
              <w:rPr>
                <w:rFonts w:ascii="Times New Roman" w:hAnsi="Times New Roman"/>
                <w:lang w:eastAsia="en-US"/>
              </w:rPr>
              <w:lastRenderedPageBreak/>
              <w:t>З.3.2.01 З.3.2.02 З.3.2.03</w:t>
            </w:r>
            <w:r>
              <w:rPr>
                <w:rFonts w:ascii="Times New Roman" w:hAnsi="Times New Roman"/>
                <w:color w:val="000000"/>
                <w:spacing w:val="-10"/>
                <w:lang w:eastAsia="en-US"/>
              </w:rPr>
              <w:t xml:space="preserve"> З.3.2.04 У.3.4.01  </w:t>
            </w:r>
            <w:r>
              <w:rPr>
                <w:rFonts w:ascii="Times New Roman" w:hAnsi="Times New Roman"/>
                <w:color w:val="000000"/>
                <w:spacing w:val="-11"/>
                <w:lang w:eastAsia="en-US"/>
              </w:rPr>
              <w:t>З.3.4.01</w:t>
            </w:r>
            <w:r>
              <w:rPr>
                <w:rFonts w:ascii="Times New Roman" w:hAnsi="Times New Roman"/>
                <w:color w:val="000000"/>
                <w:spacing w:val="-10"/>
                <w:lang w:eastAsia="en-US"/>
              </w:rPr>
              <w:t xml:space="preserve"> З.3.4.02</w:t>
            </w:r>
          </w:p>
          <w:p w:rsidR="00FE1BB2" w:rsidRDefault="00FE1BB2" w:rsidP="00FE1BB2">
            <w:pPr>
              <w:suppressAutoHyphens/>
              <w:spacing w:after="0" w:line="240" w:lineRule="auto"/>
              <w:jc w:val="both"/>
              <w:rPr>
                <w:rFonts w:ascii="Times New Roman" w:hAnsi="Times New Roman"/>
                <w:bCs/>
              </w:rPr>
            </w:pPr>
          </w:p>
          <w:p w:rsidR="002058F3" w:rsidRPr="00315F34" w:rsidRDefault="00FE1BB2" w:rsidP="00FE1BB2">
            <w:pPr>
              <w:suppressAutoHyphens/>
              <w:jc w:val="both"/>
              <w:rPr>
                <w:rFonts w:ascii="Times New Roman" w:hAnsi="Times New Roman"/>
                <w:b/>
              </w:rPr>
            </w:pPr>
            <w:r>
              <w:rPr>
                <w:rFonts w:ascii="Times New Roman" w:hAnsi="Times New Roman"/>
              </w:rPr>
              <w:t>Зо. 3.01 Уо. 3.03</w:t>
            </w:r>
            <w:r>
              <w:rPr>
                <w:rFonts w:ascii="Times New Roman" w:hAnsi="Times New Roman"/>
                <w:color w:val="000000"/>
                <w:spacing w:val="-14"/>
              </w:rPr>
              <w:t xml:space="preserve"> </w:t>
            </w:r>
            <w:r>
              <w:rPr>
                <w:rFonts w:ascii="Times New Roman" w:hAnsi="Times New Roman"/>
              </w:rPr>
              <w:t>Зо.4.05 Зо.4.04 Зо.4.03 Зо.4.01 Уо.4.05 Уо.4.04 Уо.4.03 Уо.4.02 Зо.5.01 Уо.5.02 Уо.5.01 Уо.6.02 Уо.6.01 Зо.6.01 Зо.8.03 Зо.8.02 Зо.8.01 Уо.8.05 Уо.8.04 Уо.8.01</w:t>
            </w:r>
          </w:p>
        </w:tc>
      </w:tr>
      <w:tr w:rsidR="002058F3" w:rsidRPr="00315F34" w:rsidTr="00AD40B1">
        <w:trPr>
          <w:gridAfter w:val="1"/>
          <w:wAfter w:w="16" w:type="pct"/>
          <w:trHeight w:val="71"/>
        </w:trPr>
        <w:tc>
          <w:tcPr>
            <w:tcW w:w="613" w:type="pct"/>
            <w:vMerge/>
          </w:tcPr>
          <w:p w:rsidR="002058F3" w:rsidRPr="00315F34" w:rsidRDefault="002058F3" w:rsidP="00F85758">
            <w:pPr>
              <w:spacing w:line="240" w:lineRule="auto"/>
              <w:rPr>
                <w:rFonts w:ascii="Times New Roman" w:hAnsi="Times New Roman"/>
                <w:b/>
                <w:bCs/>
              </w:rPr>
            </w:pPr>
          </w:p>
        </w:tc>
        <w:tc>
          <w:tcPr>
            <w:tcW w:w="2923" w:type="pct"/>
            <w:gridSpan w:val="4"/>
          </w:tcPr>
          <w:p w:rsidR="002058F3" w:rsidRPr="00C10081" w:rsidRDefault="002058F3" w:rsidP="00AD40B1">
            <w:pPr>
              <w:pStyle w:val="ae"/>
              <w:numPr>
                <w:ilvl w:val="0"/>
                <w:numId w:val="18"/>
              </w:numPr>
              <w:shd w:val="clear" w:color="auto" w:fill="FFFFFF"/>
              <w:spacing w:before="0" w:after="0"/>
              <w:ind w:left="28" w:firstLine="0"/>
              <w:jc w:val="both"/>
              <w:rPr>
                <w:bCs/>
                <w:sz w:val="22"/>
                <w:szCs w:val="22"/>
              </w:rPr>
            </w:pPr>
            <w:r w:rsidRPr="00C10081">
              <w:rPr>
                <w:bCs/>
                <w:sz w:val="22"/>
                <w:szCs w:val="22"/>
              </w:rPr>
              <w:t>Испытания на статическое растяжени</w:t>
            </w:r>
            <w:r>
              <w:rPr>
                <w:bCs/>
                <w:sz w:val="22"/>
                <w:szCs w:val="22"/>
              </w:rPr>
              <w:t>е сварного шва и сварного соеди</w:t>
            </w:r>
            <w:r w:rsidRPr="00C10081">
              <w:rPr>
                <w:bCs/>
                <w:sz w:val="22"/>
                <w:szCs w:val="22"/>
              </w:rPr>
              <w:t xml:space="preserve">нения. </w:t>
            </w:r>
          </w:p>
        </w:tc>
        <w:tc>
          <w:tcPr>
            <w:tcW w:w="623" w:type="pct"/>
            <w:vMerge/>
          </w:tcPr>
          <w:p w:rsidR="002058F3" w:rsidRPr="005650FD" w:rsidRDefault="002058F3" w:rsidP="005650FD">
            <w:pPr>
              <w:suppressAutoHyphens/>
              <w:jc w:val="center"/>
              <w:rPr>
                <w:rFonts w:ascii="Times New Roman" w:hAnsi="Times New Roman"/>
              </w:rPr>
            </w:pPr>
          </w:p>
        </w:tc>
        <w:tc>
          <w:tcPr>
            <w:tcW w:w="384" w:type="pct"/>
            <w:vMerge/>
          </w:tcPr>
          <w:p w:rsidR="002058F3" w:rsidRPr="00315F34" w:rsidRDefault="002058F3" w:rsidP="00F85758">
            <w:pPr>
              <w:suppressAutoHyphens/>
              <w:jc w:val="both"/>
              <w:rPr>
                <w:rFonts w:ascii="Times New Roman" w:hAnsi="Times New Roman"/>
                <w:b/>
              </w:rPr>
            </w:pPr>
          </w:p>
        </w:tc>
        <w:tc>
          <w:tcPr>
            <w:tcW w:w="441" w:type="pct"/>
            <w:gridSpan w:val="2"/>
            <w:vMerge/>
          </w:tcPr>
          <w:p w:rsidR="002058F3" w:rsidRPr="00315F34" w:rsidRDefault="002058F3" w:rsidP="00F85758">
            <w:pPr>
              <w:suppressAutoHyphens/>
              <w:jc w:val="both"/>
              <w:rPr>
                <w:rFonts w:ascii="Times New Roman" w:hAnsi="Times New Roman"/>
                <w:b/>
              </w:rPr>
            </w:pPr>
          </w:p>
        </w:tc>
      </w:tr>
      <w:tr w:rsidR="002058F3" w:rsidRPr="00315F34" w:rsidTr="00C10081">
        <w:trPr>
          <w:gridAfter w:val="1"/>
          <w:wAfter w:w="16" w:type="pct"/>
          <w:trHeight w:val="319"/>
        </w:trPr>
        <w:tc>
          <w:tcPr>
            <w:tcW w:w="613" w:type="pct"/>
            <w:vMerge/>
          </w:tcPr>
          <w:p w:rsidR="002058F3" w:rsidRPr="00315F34" w:rsidRDefault="002058F3" w:rsidP="00F85758">
            <w:pPr>
              <w:spacing w:line="240" w:lineRule="auto"/>
              <w:rPr>
                <w:rFonts w:ascii="Times New Roman" w:hAnsi="Times New Roman"/>
                <w:b/>
                <w:bCs/>
              </w:rPr>
            </w:pPr>
          </w:p>
        </w:tc>
        <w:tc>
          <w:tcPr>
            <w:tcW w:w="2923" w:type="pct"/>
            <w:gridSpan w:val="4"/>
          </w:tcPr>
          <w:p w:rsidR="002058F3" w:rsidRPr="00C10081" w:rsidRDefault="002058F3" w:rsidP="00AD40B1">
            <w:pPr>
              <w:pStyle w:val="ae"/>
              <w:numPr>
                <w:ilvl w:val="0"/>
                <w:numId w:val="18"/>
              </w:numPr>
              <w:shd w:val="clear" w:color="auto" w:fill="FFFFFF"/>
              <w:spacing w:before="0" w:after="0"/>
              <w:ind w:left="28" w:firstLine="0"/>
              <w:jc w:val="both"/>
              <w:rPr>
                <w:bCs/>
                <w:sz w:val="22"/>
                <w:szCs w:val="22"/>
              </w:rPr>
            </w:pPr>
            <w:r w:rsidRPr="00C10081">
              <w:rPr>
                <w:bCs/>
                <w:sz w:val="22"/>
                <w:szCs w:val="22"/>
              </w:rPr>
              <w:t>Испытание сварных соединений на ста</w:t>
            </w:r>
            <w:r>
              <w:rPr>
                <w:bCs/>
                <w:sz w:val="22"/>
                <w:szCs w:val="22"/>
              </w:rPr>
              <w:t>тический и ударный изгиб: требоСос</w:t>
            </w:r>
            <w:r w:rsidRPr="00C10081">
              <w:rPr>
                <w:bCs/>
                <w:sz w:val="22"/>
                <w:szCs w:val="22"/>
              </w:rPr>
              <w:t>вания к образцам, оборудование, методика испытаний, оформление результатов испытаний.</w:t>
            </w:r>
          </w:p>
        </w:tc>
        <w:tc>
          <w:tcPr>
            <w:tcW w:w="623" w:type="pct"/>
            <w:vMerge/>
          </w:tcPr>
          <w:p w:rsidR="002058F3" w:rsidRPr="005650FD" w:rsidRDefault="002058F3" w:rsidP="005650FD">
            <w:pPr>
              <w:suppressAutoHyphens/>
              <w:jc w:val="center"/>
              <w:rPr>
                <w:rFonts w:ascii="Times New Roman" w:hAnsi="Times New Roman"/>
              </w:rPr>
            </w:pPr>
          </w:p>
        </w:tc>
        <w:tc>
          <w:tcPr>
            <w:tcW w:w="384" w:type="pct"/>
            <w:vMerge/>
          </w:tcPr>
          <w:p w:rsidR="002058F3" w:rsidRPr="00315F34" w:rsidRDefault="002058F3" w:rsidP="00F85758">
            <w:pPr>
              <w:suppressAutoHyphens/>
              <w:jc w:val="both"/>
              <w:rPr>
                <w:rFonts w:ascii="Times New Roman" w:hAnsi="Times New Roman"/>
                <w:b/>
              </w:rPr>
            </w:pPr>
          </w:p>
        </w:tc>
        <w:tc>
          <w:tcPr>
            <w:tcW w:w="441" w:type="pct"/>
            <w:gridSpan w:val="2"/>
            <w:vMerge/>
          </w:tcPr>
          <w:p w:rsidR="002058F3" w:rsidRPr="00315F34" w:rsidRDefault="002058F3" w:rsidP="00F85758">
            <w:pPr>
              <w:suppressAutoHyphens/>
              <w:jc w:val="both"/>
              <w:rPr>
                <w:rFonts w:ascii="Times New Roman" w:hAnsi="Times New Roman"/>
                <w:b/>
              </w:rPr>
            </w:pPr>
          </w:p>
        </w:tc>
      </w:tr>
      <w:tr w:rsidR="002058F3" w:rsidRPr="00315F34" w:rsidTr="005650FD">
        <w:trPr>
          <w:gridAfter w:val="1"/>
          <w:wAfter w:w="16" w:type="pct"/>
          <w:trHeight w:val="318"/>
        </w:trPr>
        <w:tc>
          <w:tcPr>
            <w:tcW w:w="613" w:type="pct"/>
            <w:vMerge/>
          </w:tcPr>
          <w:p w:rsidR="002058F3" w:rsidRPr="00315F34" w:rsidRDefault="002058F3" w:rsidP="00F85758">
            <w:pPr>
              <w:spacing w:line="240" w:lineRule="auto"/>
              <w:rPr>
                <w:rFonts w:ascii="Times New Roman" w:hAnsi="Times New Roman"/>
                <w:b/>
                <w:bCs/>
              </w:rPr>
            </w:pPr>
          </w:p>
        </w:tc>
        <w:tc>
          <w:tcPr>
            <w:tcW w:w="2923" w:type="pct"/>
            <w:gridSpan w:val="4"/>
          </w:tcPr>
          <w:p w:rsidR="002058F3" w:rsidRPr="00C10081" w:rsidRDefault="002058F3" w:rsidP="00AD40B1">
            <w:pPr>
              <w:pStyle w:val="ae"/>
              <w:numPr>
                <w:ilvl w:val="0"/>
                <w:numId w:val="18"/>
              </w:numPr>
              <w:shd w:val="clear" w:color="auto" w:fill="FFFFFF"/>
              <w:spacing w:before="0" w:after="0"/>
              <w:ind w:left="28" w:firstLine="0"/>
              <w:jc w:val="both"/>
              <w:rPr>
                <w:bCs/>
                <w:sz w:val="22"/>
                <w:szCs w:val="22"/>
              </w:rPr>
            </w:pPr>
            <w:r w:rsidRPr="00C10081">
              <w:rPr>
                <w:bCs/>
                <w:sz w:val="22"/>
                <w:szCs w:val="22"/>
              </w:rPr>
              <w:t>Испытания сварных соединений на твердость</w:t>
            </w:r>
          </w:p>
        </w:tc>
        <w:tc>
          <w:tcPr>
            <w:tcW w:w="623" w:type="pct"/>
            <w:vMerge/>
          </w:tcPr>
          <w:p w:rsidR="002058F3" w:rsidRPr="005650FD" w:rsidRDefault="002058F3" w:rsidP="005650FD">
            <w:pPr>
              <w:suppressAutoHyphens/>
              <w:jc w:val="center"/>
              <w:rPr>
                <w:rFonts w:ascii="Times New Roman" w:hAnsi="Times New Roman"/>
              </w:rPr>
            </w:pPr>
          </w:p>
        </w:tc>
        <w:tc>
          <w:tcPr>
            <w:tcW w:w="384" w:type="pct"/>
            <w:vMerge/>
          </w:tcPr>
          <w:p w:rsidR="002058F3" w:rsidRPr="00315F34" w:rsidRDefault="002058F3" w:rsidP="00F85758">
            <w:pPr>
              <w:suppressAutoHyphens/>
              <w:jc w:val="both"/>
              <w:rPr>
                <w:rFonts w:ascii="Times New Roman" w:hAnsi="Times New Roman"/>
                <w:b/>
              </w:rPr>
            </w:pPr>
          </w:p>
        </w:tc>
        <w:tc>
          <w:tcPr>
            <w:tcW w:w="441" w:type="pct"/>
            <w:gridSpan w:val="2"/>
            <w:vMerge/>
          </w:tcPr>
          <w:p w:rsidR="002058F3" w:rsidRPr="00315F34" w:rsidRDefault="002058F3" w:rsidP="00F85758">
            <w:pPr>
              <w:suppressAutoHyphens/>
              <w:jc w:val="both"/>
              <w:rPr>
                <w:rFonts w:ascii="Times New Roman" w:hAnsi="Times New Roman"/>
                <w:b/>
              </w:rPr>
            </w:pPr>
          </w:p>
        </w:tc>
      </w:tr>
      <w:tr w:rsidR="002058F3" w:rsidRPr="00315F34" w:rsidTr="005650FD">
        <w:trPr>
          <w:gridAfter w:val="1"/>
          <w:wAfter w:w="16" w:type="pct"/>
          <w:trHeight w:val="70"/>
        </w:trPr>
        <w:tc>
          <w:tcPr>
            <w:tcW w:w="613" w:type="pct"/>
            <w:vMerge/>
          </w:tcPr>
          <w:p w:rsidR="002058F3" w:rsidRPr="00315F34" w:rsidRDefault="002058F3" w:rsidP="00F85758">
            <w:pPr>
              <w:spacing w:line="240" w:lineRule="auto"/>
              <w:rPr>
                <w:rFonts w:ascii="Times New Roman" w:hAnsi="Times New Roman"/>
                <w:b/>
                <w:bCs/>
              </w:rPr>
            </w:pPr>
          </w:p>
        </w:tc>
        <w:tc>
          <w:tcPr>
            <w:tcW w:w="2923" w:type="pct"/>
            <w:gridSpan w:val="4"/>
          </w:tcPr>
          <w:p w:rsidR="002058F3" w:rsidRPr="00C10081" w:rsidRDefault="002058F3" w:rsidP="00AD40B1">
            <w:pPr>
              <w:pStyle w:val="ae"/>
              <w:numPr>
                <w:ilvl w:val="0"/>
                <w:numId w:val="18"/>
              </w:numPr>
              <w:shd w:val="clear" w:color="auto" w:fill="FFFFFF"/>
              <w:spacing w:before="0" w:after="0"/>
              <w:ind w:left="28" w:firstLine="0"/>
              <w:jc w:val="both"/>
              <w:rPr>
                <w:bCs/>
                <w:sz w:val="22"/>
                <w:szCs w:val="22"/>
              </w:rPr>
            </w:pPr>
            <w:r w:rsidRPr="00C10081">
              <w:rPr>
                <w:bCs/>
                <w:sz w:val="22"/>
                <w:szCs w:val="22"/>
              </w:rPr>
              <w:t>Металлографические исследования сварных соединений</w:t>
            </w:r>
            <w:r>
              <w:rPr>
                <w:bCs/>
                <w:sz w:val="22"/>
                <w:szCs w:val="22"/>
              </w:rPr>
              <w:t>: область при</w:t>
            </w:r>
            <w:r w:rsidRPr="00C10081">
              <w:rPr>
                <w:bCs/>
                <w:sz w:val="22"/>
                <w:szCs w:val="22"/>
              </w:rPr>
              <w:t>менения, виды контроля, оборудование, методика контроля излома, макро- и микроструктуры. Электронная микроскопия: область применения, методы, оборудование.</w:t>
            </w:r>
          </w:p>
        </w:tc>
        <w:tc>
          <w:tcPr>
            <w:tcW w:w="623" w:type="pct"/>
            <w:vMerge/>
          </w:tcPr>
          <w:p w:rsidR="002058F3" w:rsidRPr="005650FD" w:rsidRDefault="002058F3" w:rsidP="005650FD">
            <w:pPr>
              <w:suppressAutoHyphens/>
              <w:jc w:val="center"/>
              <w:rPr>
                <w:rFonts w:ascii="Times New Roman" w:hAnsi="Times New Roman"/>
              </w:rPr>
            </w:pPr>
          </w:p>
        </w:tc>
        <w:tc>
          <w:tcPr>
            <w:tcW w:w="384" w:type="pct"/>
            <w:vMerge/>
          </w:tcPr>
          <w:p w:rsidR="002058F3" w:rsidRPr="00315F34" w:rsidRDefault="002058F3" w:rsidP="00F85758">
            <w:pPr>
              <w:suppressAutoHyphens/>
              <w:jc w:val="both"/>
              <w:rPr>
                <w:rFonts w:ascii="Times New Roman" w:hAnsi="Times New Roman"/>
                <w:b/>
              </w:rPr>
            </w:pPr>
          </w:p>
        </w:tc>
        <w:tc>
          <w:tcPr>
            <w:tcW w:w="441" w:type="pct"/>
            <w:gridSpan w:val="2"/>
            <w:vMerge/>
          </w:tcPr>
          <w:p w:rsidR="002058F3" w:rsidRPr="00315F34" w:rsidRDefault="002058F3" w:rsidP="00F85758">
            <w:pPr>
              <w:suppressAutoHyphens/>
              <w:jc w:val="both"/>
              <w:rPr>
                <w:rFonts w:ascii="Times New Roman" w:hAnsi="Times New Roman"/>
                <w:b/>
              </w:rPr>
            </w:pPr>
          </w:p>
        </w:tc>
      </w:tr>
      <w:tr w:rsidR="002058F3" w:rsidRPr="00315F34" w:rsidTr="005650FD">
        <w:trPr>
          <w:gridAfter w:val="1"/>
          <w:wAfter w:w="16" w:type="pct"/>
          <w:trHeight w:val="70"/>
        </w:trPr>
        <w:tc>
          <w:tcPr>
            <w:tcW w:w="613" w:type="pct"/>
            <w:vMerge/>
          </w:tcPr>
          <w:p w:rsidR="002058F3" w:rsidRPr="00315F34" w:rsidRDefault="002058F3" w:rsidP="00F85758">
            <w:pPr>
              <w:spacing w:line="240" w:lineRule="auto"/>
              <w:rPr>
                <w:rFonts w:ascii="Times New Roman" w:hAnsi="Times New Roman"/>
                <w:b/>
                <w:bCs/>
              </w:rPr>
            </w:pPr>
          </w:p>
        </w:tc>
        <w:tc>
          <w:tcPr>
            <w:tcW w:w="2923" w:type="pct"/>
            <w:gridSpan w:val="4"/>
          </w:tcPr>
          <w:p w:rsidR="002058F3" w:rsidRPr="00C10081" w:rsidRDefault="002058F3" w:rsidP="00AD40B1">
            <w:pPr>
              <w:pStyle w:val="ae"/>
              <w:numPr>
                <w:ilvl w:val="0"/>
                <w:numId w:val="18"/>
              </w:numPr>
              <w:shd w:val="clear" w:color="auto" w:fill="FFFFFF"/>
              <w:spacing w:before="0" w:after="0"/>
              <w:ind w:left="28" w:firstLine="0"/>
              <w:jc w:val="both"/>
              <w:rPr>
                <w:bCs/>
                <w:sz w:val="22"/>
                <w:szCs w:val="22"/>
              </w:rPr>
            </w:pPr>
            <w:r w:rsidRPr="00C10081">
              <w:rPr>
                <w:bCs/>
                <w:sz w:val="22"/>
                <w:szCs w:val="22"/>
              </w:rPr>
              <w:t>Испытание сварных соединений на коррозионную стойкость</w:t>
            </w:r>
            <w:r>
              <w:rPr>
                <w:bCs/>
                <w:sz w:val="22"/>
                <w:szCs w:val="22"/>
              </w:rPr>
              <w:t>: классифи</w:t>
            </w:r>
            <w:r w:rsidRPr="00C10081">
              <w:rPr>
                <w:bCs/>
                <w:sz w:val="22"/>
                <w:szCs w:val="22"/>
              </w:rPr>
              <w:t>кация испытаний, требования к образцам, методика испытаний.</w:t>
            </w:r>
          </w:p>
        </w:tc>
        <w:tc>
          <w:tcPr>
            <w:tcW w:w="623" w:type="pct"/>
            <w:vMerge/>
          </w:tcPr>
          <w:p w:rsidR="002058F3" w:rsidRPr="005650FD" w:rsidRDefault="002058F3" w:rsidP="005650FD">
            <w:pPr>
              <w:suppressAutoHyphens/>
              <w:jc w:val="center"/>
              <w:rPr>
                <w:rFonts w:ascii="Times New Roman" w:hAnsi="Times New Roman"/>
              </w:rPr>
            </w:pPr>
          </w:p>
        </w:tc>
        <w:tc>
          <w:tcPr>
            <w:tcW w:w="384" w:type="pct"/>
            <w:vMerge/>
          </w:tcPr>
          <w:p w:rsidR="002058F3" w:rsidRPr="00315F34" w:rsidRDefault="002058F3" w:rsidP="00F85758">
            <w:pPr>
              <w:suppressAutoHyphens/>
              <w:jc w:val="both"/>
              <w:rPr>
                <w:rFonts w:ascii="Times New Roman" w:hAnsi="Times New Roman"/>
                <w:b/>
              </w:rPr>
            </w:pPr>
          </w:p>
        </w:tc>
        <w:tc>
          <w:tcPr>
            <w:tcW w:w="441" w:type="pct"/>
            <w:gridSpan w:val="2"/>
            <w:vMerge/>
          </w:tcPr>
          <w:p w:rsidR="002058F3" w:rsidRPr="00315F34" w:rsidRDefault="002058F3" w:rsidP="00F85758">
            <w:pPr>
              <w:suppressAutoHyphens/>
              <w:jc w:val="both"/>
              <w:rPr>
                <w:rFonts w:ascii="Times New Roman" w:hAnsi="Times New Roman"/>
                <w:b/>
              </w:rPr>
            </w:pPr>
          </w:p>
        </w:tc>
      </w:tr>
      <w:tr w:rsidR="002058F3" w:rsidRPr="00315F34" w:rsidTr="00AD40B1">
        <w:trPr>
          <w:gridAfter w:val="1"/>
          <w:wAfter w:w="16" w:type="pct"/>
          <w:trHeight w:val="425"/>
        </w:trPr>
        <w:tc>
          <w:tcPr>
            <w:tcW w:w="613" w:type="pct"/>
            <w:vMerge/>
          </w:tcPr>
          <w:p w:rsidR="002058F3" w:rsidRPr="00315F34" w:rsidRDefault="002058F3" w:rsidP="00F85758">
            <w:pPr>
              <w:spacing w:line="240" w:lineRule="auto"/>
              <w:rPr>
                <w:rFonts w:ascii="Times New Roman" w:hAnsi="Times New Roman"/>
                <w:b/>
                <w:bCs/>
              </w:rPr>
            </w:pPr>
          </w:p>
        </w:tc>
        <w:tc>
          <w:tcPr>
            <w:tcW w:w="2923" w:type="pct"/>
            <w:gridSpan w:val="4"/>
          </w:tcPr>
          <w:p w:rsidR="002058F3" w:rsidRPr="00C10081" w:rsidRDefault="002058F3" w:rsidP="00AD40B1">
            <w:pPr>
              <w:pStyle w:val="ae"/>
              <w:numPr>
                <w:ilvl w:val="0"/>
                <w:numId w:val="18"/>
              </w:numPr>
              <w:shd w:val="clear" w:color="auto" w:fill="FFFFFF"/>
              <w:spacing w:before="0" w:after="0"/>
              <w:ind w:left="28" w:firstLine="0"/>
              <w:jc w:val="both"/>
              <w:rPr>
                <w:bCs/>
                <w:sz w:val="22"/>
                <w:szCs w:val="22"/>
              </w:rPr>
            </w:pPr>
            <w:r w:rsidRPr="00C10081">
              <w:rPr>
                <w:bCs/>
                <w:sz w:val="22"/>
                <w:szCs w:val="22"/>
              </w:rPr>
              <w:t>Химический анализ исходных материалов и наплавленного металла: значение, методы, методика отбора проб.</w:t>
            </w:r>
          </w:p>
        </w:tc>
        <w:tc>
          <w:tcPr>
            <w:tcW w:w="623" w:type="pct"/>
            <w:vMerge/>
          </w:tcPr>
          <w:p w:rsidR="002058F3" w:rsidRPr="005650FD" w:rsidRDefault="002058F3" w:rsidP="005650FD">
            <w:pPr>
              <w:suppressAutoHyphens/>
              <w:jc w:val="center"/>
              <w:rPr>
                <w:rFonts w:ascii="Times New Roman" w:hAnsi="Times New Roman"/>
              </w:rPr>
            </w:pPr>
          </w:p>
        </w:tc>
        <w:tc>
          <w:tcPr>
            <w:tcW w:w="384" w:type="pct"/>
            <w:vMerge/>
          </w:tcPr>
          <w:p w:rsidR="002058F3" w:rsidRPr="00315F34" w:rsidRDefault="002058F3" w:rsidP="00F85758">
            <w:pPr>
              <w:suppressAutoHyphens/>
              <w:jc w:val="both"/>
              <w:rPr>
                <w:rFonts w:ascii="Times New Roman" w:hAnsi="Times New Roman"/>
                <w:b/>
              </w:rPr>
            </w:pPr>
          </w:p>
        </w:tc>
        <w:tc>
          <w:tcPr>
            <w:tcW w:w="441" w:type="pct"/>
            <w:gridSpan w:val="2"/>
            <w:vMerge/>
          </w:tcPr>
          <w:p w:rsidR="002058F3" w:rsidRPr="00315F34" w:rsidRDefault="002058F3" w:rsidP="00F85758">
            <w:pPr>
              <w:suppressAutoHyphens/>
              <w:jc w:val="both"/>
              <w:rPr>
                <w:rFonts w:ascii="Times New Roman" w:hAnsi="Times New Roman"/>
                <w:b/>
              </w:rPr>
            </w:pPr>
          </w:p>
        </w:tc>
      </w:tr>
      <w:tr w:rsidR="002058F3" w:rsidRPr="00315F34" w:rsidTr="005650FD">
        <w:trPr>
          <w:gridAfter w:val="1"/>
          <w:wAfter w:w="16" w:type="pct"/>
          <w:trHeight w:val="424"/>
        </w:trPr>
        <w:tc>
          <w:tcPr>
            <w:tcW w:w="613" w:type="pct"/>
            <w:vMerge/>
          </w:tcPr>
          <w:p w:rsidR="002058F3" w:rsidRPr="00315F34" w:rsidRDefault="002058F3" w:rsidP="00F85758">
            <w:pPr>
              <w:spacing w:line="240" w:lineRule="auto"/>
              <w:rPr>
                <w:rFonts w:ascii="Times New Roman" w:hAnsi="Times New Roman"/>
                <w:b/>
                <w:bCs/>
              </w:rPr>
            </w:pPr>
          </w:p>
        </w:tc>
        <w:tc>
          <w:tcPr>
            <w:tcW w:w="2923" w:type="pct"/>
            <w:gridSpan w:val="4"/>
          </w:tcPr>
          <w:p w:rsidR="002058F3" w:rsidRPr="00C10081" w:rsidRDefault="002058F3" w:rsidP="00AD40B1">
            <w:pPr>
              <w:pStyle w:val="ae"/>
              <w:numPr>
                <w:ilvl w:val="0"/>
                <w:numId w:val="18"/>
              </w:numPr>
              <w:shd w:val="clear" w:color="auto" w:fill="FFFFFF"/>
              <w:spacing w:before="0" w:after="0"/>
              <w:ind w:left="28" w:firstLine="0"/>
              <w:jc w:val="both"/>
              <w:rPr>
                <w:bCs/>
                <w:sz w:val="22"/>
                <w:szCs w:val="22"/>
              </w:rPr>
            </w:pPr>
            <w:r w:rsidRPr="00C10081">
              <w:rPr>
                <w:bCs/>
                <w:sz w:val="22"/>
                <w:szCs w:val="22"/>
              </w:rPr>
              <w:t>Спектральный анализ: виды анализа</w:t>
            </w:r>
            <w:r>
              <w:rPr>
                <w:bCs/>
                <w:sz w:val="22"/>
                <w:szCs w:val="22"/>
              </w:rPr>
              <w:t>, оборудование. Сущность качест</w:t>
            </w:r>
            <w:r w:rsidRPr="00C10081">
              <w:rPr>
                <w:bCs/>
                <w:sz w:val="22"/>
                <w:szCs w:val="22"/>
              </w:rPr>
              <w:t>венного и количественного спектрального анализа.</w:t>
            </w:r>
          </w:p>
        </w:tc>
        <w:tc>
          <w:tcPr>
            <w:tcW w:w="623" w:type="pct"/>
            <w:vMerge/>
          </w:tcPr>
          <w:p w:rsidR="002058F3" w:rsidRPr="005650FD" w:rsidRDefault="002058F3" w:rsidP="005650FD">
            <w:pPr>
              <w:suppressAutoHyphens/>
              <w:jc w:val="center"/>
              <w:rPr>
                <w:rFonts w:ascii="Times New Roman" w:hAnsi="Times New Roman"/>
              </w:rPr>
            </w:pPr>
          </w:p>
        </w:tc>
        <w:tc>
          <w:tcPr>
            <w:tcW w:w="384" w:type="pct"/>
            <w:vMerge/>
          </w:tcPr>
          <w:p w:rsidR="002058F3" w:rsidRPr="00315F34" w:rsidRDefault="002058F3" w:rsidP="00F85758">
            <w:pPr>
              <w:suppressAutoHyphens/>
              <w:jc w:val="both"/>
              <w:rPr>
                <w:rFonts w:ascii="Times New Roman" w:hAnsi="Times New Roman"/>
                <w:b/>
              </w:rPr>
            </w:pPr>
          </w:p>
        </w:tc>
        <w:tc>
          <w:tcPr>
            <w:tcW w:w="441" w:type="pct"/>
            <w:gridSpan w:val="2"/>
            <w:vMerge/>
          </w:tcPr>
          <w:p w:rsidR="002058F3" w:rsidRPr="00315F34" w:rsidRDefault="002058F3" w:rsidP="00F85758">
            <w:pPr>
              <w:suppressAutoHyphens/>
              <w:jc w:val="both"/>
              <w:rPr>
                <w:rFonts w:ascii="Times New Roman" w:hAnsi="Times New Roman"/>
                <w:b/>
              </w:rPr>
            </w:pPr>
          </w:p>
        </w:tc>
      </w:tr>
      <w:tr w:rsidR="002058F3" w:rsidRPr="00315F34" w:rsidTr="00C10081">
        <w:trPr>
          <w:gridAfter w:val="1"/>
          <w:wAfter w:w="16" w:type="pct"/>
          <w:trHeight w:val="441"/>
        </w:trPr>
        <w:tc>
          <w:tcPr>
            <w:tcW w:w="613" w:type="pct"/>
            <w:vMerge/>
          </w:tcPr>
          <w:p w:rsidR="002058F3" w:rsidRPr="00315F34" w:rsidRDefault="002058F3" w:rsidP="00F85758">
            <w:pPr>
              <w:spacing w:line="240" w:lineRule="auto"/>
              <w:rPr>
                <w:rFonts w:ascii="Times New Roman" w:hAnsi="Times New Roman"/>
                <w:b/>
                <w:bCs/>
              </w:rPr>
            </w:pPr>
          </w:p>
        </w:tc>
        <w:tc>
          <w:tcPr>
            <w:tcW w:w="2923" w:type="pct"/>
            <w:gridSpan w:val="4"/>
          </w:tcPr>
          <w:p w:rsidR="002058F3" w:rsidRPr="00315F34" w:rsidRDefault="002058F3" w:rsidP="00F85758">
            <w:pPr>
              <w:suppressAutoHyphens/>
              <w:spacing w:line="240" w:lineRule="auto"/>
              <w:jc w:val="both"/>
              <w:rPr>
                <w:rFonts w:ascii="Times New Roman" w:hAnsi="Times New Roman"/>
                <w:b/>
              </w:rPr>
            </w:pPr>
            <w:r w:rsidRPr="00315F34">
              <w:rPr>
                <w:rFonts w:ascii="Times New Roman" w:hAnsi="Times New Roman"/>
                <w:b/>
                <w:bCs/>
              </w:rPr>
              <w:t>В том числе практических занятий и лабораторных работ</w:t>
            </w:r>
          </w:p>
        </w:tc>
        <w:tc>
          <w:tcPr>
            <w:tcW w:w="623" w:type="pct"/>
          </w:tcPr>
          <w:p w:rsidR="002058F3" w:rsidRPr="00C10081" w:rsidRDefault="002058F3" w:rsidP="005650FD">
            <w:pPr>
              <w:suppressAutoHyphens/>
              <w:jc w:val="center"/>
              <w:rPr>
                <w:rFonts w:ascii="Times New Roman" w:hAnsi="Times New Roman"/>
                <w:b/>
                <w:iCs/>
              </w:rPr>
            </w:pPr>
            <w:r w:rsidRPr="00C10081">
              <w:rPr>
                <w:rFonts w:ascii="Times New Roman" w:hAnsi="Times New Roman"/>
                <w:b/>
                <w:iCs/>
              </w:rPr>
              <w:t>8</w:t>
            </w:r>
          </w:p>
        </w:tc>
        <w:tc>
          <w:tcPr>
            <w:tcW w:w="384" w:type="pct"/>
            <w:vMerge/>
          </w:tcPr>
          <w:p w:rsidR="002058F3" w:rsidRPr="00315F34" w:rsidRDefault="002058F3" w:rsidP="00F85758">
            <w:pPr>
              <w:suppressAutoHyphens/>
              <w:jc w:val="both"/>
              <w:rPr>
                <w:rFonts w:ascii="Times New Roman" w:hAnsi="Times New Roman"/>
                <w:b/>
                <w:i/>
                <w:iCs/>
              </w:rPr>
            </w:pPr>
          </w:p>
        </w:tc>
        <w:tc>
          <w:tcPr>
            <w:tcW w:w="441" w:type="pct"/>
            <w:gridSpan w:val="2"/>
            <w:vMerge/>
          </w:tcPr>
          <w:p w:rsidR="002058F3" w:rsidRPr="00315F34" w:rsidRDefault="002058F3" w:rsidP="00F85758">
            <w:pPr>
              <w:suppressAutoHyphens/>
              <w:jc w:val="both"/>
              <w:rPr>
                <w:rFonts w:ascii="Times New Roman" w:hAnsi="Times New Roman"/>
                <w:b/>
                <w:i/>
                <w:iCs/>
              </w:rPr>
            </w:pPr>
          </w:p>
        </w:tc>
      </w:tr>
      <w:tr w:rsidR="002058F3" w:rsidRPr="00315F34" w:rsidTr="00C10081">
        <w:trPr>
          <w:gridAfter w:val="1"/>
          <w:wAfter w:w="16" w:type="pct"/>
          <w:trHeight w:val="376"/>
        </w:trPr>
        <w:tc>
          <w:tcPr>
            <w:tcW w:w="613" w:type="pct"/>
            <w:vMerge/>
          </w:tcPr>
          <w:p w:rsidR="002058F3" w:rsidRPr="00315F34" w:rsidRDefault="002058F3" w:rsidP="00F85758">
            <w:pPr>
              <w:spacing w:line="240" w:lineRule="auto"/>
              <w:rPr>
                <w:rFonts w:ascii="Times New Roman" w:hAnsi="Times New Roman"/>
                <w:b/>
                <w:bCs/>
              </w:rPr>
            </w:pPr>
          </w:p>
        </w:tc>
        <w:tc>
          <w:tcPr>
            <w:tcW w:w="2923" w:type="pct"/>
            <w:gridSpan w:val="4"/>
          </w:tcPr>
          <w:p w:rsidR="002058F3" w:rsidRDefault="002058F3" w:rsidP="00D03CDF">
            <w:pPr>
              <w:suppressAutoHyphens/>
              <w:spacing w:after="0" w:line="240" w:lineRule="auto"/>
              <w:ind w:left="34"/>
              <w:jc w:val="both"/>
              <w:rPr>
                <w:rFonts w:ascii="Times New Roman" w:hAnsi="Times New Roman"/>
                <w:b/>
              </w:rPr>
            </w:pPr>
            <w:r>
              <w:rPr>
                <w:rFonts w:ascii="Times New Roman" w:hAnsi="Times New Roman"/>
                <w:b/>
              </w:rPr>
              <w:t>1. Лабораторное занятие 7</w:t>
            </w:r>
          </w:p>
          <w:p w:rsidR="002058F3" w:rsidRPr="00C10081" w:rsidRDefault="002058F3" w:rsidP="00D03CDF">
            <w:pPr>
              <w:suppressAutoHyphens/>
              <w:spacing w:after="0" w:line="240" w:lineRule="auto"/>
              <w:ind w:left="34"/>
              <w:jc w:val="both"/>
              <w:rPr>
                <w:rFonts w:ascii="Times New Roman" w:hAnsi="Times New Roman"/>
              </w:rPr>
            </w:pPr>
            <w:r>
              <w:rPr>
                <w:rFonts w:ascii="Times New Roman" w:hAnsi="Times New Roman"/>
              </w:rPr>
              <w:t>Определение твердости металла шва и зоны термического влияния по методу Роквелла</w:t>
            </w:r>
          </w:p>
        </w:tc>
        <w:tc>
          <w:tcPr>
            <w:tcW w:w="623" w:type="pct"/>
          </w:tcPr>
          <w:p w:rsidR="002058F3" w:rsidRPr="005650FD" w:rsidRDefault="002058F3" w:rsidP="005650FD">
            <w:pPr>
              <w:suppressAutoHyphens/>
              <w:jc w:val="center"/>
              <w:rPr>
                <w:rFonts w:ascii="Times New Roman" w:hAnsi="Times New Roman"/>
              </w:rPr>
            </w:pPr>
            <w:r>
              <w:rPr>
                <w:rFonts w:ascii="Times New Roman" w:hAnsi="Times New Roman"/>
              </w:rPr>
              <w:t>2</w:t>
            </w:r>
          </w:p>
        </w:tc>
        <w:tc>
          <w:tcPr>
            <w:tcW w:w="384" w:type="pct"/>
            <w:vMerge/>
          </w:tcPr>
          <w:p w:rsidR="002058F3" w:rsidRPr="00315F34" w:rsidRDefault="002058F3" w:rsidP="00F85758">
            <w:pPr>
              <w:suppressAutoHyphens/>
              <w:jc w:val="both"/>
              <w:rPr>
                <w:rFonts w:ascii="Times New Roman" w:hAnsi="Times New Roman"/>
                <w:i/>
              </w:rPr>
            </w:pPr>
          </w:p>
        </w:tc>
        <w:tc>
          <w:tcPr>
            <w:tcW w:w="441" w:type="pct"/>
            <w:gridSpan w:val="2"/>
            <w:vMerge/>
          </w:tcPr>
          <w:p w:rsidR="002058F3" w:rsidRPr="00315F34" w:rsidRDefault="002058F3" w:rsidP="00F85758">
            <w:pPr>
              <w:suppressAutoHyphens/>
              <w:jc w:val="both"/>
              <w:rPr>
                <w:rFonts w:ascii="Times New Roman" w:hAnsi="Times New Roman"/>
                <w:i/>
              </w:rPr>
            </w:pPr>
          </w:p>
        </w:tc>
      </w:tr>
      <w:tr w:rsidR="002058F3" w:rsidRPr="00315F34" w:rsidTr="005650FD">
        <w:trPr>
          <w:gridAfter w:val="1"/>
          <w:wAfter w:w="16" w:type="pct"/>
          <w:trHeight w:val="375"/>
        </w:trPr>
        <w:tc>
          <w:tcPr>
            <w:tcW w:w="613" w:type="pct"/>
            <w:vMerge/>
          </w:tcPr>
          <w:p w:rsidR="002058F3" w:rsidRPr="00315F34" w:rsidRDefault="002058F3" w:rsidP="00F85758">
            <w:pPr>
              <w:spacing w:line="240" w:lineRule="auto"/>
              <w:rPr>
                <w:rFonts w:ascii="Times New Roman" w:hAnsi="Times New Roman"/>
                <w:b/>
                <w:bCs/>
              </w:rPr>
            </w:pPr>
          </w:p>
        </w:tc>
        <w:tc>
          <w:tcPr>
            <w:tcW w:w="2923" w:type="pct"/>
            <w:gridSpan w:val="4"/>
          </w:tcPr>
          <w:p w:rsidR="002058F3" w:rsidRDefault="002058F3" w:rsidP="00D03CDF">
            <w:pPr>
              <w:suppressAutoHyphens/>
              <w:spacing w:after="0" w:line="240" w:lineRule="auto"/>
              <w:ind w:left="34"/>
              <w:jc w:val="both"/>
              <w:rPr>
                <w:rFonts w:ascii="Times New Roman" w:hAnsi="Times New Roman"/>
                <w:b/>
                <w:bCs/>
              </w:rPr>
            </w:pPr>
            <w:r>
              <w:rPr>
                <w:rFonts w:ascii="Times New Roman" w:hAnsi="Times New Roman"/>
                <w:b/>
                <w:bCs/>
              </w:rPr>
              <w:t xml:space="preserve">2. </w:t>
            </w:r>
            <w:r w:rsidRPr="00C10081">
              <w:rPr>
                <w:rFonts w:ascii="Times New Roman" w:hAnsi="Times New Roman"/>
                <w:b/>
                <w:bCs/>
              </w:rPr>
              <w:t>Лабораторное занятие 8</w:t>
            </w:r>
          </w:p>
          <w:p w:rsidR="002058F3" w:rsidRPr="00E60A80" w:rsidRDefault="002058F3" w:rsidP="00D03CDF">
            <w:pPr>
              <w:suppressAutoHyphens/>
              <w:spacing w:after="0" w:line="240" w:lineRule="auto"/>
              <w:ind w:left="34"/>
              <w:jc w:val="both"/>
              <w:rPr>
                <w:rFonts w:ascii="Times New Roman" w:hAnsi="Times New Roman"/>
                <w:bCs/>
              </w:rPr>
            </w:pPr>
            <w:r>
              <w:rPr>
                <w:rFonts w:ascii="Times New Roman" w:hAnsi="Times New Roman"/>
                <w:bCs/>
              </w:rPr>
              <w:t>Проведение испытания металла шва на ударный изгиб по ГОСТ 6996-69</w:t>
            </w:r>
          </w:p>
        </w:tc>
        <w:tc>
          <w:tcPr>
            <w:tcW w:w="623" w:type="pct"/>
          </w:tcPr>
          <w:p w:rsidR="002058F3" w:rsidRPr="005650FD" w:rsidRDefault="002058F3" w:rsidP="005650FD">
            <w:pPr>
              <w:suppressAutoHyphens/>
              <w:jc w:val="center"/>
              <w:rPr>
                <w:rFonts w:ascii="Times New Roman" w:hAnsi="Times New Roman"/>
              </w:rPr>
            </w:pPr>
            <w:r>
              <w:rPr>
                <w:rFonts w:ascii="Times New Roman" w:hAnsi="Times New Roman"/>
              </w:rPr>
              <w:t>2</w:t>
            </w:r>
          </w:p>
        </w:tc>
        <w:tc>
          <w:tcPr>
            <w:tcW w:w="384" w:type="pct"/>
            <w:vMerge/>
          </w:tcPr>
          <w:p w:rsidR="002058F3" w:rsidRPr="00315F34" w:rsidRDefault="002058F3" w:rsidP="00F85758">
            <w:pPr>
              <w:suppressAutoHyphens/>
              <w:jc w:val="both"/>
              <w:rPr>
                <w:rFonts w:ascii="Times New Roman" w:hAnsi="Times New Roman"/>
                <w:i/>
              </w:rPr>
            </w:pPr>
          </w:p>
        </w:tc>
        <w:tc>
          <w:tcPr>
            <w:tcW w:w="441" w:type="pct"/>
            <w:gridSpan w:val="2"/>
            <w:vMerge/>
          </w:tcPr>
          <w:p w:rsidR="002058F3" w:rsidRPr="00315F34" w:rsidRDefault="002058F3" w:rsidP="00F85758">
            <w:pPr>
              <w:suppressAutoHyphens/>
              <w:jc w:val="both"/>
              <w:rPr>
                <w:rFonts w:ascii="Times New Roman" w:hAnsi="Times New Roman"/>
                <w:i/>
              </w:rPr>
            </w:pPr>
          </w:p>
        </w:tc>
      </w:tr>
      <w:tr w:rsidR="002058F3" w:rsidRPr="00315F34" w:rsidTr="002058F3">
        <w:trPr>
          <w:gridAfter w:val="1"/>
          <w:wAfter w:w="16" w:type="pct"/>
          <w:trHeight w:val="194"/>
        </w:trPr>
        <w:tc>
          <w:tcPr>
            <w:tcW w:w="613" w:type="pct"/>
            <w:vMerge/>
          </w:tcPr>
          <w:p w:rsidR="002058F3" w:rsidRPr="00315F34" w:rsidRDefault="002058F3" w:rsidP="00F85758">
            <w:pPr>
              <w:spacing w:line="240" w:lineRule="auto"/>
              <w:rPr>
                <w:rFonts w:ascii="Times New Roman" w:hAnsi="Times New Roman"/>
                <w:b/>
                <w:bCs/>
              </w:rPr>
            </w:pPr>
          </w:p>
        </w:tc>
        <w:tc>
          <w:tcPr>
            <w:tcW w:w="2923" w:type="pct"/>
            <w:gridSpan w:val="4"/>
          </w:tcPr>
          <w:p w:rsidR="002058F3" w:rsidRPr="00C10081" w:rsidRDefault="002058F3" w:rsidP="00D03CDF">
            <w:pPr>
              <w:suppressAutoHyphens/>
              <w:spacing w:after="0" w:line="240" w:lineRule="auto"/>
              <w:ind w:left="34"/>
              <w:jc w:val="both"/>
              <w:rPr>
                <w:rFonts w:ascii="Times New Roman" w:hAnsi="Times New Roman"/>
                <w:b/>
                <w:bCs/>
              </w:rPr>
            </w:pPr>
            <w:r>
              <w:rPr>
                <w:rFonts w:ascii="Times New Roman" w:hAnsi="Times New Roman"/>
                <w:b/>
                <w:bCs/>
              </w:rPr>
              <w:t xml:space="preserve">3. </w:t>
            </w:r>
            <w:r w:rsidRPr="00C10081">
              <w:rPr>
                <w:rFonts w:ascii="Times New Roman" w:hAnsi="Times New Roman"/>
                <w:b/>
                <w:bCs/>
              </w:rPr>
              <w:t>Лабораторное занятие 9</w:t>
            </w:r>
          </w:p>
          <w:p w:rsidR="002058F3" w:rsidRPr="00E60A80" w:rsidRDefault="002058F3" w:rsidP="00D03CDF">
            <w:pPr>
              <w:suppressAutoHyphens/>
              <w:spacing w:after="0" w:line="240" w:lineRule="auto"/>
              <w:ind w:left="34"/>
              <w:jc w:val="both"/>
              <w:rPr>
                <w:rFonts w:ascii="Times New Roman" w:hAnsi="Times New Roman"/>
                <w:bCs/>
              </w:rPr>
            </w:pPr>
            <w:r>
              <w:rPr>
                <w:rFonts w:ascii="Times New Roman" w:hAnsi="Times New Roman"/>
                <w:bCs/>
              </w:rPr>
              <w:t>Проведение испытания металла шва на статическое растяжение по ГОСТ6996-69</w:t>
            </w:r>
          </w:p>
        </w:tc>
        <w:tc>
          <w:tcPr>
            <w:tcW w:w="623" w:type="pct"/>
          </w:tcPr>
          <w:p w:rsidR="002058F3" w:rsidRPr="005650FD" w:rsidRDefault="002058F3" w:rsidP="005650FD">
            <w:pPr>
              <w:suppressAutoHyphens/>
              <w:jc w:val="center"/>
              <w:rPr>
                <w:rFonts w:ascii="Times New Roman" w:hAnsi="Times New Roman"/>
              </w:rPr>
            </w:pPr>
            <w:r>
              <w:rPr>
                <w:rFonts w:ascii="Times New Roman" w:hAnsi="Times New Roman"/>
              </w:rPr>
              <w:t>2</w:t>
            </w:r>
          </w:p>
        </w:tc>
        <w:tc>
          <w:tcPr>
            <w:tcW w:w="384" w:type="pct"/>
            <w:vMerge/>
          </w:tcPr>
          <w:p w:rsidR="002058F3" w:rsidRPr="00315F34" w:rsidRDefault="002058F3" w:rsidP="00F85758">
            <w:pPr>
              <w:suppressAutoHyphens/>
              <w:jc w:val="both"/>
              <w:rPr>
                <w:rFonts w:ascii="Times New Roman" w:hAnsi="Times New Roman"/>
                <w:i/>
              </w:rPr>
            </w:pPr>
          </w:p>
        </w:tc>
        <w:tc>
          <w:tcPr>
            <w:tcW w:w="441" w:type="pct"/>
            <w:gridSpan w:val="2"/>
            <w:vMerge/>
          </w:tcPr>
          <w:p w:rsidR="002058F3" w:rsidRPr="00315F34" w:rsidRDefault="002058F3" w:rsidP="00F85758">
            <w:pPr>
              <w:suppressAutoHyphens/>
              <w:jc w:val="both"/>
              <w:rPr>
                <w:rFonts w:ascii="Times New Roman" w:hAnsi="Times New Roman"/>
                <w:i/>
              </w:rPr>
            </w:pPr>
          </w:p>
        </w:tc>
      </w:tr>
      <w:tr w:rsidR="002058F3" w:rsidRPr="00315F34" w:rsidTr="00D03CDF">
        <w:trPr>
          <w:gridAfter w:val="1"/>
          <w:wAfter w:w="16" w:type="pct"/>
          <w:trHeight w:val="194"/>
        </w:trPr>
        <w:tc>
          <w:tcPr>
            <w:tcW w:w="613" w:type="pct"/>
            <w:vMerge/>
          </w:tcPr>
          <w:p w:rsidR="002058F3" w:rsidRPr="00315F34" w:rsidRDefault="002058F3" w:rsidP="00F85758">
            <w:pPr>
              <w:spacing w:line="240" w:lineRule="auto"/>
              <w:rPr>
                <w:rFonts w:ascii="Times New Roman" w:hAnsi="Times New Roman"/>
                <w:b/>
                <w:bCs/>
              </w:rPr>
            </w:pPr>
          </w:p>
        </w:tc>
        <w:tc>
          <w:tcPr>
            <w:tcW w:w="2923" w:type="pct"/>
            <w:gridSpan w:val="4"/>
          </w:tcPr>
          <w:p w:rsidR="002058F3" w:rsidRDefault="002058F3" w:rsidP="00D03CDF">
            <w:pPr>
              <w:suppressAutoHyphens/>
              <w:spacing w:after="0" w:line="240" w:lineRule="auto"/>
              <w:ind w:left="34"/>
              <w:jc w:val="both"/>
              <w:rPr>
                <w:rFonts w:ascii="Times New Roman" w:hAnsi="Times New Roman"/>
                <w:b/>
                <w:bCs/>
              </w:rPr>
            </w:pPr>
            <w:r>
              <w:rPr>
                <w:rFonts w:ascii="Times New Roman" w:hAnsi="Times New Roman"/>
                <w:b/>
                <w:bCs/>
              </w:rPr>
              <w:t>4. Лабораторное занятие 10</w:t>
            </w:r>
          </w:p>
          <w:p w:rsidR="002058F3" w:rsidRPr="002058F3" w:rsidRDefault="002058F3" w:rsidP="00D03CDF">
            <w:pPr>
              <w:suppressAutoHyphens/>
              <w:spacing w:after="0" w:line="240" w:lineRule="auto"/>
              <w:ind w:left="34"/>
              <w:jc w:val="both"/>
              <w:rPr>
                <w:rFonts w:ascii="Times New Roman" w:hAnsi="Times New Roman"/>
                <w:bCs/>
              </w:rPr>
            </w:pPr>
            <w:r>
              <w:rPr>
                <w:rFonts w:ascii="Times New Roman" w:hAnsi="Times New Roman"/>
                <w:bCs/>
              </w:rPr>
              <w:t>Исследование микроструктуры металла шва</w:t>
            </w:r>
          </w:p>
        </w:tc>
        <w:tc>
          <w:tcPr>
            <w:tcW w:w="623" w:type="pct"/>
          </w:tcPr>
          <w:p w:rsidR="002058F3" w:rsidRDefault="002058F3" w:rsidP="005650FD">
            <w:pPr>
              <w:suppressAutoHyphens/>
              <w:jc w:val="center"/>
              <w:rPr>
                <w:rFonts w:ascii="Times New Roman" w:hAnsi="Times New Roman"/>
              </w:rPr>
            </w:pPr>
            <w:r>
              <w:rPr>
                <w:rFonts w:ascii="Times New Roman" w:hAnsi="Times New Roman"/>
              </w:rPr>
              <w:t>2</w:t>
            </w:r>
          </w:p>
        </w:tc>
        <w:tc>
          <w:tcPr>
            <w:tcW w:w="384" w:type="pct"/>
            <w:vMerge/>
          </w:tcPr>
          <w:p w:rsidR="002058F3" w:rsidRPr="00315F34" w:rsidRDefault="002058F3" w:rsidP="00F85758">
            <w:pPr>
              <w:suppressAutoHyphens/>
              <w:jc w:val="both"/>
              <w:rPr>
                <w:rFonts w:ascii="Times New Roman" w:hAnsi="Times New Roman"/>
                <w:i/>
              </w:rPr>
            </w:pPr>
          </w:p>
        </w:tc>
        <w:tc>
          <w:tcPr>
            <w:tcW w:w="441" w:type="pct"/>
            <w:gridSpan w:val="2"/>
            <w:vMerge/>
          </w:tcPr>
          <w:p w:rsidR="002058F3" w:rsidRPr="00315F34" w:rsidRDefault="002058F3" w:rsidP="00F85758">
            <w:pPr>
              <w:suppressAutoHyphens/>
              <w:jc w:val="both"/>
              <w:rPr>
                <w:rFonts w:ascii="Times New Roman" w:hAnsi="Times New Roman"/>
                <w:i/>
              </w:rPr>
            </w:pPr>
          </w:p>
        </w:tc>
      </w:tr>
      <w:tr w:rsidR="002058F3" w:rsidRPr="00315F34" w:rsidTr="005650FD">
        <w:trPr>
          <w:gridAfter w:val="1"/>
          <w:wAfter w:w="16" w:type="pct"/>
          <w:trHeight w:val="194"/>
        </w:trPr>
        <w:tc>
          <w:tcPr>
            <w:tcW w:w="613" w:type="pct"/>
            <w:vMerge/>
          </w:tcPr>
          <w:p w:rsidR="002058F3" w:rsidRPr="00315F34" w:rsidRDefault="002058F3" w:rsidP="00F85758">
            <w:pPr>
              <w:spacing w:line="240" w:lineRule="auto"/>
              <w:rPr>
                <w:rFonts w:ascii="Times New Roman" w:hAnsi="Times New Roman"/>
                <w:b/>
                <w:bCs/>
              </w:rPr>
            </w:pPr>
          </w:p>
        </w:tc>
        <w:tc>
          <w:tcPr>
            <w:tcW w:w="2923" w:type="pct"/>
            <w:gridSpan w:val="4"/>
          </w:tcPr>
          <w:p w:rsidR="002058F3" w:rsidRDefault="002058F3" w:rsidP="00D03CDF">
            <w:pPr>
              <w:suppressAutoHyphens/>
              <w:spacing w:after="0" w:line="240" w:lineRule="auto"/>
              <w:ind w:left="34"/>
              <w:jc w:val="both"/>
              <w:rPr>
                <w:rFonts w:ascii="Times New Roman" w:hAnsi="Times New Roman"/>
                <w:b/>
                <w:bCs/>
              </w:rPr>
            </w:pPr>
            <w:r>
              <w:rPr>
                <w:rFonts w:ascii="Times New Roman" w:hAnsi="Times New Roman"/>
                <w:b/>
                <w:bCs/>
              </w:rPr>
              <w:t>Самостоятельная работа обучающихся</w:t>
            </w:r>
          </w:p>
          <w:p w:rsidR="002058F3" w:rsidRDefault="002058F3" w:rsidP="00D03CDF">
            <w:pPr>
              <w:suppressAutoHyphens/>
              <w:spacing w:after="0" w:line="240" w:lineRule="auto"/>
              <w:ind w:left="34"/>
              <w:jc w:val="both"/>
              <w:rPr>
                <w:rFonts w:ascii="Times New Roman" w:hAnsi="Times New Roman"/>
                <w:b/>
                <w:bCs/>
              </w:rPr>
            </w:pPr>
          </w:p>
          <w:p w:rsidR="002058F3" w:rsidRPr="00BF0236" w:rsidRDefault="002058F3" w:rsidP="002058F3">
            <w:pPr>
              <w:pStyle w:val="ae"/>
              <w:numPr>
                <w:ilvl w:val="0"/>
                <w:numId w:val="20"/>
              </w:numPr>
              <w:suppressAutoHyphens/>
              <w:spacing w:before="0" w:after="0"/>
              <w:ind w:left="312" w:hanging="284"/>
              <w:jc w:val="both"/>
              <w:rPr>
                <w:bCs/>
                <w:sz w:val="22"/>
                <w:szCs w:val="22"/>
              </w:rPr>
            </w:pPr>
            <w:r w:rsidRPr="00BF0236">
              <w:rPr>
                <w:bCs/>
                <w:sz w:val="22"/>
                <w:szCs w:val="22"/>
              </w:rPr>
              <w:t>Заполнение таблицы «Характеристика механических свойств металла»</w:t>
            </w:r>
          </w:p>
          <w:p w:rsidR="002058F3" w:rsidRPr="00BF0236" w:rsidRDefault="002058F3" w:rsidP="002058F3">
            <w:pPr>
              <w:pStyle w:val="ae"/>
              <w:numPr>
                <w:ilvl w:val="0"/>
                <w:numId w:val="20"/>
              </w:numPr>
              <w:suppressAutoHyphens/>
              <w:spacing w:before="0" w:after="0"/>
              <w:ind w:left="312" w:hanging="284"/>
              <w:jc w:val="both"/>
              <w:rPr>
                <w:bCs/>
                <w:sz w:val="22"/>
                <w:szCs w:val="22"/>
              </w:rPr>
            </w:pPr>
            <w:r w:rsidRPr="00BF0236">
              <w:rPr>
                <w:bCs/>
                <w:sz w:val="22"/>
                <w:szCs w:val="22"/>
              </w:rPr>
              <w:t>Продолжение схемы «Классификация испытаний механических свойств»</w:t>
            </w:r>
          </w:p>
          <w:p w:rsidR="002058F3" w:rsidRPr="00BF0236" w:rsidRDefault="002058F3" w:rsidP="002058F3">
            <w:pPr>
              <w:pStyle w:val="ae"/>
              <w:numPr>
                <w:ilvl w:val="0"/>
                <w:numId w:val="20"/>
              </w:numPr>
              <w:suppressAutoHyphens/>
              <w:spacing w:before="0" w:after="0"/>
              <w:ind w:left="312" w:hanging="284"/>
              <w:jc w:val="both"/>
              <w:rPr>
                <w:bCs/>
                <w:sz w:val="22"/>
                <w:szCs w:val="22"/>
              </w:rPr>
            </w:pPr>
            <w:r w:rsidRPr="00BF0236">
              <w:rPr>
                <w:bCs/>
                <w:sz w:val="22"/>
                <w:szCs w:val="22"/>
              </w:rPr>
              <w:t>Составление алгоритма подготовки сварных образцов зоны сплавления для испытания на растяжение</w:t>
            </w:r>
          </w:p>
          <w:p w:rsidR="002058F3" w:rsidRPr="00BF0236" w:rsidRDefault="002058F3" w:rsidP="002058F3">
            <w:pPr>
              <w:pStyle w:val="ae"/>
              <w:numPr>
                <w:ilvl w:val="0"/>
                <w:numId w:val="20"/>
              </w:numPr>
              <w:suppressAutoHyphens/>
              <w:spacing w:before="0" w:after="0"/>
              <w:ind w:left="312" w:hanging="284"/>
              <w:jc w:val="both"/>
              <w:rPr>
                <w:bCs/>
                <w:sz w:val="22"/>
                <w:szCs w:val="22"/>
              </w:rPr>
            </w:pPr>
            <w:r w:rsidRPr="00BF0236">
              <w:rPr>
                <w:bCs/>
                <w:sz w:val="22"/>
                <w:szCs w:val="22"/>
              </w:rPr>
              <w:t>Составление алгоритма подготовки сварных образцов зоны термического влияния для испытания на ударный изгиб</w:t>
            </w:r>
          </w:p>
          <w:p w:rsidR="002058F3" w:rsidRPr="00BF0236" w:rsidRDefault="002058F3" w:rsidP="002058F3">
            <w:pPr>
              <w:pStyle w:val="ae"/>
              <w:numPr>
                <w:ilvl w:val="0"/>
                <w:numId w:val="20"/>
              </w:numPr>
              <w:suppressAutoHyphens/>
              <w:spacing w:before="0" w:after="0"/>
              <w:ind w:left="312" w:hanging="284"/>
              <w:jc w:val="both"/>
              <w:rPr>
                <w:bCs/>
                <w:sz w:val="22"/>
                <w:szCs w:val="22"/>
              </w:rPr>
            </w:pPr>
            <w:r w:rsidRPr="00BF0236">
              <w:rPr>
                <w:bCs/>
                <w:sz w:val="22"/>
                <w:szCs w:val="22"/>
              </w:rPr>
              <w:t>Заполнение таблицы «Сравнительный анализ методик определения твердости сварных образцов»</w:t>
            </w:r>
          </w:p>
          <w:p w:rsidR="002058F3" w:rsidRPr="00BF0236" w:rsidRDefault="002058F3" w:rsidP="002058F3">
            <w:pPr>
              <w:pStyle w:val="ae"/>
              <w:numPr>
                <w:ilvl w:val="0"/>
                <w:numId w:val="20"/>
              </w:numPr>
              <w:suppressAutoHyphens/>
              <w:spacing w:before="0" w:after="0"/>
              <w:ind w:left="312" w:hanging="284"/>
              <w:jc w:val="both"/>
              <w:rPr>
                <w:bCs/>
                <w:sz w:val="22"/>
                <w:szCs w:val="22"/>
              </w:rPr>
            </w:pPr>
            <w:r w:rsidRPr="00BF0236">
              <w:rPr>
                <w:bCs/>
                <w:sz w:val="22"/>
                <w:szCs w:val="22"/>
              </w:rPr>
              <w:t>Составление алгоритма подготовки микрошлифов зоны термического влияния для проведения микроструктурного анализа</w:t>
            </w:r>
          </w:p>
          <w:p w:rsidR="002058F3" w:rsidRPr="00BF0236" w:rsidRDefault="007E2C01" w:rsidP="002058F3">
            <w:pPr>
              <w:pStyle w:val="ae"/>
              <w:numPr>
                <w:ilvl w:val="0"/>
                <w:numId w:val="20"/>
              </w:numPr>
              <w:suppressAutoHyphens/>
              <w:spacing w:before="0" w:after="0"/>
              <w:ind w:left="312" w:hanging="284"/>
              <w:jc w:val="both"/>
              <w:rPr>
                <w:bCs/>
                <w:sz w:val="22"/>
                <w:szCs w:val="22"/>
              </w:rPr>
            </w:pPr>
            <w:r w:rsidRPr="00BF0236">
              <w:rPr>
                <w:bCs/>
                <w:sz w:val="22"/>
                <w:szCs w:val="22"/>
              </w:rPr>
              <w:t>Составление перечня необходимого оборудования для проведения исследования коррозионной стойкости металла шва и ЗТВ</w:t>
            </w:r>
          </w:p>
          <w:p w:rsidR="007E2C01" w:rsidRPr="00BF0236" w:rsidRDefault="007E2C01" w:rsidP="002058F3">
            <w:pPr>
              <w:pStyle w:val="ae"/>
              <w:numPr>
                <w:ilvl w:val="0"/>
                <w:numId w:val="20"/>
              </w:numPr>
              <w:suppressAutoHyphens/>
              <w:spacing w:before="0" w:after="0"/>
              <w:ind w:left="312" w:hanging="284"/>
              <w:jc w:val="both"/>
              <w:rPr>
                <w:bCs/>
                <w:sz w:val="22"/>
                <w:szCs w:val="22"/>
              </w:rPr>
            </w:pPr>
            <w:r w:rsidRPr="00BF0236">
              <w:rPr>
                <w:bCs/>
                <w:sz w:val="22"/>
                <w:szCs w:val="22"/>
              </w:rPr>
              <w:t>Составление алгортима проведения химического анализа металла шва</w:t>
            </w:r>
          </w:p>
          <w:p w:rsidR="007E2C01" w:rsidRPr="00BF0236" w:rsidRDefault="007E2C01" w:rsidP="002058F3">
            <w:pPr>
              <w:pStyle w:val="ae"/>
              <w:numPr>
                <w:ilvl w:val="0"/>
                <w:numId w:val="20"/>
              </w:numPr>
              <w:suppressAutoHyphens/>
              <w:spacing w:before="0" w:after="0"/>
              <w:ind w:left="312" w:hanging="284"/>
              <w:jc w:val="both"/>
              <w:rPr>
                <w:bCs/>
                <w:sz w:val="22"/>
                <w:szCs w:val="22"/>
              </w:rPr>
            </w:pPr>
            <w:r w:rsidRPr="00BF0236">
              <w:rPr>
                <w:bCs/>
                <w:sz w:val="22"/>
                <w:szCs w:val="22"/>
              </w:rPr>
              <w:t xml:space="preserve">Подготовить сообщение на тему: «Спектральный анализ: преимущества, недостатки </w:t>
            </w:r>
            <w:r w:rsidRPr="00BF0236">
              <w:rPr>
                <w:bCs/>
                <w:sz w:val="22"/>
                <w:szCs w:val="22"/>
              </w:rPr>
              <w:lastRenderedPageBreak/>
              <w:t>метода и уровень выявляемости дефектов»</w:t>
            </w:r>
          </w:p>
          <w:p w:rsidR="00F17C68" w:rsidRPr="00BF0236" w:rsidRDefault="00F17C68" w:rsidP="002058F3">
            <w:pPr>
              <w:pStyle w:val="ae"/>
              <w:numPr>
                <w:ilvl w:val="0"/>
                <w:numId w:val="20"/>
              </w:numPr>
              <w:suppressAutoHyphens/>
              <w:spacing w:before="0" w:after="0"/>
              <w:ind w:left="312" w:hanging="284"/>
              <w:jc w:val="both"/>
              <w:rPr>
                <w:bCs/>
                <w:sz w:val="22"/>
                <w:szCs w:val="22"/>
              </w:rPr>
            </w:pPr>
            <w:r w:rsidRPr="00BF0236">
              <w:rPr>
                <w:bCs/>
                <w:sz w:val="22"/>
                <w:szCs w:val="22"/>
              </w:rPr>
              <w:t xml:space="preserve">Рассчитать </w:t>
            </w:r>
            <w:r w:rsidR="00BF0236" w:rsidRPr="00BF0236">
              <w:rPr>
                <w:bCs/>
                <w:sz w:val="22"/>
                <w:szCs w:val="22"/>
              </w:rPr>
              <w:t>временное сопротивление</w:t>
            </w:r>
            <w:r w:rsidRPr="00BF0236">
              <w:rPr>
                <w:bCs/>
                <w:sz w:val="22"/>
                <w:szCs w:val="22"/>
              </w:rPr>
              <w:t xml:space="preserve"> сварного соединения, зная показатели его твердости</w:t>
            </w:r>
          </w:p>
          <w:p w:rsidR="00F17C68" w:rsidRPr="00BF0236" w:rsidRDefault="00F17C68" w:rsidP="002058F3">
            <w:pPr>
              <w:pStyle w:val="ae"/>
              <w:numPr>
                <w:ilvl w:val="0"/>
                <w:numId w:val="20"/>
              </w:numPr>
              <w:suppressAutoHyphens/>
              <w:spacing w:before="0" w:after="0"/>
              <w:ind w:left="312" w:hanging="284"/>
              <w:jc w:val="both"/>
              <w:rPr>
                <w:bCs/>
                <w:sz w:val="22"/>
                <w:szCs w:val="22"/>
              </w:rPr>
            </w:pPr>
            <w:r w:rsidRPr="00BF0236">
              <w:rPr>
                <w:bCs/>
                <w:sz w:val="22"/>
                <w:szCs w:val="22"/>
              </w:rPr>
              <w:t>Заполнение таблицы «Факторы, способствующие охрупчиванию сварного соединения»</w:t>
            </w:r>
          </w:p>
          <w:p w:rsidR="002058F3" w:rsidRPr="00BF0236" w:rsidRDefault="00BF0236" w:rsidP="00BF0236">
            <w:pPr>
              <w:pStyle w:val="ae"/>
              <w:numPr>
                <w:ilvl w:val="0"/>
                <w:numId w:val="20"/>
              </w:numPr>
              <w:suppressAutoHyphens/>
              <w:spacing w:before="0" w:after="0"/>
              <w:ind w:left="312" w:hanging="284"/>
              <w:jc w:val="both"/>
              <w:rPr>
                <w:bCs/>
              </w:rPr>
            </w:pPr>
            <w:r w:rsidRPr="00BF0236">
              <w:rPr>
                <w:bCs/>
                <w:sz w:val="22"/>
                <w:szCs w:val="22"/>
              </w:rPr>
              <w:t>Составление алгоритма проведения испытания на растяжение зоны сплавления сварного соединения</w:t>
            </w:r>
          </w:p>
        </w:tc>
        <w:tc>
          <w:tcPr>
            <w:tcW w:w="623" w:type="pct"/>
          </w:tcPr>
          <w:p w:rsidR="002058F3" w:rsidRPr="00D03CDF" w:rsidRDefault="002058F3" w:rsidP="005650FD">
            <w:pPr>
              <w:suppressAutoHyphens/>
              <w:jc w:val="center"/>
              <w:rPr>
                <w:rFonts w:ascii="Times New Roman" w:hAnsi="Times New Roman"/>
                <w:b/>
              </w:rPr>
            </w:pPr>
            <w:r w:rsidRPr="00D03CDF">
              <w:rPr>
                <w:rFonts w:ascii="Times New Roman" w:hAnsi="Times New Roman"/>
                <w:b/>
              </w:rPr>
              <w:lastRenderedPageBreak/>
              <w:t>12</w:t>
            </w:r>
          </w:p>
        </w:tc>
        <w:tc>
          <w:tcPr>
            <w:tcW w:w="384" w:type="pct"/>
            <w:vMerge/>
          </w:tcPr>
          <w:p w:rsidR="002058F3" w:rsidRPr="00315F34" w:rsidRDefault="002058F3" w:rsidP="00F85758">
            <w:pPr>
              <w:suppressAutoHyphens/>
              <w:jc w:val="both"/>
              <w:rPr>
                <w:rFonts w:ascii="Times New Roman" w:hAnsi="Times New Roman"/>
                <w:i/>
              </w:rPr>
            </w:pPr>
          </w:p>
        </w:tc>
        <w:tc>
          <w:tcPr>
            <w:tcW w:w="441" w:type="pct"/>
            <w:gridSpan w:val="2"/>
            <w:vMerge/>
          </w:tcPr>
          <w:p w:rsidR="002058F3" w:rsidRPr="00315F34" w:rsidRDefault="002058F3" w:rsidP="00F85758">
            <w:pPr>
              <w:suppressAutoHyphens/>
              <w:jc w:val="both"/>
              <w:rPr>
                <w:rFonts w:ascii="Times New Roman" w:hAnsi="Times New Roman"/>
                <w:i/>
              </w:rPr>
            </w:pPr>
          </w:p>
        </w:tc>
      </w:tr>
      <w:tr w:rsidR="00500EA9" w:rsidRPr="00315F34" w:rsidTr="00DA3B9E">
        <w:trPr>
          <w:gridAfter w:val="1"/>
          <w:wAfter w:w="16" w:type="pct"/>
          <w:trHeight w:val="231"/>
        </w:trPr>
        <w:tc>
          <w:tcPr>
            <w:tcW w:w="613" w:type="pct"/>
            <w:vMerge w:val="restart"/>
          </w:tcPr>
          <w:p w:rsidR="00500EA9" w:rsidRDefault="00500EA9" w:rsidP="00DA3B9E">
            <w:pPr>
              <w:spacing w:after="0" w:line="240" w:lineRule="auto"/>
              <w:rPr>
                <w:rFonts w:ascii="Times New Roman" w:hAnsi="Times New Roman"/>
                <w:b/>
                <w:bCs/>
              </w:rPr>
            </w:pPr>
            <w:r w:rsidRPr="00315F34">
              <w:rPr>
                <w:rFonts w:ascii="Times New Roman" w:hAnsi="Times New Roman"/>
                <w:b/>
                <w:bCs/>
              </w:rPr>
              <w:lastRenderedPageBreak/>
              <w:t xml:space="preserve">Тема </w:t>
            </w:r>
            <w:r>
              <w:rPr>
                <w:rFonts w:ascii="Times New Roman" w:hAnsi="Times New Roman"/>
                <w:b/>
                <w:bCs/>
              </w:rPr>
              <w:t>3</w:t>
            </w:r>
            <w:r w:rsidRPr="00315F34">
              <w:rPr>
                <w:rFonts w:ascii="Times New Roman" w:hAnsi="Times New Roman"/>
                <w:b/>
                <w:bCs/>
              </w:rPr>
              <w:t xml:space="preserve">.2. </w:t>
            </w:r>
          </w:p>
          <w:p w:rsidR="00500EA9" w:rsidRPr="00BF0236" w:rsidRDefault="00500EA9" w:rsidP="00DA3B9E">
            <w:pPr>
              <w:spacing w:after="0" w:line="240" w:lineRule="auto"/>
              <w:rPr>
                <w:rFonts w:ascii="Times New Roman" w:hAnsi="Times New Roman"/>
                <w:bCs/>
              </w:rPr>
            </w:pPr>
            <w:r w:rsidRPr="00BF0236">
              <w:rPr>
                <w:rFonts w:ascii="Times New Roman" w:hAnsi="Times New Roman"/>
                <w:bCs/>
              </w:rPr>
              <w:t>Выбор метода и организация контроля металлов и сварных соединений</w:t>
            </w:r>
          </w:p>
          <w:p w:rsidR="00500EA9" w:rsidRPr="00315F34" w:rsidRDefault="00500EA9" w:rsidP="00F85758">
            <w:pPr>
              <w:spacing w:line="240" w:lineRule="auto"/>
              <w:rPr>
                <w:rFonts w:ascii="Times New Roman" w:hAnsi="Times New Roman"/>
                <w:b/>
                <w:bCs/>
              </w:rPr>
            </w:pPr>
          </w:p>
        </w:tc>
        <w:tc>
          <w:tcPr>
            <w:tcW w:w="2923" w:type="pct"/>
            <w:gridSpan w:val="4"/>
          </w:tcPr>
          <w:p w:rsidR="00500EA9" w:rsidRPr="00315F34" w:rsidRDefault="00500EA9" w:rsidP="00BF0236">
            <w:pPr>
              <w:suppressAutoHyphens/>
              <w:spacing w:after="0" w:line="240" w:lineRule="auto"/>
              <w:rPr>
                <w:rFonts w:ascii="Times New Roman" w:hAnsi="Times New Roman"/>
                <w:b/>
              </w:rPr>
            </w:pPr>
            <w:r w:rsidRPr="00315F34">
              <w:rPr>
                <w:rFonts w:ascii="Times New Roman" w:hAnsi="Times New Roman"/>
                <w:b/>
                <w:bCs/>
              </w:rPr>
              <w:t xml:space="preserve">Содержание </w:t>
            </w:r>
          </w:p>
        </w:tc>
        <w:tc>
          <w:tcPr>
            <w:tcW w:w="623" w:type="pct"/>
          </w:tcPr>
          <w:p w:rsidR="00500EA9" w:rsidRPr="00DA3B9E" w:rsidRDefault="00500EA9" w:rsidP="00DA3B9E">
            <w:pPr>
              <w:suppressAutoHyphens/>
              <w:spacing w:after="0" w:line="240" w:lineRule="auto"/>
              <w:jc w:val="center"/>
              <w:rPr>
                <w:rFonts w:ascii="Times New Roman" w:hAnsi="Times New Roman"/>
                <w:b/>
              </w:rPr>
            </w:pPr>
            <w:r w:rsidRPr="00DA3B9E">
              <w:rPr>
                <w:rFonts w:ascii="Times New Roman" w:hAnsi="Times New Roman"/>
                <w:b/>
              </w:rPr>
              <w:t>24</w:t>
            </w:r>
            <w:r w:rsidR="008B7E15">
              <w:rPr>
                <w:rFonts w:ascii="Times New Roman" w:hAnsi="Times New Roman"/>
                <w:b/>
              </w:rPr>
              <w:t>/24</w:t>
            </w:r>
          </w:p>
        </w:tc>
        <w:tc>
          <w:tcPr>
            <w:tcW w:w="825" w:type="pct"/>
            <w:gridSpan w:val="3"/>
          </w:tcPr>
          <w:p w:rsidR="00500EA9" w:rsidRPr="00315F34" w:rsidRDefault="00500EA9" w:rsidP="00BF0236">
            <w:pPr>
              <w:suppressAutoHyphens/>
              <w:spacing w:after="0" w:line="240" w:lineRule="auto"/>
              <w:rPr>
                <w:rFonts w:ascii="Times New Roman" w:hAnsi="Times New Roman"/>
                <w:b/>
                <w:i/>
              </w:rPr>
            </w:pPr>
          </w:p>
        </w:tc>
      </w:tr>
      <w:tr w:rsidR="00500EA9" w:rsidRPr="00315F34" w:rsidTr="00DA3B9E">
        <w:trPr>
          <w:gridAfter w:val="1"/>
          <w:wAfter w:w="16" w:type="pct"/>
          <w:trHeight w:val="419"/>
        </w:trPr>
        <w:tc>
          <w:tcPr>
            <w:tcW w:w="613" w:type="pct"/>
            <w:vMerge/>
          </w:tcPr>
          <w:p w:rsidR="00500EA9" w:rsidRPr="00315F34" w:rsidRDefault="00500EA9" w:rsidP="00F85758">
            <w:pPr>
              <w:spacing w:line="240" w:lineRule="auto"/>
              <w:rPr>
                <w:rFonts w:ascii="Times New Roman" w:hAnsi="Times New Roman"/>
                <w:b/>
                <w:bCs/>
              </w:rPr>
            </w:pPr>
          </w:p>
        </w:tc>
        <w:tc>
          <w:tcPr>
            <w:tcW w:w="2923" w:type="pct"/>
            <w:gridSpan w:val="4"/>
          </w:tcPr>
          <w:p w:rsidR="00500EA9" w:rsidRPr="00DA3B9E" w:rsidRDefault="00500EA9" w:rsidP="00DA3B9E">
            <w:pPr>
              <w:pStyle w:val="ae"/>
              <w:numPr>
                <w:ilvl w:val="0"/>
                <w:numId w:val="21"/>
              </w:numPr>
              <w:shd w:val="clear" w:color="auto" w:fill="FFFFFF"/>
              <w:spacing w:before="0" w:after="0"/>
              <w:ind w:left="28" w:firstLine="0"/>
              <w:jc w:val="both"/>
              <w:rPr>
                <w:bCs/>
                <w:sz w:val="22"/>
                <w:szCs w:val="22"/>
              </w:rPr>
            </w:pPr>
            <w:r w:rsidRPr="00DA3B9E">
              <w:rPr>
                <w:bCs/>
                <w:sz w:val="22"/>
                <w:szCs w:val="22"/>
              </w:rPr>
              <w:t xml:space="preserve"> Контроль качества. Требования, предъявляемые к контролю качества металлов и сварных соединений.</w:t>
            </w:r>
          </w:p>
        </w:tc>
        <w:tc>
          <w:tcPr>
            <w:tcW w:w="623" w:type="pct"/>
            <w:vMerge w:val="restart"/>
          </w:tcPr>
          <w:p w:rsidR="00500EA9" w:rsidRPr="00DA3B9E" w:rsidRDefault="00500EA9" w:rsidP="003610F5">
            <w:pPr>
              <w:suppressAutoHyphens/>
              <w:jc w:val="center"/>
              <w:rPr>
                <w:rFonts w:ascii="Times New Roman" w:hAnsi="Times New Roman"/>
              </w:rPr>
            </w:pPr>
            <w:r>
              <w:rPr>
                <w:rFonts w:ascii="Times New Roman" w:hAnsi="Times New Roman"/>
              </w:rPr>
              <w:t>1</w:t>
            </w:r>
            <w:r w:rsidR="003610F5">
              <w:rPr>
                <w:rFonts w:ascii="Times New Roman" w:hAnsi="Times New Roman"/>
              </w:rPr>
              <w:t>4</w:t>
            </w:r>
          </w:p>
        </w:tc>
        <w:tc>
          <w:tcPr>
            <w:tcW w:w="384" w:type="pct"/>
            <w:vMerge w:val="restart"/>
          </w:tcPr>
          <w:p w:rsidR="00D11459" w:rsidRPr="00D11459" w:rsidRDefault="00D11459" w:rsidP="005A6644">
            <w:pPr>
              <w:suppressAutoHyphens/>
              <w:spacing w:after="0" w:line="240" w:lineRule="auto"/>
              <w:jc w:val="both"/>
              <w:rPr>
                <w:rFonts w:ascii="Times New Roman" w:hAnsi="Times New Roman"/>
              </w:rPr>
            </w:pPr>
            <w:r w:rsidRPr="00D11459">
              <w:rPr>
                <w:rFonts w:ascii="Times New Roman" w:hAnsi="Times New Roman"/>
              </w:rPr>
              <w:t>ПК. 3.2</w:t>
            </w:r>
          </w:p>
          <w:p w:rsidR="00500EA9" w:rsidRDefault="00D11459" w:rsidP="005A6644">
            <w:pPr>
              <w:suppressAutoHyphens/>
              <w:spacing w:after="0" w:line="240" w:lineRule="auto"/>
              <w:rPr>
                <w:rFonts w:ascii="Times New Roman" w:hAnsi="Times New Roman"/>
              </w:rPr>
            </w:pPr>
            <w:r w:rsidRPr="00D11459">
              <w:rPr>
                <w:rFonts w:ascii="Times New Roman" w:hAnsi="Times New Roman"/>
              </w:rPr>
              <w:t>ПК 3.4</w:t>
            </w:r>
          </w:p>
          <w:p w:rsidR="005A6644" w:rsidRDefault="005A6644" w:rsidP="005A6644">
            <w:pPr>
              <w:spacing w:after="0" w:line="240" w:lineRule="auto"/>
              <w:rPr>
                <w:rFonts w:ascii="Times New Roman" w:hAnsi="Times New Roman"/>
              </w:rPr>
            </w:pPr>
            <w:r>
              <w:rPr>
                <w:rFonts w:ascii="Times New Roman" w:hAnsi="Times New Roman"/>
              </w:rPr>
              <w:t>ОК.2</w:t>
            </w:r>
          </w:p>
          <w:p w:rsidR="005A6644" w:rsidRDefault="005A6644" w:rsidP="005A6644">
            <w:pPr>
              <w:spacing w:after="0" w:line="240" w:lineRule="auto"/>
              <w:rPr>
                <w:rFonts w:ascii="Times New Roman" w:hAnsi="Times New Roman"/>
              </w:rPr>
            </w:pPr>
            <w:r>
              <w:rPr>
                <w:rFonts w:ascii="Times New Roman" w:hAnsi="Times New Roman"/>
              </w:rPr>
              <w:t>ОК.3</w:t>
            </w:r>
          </w:p>
          <w:p w:rsidR="005A6644" w:rsidRDefault="005A6644" w:rsidP="005A6644">
            <w:pPr>
              <w:spacing w:after="0" w:line="240" w:lineRule="auto"/>
              <w:rPr>
                <w:rFonts w:ascii="Times New Roman" w:hAnsi="Times New Roman"/>
              </w:rPr>
            </w:pPr>
            <w:r>
              <w:rPr>
                <w:rFonts w:ascii="Times New Roman" w:hAnsi="Times New Roman"/>
              </w:rPr>
              <w:t>ОК.4</w:t>
            </w:r>
          </w:p>
          <w:p w:rsidR="005A6644" w:rsidRDefault="005A6644" w:rsidP="005A6644">
            <w:pPr>
              <w:spacing w:after="0" w:line="240" w:lineRule="auto"/>
              <w:rPr>
                <w:rFonts w:ascii="Times New Roman" w:hAnsi="Times New Roman"/>
              </w:rPr>
            </w:pPr>
            <w:r>
              <w:rPr>
                <w:rFonts w:ascii="Times New Roman" w:hAnsi="Times New Roman"/>
              </w:rPr>
              <w:t>ОК.5</w:t>
            </w:r>
          </w:p>
          <w:p w:rsidR="005A6644" w:rsidRDefault="005A6644" w:rsidP="005A6644">
            <w:pPr>
              <w:spacing w:after="0" w:line="240" w:lineRule="auto"/>
              <w:rPr>
                <w:rFonts w:ascii="Times New Roman" w:hAnsi="Times New Roman"/>
              </w:rPr>
            </w:pPr>
            <w:r>
              <w:rPr>
                <w:rFonts w:ascii="Times New Roman" w:hAnsi="Times New Roman"/>
              </w:rPr>
              <w:t>ОК.6</w:t>
            </w:r>
          </w:p>
          <w:p w:rsidR="005A6644" w:rsidRPr="00AA2AF5" w:rsidRDefault="005A6644" w:rsidP="005A6644">
            <w:pPr>
              <w:suppressAutoHyphens/>
              <w:spacing w:after="0" w:line="240" w:lineRule="auto"/>
              <w:rPr>
                <w:rFonts w:ascii="Times New Roman" w:hAnsi="Times New Roman"/>
                <w:b/>
                <w:i/>
                <w:iCs/>
              </w:rPr>
            </w:pPr>
            <w:r>
              <w:rPr>
                <w:rFonts w:ascii="Times New Roman" w:hAnsi="Times New Roman"/>
              </w:rPr>
              <w:t>ОК. 8</w:t>
            </w:r>
          </w:p>
        </w:tc>
        <w:tc>
          <w:tcPr>
            <w:tcW w:w="441" w:type="pct"/>
            <w:gridSpan w:val="2"/>
            <w:vMerge w:val="restart"/>
          </w:tcPr>
          <w:p w:rsidR="00FE1BB2" w:rsidRDefault="00FE1BB2" w:rsidP="00FE1BB2">
            <w:pPr>
              <w:spacing w:after="0" w:line="240" w:lineRule="auto"/>
              <w:jc w:val="both"/>
              <w:rPr>
                <w:rFonts w:ascii="Times New Roman" w:hAnsi="Times New Roman"/>
                <w:b/>
                <w:i/>
              </w:rPr>
            </w:pPr>
            <w:r>
              <w:rPr>
                <w:rFonts w:ascii="Times New Roman" w:hAnsi="Times New Roman"/>
                <w:bCs/>
              </w:rPr>
              <w:t xml:space="preserve">Н. 3.2.01. </w:t>
            </w:r>
          </w:p>
          <w:p w:rsidR="00FE1BB2" w:rsidRDefault="00FE1BB2" w:rsidP="00FE1BB2">
            <w:pPr>
              <w:suppressAutoHyphens/>
              <w:spacing w:after="0" w:line="240" w:lineRule="auto"/>
              <w:jc w:val="both"/>
              <w:rPr>
                <w:rFonts w:ascii="Times New Roman" w:hAnsi="Times New Roman"/>
                <w:bCs/>
              </w:rPr>
            </w:pPr>
            <w:r>
              <w:rPr>
                <w:rFonts w:ascii="Times New Roman" w:hAnsi="Times New Roman"/>
                <w:bCs/>
              </w:rPr>
              <w:t>Н.3.4.01</w:t>
            </w:r>
          </w:p>
          <w:p w:rsidR="00FE1BB2" w:rsidRDefault="00FE1BB2" w:rsidP="00FE1BB2">
            <w:pPr>
              <w:suppressAutoHyphens/>
              <w:spacing w:after="0" w:line="240" w:lineRule="auto"/>
              <w:jc w:val="both"/>
              <w:rPr>
                <w:rFonts w:ascii="Times New Roman" w:hAnsi="Times New Roman"/>
                <w:bCs/>
              </w:rPr>
            </w:pPr>
          </w:p>
          <w:p w:rsidR="00FE1BB2" w:rsidRDefault="00FE1BB2" w:rsidP="00FE1BB2">
            <w:pPr>
              <w:suppressAutoHyphens/>
              <w:spacing w:after="0" w:line="240" w:lineRule="auto"/>
              <w:jc w:val="both"/>
              <w:rPr>
                <w:rFonts w:ascii="Times New Roman" w:hAnsi="Times New Roman"/>
                <w:color w:val="000000"/>
                <w:spacing w:val="-10"/>
                <w:lang w:eastAsia="en-US"/>
              </w:rPr>
            </w:pPr>
            <w:r>
              <w:rPr>
                <w:rFonts w:ascii="Times New Roman" w:hAnsi="Times New Roman"/>
                <w:color w:val="000000"/>
                <w:spacing w:val="-10"/>
                <w:lang w:eastAsia="en-US"/>
              </w:rPr>
              <w:t xml:space="preserve">У.3.2.01 У.3.2.02 </w:t>
            </w:r>
          </w:p>
          <w:p w:rsidR="00FE1BB2" w:rsidRDefault="00FE1BB2" w:rsidP="00FE1BB2">
            <w:pPr>
              <w:suppressAutoHyphens/>
              <w:spacing w:after="0" w:line="240" w:lineRule="auto"/>
              <w:jc w:val="both"/>
              <w:rPr>
                <w:rFonts w:ascii="Times New Roman" w:hAnsi="Times New Roman"/>
                <w:color w:val="000000"/>
                <w:spacing w:val="-10"/>
                <w:lang w:eastAsia="en-US"/>
              </w:rPr>
            </w:pPr>
            <w:r>
              <w:rPr>
                <w:rFonts w:ascii="Times New Roman" w:hAnsi="Times New Roman"/>
                <w:color w:val="000000"/>
                <w:spacing w:val="-10"/>
                <w:lang w:eastAsia="en-US"/>
              </w:rPr>
              <w:t>У.3.2.03</w:t>
            </w:r>
            <w:r>
              <w:rPr>
                <w:rFonts w:ascii="Times New Roman" w:hAnsi="Times New Roman"/>
                <w:lang w:eastAsia="en-US"/>
              </w:rPr>
              <w:t xml:space="preserve"> З.3.2.01 З.3.2.02 З.3.2.03</w:t>
            </w:r>
            <w:r>
              <w:rPr>
                <w:rFonts w:ascii="Times New Roman" w:hAnsi="Times New Roman"/>
                <w:color w:val="000000"/>
                <w:spacing w:val="-10"/>
                <w:lang w:eastAsia="en-US"/>
              </w:rPr>
              <w:t xml:space="preserve"> З.3.2.04 У.3.4.01  </w:t>
            </w:r>
            <w:r>
              <w:rPr>
                <w:rFonts w:ascii="Times New Roman" w:hAnsi="Times New Roman"/>
                <w:color w:val="000000"/>
                <w:spacing w:val="-11"/>
                <w:lang w:eastAsia="en-US"/>
              </w:rPr>
              <w:t>З.3.4.01</w:t>
            </w:r>
            <w:r>
              <w:rPr>
                <w:rFonts w:ascii="Times New Roman" w:hAnsi="Times New Roman"/>
                <w:color w:val="000000"/>
                <w:spacing w:val="-10"/>
                <w:lang w:eastAsia="en-US"/>
              </w:rPr>
              <w:t xml:space="preserve"> З.3.4.02</w:t>
            </w:r>
          </w:p>
          <w:p w:rsidR="00FE1BB2" w:rsidRDefault="00FE1BB2" w:rsidP="00FE1BB2">
            <w:pPr>
              <w:suppressAutoHyphens/>
              <w:spacing w:after="0" w:line="240" w:lineRule="auto"/>
              <w:jc w:val="both"/>
              <w:rPr>
                <w:rFonts w:ascii="Times New Roman" w:hAnsi="Times New Roman"/>
                <w:bCs/>
              </w:rPr>
            </w:pPr>
          </w:p>
          <w:p w:rsidR="00500EA9" w:rsidRPr="00AA2AF5" w:rsidRDefault="00FE1BB2" w:rsidP="00FE1BB2">
            <w:pPr>
              <w:suppressAutoHyphens/>
              <w:rPr>
                <w:rFonts w:ascii="Times New Roman" w:hAnsi="Times New Roman"/>
                <w:b/>
                <w:i/>
                <w:iCs/>
              </w:rPr>
            </w:pPr>
            <w:r>
              <w:rPr>
                <w:rFonts w:ascii="Times New Roman" w:hAnsi="Times New Roman"/>
              </w:rPr>
              <w:t>Зо. 3.01 Уо. 3.03</w:t>
            </w:r>
            <w:r>
              <w:rPr>
                <w:rFonts w:ascii="Times New Roman" w:hAnsi="Times New Roman"/>
                <w:color w:val="000000"/>
                <w:spacing w:val="-14"/>
              </w:rPr>
              <w:t xml:space="preserve"> </w:t>
            </w:r>
            <w:r>
              <w:rPr>
                <w:rFonts w:ascii="Times New Roman" w:hAnsi="Times New Roman"/>
              </w:rPr>
              <w:t xml:space="preserve">Зо.4.05 Зо.4.04 Зо.4.03 Зо.4.01 Уо.4.05 Уо.4.04 Уо.4.03 Уо.4.02 Зо.5.01 Уо.5.02 Уо.5.01 </w:t>
            </w:r>
            <w:r>
              <w:rPr>
                <w:rFonts w:ascii="Times New Roman" w:hAnsi="Times New Roman"/>
              </w:rPr>
              <w:lastRenderedPageBreak/>
              <w:t>Уо.6.02 Уо.6.01 Зо.6.01 Зо.8.03 Зо.8.02 Зо.8.01 Уо.8.05 Уо.8.04 Уо.8.01</w:t>
            </w:r>
          </w:p>
        </w:tc>
      </w:tr>
      <w:tr w:rsidR="00500EA9" w:rsidRPr="00315F34" w:rsidTr="00DA3B9E">
        <w:trPr>
          <w:gridAfter w:val="1"/>
          <w:wAfter w:w="16" w:type="pct"/>
          <w:trHeight w:val="419"/>
        </w:trPr>
        <w:tc>
          <w:tcPr>
            <w:tcW w:w="613" w:type="pct"/>
            <w:vMerge/>
          </w:tcPr>
          <w:p w:rsidR="00500EA9" w:rsidRPr="00315F34" w:rsidRDefault="00500EA9" w:rsidP="00F85758">
            <w:pPr>
              <w:spacing w:line="240" w:lineRule="auto"/>
              <w:rPr>
                <w:rFonts w:ascii="Times New Roman" w:hAnsi="Times New Roman"/>
                <w:b/>
                <w:bCs/>
              </w:rPr>
            </w:pPr>
          </w:p>
        </w:tc>
        <w:tc>
          <w:tcPr>
            <w:tcW w:w="2923" w:type="pct"/>
            <w:gridSpan w:val="4"/>
          </w:tcPr>
          <w:p w:rsidR="00500EA9" w:rsidRPr="00DA3B9E" w:rsidRDefault="00500EA9" w:rsidP="00DA3B9E">
            <w:pPr>
              <w:pStyle w:val="ae"/>
              <w:numPr>
                <w:ilvl w:val="0"/>
                <w:numId w:val="21"/>
              </w:numPr>
              <w:shd w:val="clear" w:color="auto" w:fill="FFFFFF"/>
              <w:spacing w:before="0" w:after="0"/>
              <w:ind w:left="28" w:firstLine="0"/>
              <w:jc w:val="both"/>
              <w:rPr>
                <w:bCs/>
                <w:sz w:val="22"/>
                <w:szCs w:val="22"/>
              </w:rPr>
            </w:pPr>
            <w:r w:rsidRPr="00DA3B9E">
              <w:rPr>
                <w:bCs/>
                <w:sz w:val="22"/>
                <w:szCs w:val="22"/>
              </w:rPr>
              <w:t>Практические рекомендации по выбору метода контроля качества металлов и сварных соединений.</w:t>
            </w:r>
          </w:p>
        </w:tc>
        <w:tc>
          <w:tcPr>
            <w:tcW w:w="623" w:type="pct"/>
            <w:vMerge/>
          </w:tcPr>
          <w:p w:rsidR="00500EA9" w:rsidRPr="00DA3B9E" w:rsidRDefault="00500EA9" w:rsidP="00DA3B9E">
            <w:pPr>
              <w:suppressAutoHyphens/>
              <w:jc w:val="center"/>
              <w:rPr>
                <w:rFonts w:ascii="Times New Roman" w:hAnsi="Times New Roman"/>
              </w:rPr>
            </w:pPr>
          </w:p>
        </w:tc>
        <w:tc>
          <w:tcPr>
            <w:tcW w:w="384" w:type="pct"/>
            <w:vMerge/>
          </w:tcPr>
          <w:p w:rsidR="00500EA9" w:rsidRPr="00AA2AF5" w:rsidRDefault="00500EA9" w:rsidP="00F85758">
            <w:pPr>
              <w:spacing w:after="0" w:line="240" w:lineRule="auto"/>
              <w:rPr>
                <w:rFonts w:ascii="Times New Roman" w:eastAsia="Calibri" w:hAnsi="Times New Roman"/>
                <w:i/>
                <w:iCs/>
                <w:sz w:val="24"/>
                <w:szCs w:val="24"/>
                <w:lang w:eastAsia="en-US"/>
              </w:rPr>
            </w:pPr>
          </w:p>
        </w:tc>
        <w:tc>
          <w:tcPr>
            <w:tcW w:w="441" w:type="pct"/>
            <w:gridSpan w:val="2"/>
            <w:vMerge/>
          </w:tcPr>
          <w:p w:rsidR="00500EA9" w:rsidRPr="00AA2AF5" w:rsidRDefault="00500EA9" w:rsidP="00F85758">
            <w:pPr>
              <w:spacing w:after="0" w:line="240" w:lineRule="auto"/>
              <w:rPr>
                <w:rFonts w:ascii="Times New Roman" w:eastAsia="Calibri" w:hAnsi="Times New Roman"/>
                <w:i/>
                <w:iCs/>
                <w:sz w:val="24"/>
                <w:szCs w:val="24"/>
                <w:lang w:eastAsia="en-US"/>
              </w:rPr>
            </w:pPr>
          </w:p>
        </w:tc>
      </w:tr>
      <w:tr w:rsidR="00500EA9" w:rsidRPr="00315F34" w:rsidTr="00C819E6">
        <w:trPr>
          <w:gridAfter w:val="1"/>
          <w:wAfter w:w="16" w:type="pct"/>
          <w:trHeight w:val="271"/>
        </w:trPr>
        <w:tc>
          <w:tcPr>
            <w:tcW w:w="613" w:type="pct"/>
            <w:vMerge/>
          </w:tcPr>
          <w:p w:rsidR="00500EA9" w:rsidRPr="00315F34" w:rsidRDefault="00500EA9" w:rsidP="00F85758">
            <w:pPr>
              <w:spacing w:line="240" w:lineRule="auto"/>
              <w:rPr>
                <w:rFonts w:ascii="Times New Roman" w:hAnsi="Times New Roman"/>
                <w:b/>
                <w:bCs/>
              </w:rPr>
            </w:pPr>
          </w:p>
        </w:tc>
        <w:tc>
          <w:tcPr>
            <w:tcW w:w="2923" w:type="pct"/>
            <w:gridSpan w:val="4"/>
          </w:tcPr>
          <w:p w:rsidR="00500EA9" w:rsidRPr="00DA3B9E" w:rsidRDefault="00500EA9" w:rsidP="00DA3B9E">
            <w:pPr>
              <w:pStyle w:val="ae"/>
              <w:numPr>
                <w:ilvl w:val="0"/>
                <w:numId w:val="21"/>
              </w:numPr>
              <w:shd w:val="clear" w:color="auto" w:fill="FFFFFF"/>
              <w:spacing w:before="0" w:after="0"/>
              <w:ind w:left="28" w:firstLine="0"/>
              <w:jc w:val="both"/>
              <w:rPr>
                <w:bCs/>
                <w:sz w:val="22"/>
                <w:szCs w:val="22"/>
              </w:rPr>
            </w:pPr>
            <w:r>
              <w:rPr>
                <w:bCs/>
                <w:sz w:val="22"/>
                <w:szCs w:val="22"/>
              </w:rPr>
              <w:t>Цели и задачи кон</w:t>
            </w:r>
            <w:r w:rsidR="003B7D05">
              <w:rPr>
                <w:bCs/>
                <w:sz w:val="22"/>
                <w:szCs w:val="22"/>
              </w:rPr>
              <w:t>троля на каждом этапе произ</w:t>
            </w:r>
            <w:r>
              <w:rPr>
                <w:bCs/>
                <w:sz w:val="22"/>
                <w:szCs w:val="22"/>
              </w:rPr>
              <w:t>водства</w:t>
            </w:r>
          </w:p>
        </w:tc>
        <w:tc>
          <w:tcPr>
            <w:tcW w:w="623" w:type="pct"/>
            <w:vMerge/>
          </w:tcPr>
          <w:p w:rsidR="00500EA9" w:rsidRPr="00DA3B9E" w:rsidRDefault="00500EA9" w:rsidP="00DA3B9E">
            <w:pPr>
              <w:suppressAutoHyphens/>
              <w:jc w:val="center"/>
              <w:rPr>
                <w:rFonts w:ascii="Times New Roman" w:hAnsi="Times New Roman"/>
              </w:rPr>
            </w:pPr>
          </w:p>
        </w:tc>
        <w:tc>
          <w:tcPr>
            <w:tcW w:w="384" w:type="pct"/>
            <w:vMerge/>
          </w:tcPr>
          <w:p w:rsidR="00500EA9" w:rsidRPr="00AA2AF5" w:rsidRDefault="00500EA9" w:rsidP="00F85758">
            <w:pPr>
              <w:spacing w:after="0" w:line="240" w:lineRule="auto"/>
              <w:rPr>
                <w:rFonts w:ascii="Times New Roman" w:eastAsia="Calibri" w:hAnsi="Times New Roman"/>
                <w:i/>
                <w:iCs/>
                <w:sz w:val="24"/>
                <w:szCs w:val="24"/>
                <w:lang w:eastAsia="en-US"/>
              </w:rPr>
            </w:pPr>
          </w:p>
        </w:tc>
        <w:tc>
          <w:tcPr>
            <w:tcW w:w="441" w:type="pct"/>
            <w:gridSpan w:val="2"/>
            <w:vMerge/>
          </w:tcPr>
          <w:p w:rsidR="00500EA9" w:rsidRPr="00AA2AF5" w:rsidRDefault="00500EA9" w:rsidP="00F85758">
            <w:pPr>
              <w:spacing w:after="0" w:line="240" w:lineRule="auto"/>
              <w:rPr>
                <w:rFonts w:ascii="Times New Roman" w:eastAsia="Calibri" w:hAnsi="Times New Roman"/>
                <w:i/>
                <w:iCs/>
                <w:sz w:val="24"/>
                <w:szCs w:val="24"/>
                <w:lang w:eastAsia="en-US"/>
              </w:rPr>
            </w:pPr>
          </w:p>
        </w:tc>
      </w:tr>
      <w:tr w:rsidR="00500EA9" w:rsidRPr="00315F34" w:rsidTr="00DA3B9E">
        <w:trPr>
          <w:gridAfter w:val="1"/>
          <w:wAfter w:w="16" w:type="pct"/>
          <w:trHeight w:val="419"/>
        </w:trPr>
        <w:tc>
          <w:tcPr>
            <w:tcW w:w="613" w:type="pct"/>
            <w:vMerge/>
          </w:tcPr>
          <w:p w:rsidR="00500EA9" w:rsidRPr="00315F34" w:rsidRDefault="00500EA9" w:rsidP="00F85758">
            <w:pPr>
              <w:spacing w:line="240" w:lineRule="auto"/>
              <w:rPr>
                <w:rFonts w:ascii="Times New Roman" w:hAnsi="Times New Roman"/>
                <w:b/>
                <w:bCs/>
              </w:rPr>
            </w:pPr>
          </w:p>
        </w:tc>
        <w:tc>
          <w:tcPr>
            <w:tcW w:w="2923" w:type="pct"/>
            <w:gridSpan w:val="4"/>
          </w:tcPr>
          <w:p w:rsidR="00500EA9" w:rsidRPr="00DA3B9E" w:rsidRDefault="00500EA9" w:rsidP="00C819E6">
            <w:pPr>
              <w:pStyle w:val="ae"/>
              <w:numPr>
                <w:ilvl w:val="0"/>
                <w:numId w:val="21"/>
              </w:numPr>
              <w:shd w:val="clear" w:color="auto" w:fill="FFFFFF"/>
              <w:spacing w:before="0" w:after="0"/>
              <w:ind w:left="28" w:firstLine="0"/>
              <w:jc w:val="both"/>
              <w:rPr>
                <w:bCs/>
                <w:sz w:val="22"/>
                <w:szCs w:val="22"/>
              </w:rPr>
            </w:pPr>
            <w:r w:rsidRPr="00DA3B9E">
              <w:rPr>
                <w:bCs/>
                <w:sz w:val="22"/>
                <w:szCs w:val="22"/>
              </w:rPr>
              <w:t xml:space="preserve"> Организация службы контроля качества металлов и сварных соединений на предприятиях промышленности и строительства</w:t>
            </w:r>
          </w:p>
        </w:tc>
        <w:tc>
          <w:tcPr>
            <w:tcW w:w="623" w:type="pct"/>
            <w:vMerge/>
          </w:tcPr>
          <w:p w:rsidR="00500EA9" w:rsidRPr="00DA3B9E" w:rsidRDefault="00500EA9" w:rsidP="00DA3B9E">
            <w:pPr>
              <w:suppressAutoHyphens/>
              <w:jc w:val="center"/>
              <w:rPr>
                <w:rFonts w:ascii="Times New Roman" w:hAnsi="Times New Roman"/>
              </w:rPr>
            </w:pPr>
          </w:p>
        </w:tc>
        <w:tc>
          <w:tcPr>
            <w:tcW w:w="384" w:type="pct"/>
            <w:vMerge/>
          </w:tcPr>
          <w:p w:rsidR="00500EA9" w:rsidRPr="00AA2AF5" w:rsidRDefault="00500EA9" w:rsidP="00F85758">
            <w:pPr>
              <w:spacing w:after="0" w:line="240" w:lineRule="auto"/>
              <w:rPr>
                <w:rFonts w:ascii="Times New Roman" w:eastAsia="Calibri" w:hAnsi="Times New Roman"/>
                <w:i/>
                <w:iCs/>
                <w:sz w:val="24"/>
                <w:szCs w:val="24"/>
                <w:lang w:eastAsia="en-US"/>
              </w:rPr>
            </w:pPr>
          </w:p>
        </w:tc>
        <w:tc>
          <w:tcPr>
            <w:tcW w:w="441" w:type="pct"/>
            <w:gridSpan w:val="2"/>
            <w:vMerge/>
          </w:tcPr>
          <w:p w:rsidR="00500EA9" w:rsidRPr="00AA2AF5" w:rsidRDefault="00500EA9" w:rsidP="00F85758">
            <w:pPr>
              <w:spacing w:after="0" w:line="240" w:lineRule="auto"/>
              <w:rPr>
                <w:rFonts w:ascii="Times New Roman" w:eastAsia="Calibri" w:hAnsi="Times New Roman"/>
                <w:i/>
                <w:iCs/>
                <w:sz w:val="24"/>
                <w:szCs w:val="24"/>
                <w:lang w:eastAsia="en-US"/>
              </w:rPr>
            </w:pPr>
          </w:p>
        </w:tc>
      </w:tr>
      <w:tr w:rsidR="00500EA9" w:rsidRPr="00315F34" w:rsidTr="00DA3B9E">
        <w:trPr>
          <w:gridAfter w:val="1"/>
          <w:wAfter w:w="16" w:type="pct"/>
          <w:trHeight w:val="90"/>
        </w:trPr>
        <w:tc>
          <w:tcPr>
            <w:tcW w:w="613" w:type="pct"/>
            <w:vMerge/>
          </w:tcPr>
          <w:p w:rsidR="00500EA9" w:rsidRPr="00315F34" w:rsidRDefault="00500EA9" w:rsidP="00F85758">
            <w:pPr>
              <w:spacing w:line="240" w:lineRule="auto"/>
              <w:rPr>
                <w:rFonts w:ascii="Times New Roman" w:hAnsi="Times New Roman"/>
                <w:b/>
                <w:bCs/>
              </w:rPr>
            </w:pPr>
          </w:p>
        </w:tc>
        <w:tc>
          <w:tcPr>
            <w:tcW w:w="2923" w:type="pct"/>
            <w:gridSpan w:val="4"/>
          </w:tcPr>
          <w:p w:rsidR="00500EA9" w:rsidRPr="00E54576" w:rsidRDefault="00500EA9" w:rsidP="00500EA9">
            <w:pPr>
              <w:pStyle w:val="ae"/>
              <w:numPr>
                <w:ilvl w:val="0"/>
                <w:numId w:val="21"/>
              </w:numPr>
              <w:suppressAutoHyphens/>
              <w:spacing w:before="0" w:after="0"/>
              <w:ind w:left="597" w:hanging="567"/>
              <w:rPr>
                <w:b/>
                <w:sz w:val="22"/>
                <w:szCs w:val="22"/>
              </w:rPr>
            </w:pPr>
            <w:r w:rsidRPr="00E54576">
              <w:rPr>
                <w:bCs/>
                <w:sz w:val="22"/>
                <w:szCs w:val="22"/>
              </w:rPr>
              <w:t>Задача и структура ОТК.</w:t>
            </w:r>
          </w:p>
        </w:tc>
        <w:tc>
          <w:tcPr>
            <w:tcW w:w="623" w:type="pct"/>
            <w:vMerge/>
          </w:tcPr>
          <w:p w:rsidR="00500EA9" w:rsidRPr="00DA3B9E" w:rsidRDefault="00500EA9" w:rsidP="00DA3B9E">
            <w:pPr>
              <w:suppressAutoHyphens/>
              <w:jc w:val="center"/>
              <w:rPr>
                <w:rFonts w:ascii="Times New Roman" w:hAnsi="Times New Roman"/>
              </w:rPr>
            </w:pPr>
          </w:p>
        </w:tc>
        <w:tc>
          <w:tcPr>
            <w:tcW w:w="384" w:type="pct"/>
            <w:vMerge/>
          </w:tcPr>
          <w:p w:rsidR="00500EA9" w:rsidRPr="00315F34" w:rsidRDefault="00500EA9" w:rsidP="00F85758">
            <w:pPr>
              <w:suppressAutoHyphens/>
              <w:rPr>
                <w:rFonts w:ascii="Times New Roman" w:hAnsi="Times New Roman"/>
                <w:b/>
                <w:i/>
              </w:rPr>
            </w:pPr>
          </w:p>
        </w:tc>
        <w:tc>
          <w:tcPr>
            <w:tcW w:w="441" w:type="pct"/>
            <w:gridSpan w:val="2"/>
            <w:vMerge/>
          </w:tcPr>
          <w:p w:rsidR="00500EA9" w:rsidRPr="00315F34" w:rsidRDefault="00500EA9" w:rsidP="00F85758">
            <w:pPr>
              <w:suppressAutoHyphens/>
              <w:rPr>
                <w:rFonts w:ascii="Times New Roman" w:hAnsi="Times New Roman"/>
                <w:b/>
                <w:i/>
              </w:rPr>
            </w:pPr>
          </w:p>
        </w:tc>
      </w:tr>
      <w:tr w:rsidR="00500EA9" w:rsidRPr="00315F34" w:rsidTr="00DA3B9E">
        <w:trPr>
          <w:gridAfter w:val="1"/>
          <w:wAfter w:w="16" w:type="pct"/>
          <w:trHeight w:val="87"/>
        </w:trPr>
        <w:tc>
          <w:tcPr>
            <w:tcW w:w="613" w:type="pct"/>
            <w:vMerge/>
          </w:tcPr>
          <w:p w:rsidR="00500EA9" w:rsidRPr="00315F34" w:rsidRDefault="00500EA9" w:rsidP="00F85758">
            <w:pPr>
              <w:spacing w:line="240" w:lineRule="auto"/>
              <w:rPr>
                <w:rFonts w:ascii="Times New Roman" w:hAnsi="Times New Roman"/>
                <w:b/>
                <w:bCs/>
              </w:rPr>
            </w:pPr>
          </w:p>
        </w:tc>
        <w:tc>
          <w:tcPr>
            <w:tcW w:w="2923" w:type="pct"/>
            <w:gridSpan w:val="4"/>
          </w:tcPr>
          <w:p w:rsidR="00500EA9" w:rsidRPr="00E54576" w:rsidRDefault="00500EA9" w:rsidP="00500EA9">
            <w:pPr>
              <w:pStyle w:val="ae"/>
              <w:numPr>
                <w:ilvl w:val="0"/>
                <w:numId w:val="21"/>
              </w:numPr>
              <w:suppressAutoHyphens/>
              <w:spacing w:before="0" w:after="0"/>
              <w:ind w:left="597" w:hanging="567"/>
              <w:rPr>
                <w:b/>
                <w:sz w:val="22"/>
                <w:szCs w:val="22"/>
              </w:rPr>
            </w:pPr>
            <w:r w:rsidRPr="00E54576">
              <w:rPr>
                <w:bCs/>
                <w:sz w:val="22"/>
                <w:szCs w:val="22"/>
              </w:rPr>
              <w:t>Техническая документация по контролю качества</w:t>
            </w:r>
          </w:p>
        </w:tc>
        <w:tc>
          <w:tcPr>
            <w:tcW w:w="623" w:type="pct"/>
            <w:vMerge/>
          </w:tcPr>
          <w:p w:rsidR="00500EA9" w:rsidRPr="00DA3B9E" w:rsidRDefault="00500EA9" w:rsidP="00DA3B9E">
            <w:pPr>
              <w:suppressAutoHyphens/>
              <w:jc w:val="center"/>
              <w:rPr>
                <w:rFonts w:ascii="Times New Roman" w:hAnsi="Times New Roman"/>
              </w:rPr>
            </w:pPr>
          </w:p>
        </w:tc>
        <w:tc>
          <w:tcPr>
            <w:tcW w:w="384" w:type="pct"/>
            <w:vMerge/>
          </w:tcPr>
          <w:p w:rsidR="00500EA9" w:rsidRPr="00315F34" w:rsidRDefault="00500EA9" w:rsidP="00F85758">
            <w:pPr>
              <w:suppressAutoHyphens/>
              <w:rPr>
                <w:rFonts w:ascii="Times New Roman" w:hAnsi="Times New Roman"/>
                <w:b/>
                <w:i/>
              </w:rPr>
            </w:pPr>
          </w:p>
        </w:tc>
        <w:tc>
          <w:tcPr>
            <w:tcW w:w="441" w:type="pct"/>
            <w:gridSpan w:val="2"/>
            <w:vMerge/>
          </w:tcPr>
          <w:p w:rsidR="00500EA9" w:rsidRPr="00315F34" w:rsidRDefault="00500EA9" w:rsidP="00F85758">
            <w:pPr>
              <w:suppressAutoHyphens/>
              <w:rPr>
                <w:rFonts w:ascii="Times New Roman" w:hAnsi="Times New Roman"/>
                <w:b/>
                <w:i/>
              </w:rPr>
            </w:pPr>
          </w:p>
        </w:tc>
      </w:tr>
      <w:tr w:rsidR="00500EA9" w:rsidRPr="00315F34" w:rsidTr="00DA3B9E">
        <w:trPr>
          <w:gridAfter w:val="1"/>
          <w:wAfter w:w="16" w:type="pct"/>
          <w:trHeight w:val="87"/>
        </w:trPr>
        <w:tc>
          <w:tcPr>
            <w:tcW w:w="613" w:type="pct"/>
            <w:vMerge/>
          </w:tcPr>
          <w:p w:rsidR="00500EA9" w:rsidRPr="00315F34" w:rsidRDefault="00500EA9" w:rsidP="00F85758">
            <w:pPr>
              <w:spacing w:line="240" w:lineRule="auto"/>
              <w:rPr>
                <w:rFonts w:ascii="Times New Roman" w:hAnsi="Times New Roman"/>
                <w:b/>
                <w:bCs/>
              </w:rPr>
            </w:pPr>
          </w:p>
        </w:tc>
        <w:tc>
          <w:tcPr>
            <w:tcW w:w="2923" w:type="pct"/>
            <w:gridSpan w:val="4"/>
          </w:tcPr>
          <w:p w:rsidR="00500EA9" w:rsidRPr="00E54576" w:rsidRDefault="00500EA9" w:rsidP="00500EA9">
            <w:pPr>
              <w:pStyle w:val="ae"/>
              <w:numPr>
                <w:ilvl w:val="0"/>
                <w:numId w:val="21"/>
              </w:numPr>
              <w:suppressAutoHyphens/>
              <w:spacing w:before="0" w:after="0"/>
              <w:ind w:left="597" w:hanging="567"/>
              <w:rPr>
                <w:sz w:val="22"/>
                <w:szCs w:val="22"/>
              </w:rPr>
            </w:pPr>
            <w:r w:rsidRPr="00E54576">
              <w:rPr>
                <w:bCs/>
                <w:sz w:val="22"/>
                <w:szCs w:val="22"/>
              </w:rPr>
              <w:t>Контроль соблюдения технологической дисциплины на сварочном участке</w:t>
            </w:r>
          </w:p>
        </w:tc>
        <w:tc>
          <w:tcPr>
            <w:tcW w:w="623" w:type="pct"/>
            <w:vMerge/>
          </w:tcPr>
          <w:p w:rsidR="00500EA9" w:rsidRPr="00DA3B9E" w:rsidRDefault="00500EA9" w:rsidP="00DA3B9E">
            <w:pPr>
              <w:suppressAutoHyphens/>
              <w:jc w:val="center"/>
              <w:rPr>
                <w:rFonts w:ascii="Times New Roman" w:hAnsi="Times New Roman"/>
              </w:rPr>
            </w:pPr>
          </w:p>
        </w:tc>
        <w:tc>
          <w:tcPr>
            <w:tcW w:w="384" w:type="pct"/>
            <w:vMerge/>
          </w:tcPr>
          <w:p w:rsidR="00500EA9" w:rsidRPr="00315F34" w:rsidRDefault="00500EA9" w:rsidP="00F85758">
            <w:pPr>
              <w:suppressAutoHyphens/>
              <w:rPr>
                <w:rFonts w:ascii="Times New Roman" w:hAnsi="Times New Roman"/>
                <w:b/>
                <w:i/>
              </w:rPr>
            </w:pPr>
          </w:p>
        </w:tc>
        <w:tc>
          <w:tcPr>
            <w:tcW w:w="441" w:type="pct"/>
            <w:gridSpan w:val="2"/>
            <w:vMerge/>
          </w:tcPr>
          <w:p w:rsidR="00500EA9" w:rsidRPr="00315F34" w:rsidRDefault="00500EA9" w:rsidP="00F85758">
            <w:pPr>
              <w:suppressAutoHyphens/>
              <w:rPr>
                <w:rFonts w:ascii="Times New Roman" w:hAnsi="Times New Roman"/>
                <w:b/>
                <w:i/>
              </w:rPr>
            </w:pPr>
          </w:p>
        </w:tc>
      </w:tr>
      <w:tr w:rsidR="00500EA9" w:rsidRPr="00315F34" w:rsidTr="00DA3B9E">
        <w:trPr>
          <w:gridAfter w:val="1"/>
          <w:wAfter w:w="16" w:type="pct"/>
        </w:trPr>
        <w:tc>
          <w:tcPr>
            <w:tcW w:w="613" w:type="pct"/>
            <w:vMerge/>
          </w:tcPr>
          <w:p w:rsidR="00500EA9" w:rsidRPr="00315F34" w:rsidRDefault="00500EA9" w:rsidP="00F85758">
            <w:pPr>
              <w:spacing w:line="240" w:lineRule="auto"/>
              <w:rPr>
                <w:rFonts w:ascii="Times New Roman" w:hAnsi="Times New Roman"/>
                <w:b/>
                <w:bCs/>
              </w:rPr>
            </w:pPr>
          </w:p>
        </w:tc>
        <w:tc>
          <w:tcPr>
            <w:tcW w:w="2923" w:type="pct"/>
            <w:gridSpan w:val="4"/>
          </w:tcPr>
          <w:p w:rsidR="00500EA9" w:rsidRPr="00315F34" w:rsidRDefault="00500EA9" w:rsidP="00F85758">
            <w:pPr>
              <w:suppressAutoHyphens/>
              <w:spacing w:line="240" w:lineRule="auto"/>
              <w:rPr>
                <w:rFonts w:ascii="Times New Roman" w:hAnsi="Times New Roman"/>
                <w:b/>
              </w:rPr>
            </w:pPr>
            <w:r w:rsidRPr="00315F34">
              <w:rPr>
                <w:rFonts w:ascii="Times New Roman" w:hAnsi="Times New Roman"/>
                <w:b/>
                <w:bCs/>
              </w:rPr>
              <w:t>В том числе практических занятий и лабораторных работ</w:t>
            </w:r>
          </w:p>
        </w:tc>
        <w:tc>
          <w:tcPr>
            <w:tcW w:w="623" w:type="pct"/>
          </w:tcPr>
          <w:p w:rsidR="00500EA9" w:rsidRPr="00DA3B9E" w:rsidRDefault="00500EA9" w:rsidP="00DA3B9E">
            <w:pPr>
              <w:suppressAutoHyphens/>
              <w:jc w:val="center"/>
              <w:rPr>
                <w:rFonts w:ascii="Times New Roman" w:hAnsi="Times New Roman"/>
                <w:b/>
              </w:rPr>
            </w:pPr>
            <w:r w:rsidRPr="00DA3B9E">
              <w:rPr>
                <w:rFonts w:ascii="Times New Roman" w:hAnsi="Times New Roman"/>
                <w:b/>
              </w:rPr>
              <w:t>8</w:t>
            </w:r>
          </w:p>
        </w:tc>
        <w:tc>
          <w:tcPr>
            <w:tcW w:w="384" w:type="pct"/>
            <w:vMerge/>
          </w:tcPr>
          <w:p w:rsidR="00500EA9" w:rsidRPr="00315F34" w:rsidRDefault="00500EA9" w:rsidP="00F85758">
            <w:pPr>
              <w:suppressAutoHyphens/>
              <w:rPr>
                <w:rFonts w:ascii="Times New Roman" w:hAnsi="Times New Roman"/>
                <w:b/>
                <w:i/>
              </w:rPr>
            </w:pPr>
          </w:p>
        </w:tc>
        <w:tc>
          <w:tcPr>
            <w:tcW w:w="441" w:type="pct"/>
            <w:gridSpan w:val="2"/>
            <w:vMerge/>
          </w:tcPr>
          <w:p w:rsidR="00500EA9" w:rsidRPr="00315F34" w:rsidRDefault="00500EA9" w:rsidP="00F85758">
            <w:pPr>
              <w:suppressAutoHyphens/>
              <w:rPr>
                <w:rFonts w:ascii="Times New Roman" w:hAnsi="Times New Roman"/>
                <w:b/>
                <w:i/>
              </w:rPr>
            </w:pPr>
          </w:p>
        </w:tc>
      </w:tr>
      <w:tr w:rsidR="009A10BA" w:rsidRPr="00315F34" w:rsidTr="00500EA9">
        <w:trPr>
          <w:gridAfter w:val="1"/>
          <w:wAfter w:w="16" w:type="pct"/>
          <w:trHeight w:val="189"/>
        </w:trPr>
        <w:tc>
          <w:tcPr>
            <w:tcW w:w="613" w:type="pct"/>
            <w:vMerge/>
          </w:tcPr>
          <w:p w:rsidR="009A10BA" w:rsidRPr="00315F34" w:rsidRDefault="009A10BA" w:rsidP="00F85758">
            <w:pPr>
              <w:spacing w:line="240" w:lineRule="auto"/>
              <w:rPr>
                <w:rFonts w:ascii="Times New Roman" w:hAnsi="Times New Roman"/>
                <w:b/>
                <w:bCs/>
              </w:rPr>
            </w:pPr>
          </w:p>
        </w:tc>
        <w:tc>
          <w:tcPr>
            <w:tcW w:w="2923" w:type="pct"/>
            <w:gridSpan w:val="4"/>
          </w:tcPr>
          <w:p w:rsidR="009A10BA" w:rsidRDefault="009A10BA" w:rsidP="009A10BA">
            <w:pPr>
              <w:spacing w:after="0" w:line="240" w:lineRule="auto"/>
              <w:rPr>
                <w:rFonts w:ascii="Times New Roman" w:hAnsi="Times New Roman"/>
                <w:b/>
              </w:rPr>
            </w:pPr>
            <w:r w:rsidRPr="00315F34">
              <w:rPr>
                <w:rFonts w:ascii="Times New Roman" w:hAnsi="Times New Roman"/>
                <w:b/>
              </w:rPr>
              <w:t>1.</w:t>
            </w:r>
            <w:r>
              <w:rPr>
                <w:rFonts w:ascii="Times New Roman" w:hAnsi="Times New Roman"/>
                <w:b/>
              </w:rPr>
              <w:t>Лабораторное занятие 11</w:t>
            </w:r>
          </w:p>
          <w:p w:rsidR="009A10BA" w:rsidRPr="009A10BA" w:rsidRDefault="009A10BA" w:rsidP="009A10BA">
            <w:pPr>
              <w:spacing w:after="0" w:line="240" w:lineRule="auto"/>
              <w:rPr>
                <w:rFonts w:ascii="Times New Roman" w:hAnsi="Times New Roman"/>
              </w:rPr>
            </w:pPr>
            <w:r w:rsidRPr="009A10BA">
              <w:rPr>
                <w:rFonts w:ascii="Times New Roman" w:hAnsi="Times New Roman"/>
              </w:rPr>
              <w:t xml:space="preserve">Заполнение </w:t>
            </w:r>
            <w:r>
              <w:rPr>
                <w:rFonts w:ascii="Times New Roman" w:hAnsi="Times New Roman"/>
              </w:rPr>
              <w:t>браковочных документов при обнаружении дефектов сварной конструкции</w:t>
            </w:r>
          </w:p>
        </w:tc>
        <w:tc>
          <w:tcPr>
            <w:tcW w:w="623" w:type="pct"/>
          </w:tcPr>
          <w:p w:rsidR="009A10BA" w:rsidRPr="00DA3B9E" w:rsidRDefault="009A10BA" w:rsidP="00DA3B9E">
            <w:pPr>
              <w:suppressAutoHyphens/>
              <w:jc w:val="center"/>
              <w:rPr>
                <w:rFonts w:ascii="Times New Roman" w:hAnsi="Times New Roman"/>
              </w:rPr>
            </w:pPr>
            <w:r>
              <w:rPr>
                <w:rFonts w:ascii="Times New Roman" w:hAnsi="Times New Roman"/>
              </w:rPr>
              <w:t>4</w:t>
            </w:r>
          </w:p>
        </w:tc>
        <w:tc>
          <w:tcPr>
            <w:tcW w:w="384" w:type="pct"/>
            <w:vMerge/>
          </w:tcPr>
          <w:p w:rsidR="009A10BA" w:rsidRPr="00315F34" w:rsidRDefault="009A10BA" w:rsidP="00F85758">
            <w:pPr>
              <w:suppressAutoHyphens/>
              <w:rPr>
                <w:rFonts w:ascii="Times New Roman" w:hAnsi="Times New Roman"/>
                <w:b/>
                <w:i/>
              </w:rPr>
            </w:pPr>
          </w:p>
        </w:tc>
        <w:tc>
          <w:tcPr>
            <w:tcW w:w="441" w:type="pct"/>
            <w:gridSpan w:val="2"/>
            <w:vMerge/>
          </w:tcPr>
          <w:p w:rsidR="009A10BA" w:rsidRPr="00315F34" w:rsidRDefault="009A10BA" w:rsidP="00F85758">
            <w:pPr>
              <w:suppressAutoHyphens/>
              <w:rPr>
                <w:rFonts w:ascii="Times New Roman" w:hAnsi="Times New Roman"/>
                <w:b/>
                <w:i/>
              </w:rPr>
            </w:pPr>
          </w:p>
        </w:tc>
      </w:tr>
      <w:tr w:rsidR="009A10BA" w:rsidRPr="00315F34" w:rsidTr="00DA3B9E">
        <w:trPr>
          <w:gridAfter w:val="1"/>
          <w:wAfter w:w="16" w:type="pct"/>
          <w:trHeight w:val="189"/>
        </w:trPr>
        <w:tc>
          <w:tcPr>
            <w:tcW w:w="613" w:type="pct"/>
            <w:vMerge/>
          </w:tcPr>
          <w:p w:rsidR="009A10BA" w:rsidRPr="00315F34" w:rsidRDefault="009A10BA" w:rsidP="00F85758">
            <w:pPr>
              <w:spacing w:line="240" w:lineRule="auto"/>
              <w:rPr>
                <w:rFonts w:ascii="Times New Roman" w:hAnsi="Times New Roman"/>
                <w:b/>
                <w:bCs/>
              </w:rPr>
            </w:pPr>
          </w:p>
        </w:tc>
        <w:tc>
          <w:tcPr>
            <w:tcW w:w="2923" w:type="pct"/>
            <w:gridSpan w:val="4"/>
          </w:tcPr>
          <w:p w:rsidR="009A10BA" w:rsidRDefault="009A10BA" w:rsidP="009A10BA">
            <w:pPr>
              <w:spacing w:after="0" w:line="240" w:lineRule="auto"/>
              <w:rPr>
                <w:rFonts w:ascii="Times New Roman" w:hAnsi="Times New Roman"/>
                <w:b/>
              </w:rPr>
            </w:pPr>
            <w:r>
              <w:rPr>
                <w:rFonts w:ascii="Times New Roman" w:hAnsi="Times New Roman"/>
                <w:b/>
              </w:rPr>
              <w:t>2. Лабораторное занятие 12</w:t>
            </w:r>
          </w:p>
          <w:p w:rsidR="009A10BA" w:rsidRPr="00500EA9" w:rsidRDefault="009A10BA" w:rsidP="009A10BA">
            <w:pPr>
              <w:spacing w:after="0" w:line="240" w:lineRule="auto"/>
              <w:rPr>
                <w:rFonts w:ascii="Times New Roman" w:hAnsi="Times New Roman"/>
              </w:rPr>
            </w:pPr>
            <w:r>
              <w:rPr>
                <w:rFonts w:ascii="Times New Roman" w:hAnsi="Times New Roman"/>
              </w:rPr>
              <w:t>Проведение контроля соблюдения технологической дисциплины при сварке узла «Патрубок»</w:t>
            </w:r>
          </w:p>
        </w:tc>
        <w:tc>
          <w:tcPr>
            <w:tcW w:w="623" w:type="pct"/>
          </w:tcPr>
          <w:p w:rsidR="009A10BA" w:rsidRPr="00DA3B9E" w:rsidRDefault="009A10BA" w:rsidP="00DA3B9E">
            <w:pPr>
              <w:suppressAutoHyphens/>
              <w:jc w:val="center"/>
              <w:rPr>
                <w:rFonts w:ascii="Times New Roman" w:hAnsi="Times New Roman"/>
              </w:rPr>
            </w:pPr>
            <w:r>
              <w:rPr>
                <w:rFonts w:ascii="Times New Roman" w:hAnsi="Times New Roman"/>
              </w:rPr>
              <w:t>4</w:t>
            </w:r>
          </w:p>
        </w:tc>
        <w:tc>
          <w:tcPr>
            <w:tcW w:w="384" w:type="pct"/>
            <w:vMerge/>
          </w:tcPr>
          <w:p w:rsidR="009A10BA" w:rsidRPr="00315F34" w:rsidRDefault="009A10BA" w:rsidP="00F85758">
            <w:pPr>
              <w:suppressAutoHyphens/>
              <w:rPr>
                <w:rFonts w:ascii="Times New Roman" w:hAnsi="Times New Roman"/>
                <w:b/>
                <w:i/>
              </w:rPr>
            </w:pPr>
          </w:p>
        </w:tc>
        <w:tc>
          <w:tcPr>
            <w:tcW w:w="441" w:type="pct"/>
            <w:gridSpan w:val="2"/>
            <w:vMerge/>
          </w:tcPr>
          <w:p w:rsidR="009A10BA" w:rsidRPr="00315F34" w:rsidRDefault="009A10BA" w:rsidP="00F85758">
            <w:pPr>
              <w:suppressAutoHyphens/>
              <w:rPr>
                <w:rFonts w:ascii="Times New Roman" w:hAnsi="Times New Roman"/>
                <w:b/>
                <w:i/>
              </w:rPr>
            </w:pPr>
          </w:p>
        </w:tc>
      </w:tr>
      <w:tr w:rsidR="003B7D05" w:rsidRPr="00315F34" w:rsidTr="00DA3B9E">
        <w:trPr>
          <w:gridAfter w:val="1"/>
          <w:wAfter w:w="16" w:type="pct"/>
        </w:trPr>
        <w:tc>
          <w:tcPr>
            <w:tcW w:w="613" w:type="pct"/>
            <w:vMerge/>
          </w:tcPr>
          <w:p w:rsidR="003B7D05" w:rsidRPr="00315F34" w:rsidRDefault="003B7D05" w:rsidP="00F85758">
            <w:pPr>
              <w:spacing w:line="240" w:lineRule="auto"/>
              <w:rPr>
                <w:rFonts w:ascii="Times New Roman" w:hAnsi="Times New Roman"/>
                <w:b/>
                <w:bCs/>
              </w:rPr>
            </w:pPr>
          </w:p>
        </w:tc>
        <w:tc>
          <w:tcPr>
            <w:tcW w:w="2923" w:type="pct"/>
            <w:gridSpan w:val="4"/>
          </w:tcPr>
          <w:p w:rsidR="003B7D05" w:rsidRDefault="003B7D05" w:rsidP="003610F5">
            <w:pPr>
              <w:spacing w:after="0" w:line="240" w:lineRule="auto"/>
              <w:rPr>
                <w:rFonts w:ascii="Times New Roman" w:hAnsi="Times New Roman"/>
                <w:b/>
              </w:rPr>
            </w:pPr>
            <w:r>
              <w:rPr>
                <w:rFonts w:ascii="Times New Roman" w:hAnsi="Times New Roman"/>
                <w:b/>
              </w:rPr>
              <w:t>Промежуточная аттестация</w:t>
            </w:r>
            <w:r w:rsidR="003610F5">
              <w:rPr>
                <w:rFonts w:ascii="Times New Roman" w:hAnsi="Times New Roman"/>
                <w:b/>
              </w:rPr>
              <w:t xml:space="preserve"> в форме дифференцированного зачета</w:t>
            </w:r>
          </w:p>
        </w:tc>
        <w:tc>
          <w:tcPr>
            <w:tcW w:w="623" w:type="pct"/>
          </w:tcPr>
          <w:p w:rsidR="003B7D05" w:rsidRPr="009A10BA" w:rsidRDefault="003B7D05" w:rsidP="003610F5">
            <w:pPr>
              <w:suppressAutoHyphens/>
              <w:spacing w:after="0" w:line="240" w:lineRule="auto"/>
              <w:jc w:val="center"/>
              <w:rPr>
                <w:rFonts w:ascii="Times New Roman" w:hAnsi="Times New Roman"/>
                <w:b/>
              </w:rPr>
            </w:pPr>
            <w:r>
              <w:rPr>
                <w:rFonts w:ascii="Times New Roman" w:hAnsi="Times New Roman"/>
                <w:b/>
              </w:rPr>
              <w:t>2</w:t>
            </w:r>
          </w:p>
        </w:tc>
        <w:tc>
          <w:tcPr>
            <w:tcW w:w="384" w:type="pct"/>
            <w:vMerge/>
          </w:tcPr>
          <w:p w:rsidR="003B7D05" w:rsidRPr="00315F34" w:rsidRDefault="003B7D05" w:rsidP="00F85758">
            <w:pPr>
              <w:suppressAutoHyphens/>
              <w:rPr>
                <w:rFonts w:ascii="Times New Roman" w:hAnsi="Times New Roman"/>
                <w:b/>
                <w:i/>
              </w:rPr>
            </w:pPr>
          </w:p>
        </w:tc>
        <w:tc>
          <w:tcPr>
            <w:tcW w:w="441" w:type="pct"/>
            <w:gridSpan w:val="2"/>
            <w:vMerge/>
          </w:tcPr>
          <w:p w:rsidR="003B7D05" w:rsidRPr="00315F34" w:rsidRDefault="003B7D05" w:rsidP="00F85758">
            <w:pPr>
              <w:suppressAutoHyphens/>
              <w:rPr>
                <w:rFonts w:ascii="Times New Roman" w:hAnsi="Times New Roman"/>
                <w:b/>
                <w:i/>
              </w:rPr>
            </w:pPr>
          </w:p>
        </w:tc>
      </w:tr>
      <w:tr w:rsidR="00500EA9" w:rsidRPr="00315F34" w:rsidTr="00DA3B9E">
        <w:trPr>
          <w:gridAfter w:val="1"/>
          <w:wAfter w:w="16" w:type="pct"/>
        </w:trPr>
        <w:tc>
          <w:tcPr>
            <w:tcW w:w="613" w:type="pct"/>
            <w:vMerge/>
          </w:tcPr>
          <w:p w:rsidR="00500EA9" w:rsidRPr="00315F34" w:rsidRDefault="00500EA9" w:rsidP="00F85758">
            <w:pPr>
              <w:spacing w:line="240" w:lineRule="auto"/>
              <w:rPr>
                <w:rFonts w:ascii="Times New Roman" w:hAnsi="Times New Roman"/>
                <w:b/>
                <w:bCs/>
              </w:rPr>
            </w:pPr>
          </w:p>
        </w:tc>
        <w:tc>
          <w:tcPr>
            <w:tcW w:w="2923" w:type="pct"/>
            <w:gridSpan w:val="4"/>
          </w:tcPr>
          <w:p w:rsidR="00500EA9" w:rsidRDefault="00500EA9" w:rsidP="00F85758">
            <w:pPr>
              <w:spacing w:line="240" w:lineRule="auto"/>
              <w:rPr>
                <w:rFonts w:ascii="Times New Roman" w:hAnsi="Times New Roman"/>
                <w:b/>
              </w:rPr>
            </w:pPr>
            <w:r>
              <w:rPr>
                <w:rFonts w:ascii="Times New Roman" w:hAnsi="Times New Roman"/>
                <w:b/>
              </w:rPr>
              <w:t>Самостоятельная работа обучающихся</w:t>
            </w:r>
          </w:p>
          <w:p w:rsidR="009A10BA" w:rsidRPr="00E54576" w:rsidRDefault="009A10BA" w:rsidP="00E54576">
            <w:pPr>
              <w:pStyle w:val="ae"/>
              <w:numPr>
                <w:ilvl w:val="0"/>
                <w:numId w:val="20"/>
              </w:numPr>
              <w:suppressAutoHyphens/>
              <w:spacing w:before="0" w:after="0"/>
              <w:ind w:left="312" w:hanging="284"/>
              <w:jc w:val="both"/>
              <w:rPr>
                <w:bCs/>
                <w:sz w:val="22"/>
                <w:szCs w:val="22"/>
              </w:rPr>
            </w:pPr>
            <w:r w:rsidRPr="00E54576">
              <w:rPr>
                <w:bCs/>
                <w:sz w:val="22"/>
                <w:szCs w:val="22"/>
              </w:rPr>
              <w:t xml:space="preserve">Заполнение таблицы «Анализ дефектов, возникших в результате сварки некачественных </w:t>
            </w:r>
            <w:r w:rsidR="00E54576" w:rsidRPr="00E54576">
              <w:rPr>
                <w:bCs/>
                <w:sz w:val="22"/>
                <w:szCs w:val="22"/>
              </w:rPr>
              <w:t>материалов</w:t>
            </w:r>
            <w:r w:rsidRPr="00E54576">
              <w:rPr>
                <w:bCs/>
                <w:sz w:val="22"/>
                <w:szCs w:val="22"/>
              </w:rPr>
              <w:t>»</w:t>
            </w:r>
          </w:p>
          <w:p w:rsidR="00E54576" w:rsidRPr="00E54576" w:rsidRDefault="00E54576" w:rsidP="00E54576">
            <w:pPr>
              <w:pStyle w:val="ae"/>
              <w:numPr>
                <w:ilvl w:val="0"/>
                <w:numId w:val="20"/>
              </w:numPr>
              <w:suppressAutoHyphens/>
              <w:spacing w:before="0" w:after="0"/>
              <w:ind w:left="312" w:hanging="284"/>
              <w:jc w:val="both"/>
              <w:rPr>
                <w:bCs/>
                <w:sz w:val="22"/>
                <w:szCs w:val="22"/>
              </w:rPr>
            </w:pPr>
            <w:r w:rsidRPr="00E54576">
              <w:rPr>
                <w:bCs/>
                <w:sz w:val="22"/>
                <w:szCs w:val="22"/>
              </w:rPr>
              <w:t>Составление перечня параметров входящих деталей, подлежащих контролю перед сваркой</w:t>
            </w:r>
          </w:p>
          <w:p w:rsidR="00E27FA6" w:rsidRDefault="00E54576" w:rsidP="00E54576">
            <w:pPr>
              <w:pStyle w:val="ae"/>
              <w:numPr>
                <w:ilvl w:val="0"/>
                <w:numId w:val="20"/>
              </w:numPr>
              <w:suppressAutoHyphens/>
              <w:spacing w:before="0" w:after="0"/>
              <w:ind w:left="312" w:hanging="284"/>
              <w:jc w:val="both"/>
              <w:rPr>
                <w:bCs/>
                <w:sz w:val="22"/>
                <w:szCs w:val="22"/>
              </w:rPr>
            </w:pPr>
            <w:r w:rsidRPr="00E27FA6">
              <w:rPr>
                <w:bCs/>
                <w:sz w:val="22"/>
                <w:szCs w:val="22"/>
              </w:rPr>
              <w:t>Решение задач</w:t>
            </w:r>
            <w:r w:rsidR="00E27FA6" w:rsidRPr="00E27FA6">
              <w:rPr>
                <w:bCs/>
                <w:sz w:val="22"/>
                <w:szCs w:val="22"/>
              </w:rPr>
              <w:t xml:space="preserve">  </w:t>
            </w:r>
          </w:p>
          <w:p w:rsidR="00E54576" w:rsidRPr="00E27FA6" w:rsidRDefault="00E27FA6" w:rsidP="00E54576">
            <w:pPr>
              <w:pStyle w:val="ae"/>
              <w:numPr>
                <w:ilvl w:val="0"/>
                <w:numId w:val="20"/>
              </w:numPr>
              <w:suppressAutoHyphens/>
              <w:spacing w:before="0" w:after="0"/>
              <w:ind w:left="312" w:hanging="284"/>
              <w:jc w:val="both"/>
              <w:rPr>
                <w:bCs/>
                <w:sz w:val="22"/>
                <w:szCs w:val="22"/>
              </w:rPr>
            </w:pPr>
            <w:r w:rsidRPr="00E27FA6">
              <w:rPr>
                <w:bCs/>
                <w:sz w:val="22"/>
                <w:szCs w:val="22"/>
              </w:rPr>
              <w:t>Составление перечня обязанностей контролера ОТК на сварочном участке</w:t>
            </w:r>
          </w:p>
          <w:p w:rsidR="00E27FA6" w:rsidRDefault="00E27FA6" w:rsidP="00E54576">
            <w:pPr>
              <w:pStyle w:val="ae"/>
              <w:numPr>
                <w:ilvl w:val="0"/>
                <w:numId w:val="20"/>
              </w:numPr>
              <w:suppressAutoHyphens/>
              <w:spacing w:before="0" w:after="0"/>
              <w:ind w:left="312" w:hanging="284"/>
              <w:jc w:val="both"/>
              <w:rPr>
                <w:bCs/>
                <w:sz w:val="22"/>
                <w:szCs w:val="22"/>
              </w:rPr>
            </w:pPr>
            <w:r w:rsidRPr="00E27FA6">
              <w:rPr>
                <w:bCs/>
                <w:sz w:val="22"/>
                <w:szCs w:val="22"/>
              </w:rPr>
              <w:t>П</w:t>
            </w:r>
            <w:r>
              <w:rPr>
                <w:bCs/>
                <w:sz w:val="22"/>
                <w:szCs w:val="22"/>
              </w:rPr>
              <w:t>родолжение схемы «Структура службы ОТК»</w:t>
            </w:r>
          </w:p>
          <w:p w:rsidR="00E27FA6" w:rsidRDefault="00E27FA6" w:rsidP="00E54576">
            <w:pPr>
              <w:pStyle w:val="ae"/>
              <w:numPr>
                <w:ilvl w:val="0"/>
                <w:numId w:val="20"/>
              </w:numPr>
              <w:suppressAutoHyphens/>
              <w:spacing w:before="0" w:after="0"/>
              <w:ind w:left="312" w:hanging="284"/>
              <w:jc w:val="both"/>
              <w:rPr>
                <w:bCs/>
                <w:sz w:val="22"/>
                <w:szCs w:val="22"/>
              </w:rPr>
            </w:pPr>
            <w:r>
              <w:rPr>
                <w:bCs/>
                <w:sz w:val="22"/>
                <w:szCs w:val="22"/>
              </w:rPr>
              <w:t xml:space="preserve">Составление алгоритма проведения контроля соблюдения технологической </w:t>
            </w:r>
            <w:r>
              <w:rPr>
                <w:bCs/>
                <w:sz w:val="22"/>
                <w:szCs w:val="22"/>
              </w:rPr>
              <w:lastRenderedPageBreak/>
              <w:t>дисциплины</w:t>
            </w:r>
          </w:p>
          <w:p w:rsidR="0062598F" w:rsidRDefault="0062598F" w:rsidP="00E54576">
            <w:pPr>
              <w:pStyle w:val="ae"/>
              <w:numPr>
                <w:ilvl w:val="0"/>
                <w:numId w:val="20"/>
              </w:numPr>
              <w:suppressAutoHyphens/>
              <w:spacing w:before="0" w:after="0"/>
              <w:ind w:left="312" w:hanging="284"/>
              <w:jc w:val="both"/>
              <w:rPr>
                <w:bCs/>
                <w:sz w:val="22"/>
                <w:szCs w:val="22"/>
              </w:rPr>
            </w:pPr>
            <w:r>
              <w:rPr>
                <w:bCs/>
                <w:sz w:val="22"/>
                <w:szCs w:val="22"/>
              </w:rPr>
              <w:t>Подготовка сообщения на тему: «Контроль качества продукции: необходимость или пережиток прошлого»</w:t>
            </w:r>
          </w:p>
          <w:p w:rsidR="00E54576" w:rsidRPr="004F3DA4" w:rsidRDefault="005558AA" w:rsidP="00F85758">
            <w:pPr>
              <w:pStyle w:val="ae"/>
              <w:numPr>
                <w:ilvl w:val="0"/>
                <w:numId w:val="20"/>
              </w:numPr>
              <w:suppressAutoHyphens/>
              <w:spacing w:before="0" w:after="0"/>
              <w:ind w:left="312" w:hanging="284"/>
              <w:jc w:val="both"/>
              <w:rPr>
                <w:bCs/>
                <w:sz w:val="22"/>
                <w:szCs w:val="22"/>
              </w:rPr>
            </w:pPr>
            <w:r>
              <w:rPr>
                <w:bCs/>
                <w:sz w:val="22"/>
                <w:szCs w:val="22"/>
              </w:rPr>
              <w:t>Заполнение таблицы «Сравнительный анализ методов контроля сварных швов»</w:t>
            </w:r>
          </w:p>
        </w:tc>
        <w:tc>
          <w:tcPr>
            <w:tcW w:w="623" w:type="pct"/>
          </w:tcPr>
          <w:p w:rsidR="00500EA9" w:rsidRPr="009A10BA" w:rsidRDefault="009A10BA" w:rsidP="00DA3B9E">
            <w:pPr>
              <w:suppressAutoHyphens/>
              <w:jc w:val="center"/>
              <w:rPr>
                <w:rFonts w:ascii="Times New Roman" w:hAnsi="Times New Roman"/>
                <w:b/>
              </w:rPr>
            </w:pPr>
            <w:r w:rsidRPr="009A10BA">
              <w:rPr>
                <w:rFonts w:ascii="Times New Roman" w:hAnsi="Times New Roman"/>
                <w:b/>
              </w:rPr>
              <w:lastRenderedPageBreak/>
              <w:t>12</w:t>
            </w:r>
          </w:p>
        </w:tc>
        <w:tc>
          <w:tcPr>
            <w:tcW w:w="384" w:type="pct"/>
            <w:vMerge/>
          </w:tcPr>
          <w:p w:rsidR="00500EA9" w:rsidRPr="00315F34" w:rsidRDefault="00500EA9" w:rsidP="00F85758">
            <w:pPr>
              <w:suppressAutoHyphens/>
              <w:rPr>
                <w:rFonts w:ascii="Times New Roman" w:hAnsi="Times New Roman"/>
                <w:b/>
                <w:i/>
              </w:rPr>
            </w:pPr>
          </w:p>
        </w:tc>
        <w:tc>
          <w:tcPr>
            <w:tcW w:w="441" w:type="pct"/>
            <w:gridSpan w:val="2"/>
            <w:vMerge/>
          </w:tcPr>
          <w:p w:rsidR="00500EA9" w:rsidRPr="00315F34" w:rsidRDefault="00500EA9" w:rsidP="00F85758">
            <w:pPr>
              <w:suppressAutoHyphens/>
              <w:rPr>
                <w:rFonts w:ascii="Times New Roman" w:hAnsi="Times New Roman"/>
                <w:b/>
                <w:i/>
              </w:rPr>
            </w:pPr>
          </w:p>
        </w:tc>
      </w:tr>
      <w:tr w:rsidR="00DA3B9E" w:rsidRPr="00315F34" w:rsidTr="00D2230C">
        <w:trPr>
          <w:gridAfter w:val="1"/>
          <w:wAfter w:w="16" w:type="pct"/>
          <w:trHeight w:val="5800"/>
        </w:trPr>
        <w:tc>
          <w:tcPr>
            <w:tcW w:w="3536" w:type="pct"/>
            <w:gridSpan w:val="5"/>
          </w:tcPr>
          <w:p w:rsidR="00DA3B9E" w:rsidRPr="00315F34" w:rsidRDefault="004F3DA4" w:rsidP="00AA2AF5">
            <w:pPr>
              <w:suppressAutoHyphens/>
              <w:spacing w:after="0" w:line="240" w:lineRule="auto"/>
              <w:jc w:val="both"/>
              <w:rPr>
                <w:rFonts w:ascii="Times New Roman" w:hAnsi="Times New Roman"/>
                <w:b/>
                <w:bCs/>
              </w:rPr>
            </w:pPr>
            <w:r>
              <w:rPr>
                <w:rFonts w:ascii="Times New Roman" w:hAnsi="Times New Roman"/>
                <w:b/>
                <w:bCs/>
              </w:rPr>
              <w:lastRenderedPageBreak/>
              <w:t>Производственная практика</w:t>
            </w:r>
            <w:r w:rsidR="00DA3B9E" w:rsidRPr="00315F34">
              <w:rPr>
                <w:rFonts w:ascii="Times New Roman" w:hAnsi="Times New Roman"/>
                <w:b/>
              </w:rPr>
              <w:t xml:space="preserve"> (концентрированная практика</w:t>
            </w:r>
            <w:r w:rsidR="00DA3B9E" w:rsidRPr="00315F34">
              <w:rPr>
                <w:rFonts w:ascii="Times New Roman" w:hAnsi="Times New Roman"/>
                <w:b/>
                <w:bCs/>
              </w:rPr>
              <w:t>)</w:t>
            </w:r>
          </w:p>
          <w:p w:rsidR="00DA3B9E" w:rsidRPr="00315F34" w:rsidRDefault="00DA3B9E" w:rsidP="00AA2AF5">
            <w:pPr>
              <w:suppressAutoHyphens/>
              <w:spacing w:after="0" w:line="240" w:lineRule="auto"/>
              <w:jc w:val="both"/>
              <w:rPr>
                <w:rFonts w:ascii="Times New Roman" w:hAnsi="Times New Roman"/>
                <w:b/>
                <w:bCs/>
              </w:rPr>
            </w:pPr>
            <w:r w:rsidRPr="00315F34">
              <w:rPr>
                <w:rFonts w:ascii="Times New Roman" w:hAnsi="Times New Roman"/>
                <w:b/>
                <w:bCs/>
              </w:rPr>
              <w:t xml:space="preserve">Виды работ </w:t>
            </w:r>
          </w:p>
          <w:p w:rsidR="004F3DA4" w:rsidRPr="004F3DA4" w:rsidRDefault="004F3DA4" w:rsidP="00294DA9">
            <w:pPr>
              <w:pStyle w:val="ae"/>
              <w:numPr>
                <w:ilvl w:val="0"/>
                <w:numId w:val="23"/>
              </w:numPr>
              <w:shd w:val="clear" w:color="auto" w:fill="FFFFFF"/>
              <w:spacing w:before="0" w:after="0"/>
              <w:ind w:left="1134" w:firstLine="0"/>
              <w:jc w:val="both"/>
              <w:rPr>
                <w:bCs/>
                <w:sz w:val="22"/>
                <w:szCs w:val="22"/>
              </w:rPr>
            </w:pPr>
            <w:r w:rsidRPr="004F3DA4">
              <w:rPr>
                <w:bCs/>
                <w:sz w:val="22"/>
                <w:szCs w:val="22"/>
              </w:rPr>
              <w:t>Выбор и использование методов контроля металлов и сварных соединений в зависимости от условий работы сварной конструкции, её габаритов и типов сварных соединений;</w:t>
            </w:r>
          </w:p>
          <w:p w:rsidR="004F3DA4" w:rsidRPr="004F3DA4" w:rsidRDefault="004F3DA4" w:rsidP="00294DA9">
            <w:pPr>
              <w:pStyle w:val="ae"/>
              <w:numPr>
                <w:ilvl w:val="0"/>
                <w:numId w:val="23"/>
              </w:numPr>
              <w:shd w:val="clear" w:color="auto" w:fill="FFFFFF"/>
              <w:spacing w:before="0" w:after="0"/>
              <w:ind w:left="1134" w:firstLine="0"/>
              <w:jc w:val="both"/>
              <w:rPr>
                <w:bCs/>
                <w:sz w:val="22"/>
                <w:szCs w:val="22"/>
              </w:rPr>
            </w:pPr>
            <w:r w:rsidRPr="004F3DA4">
              <w:rPr>
                <w:bCs/>
                <w:sz w:val="22"/>
                <w:szCs w:val="22"/>
              </w:rPr>
              <w:t>Участие в проведении  испытания на сплющивание и ударный разрыв образцов из сварных швов;</w:t>
            </w:r>
          </w:p>
          <w:p w:rsidR="004F3DA4" w:rsidRPr="004F3DA4" w:rsidRDefault="004F3DA4" w:rsidP="00294DA9">
            <w:pPr>
              <w:pStyle w:val="ae"/>
              <w:numPr>
                <w:ilvl w:val="0"/>
                <w:numId w:val="23"/>
              </w:numPr>
              <w:shd w:val="clear" w:color="auto" w:fill="FFFFFF"/>
              <w:spacing w:before="0" w:after="0"/>
              <w:ind w:left="1134" w:firstLine="0"/>
              <w:jc w:val="both"/>
              <w:rPr>
                <w:bCs/>
                <w:sz w:val="22"/>
                <w:szCs w:val="22"/>
              </w:rPr>
            </w:pPr>
            <w:r w:rsidRPr="004F3DA4">
              <w:rPr>
                <w:bCs/>
                <w:sz w:val="22"/>
                <w:szCs w:val="22"/>
              </w:rPr>
              <w:t>Участие в выявлении дефектов при металлографическом контроле;</w:t>
            </w:r>
          </w:p>
          <w:p w:rsidR="004F3DA4" w:rsidRPr="004F3DA4" w:rsidRDefault="004F3DA4" w:rsidP="00294DA9">
            <w:pPr>
              <w:pStyle w:val="ae"/>
              <w:numPr>
                <w:ilvl w:val="0"/>
                <w:numId w:val="23"/>
              </w:numPr>
              <w:shd w:val="clear" w:color="auto" w:fill="FFFFFF"/>
              <w:spacing w:before="0" w:after="0"/>
              <w:ind w:left="1134" w:firstLine="0"/>
              <w:jc w:val="both"/>
              <w:rPr>
                <w:bCs/>
                <w:sz w:val="22"/>
                <w:szCs w:val="22"/>
              </w:rPr>
            </w:pPr>
            <w:r w:rsidRPr="004F3DA4">
              <w:rPr>
                <w:bCs/>
                <w:sz w:val="22"/>
                <w:szCs w:val="22"/>
              </w:rPr>
              <w:t>Участие в предупреждении, выявлении и устранении дефектов сварных соединений и изделий для получения качественной продукции;</w:t>
            </w:r>
          </w:p>
          <w:p w:rsidR="00DA3B9E" w:rsidRPr="008B7E15" w:rsidRDefault="004F3DA4" w:rsidP="008B7E15">
            <w:pPr>
              <w:pStyle w:val="ae"/>
              <w:numPr>
                <w:ilvl w:val="0"/>
                <w:numId w:val="23"/>
              </w:numPr>
              <w:shd w:val="clear" w:color="auto" w:fill="FFFFFF"/>
              <w:spacing w:before="0" w:after="0"/>
              <w:ind w:left="1134" w:firstLine="0"/>
              <w:jc w:val="both"/>
              <w:rPr>
                <w:bCs/>
                <w:sz w:val="22"/>
                <w:szCs w:val="22"/>
              </w:rPr>
            </w:pPr>
            <w:r w:rsidRPr="004F3DA4">
              <w:rPr>
                <w:bCs/>
                <w:sz w:val="22"/>
                <w:szCs w:val="22"/>
              </w:rPr>
              <w:t>Участие в оформлении документации по контролю качества продукции.</w:t>
            </w:r>
          </w:p>
        </w:tc>
        <w:tc>
          <w:tcPr>
            <w:tcW w:w="623" w:type="pct"/>
          </w:tcPr>
          <w:p w:rsidR="00DA3B9E" w:rsidRPr="00294DA9" w:rsidRDefault="00294DA9" w:rsidP="004F3DA4">
            <w:pPr>
              <w:jc w:val="center"/>
              <w:rPr>
                <w:rFonts w:ascii="Times New Roman" w:hAnsi="Times New Roman"/>
                <w:b/>
              </w:rPr>
            </w:pPr>
            <w:r w:rsidRPr="00294DA9">
              <w:rPr>
                <w:rFonts w:ascii="Times New Roman" w:hAnsi="Times New Roman"/>
                <w:b/>
              </w:rPr>
              <w:t>72</w:t>
            </w:r>
            <w:r w:rsidR="008B7E15">
              <w:rPr>
                <w:rFonts w:ascii="Times New Roman" w:hAnsi="Times New Roman"/>
                <w:b/>
              </w:rPr>
              <w:t>/72</w:t>
            </w:r>
          </w:p>
        </w:tc>
        <w:tc>
          <w:tcPr>
            <w:tcW w:w="384" w:type="pct"/>
          </w:tcPr>
          <w:p w:rsidR="00D11459" w:rsidRDefault="00D11459" w:rsidP="005A6644">
            <w:pPr>
              <w:suppressAutoHyphens/>
              <w:spacing w:after="0" w:line="240" w:lineRule="auto"/>
              <w:jc w:val="both"/>
              <w:rPr>
                <w:rFonts w:ascii="Times New Roman" w:hAnsi="Times New Roman"/>
              </w:rPr>
            </w:pPr>
            <w:r>
              <w:rPr>
                <w:rFonts w:ascii="Times New Roman" w:hAnsi="Times New Roman"/>
              </w:rPr>
              <w:t>ПК 3.1</w:t>
            </w:r>
          </w:p>
          <w:p w:rsidR="00D11459" w:rsidRDefault="00D11459" w:rsidP="005A6644">
            <w:pPr>
              <w:suppressAutoHyphens/>
              <w:spacing w:after="0" w:line="240" w:lineRule="auto"/>
              <w:jc w:val="both"/>
              <w:rPr>
                <w:rFonts w:ascii="Times New Roman" w:hAnsi="Times New Roman"/>
              </w:rPr>
            </w:pPr>
            <w:r>
              <w:rPr>
                <w:rFonts w:ascii="Times New Roman" w:hAnsi="Times New Roman"/>
              </w:rPr>
              <w:t>ПК 3.2</w:t>
            </w:r>
          </w:p>
          <w:p w:rsidR="00D11459" w:rsidRPr="00D11459" w:rsidRDefault="00D11459" w:rsidP="005A6644">
            <w:pPr>
              <w:suppressAutoHyphens/>
              <w:spacing w:after="0" w:line="240" w:lineRule="auto"/>
              <w:jc w:val="both"/>
              <w:rPr>
                <w:rFonts w:ascii="Times New Roman" w:hAnsi="Times New Roman"/>
              </w:rPr>
            </w:pPr>
            <w:r w:rsidRPr="00D11459">
              <w:rPr>
                <w:rFonts w:ascii="Times New Roman" w:hAnsi="Times New Roman"/>
              </w:rPr>
              <w:t>ПК. 3.2</w:t>
            </w:r>
          </w:p>
          <w:p w:rsidR="00DA3B9E" w:rsidRDefault="00D11459" w:rsidP="005A6644">
            <w:pPr>
              <w:spacing w:after="0" w:line="240" w:lineRule="auto"/>
              <w:rPr>
                <w:rFonts w:ascii="Times New Roman" w:hAnsi="Times New Roman"/>
              </w:rPr>
            </w:pPr>
            <w:r w:rsidRPr="00D11459">
              <w:rPr>
                <w:rFonts w:ascii="Times New Roman" w:hAnsi="Times New Roman"/>
              </w:rPr>
              <w:t>ПК 3.4</w:t>
            </w:r>
          </w:p>
          <w:p w:rsidR="005A6644" w:rsidRDefault="005A6644" w:rsidP="005A6644">
            <w:pPr>
              <w:spacing w:after="0" w:line="240" w:lineRule="auto"/>
              <w:rPr>
                <w:rFonts w:ascii="Times New Roman" w:hAnsi="Times New Roman"/>
              </w:rPr>
            </w:pPr>
            <w:r>
              <w:rPr>
                <w:rFonts w:ascii="Times New Roman" w:hAnsi="Times New Roman"/>
              </w:rPr>
              <w:t>ОК.2</w:t>
            </w:r>
          </w:p>
          <w:p w:rsidR="005A6644" w:rsidRDefault="005A6644" w:rsidP="005A6644">
            <w:pPr>
              <w:spacing w:after="0" w:line="240" w:lineRule="auto"/>
              <w:rPr>
                <w:rFonts w:ascii="Times New Roman" w:hAnsi="Times New Roman"/>
              </w:rPr>
            </w:pPr>
            <w:r>
              <w:rPr>
                <w:rFonts w:ascii="Times New Roman" w:hAnsi="Times New Roman"/>
              </w:rPr>
              <w:t>ОК.3</w:t>
            </w:r>
          </w:p>
          <w:p w:rsidR="005A6644" w:rsidRDefault="005A6644" w:rsidP="005A6644">
            <w:pPr>
              <w:spacing w:after="0" w:line="240" w:lineRule="auto"/>
              <w:rPr>
                <w:rFonts w:ascii="Times New Roman" w:hAnsi="Times New Roman"/>
              </w:rPr>
            </w:pPr>
            <w:r>
              <w:rPr>
                <w:rFonts w:ascii="Times New Roman" w:hAnsi="Times New Roman"/>
              </w:rPr>
              <w:t>ОК.4</w:t>
            </w:r>
          </w:p>
          <w:p w:rsidR="005A6644" w:rsidRDefault="005A6644" w:rsidP="005A6644">
            <w:pPr>
              <w:spacing w:after="0" w:line="240" w:lineRule="auto"/>
              <w:rPr>
                <w:rFonts w:ascii="Times New Roman" w:hAnsi="Times New Roman"/>
              </w:rPr>
            </w:pPr>
            <w:r>
              <w:rPr>
                <w:rFonts w:ascii="Times New Roman" w:hAnsi="Times New Roman"/>
              </w:rPr>
              <w:t>ОК.5</w:t>
            </w:r>
          </w:p>
          <w:p w:rsidR="005A6644" w:rsidRDefault="005A6644" w:rsidP="005A6644">
            <w:pPr>
              <w:spacing w:after="0" w:line="240" w:lineRule="auto"/>
              <w:rPr>
                <w:rFonts w:ascii="Times New Roman" w:hAnsi="Times New Roman"/>
              </w:rPr>
            </w:pPr>
            <w:r>
              <w:rPr>
                <w:rFonts w:ascii="Times New Roman" w:hAnsi="Times New Roman"/>
              </w:rPr>
              <w:t>ОК.6</w:t>
            </w:r>
          </w:p>
          <w:p w:rsidR="005A6644" w:rsidRPr="00315F34" w:rsidRDefault="005A6644" w:rsidP="005A6644">
            <w:pPr>
              <w:spacing w:after="0" w:line="240" w:lineRule="auto"/>
              <w:rPr>
                <w:rFonts w:ascii="Times New Roman" w:hAnsi="Times New Roman"/>
                <w:b/>
                <w:i/>
              </w:rPr>
            </w:pPr>
            <w:r>
              <w:rPr>
                <w:rFonts w:ascii="Times New Roman" w:hAnsi="Times New Roman"/>
              </w:rPr>
              <w:t>ОК. 8</w:t>
            </w:r>
          </w:p>
        </w:tc>
        <w:tc>
          <w:tcPr>
            <w:tcW w:w="441" w:type="pct"/>
            <w:gridSpan w:val="2"/>
          </w:tcPr>
          <w:p w:rsidR="005A6644" w:rsidRDefault="005A6644" w:rsidP="005A6644">
            <w:pPr>
              <w:suppressAutoHyphens/>
              <w:spacing w:after="0" w:line="240" w:lineRule="auto"/>
              <w:jc w:val="both"/>
              <w:rPr>
                <w:rFonts w:ascii="Times New Roman" w:hAnsi="Times New Roman"/>
                <w:bCs/>
              </w:rPr>
            </w:pPr>
            <w:r>
              <w:rPr>
                <w:rFonts w:ascii="Times New Roman" w:hAnsi="Times New Roman"/>
                <w:bCs/>
              </w:rPr>
              <w:t>Н.3.1.01.</w:t>
            </w:r>
          </w:p>
          <w:p w:rsidR="005A6644" w:rsidRDefault="005A6644" w:rsidP="005A6644">
            <w:pPr>
              <w:spacing w:after="0" w:line="240" w:lineRule="auto"/>
              <w:jc w:val="both"/>
              <w:rPr>
                <w:rFonts w:ascii="Times New Roman" w:hAnsi="Times New Roman"/>
                <w:bCs/>
              </w:rPr>
            </w:pPr>
            <w:r>
              <w:rPr>
                <w:rFonts w:ascii="Times New Roman" w:hAnsi="Times New Roman"/>
                <w:bCs/>
              </w:rPr>
              <w:t>Н. 3.2.01.</w:t>
            </w:r>
          </w:p>
          <w:p w:rsidR="005A6644" w:rsidRDefault="005A6644" w:rsidP="005A6644">
            <w:pPr>
              <w:spacing w:after="0" w:line="240" w:lineRule="auto"/>
              <w:jc w:val="both"/>
              <w:rPr>
                <w:rFonts w:ascii="Times New Roman" w:hAnsi="Times New Roman"/>
                <w:b/>
                <w:i/>
              </w:rPr>
            </w:pPr>
            <w:r>
              <w:rPr>
                <w:rFonts w:ascii="Times New Roman" w:hAnsi="Times New Roman"/>
                <w:bCs/>
              </w:rPr>
              <w:t xml:space="preserve">Н. 3.2.01. </w:t>
            </w:r>
          </w:p>
          <w:p w:rsidR="005A6644" w:rsidRDefault="005A6644" w:rsidP="005A6644">
            <w:pPr>
              <w:suppressAutoHyphens/>
              <w:spacing w:after="0" w:line="240" w:lineRule="auto"/>
              <w:jc w:val="both"/>
              <w:rPr>
                <w:rFonts w:ascii="Times New Roman" w:hAnsi="Times New Roman"/>
                <w:bCs/>
              </w:rPr>
            </w:pPr>
            <w:r>
              <w:rPr>
                <w:rFonts w:ascii="Times New Roman" w:hAnsi="Times New Roman"/>
                <w:bCs/>
              </w:rPr>
              <w:t>Н.3.4.01</w:t>
            </w:r>
          </w:p>
          <w:p w:rsidR="005A6644" w:rsidRDefault="005A6644" w:rsidP="005A6644">
            <w:pPr>
              <w:spacing w:after="0" w:line="240" w:lineRule="auto"/>
              <w:jc w:val="both"/>
              <w:rPr>
                <w:rFonts w:ascii="Times New Roman" w:hAnsi="Times New Roman"/>
                <w:b/>
                <w:i/>
              </w:rPr>
            </w:pPr>
          </w:p>
          <w:p w:rsidR="005A6644" w:rsidRDefault="005A6644" w:rsidP="005A6644">
            <w:pPr>
              <w:suppressAutoHyphens/>
              <w:spacing w:after="0" w:line="240" w:lineRule="auto"/>
              <w:jc w:val="both"/>
              <w:rPr>
                <w:rFonts w:ascii="Times New Roman" w:hAnsi="Times New Roman"/>
                <w:color w:val="000000"/>
                <w:spacing w:val="-10"/>
              </w:rPr>
            </w:pPr>
            <w:r>
              <w:rPr>
                <w:rFonts w:ascii="Times New Roman" w:hAnsi="Times New Roman"/>
                <w:color w:val="000000"/>
                <w:spacing w:val="-10"/>
              </w:rPr>
              <w:t>У.3.1.01</w:t>
            </w:r>
          </w:p>
          <w:p w:rsidR="005A6644" w:rsidRDefault="005A6644" w:rsidP="005A6644">
            <w:pPr>
              <w:suppressAutoHyphens/>
              <w:spacing w:after="0" w:line="240" w:lineRule="auto"/>
              <w:jc w:val="both"/>
              <w:rPr>
                <w:rFonts w:ascii="Times New Roman" w:hAnsi="Times New Roman"/>
                <w:color w:val="000000"/>
                <w:spacing w:val="-10"/>
              </w:rPr>
            </w:pPr>
            <w:r>
              <w:rPr>
                <w:rFonts w:ascii="Times New Roman" w:hAnsi="Times New Roman"/>
                <w:color w:val="000000"/>
                <w:spacing w:val="-10"/>
              </w:rPr>
              <w:t>У.3.1.02</w:t>
            </w:r>
          </w:p>
          <w:p w:rsidR="005A6644" w:rsidRDefault="005A6644" w:rsidP="005A6644">
            <w:pPr>
              <w:suppressAutoHyphens/>
              <w:spacing w:after="0" w:line="240" w:lineRule="auto"/>
              <w:jc w:val="both"/>
              <w:rPr>
                <w:rFonts w:ascii="Times New Roman" w:hAnsi="Times New Roman"/>
                <w:color w:val="000000"/>
                <w:spacing w:val="-10"/>
              </w:rPr>
            </w:pPr>
            <w:r>
              <w:rPr>
                <w:rFonts w:ascii="Times New Roman" w:hAnsi="Times New Roman"/>
                <w:color w:val="000000"/>
                <w:spacing w:val="-10"/>
              </w:rPr>
              <w:t>У. 3.1.03</w:t>
            </w:r>
          </w:p>
          <w:p w:rsidR="005A6644" w:rsidRDefault="005A6644" w:rsidP="005A6644">
            <w:pPr>
              <w:suppressAutoHyphens/>
              <w:spacing w:after="0" w:line="240" w:lineRule="auto"/>
              <w:jc w:val="both"/>
              <w:rPr>
                <w:rFonts w:ascii="Times New Roman" w:hAnsi="Times New Roman"/>
              </w:rPr>
            </w:pPr>
            <w:r>
              <w:rPr>
                <w:rFonts w:ascii="Times New Roman" w:hAnsi="Times New Roman"/>
              </w:rPr>
              <w:t>З.3.1.01</w:t>
            </w:r>
          </w:p>
          <w:p w:rsidR="005A6644" w:rsidRDefault="005A6644" w:rsidP="005A6644">
            <w:pPr>
              <w:suppressAutoHyphens/>
              <w:spacing w:after="0" w:line="240" w:lineRule="auto"/>
              <w:jc w:val="both"/>
              <w:rPr>
                <w:rFonts w:ascii="Times New Roman" w:hAnsi="Times New Roman"/>
              </w:rPr>
            </w:pPr>
            <w:r>
              <w:rPr>
                <w:rFonts w:ascii="Times New Roman" w:hAnsi="Times New Roman"/>
              </w:rPr>
              <w:t>З.3.1.02</w:t>
            </w:r>
          </w:p>
          <w:p w:rsidR="005A6644" w:rsidRDefault="005A6644" w:rsidP="005A6644">
            <w:pPr>
              <w:suppressAutoHyphens/>
              <w:spacing w:after="0" w:line="240" w:lineRule="auto"/>
              <w:jc w:val="both"/>
              <w:rPr>
                <w:rFonts w:ascii="Times New Roman" w:hAnsi="Times New Roman"/>
              </w:rPr>
            </w:pPr>
            <w:r>
              <w:rPr>
                <w:rFonts w:ascii="Times New Roman" w:hAnsi="Times New Roman"/>
              </w:rPr>
              <w:t>З.3.1.03</w:t>
            </w:r>
          </w:p>
          <w:p w:rsidR="005A6644" w:rsidRDefault="005A6644" w:rsidP="005A6644">
            <w:pPr>
              <w:suppressAutoHyphens/>
              <w:spacing w:after="0" w:line="240" w:lineRule="auto"/>
              <w:jc w:val="both"/>
              <w:rPr>
                <w:rFonts w:ascii="Times New Roman" w:hAnsi="Times New Roman"/>
                <w:color w:val="000000"/>
                <w:spacing w:val="-10"/>
              </w:rPr>
            </w:pPr>
            <w:r>
              <w:rPr>
                <w:rFonts w:ascii="Times New Roman" w:hAnsi="Times New Roman"/>
                <w:color w:val="000000"/>
                <w:spacing w:val="-10"/>
              </w:rPr>
              <w:t xml:space="preserve">У.3.3.01 </w:t>
            </w:r>
          </w:p>
          <w:p w:rsidR="005A6644" w:rsidRDefault="005A6644" w:rsidP="005A6644">
            <w:pPr>
              <w:suppressAutoHyphens/>
              <w:spacing w:after="0" w:line="240" w:lineRule="auto"/>
              <w:jc w:val="both"/>
              <w:rPr>
                <w:rFonts w:ascii="Times New Roman" w:hAnsi="Times New Roman"/>
                <w:color w:val="000000"/>
                <w:spacing w:val="-14"/>
              </w:rPr>
            </w:pPr>
            <w:r>
              <w:rPr>
                <w:rFonts w:ascii="Times New Roman" w:hAnsi="Times New Roman"/>
                <w:color w:val="000000"/>
                <w:spacing w:val="-14"/>
              </w:rPr>
              <w:t>З. 3.3.01</w:t>
            </w:r>
          </w:p>
          <w:p w:rsidR="00FE1BB2" w:rsidRDefault="00FE1BB2" w:rsidP="00FE1BB2">
            <w:pPr>
              <w:suppressAutoHyphens/>
              <w:spacing w:after="0" w:line="240" w:lineRule="auto"/>
              <w:jc w:val="both"/>
              <w:rPr>
                <w:rFonts w:ascii="Times New Roman" w:hAnsi="Times New Roman"/>
                <w:color w:val="000000"/>
                <w:spacing w:val="-10"/>
                <w:lang w:eastAsia="en-US"/>
              </w:rPr>
            </w:pPr>
            <w:r>
              <w:rPr>
                <w:rFonts w:ascii="Times New Roman" w:hAnsi="Times New Roman"/>
                <w:color w:val="000000"/>
                <w:spacing w:val="-10"/>
                <w:lang w:eastAsia="en-US"/>
              </w:rPr>
              <w:t xml:space="preserve">У.3.2.01 У.3.2.02 </w:t>
            </w:r>
          </w:p>
          <w:p w:rsidR="00FE1BB2" w:rsidRDefault="00FE1BB2" w:rsidP="00FE1BB2">
            <w:pPr>
              <w:suppressAutoHyphens/>
              <w:spacing w:after="0" w:line="240" w:lineRule="auto"/>
              <w:jc w:val="both"/>
              <w:rPr>
                <w:rFonts w:ascii="Times New Roman" w:hAnsi="Times New Roman"/>
                <w:color w:val="000000"/>
                <w:spacing w:val="-10"/>
                <w:lang w:eastAsia="en-US"/>
              </w:rPr>
            </w:pPr>
            <w:r>
              <w:rPr>
                <w:rFonts w:ascii="Times New Roman" w:hAnsi="Times New Roman"/>
                <w:color w:val="000000"/>
                <w:spacing w:val="-10"/>
                <w:lang w:eastAsia="en-US"/>
              </w:rPr>
              <w:t>У.3.2.03</w:t>
            </w:r>
            <w:r>
              <w:rPr>
                <w:rFonts w:ascii="Times New Roman" w:hAnsi="Times New Roman"/>
                <w:lang w:eastAsia="en-US"/>
              </w:rPr>
              <w:t xml:space="preserve"> З.3.2.01 З.3.2.02 З.3.2.03</w:t>
            </w:r>
            <w:r>
              <w:rPr>
                <w:rFonts w:ascii="Times New Roman" w:hAnsi="Times New Roman"/>
                <w:color w:val="000000"/>
                <w:spacing w:val="-10"/>
                <w:lang w:eastAsia="en-US"/>
              </w:rPr>
              <w:t xml:space="preserve"> З.3.2.04 У.3.4.01  </w:t>
            </w:r>
            <w:r>
              <w:rPr>
                <w:rFonts w:ascii="Times New Roman" w:hAnsi="Times New Roman"/>
                <w:color w:val="000000"/>
                <w:spacing w:val="-11"/>
                <w:lang w:eastAsia="en-US"/>
              </w:rPr>
              <w:t>З.3.4.01</w:t>
            </w:r>
            <w:r>
              <w:rPr>
                <w:rFonts w:ascii="Times New Roman" w:hAnsi="Times New Roman"/>
                <w:color w:val="000000"/>
                <w:spacing w:val="-10"/>
                <w:lang w:eastAsia="en-US"/>
              </w:rPr>
              <w:t xml:space="preserve"> З.3.4.02</w:t>
            </w:r>
          </w:p>
          <w:p w:rsidR="00FE1BB2" w:rsidRDefault="00FE1BB2" w:rsidP="00FE1BB2">
            <w:pPr>
              <w:suppressAutoHyphens/>
              <w:spacing w:after="0" w:line="240" w:lineRule="auto"/>
              <w:jc w:val="both"/>
              <w:rPr>
                <w:rFonts w:ascii="Times New Roman" w:hAnsi="Times New Roman"/>
                <w:bCs/>
              </w:rPr>
            </w:pPr>
          </w:p>
          <w:p w:rsidR="00DA3B9E" w:rsidRPr="00315F34" w:rsidRDefault="00FE1BB2" w:rsidP="00FE1BB2">
            <w:pPr>
              <w:rPr>
                <w:rFonts w:ascii="Times New Roman" w:hAnsi="Times New Roman"/>
                <w:b/>
                <w:i/>
              </w:rPr>
            </w:pPr>
            <w:r>
              <w:rPr>
                <w:rFonts w:ascii="Times New Roman" w:hAnsi="Times New Roman"/>
              </w:rPr>
              <w:t>Зо. 3.01 Уо. 3.03</w:t>
            </w:r>
            <w:r>
              <w:rPr>
                <w:rFonts w:ascii="Times New Roman" w:hAnsi="Times New Roman"/>
                <w:color w:val="000000"/>
                <w:spacing w:val="-14"/>
              </w:rPr>
              <w:t xml:space="preserve"> </w:t>
            </w:r>
            <w:r>
              <w:rPr>
                <w:rFonts w:ascii="Times New Roman" w:hAnsi="Times New Roman"/>
              </w:rPr>
              <w:lastRenderedPageBreak/>
              <w:t>Зо.4.05 Зо.4.04 Зо.4.03 Зо.4.01 Уо.4.05 Уо.4.04 Уо.4.03 Уо.4.02 Зо.5.01 Уо.5.02 Уо.5.01 Уо.6.02 Уо.6.01 Зо.6.01 Зо.8.03 Зо.8.02 Зо.8.01 Уо.8.05 Уо.8.04 Уо.8.01</w:t>
            </w:r>
          </w:p>
        </w:tc>
      </w:tr>
      <w:tr w:rsidR="00DA3B9E" w:rsidRPr="00315F34" w:rsidTr="004F3DA4">
        <w:trPr>
          <w:gridAfter w:val="1"/>
          <w:wAfter w:w="16" w:type="pct"/>
        </w:trPr>
        <w:tc>
          <w:tcPr>
            <w:tcW w:w="3536" w:type="pct"/>
            <w:gridSpan w:val="5"/>
          </w:tcPr>
          <w:p w:rsidR="00DA3B9E" w:rsidRPr="00315F34" w:rsidRDefault="00DA3B9E" w:rsidP="00AA2AF5">
            <w:pPr>
              <w:spacing w:after="0"/>
              <w:rPr>
                <w:rFonts w:ascii="Times New Roman" w:hAnsi="Times New Roman"/>
                <w:b/>
                <w:bCs/>
              </w:rPr>
            </w:pPr>
            <w:r w:rsidRPr="00315F34">
              <w:rPr>
                <w:rFonts w:ascii="Times New Roman" w:hAnsi="Times New Roman"/>
                <w:b/>
                <w:bCs/>
              </w:rPr>
              <w:lastRenderedPageBreak/>
              <w:t>Всего</w:t>
            </w:r>
          </w:p>
        </w:tc>
        <w:tc>
          <w:tcPr>
            <w:tcW w:w="623" w:type="pct"/>
          </w:tcPr>
          <w:p w:rsidR="00DA3B9E" w:rsidRPr="00294DA9" w:rsidRDefault="00294DA9" w:rsidP="004F3DA4">
            <w:pPr>
              <w:jc w:val="center"/>
              <w:rPr>
                <w:rFonts w:ascii="Times New Roman" w:hAnsi="Times New Roman"/>
                <w:b/>
              </w:rPr>
            </w:pPr>
            <w:r w:rsidRPr="00294DA9">
              <w:rPr>
                <w:rFonts w:ascii="Times New Roman" w:hAnsi="Times New Roman"/>
                <w:b/>
              </w:rPr>
              <w:t>351</w:t>
            </w:r>
            <w:r>
              <w:rPr>
                <w:rFonts w:ascii="Times New Roman" w:hAnsi="Times New Roman"/>
                <w:b/>
              </w:rPr>
              <w:t>/282</w:t>
            </w:r>
          </w:p>
        </w:tc>
        <w:tc>
          <w:tcPr>
            <w:tcW w:w="384" w:type="pct"/>
          </w:tcPr>
          <w:p w:rsidR="00DA3B9E" w:rsidRPr="00315F34" w:rsidRDefault="00DA3B9E" w:rsidP="00AA2AF5">
            <w:pPr>
              <w:rPr>
                <w:rFonts w:ascii="Times New Roman" w:hAnsi="Times New Roman"/>
                <w:b/>
                <w:i/>
              </w:rPr>
            </w:pPr>
          </w:p>
        </w:tc>
        <w:tc>
          <w:tcPr>
            <w:tcW w:w="441" w:type="pct"/>
            <w:gridSpan w:val="2"/>
          </w:tcPr>
          <w:p w:rsidR="00DA3B9E" w:rsidRPr="00315F34" w:rsidRDefault="00DA3B9E" w:rsidP="00AA2AF5">
            <w:pPr>
              <w:rPr>
                <w:rFonts w:ascii="Times New Roman" w:hAnsi="Times New Roman"/>
                <w:b/>
                <w:i/>
              </w:rPr>
            </w:pPr>
          </w:p>
        </w:tc>
      </w:tr>
    </w:tbl>
    <w:p w:rsidR="00D2521D" w:rsidRPr="00315F34" w:rsidRDefault="00D2521D" w:rsidP="00D2521D">
      <w:pPr>
        <w:suppressAutoHyphens/>
        <w:rPr>
          <w:rFonts w:ascii="Times New Roman" w:hAnsi="Times New Roman"/>
          <w:i/>
        </w:rPr>
      </w:pPr>
    </w:p>
    <w:p w:rsidR="00D2521D" w:rsidRPr="00315F34" w:rsidRDefault="00D2521D" w:rsidP="00D2521D">
      <w:pPr>
        <w:rPr>
          <w:rFonts w:ascii="Times New Roman" w:hAnsi="Times New Roman"/>
          <w:i/>
        </w:rPr>
        <w:sectPr w:rsidR="00D2521D" w:rsidRPr="00315F34" w:rsidSect="00F73D66">
          <w:pgSz w:w="16840" w:h="11907" w:orient="landscape"/>
          <w:pgMar w:top="1134" w:right="1134" w:bottom="1134" w:left="1134" w:header="709" w:footer="709" w:gutter="0"/>
          <w:cols w:space="720"/>
          <w:docGrid w:linePitch="299"/>
        </w:sectPr>
      </w:pPr>
    </w:p>
    <w:p w:rsidR="00D2521D" w:rsidRPr="00315F34" w:rsidRDefault="00D2521D" w:rsidP="00D2521D">
      <w:pPr>
        <w:spacing w:after="0"/>
        <w:jc w:val="center"/>
        <w:rPr>
          <w:rFonts w:ascii="Times New Roman" w:hAnsi="Times New Roman"/>
          <w:b/>
          <w:bCs/>
          <w:sz w:val="24"/>
          <w:szCs w:val="24"/>
        </w:rPr>
      </w:pPr>
      <w:r w:rsidRPr="00315F34">
        <w:rPr>
          <w:rFonts w:ascii="Times New Roman" w:hAnsi="Times New Roman"/>
          <w:b/>
          <w:bCs/>
          <w:sz w:val="24"/>
          <w:szCs w:val="24"/>
        </w:rPr>
        <w:lastRenderedPageBreak/>
        <w:t>3. УСЛОВИЯ РЕАЛИЗАЦИИ ПРОФЕССИОНАЛЬНОГО МОДУЛЯ</w:t>
      </w:r>
    </w:p>
    <w:p w:rsidR="00D2521D" w:rsidRPr="00315F34" w:rsidRDefault="00D2521D" w:rsidP="00D2521D">
      <w:pPr>
        <w:spacing w:after="0"/>
        <w:ind w:firstLine="709"/>
        <w:rPr>
          <w:rFonts w:ascii="Times New Roman" w:hAnsi="Times New Roman"/>
          <w:b/>
          <w:bCs/>
          <w:sz w:val="24"/>
          <w:szCs w:val="24"/>
        </w:rPr>
      </w:pPr>
    </w:p>
    <w:p w:rsidR="00D2521D" w:rsidRPr="00315F34" w:rsidRDefault="00D2521D" w:rsidP="00D2521D">
      <w:pPr>
        <w:spacing w:after="0"/>
        <w:ind w:firstLine="709"/>
        <w:rPr>
          <w:rFonts w:ascii="Times New Roman" w:hAnsi="Times New Roman"/>
          <w:b/>
          <w:bCs/>
          <w:sz w:val="24"/>
          <w:szCs w:val="24"/>
        </w:rPr>
      </w:pPr>
      <w:r w:rsidRPr="00315F34">
        <w:rPr>
          <w:rFonts w:ascii="Times New Roman" w:hAnsi="Times New Roman"/>
          <w:b/>
          <w:bCs/>
          <w:sz w:val="24"/>
          <w:szCs w:val="24"/>
        </w:rPr>
        <w:t>3.1. Для реализации программы профессионального модуля должны быть предусмотрены следующие специальные помещения:</w:t>
      </w:r>
    </w:p>
    <w:p w:rsidR="00560499" w:rsidRPr="00315F34" w:rsidRDefault="00D2521D" w:rsidP="00560499">
      <w:pPr>
        <w:suppressAutoHyphens/>
        <w:spacing w:after="0"/>
        <w:ind w:firstLine="709"/>
        <w:jc w:val="both"/>
        <w:rPr>
          <w:rFonts w:ascii="Times New Roman" w:hAnsi="Times New Roman"/>
          <w:bCs/>
          <w:i/>
          <w:sz w:val="24"/>
          <w:szCs w:val="24"/>
        </w:rPr>
      </w:pPr>
      <w:r w:rsidRPr="00315F34">
        <w:rPr>
          <w:rFonts w:ascii="Times New Roman" w:hAnsi="Times New Roman"/>
          <w:bCs/>
          <w:sz w:val="24"/>
          <w:szCs w:val="24"/>
        </w:rPr>
        <w:t>Кабинет</w:t>
      </w:r>
      <w:r w:rsidRPr="00315F34">
        <w:rPr>
          <w:rFonts w:ascii="Times New Roman" w:hAnsi="Times New Roman"/>
          <w:bCs/>
          <w:i/>
          <w:sz w:val="24"/>
          <w:szCs w:val="24"/>
        </w:rPr>
        <w:t xml:space="preserve"> </w:t>
      </w:r>
      <w:r w:rsidR="00914399">
        <w:rPr>
          <w:rFonts w:ascii="Times New Roman" w:hAnsi="Times New Roman"/>
          <w:bCs/>
          <w:i/>
          <w:sz w:val="24"/>
          <w:szCs w:val="24"/>
        </w:rPr>
        <w:t>«</w:t>
      </w:r>
      <w:r w:rsidR="00914399" w:rsidRPr="00914399">
        <w:rPr>
          <w:rFonts w:ascii="Times New Roman" w:hAnsi="Times New Roman"/>
          <w:color w:val="000000"/>
        </w:rPr>
        <w:t>Технологии электрической сварки плавлением</w:t>
      </w:r>
      <w:r w:rsidR="00914399">
        <w:rPr>
          <w:rFonts w:ascii="Times New Roman" w:hAnsi="Times New Roman"/>
          <w:color w:val="000000"/>
        </w:rPr>
        <w:t>»</w:t>
      </w:r>
      <w:r w:rsidR="00560499" w:rsidRPr="00315F34">
        <w:rPr>
          <w:rFonts w:ascii="Times New Roman" w:hAnsi="Times New Roman"/>
          <w:bCs/>
          <w:i/>
          <w:sz w:val="24"/>
          <w:szCs w:val="24"/>
        </w:rPr>
        <w:t>.</w:t>
      </w:r>
    </w:p>
    <w:p w:rsidR="00914399" w:rsidRDefault="00D2521D" w:rsidP="00D2521D">
      <w:pPr>
        <w:suppressAutoHyphens/>
        <w:spacing w:after="0"/>
        <w:ind w:firstLine="709"/>
        <w:jc w:val="both"/>
        <w:rPr>
          <w:rFonts w:ascii="Times New Roman" w:hAnsi="Times New Roman"/>
          <w:bCs/>
          <w:sz w:val="24"/>
          <w:szCs w:val="24"/>
        </w:rPr>
      </w:pPr>
      <w:r w:rsidRPr="00315F34">
        <w:rPr>
          <w:rFonts w:ascii="Times New Roman" w:hAnsi="Times New Roman"/>
          <w:bCs/>
          <w:sz w:val="24"/>
          <w:szCs w:val="24"/>
        </w:rPr>
        <w:t xml:space="preserve">Лаборатории </w:t>
      </w:r>
      <w:r w:rsidR="00914399">
        <w:rPr>
          <w:rFonts w:ascii="Times New Roman" w:hAnsi="Times New Roman"/>
          <w:bCs/>
          <w:sz w:val="24"/>
          <w:szCs w:val="24"/>
        </w:rPr>
        <w:t>«</w:t>
      </w:r>
      <w:r w:rsidR="00914399" w:rsidRPr="00914399">
        <w:rPr>
          <w:rFonts w:ascii="Times New Roman" w:hAnsi="Times New Roman"/>
          <w:color w:val="000000"/>
        </w:rPr>
        <w:t>Испытания материалов и контроля качества сварных соединений</w:t>
      </w:r>
      <w:r w:rsidR="00914399">
        <w:rPr>
          <w:rFonts w:ascii="Times New Roman" w:hAnsi="Times New Roman"/>
          <w:bCs/>
          <w:sz w:val="24"/>
          <w:szCs w:val="24"/>
        </w:rPr>
        <w:t xml:space="preserve">» </w:t>
      </w:r>
      <w:r w:rsidRPr="00315F34">
        <w:rPr>
          <w:rFonts w:ascii="Times New Roman" w:hAnsi="Times New Roman"/>
          <w:bCs/>
          <w:sz w:val="24"/>
          <w:szCs w:val="24"/>
        </w:rPr>
        <w:t>Мастерские</w:t>
      </w:r>
      <w:r w:rsidR="00914399">
        <w:rPr>
          <w:rFonts w:ascii="Times New Roman" w:hAnsi="Times New Roman"/>
          <w:bCs/>
          <w:sz w:val="24"/>
          <w:szCs w:val="24"/>
        </w:rPr>
        <w:t xml:space="preserve"> «Сварочные мастерские»  </w:t>
      </w:r>
    </w:p>
    <w:p w:rsidR="00914399" w:rsidRDefault="00914399" w:rsidP="00D2521D">
      <w:pPr>
        <w:suppressAutoHyphens/>
        <w:spacing w:after="0"/>
        <w:ind w:firstLine="709"/>
        <w:jc w:val="both"/>
        <w:rPr>
          <w:rFonts w:ascii="Times New Roman" w:hAnsi="Times New Roman"/>
          <w:bCs/>
          <w:sz w:val="24"/>
          <w:szCs w:val="24"/>
        </w:rPr>
      </w:pPr>
      <w:r>
        <w:rPr>
          <w:rFonts w:ascii="Times New Roman" w:hAnsi="Times New Roman"/>
          <w:bCs/>
          <w:sz w:val="24"/>
          <w:szCs w:val="24"/>
        </w:rPr>
        <w:t>Сварочной полигон</w:t>
      </w:r>
    </w:p>
    <w:p w:rsidR="00D2521D" w:rsidRPr="00315F34" w:rsidRDefault="00D2521D" w:rsidP="00D2521D">
      <w:pPr>
        <w:suppressAutoHyphens/>
        <w:spacing w:after="0"/>
        <w:ind w:firstLine="709"/>
        <w:jc w:val="both"/>
        <w:rPr>
          <w:rFonts w:ascii="Times New Roman" w:hAnsi="Times New Roman"/>
          <w:bCs/>
          <w:i/>
          <w:sz w:val="24"/>
          <w:szCs w:val="24"/>
        </w:rPr>
      </w:pPr>
      <w:r w:rsidRPr="00315F34">
        <w:rPr>
          <w:rFonts w:ascii="Times New Roman" w:hAnsi="Times New Roman"/>
          <w:bCs/>
          <w:sz w:val="24"/>
          <w:szCs w:val="24"/>
        </w:rPr>
        <w:t>Оснащенные базы практики в соответствии с п 6.1.2.</w:t>
      </w:r>
      <w:r w:rsidR="00560499">
        <w:rPr>
          <w:rFonts w:ascii="Times New Roman" w:hAnsi="Times New Roman"/>
          <w:bCs/>
          <w:sz w:val="24"/>
          <w:szCs w:val="24"/>
        </w:rPr>
        <w:t>5</w:t>
      </w:r>
      <w:r w:rsidRPr="00315F34">
        <w:rPr>
          <w:rFonts w:ascii="Times New Roman" w:hAnsi="Times New Roman"/>
          <w:bCs/>
          <w:sz w:val="24"/>
          <w:szCs w:val="24"/>
        </w:rPr>
        <w:t xml:space="preserve"> </w:t>
      </w:r>
      <w:r w:rsidR="00605F3F">
        <w:rPr>
          <w:rFonts w:ascii="Times New Roman" w:hAnsi="Times New Roman"/>
          <w:bCs/>
          <w:sz w:val="24"/>
          <w:szCs w:val="24"/>
        </w:rPr>
        <w:t>образовательной</w:t>
      </w:r>
      <w:r w:rsidRPr="00315F34">
        <w:rPr>
          <w:rFonts w:ascii="Times New Roman" w:hAnsi="Times New Roman"/>
          <w:bCs/>
          <w:sz w:val="24"/>
          <w:szCs w:val="24"/>
        </w:rPr>
        <w:t xml:space="preserve"> программы по </w:t>
      </w:r>
      <w:r w:rsidRPr="00315F34">
        <w:rPr>
          <w:rFonts w:ascii="Times New Roman" w:hAnsi="Times New Roman"/>
          <w:bCs/>
          <w:i/>
          <w:sz w:val="24"/>
          <w:szCs w:val="24"/>
        </w:rPr>
        <w:t>профессии/специальности.</w:t>
      </w:r>
    </w:p>
    <w:p w:rsidR="00D2521D" w:rsidRPr="00315F34" w:rsidRDefault="00D2521D" w:rsidP="00D2521D">
      <w:pPr>
        <w:suppressAutoHyphens/>
        <w:spacing w:after="0"/>
        <w:ind w:firstLine="709"/>
        <w:jc w:val="both"/>
        <w:rPr>
          <w:rFonts w:ascii="Times New Roman" w:hAnsi="Times New Roman"/>
          <w:bCs/>
          <w:i/>
          <w:sz w:val="24"/>
          <w:szCs w:val="24"/>
        </w:rPr>
      </w:pPr>
    </w:p>
    <w:p w:rsidR="00D2521D" w:rsidRPr="00315F34" w:rsidRDefault="00D2521D" w:rsidP="00D2521D">
      <w:pPr>
        <w:spacing w:after="0"/>
        <w:ind w:firstLine="709"/>
        <w:rPr>
          <w:rFonts w:ascii="Times New Roman" w:hAnsi="Times New Roman"/>
          <w:b/>
          <w:bCs/>
          <w:sz w:val="24"/>
          <w:szCs w:val="24"/>
        </w:rPr>
      </w:pPr>
      <w:r w:rsidRPr="00315F34">
        <w:rPr>
          <w:rFonts w:ascii="Times New Roman" w:hAnsi="Times New Roman"/>
          <w:b/>
          <w:bCs/>
          <w:sz w:val="24"/>
          <w:szCs w:val="24"/>
        </w:rPr>
        <w:t>3.2. Информационное обеспечение реализации программы</w:t>
      </w:r>
    </w:p>
    <w:p w:rsidR="00D2521D" w:rsidRDefault="00D2521D" w:rsidP="00D2521D">
      <w:pPr>
        <w:spacing w:after="0"/>
        <w:ind w:firstLine="709"/>
        <w:contextualSpacing/>
        <w:rPr>
          <w:rFonts w:ascii="Times New Roman" w:hAnsi="Times New Roman"/>
          <w:b/>
          <w:sz w:val="24"/>
          <w:szCs w:val="24"/>
        </w:rPr>
      </w:pPr>
      <w:r w:rsidRPr="00315F34">
        <w:rPr>
          <w:rFonts w:ascii="Times New Roman" w:hAnsi="Times New Roman"/>
          <w:b/>
          <w:sz w:val="24"/>
          <w:szCs w:val="24"/>
        </w:rPr>
        <w:t>3.2.2. Основные электронные издания</w:t>
      </w:r>
    </w:p>
    <w:p w:rsidR="00275B6D" w:rsidRPr="000C190B" w:rsidRDefault="000C190B" w:rsidP="00D2521D">
      <w:pPr>
        <w:spacing w:after="0"/>
        <w:ind w:firstLine="709"/>
        <w:contextualSpacing/>
        <w:rPr>
          <w:rFonts w:ascii="Times New Roman" w:hAnsi="Times New Roman"/>
          <w:b/>
          <w:sz w:val="24"/>
          <w:szCs w:val="24"/>
        </w:rPr>
      </w:pPr>
      <w:r>
        <w:rPr>
          <w:rFonts w:ascii="Times New Roman" w:hAnsi="Times New Roman"/>
          <w:sz w:val="24"/>
          <w:szCs w:val="24"/>
          <w:shd w:val="clear" w:color="auto" w:fill="FFFFFF"/>
        </w:rPr>
        <w:t xml:space="preserve">1. </w:t>
      </w:r>
      <w:r w:rsidR="00170D7C" w:rsidRPr="000C190B">
        <w:rPr>
          <w:rFonts w:ascii="Times New Roman" w:hAnsi="Times New Roman"/>
          <w:sz w:val="24"/>
          <w:szCs w:val="24"/>
          <w:shd w:val="clear" w:color="auto" w:fill="FFFFFF"/>
        </w:rPr>
        <w:t>Методы неразрушающего контроля : учебное пособие / О. Н. Петров, А. Н. Сокольников, В. И. Верещагин, Д. В. Агровиченко [и др.]. - Красноярск : Сиб. федер. ун-т, 2021. - 132 с. - ISBN 978-5-7638-4317-0. - Текст : электронный. - URL: https://znanium.com/catalog/product/1818746 (дата обращения: 18.07.2022). – Режим доступа: по подписке.</w:t>
      </w:r>
    </w:p>
    <w:p w:rsidR="00D2521D" w:rsidRPr="00315F34" w:rsidRDefault="00D2521D" w:rsidP="00D2521D">
      <w:pPr>
        <w:spacing w:after="0"/>
        <w:ind w:firstLine="709"/>
        <w:contextualSpacing/>
        <w:rPr>
          <w:rFonts w:ascii="Times New Roman" w:hAnsi="Times New Roman"/>
          <w:b/>
          <w:sz w:val="24"/>
          <w:szCs w:val="24"/>
        </w:rPr>
      </w:pPr>
    </w:p>
    <w:p w:rsidR="000325DC" w:rsidRDefault="00D2521D" w:rsidP="00D2521D">
      <w:pPr>
        <w:suppressAutoHyphens/>
        <w:spacing w:after="0"/>
        <w:ind w:firstLine="709"/>
        <w:contextualSpacing/>
        <w:rPr>
          <w:rFonts w:ascii="Times New Roman" w:hAnsi="Times New Roman"/>
          <w:bCs/>
          <w:i/>
          <w:sz w:val="24"/>
          <w:szCs w:val="24"/>
        </w:rPr>
      </w:pPr>
      <w:r w:rsidRPr="00315F34">
        <w:rPr>
          <w:rFonts w:ascii="Times New Roman" w:hAnsi="Times New Roman"/>
          <w:b/>
          <w:bCs/>
          <w:sz w:val="24"/>
          <w:szCs w:val="24"/>
        </w:rPr>
        <w:t xml:space="preserve">3.2.3. Дополнительные источники </w:t>
      </w:r>
    </w:p>
    <w:p w:rsidR="000325DC" w:rsidRPr="00D834AD" w:rsidRDefault="000325DC" w:rsidP="00D834AD">
      <w:pPr>
        <w:pStyle w:val="ae"/>
        <w:numPr>
          <w:ilvl w:val="0"/>
          <w:numId w:val="27"/>
        </w:numPr>
        <w:suppressAutoHyphens/>
        <w:spacing w:after="0"/>
        <w:ind w:left="0" w:firstLine="0"/>
        <w:contextualSpacing/>
      </w:pPr>
      <w:r w:rsidRPr="00D834AD">
        <w:t xml:space="preserve">ГОСТ 3242-79 Контроль неразрушающий. Классификация видов и методов; </w:t>
      </w:r>
    </w:p>
    <w:p w:rsidR="000325DC" w:rsidRPr="00D834AD" w:rsidRDefault="000325DC" w:rsidP="00D834AD">
      <w:pPr>
        <w:pStyle w:val="ae"/>
        <w:numPr>
          <w:ilvl w:val="0"/>
          <w:numId w:val="27"/>
        </w:numPr>
        <w:suppressAutoHyphens/>
        <w:spacing w:after="0"/>
        <w:ind w:left="0" w:firstLine="0"/>
        <w:contextualSpacing/>
      </w:pPr>
      <w:r w:rsidRPr="00D834AD">
        <w:t>ГОСТ 7512-82 Контроль неразрушающий. Соединения сварные. Радиографический метод;</w:t>
      </w:r>
    </w:p>
    <w:p w:rsidR="000325DC" w:rsidRPr="00D834AD" w:rsidRDefault="000325DC" w:rsidP="00D834AD">
      <w:pPr>
        <w:pStyle w:val="ae"/>
        <w:numPr>
          <w:ilvl w:val="0"/>
          <w:numId w:val="27"/>
        </w:numPr>
        <w:suppressAutoHyphens/>
        <w:spacing w:after="0"/>
        <w:ind w:left="0" w:firstLine="0"/>
        <w:contextualSpacing/>
      </w:pPr>
      <w:r w:rsidRPr="00D834AD">
        <w:t>ГОСТ 6996-80 Сварные соединения. Методы определения механических свойств;</w:t>
      </w:r>
    </w:p>
    <w:p w:rsidR="000325DC" w:rsidRPr="00D834AD" w:rsidRDefault="000325DC" w:rsidP="00D834AD">
      <w:pPr>
        <w:pStyle w:val="ae"/>
        <w:numPr>
          <w:ilvl w:val="0"/>
          <w:numId w:val="27"/>
        </w:numPr>
        <w:suppressAutoHyphens/>
        <w:spacing w:after="0"/>
        <w:ind w:left="0" w:firstLine="0"/>
        <w:contextualSpacing/>
      </w:pPr>
      <w:r w:rsidRPr="00D834AD">
        <w:t xml:space="preserve">ГОСТ 5264-80 Ручная дуговая сварка. Соединения сварные; </w:t>
      </w:r>
    </w:p>
    <w:p w:rsidR="000325DC" w:rsidRPr="00D834AD" w:rsidRDefault="000325DC" w:rsidP="00D834AD">
      <w:pPr>
        <w:pStyle w:val="ae"/>
        <w:numPr>
          <w:ilvl w:val="0"/>
          <w:numId w:val="27"/>
        </w:numPr>
        <w:suppressAutoHyphens/>
        <w:spacing w:after="0"/>
        <w:ind w:left="0" w:firstLine="0"/>
        <w:contextualSpacing/>
      </w:pPr>
      <w:r w:rsidRPr="00D834AD">
        <w:t xml:space="preserve">ГОСТ 8713-79 Сварка под флюсом. Соединения сварные; </w:t>
      </w:r>
    </w:p>
    <w:p w:rsidR="000325DC" w:rsidRPr="00D834AD" w:rsidRDefault="000325DC" w:rsidP="00D834AD">
      <w:pPr>
        <w:pStyle w:val="ae"/>
        <w:numPr>
          <w:ilvl w:val="0"/>
          <w:numId w:val="27"/>
        </w:numPr>
        <w:suppressAutoHyphens/>
        <w:spacing w:after="0"/>
        <w:ind w:left="0" w:firstLine="0"/>
        <w:contextualSpacing/>
      </w:pPr>
      <w:r w:rsidRPr="00D834AD">
        <w:t xml:space="preserve">ГОСТ 14771-76 Дуговая сварка в защитном газе. Соединения сварные. </w:t>
      </w:r>
    </w:p>
    <w:p w:rsidR="00D834AD" w:rsidRPr="00D834AD" w:rsidRDefault="000325DC" w:rsidP="00D834AD">
      <w:pPr>
        <w:pStyle w:val="ae"/>
        <w:numPr>
          <w:ilvl w:val="0"/>
          <w:numId w:val="27"/>
        </w:numPr>
        <w:suppressAutoHyphens/>
        <w:spacing w:after="0"/>
        <w:ind w:left="0" w:firstLine="0"/>
        <w:contextualSpacing/>
      </w:pPr>
      <w:r w:rsidRPr="00D834AD">
        <w:t>ГОСТ 14782-86 Контроль неразрушающий. Соединения сварные. Методы</w:t>
      </w:r>
      <w:r w:rsidRPr="00186271">
        <w:rPr>
          <w:lang w:val="en-US"/>
        </w:rPr>
        <w:t xml:space="preserve"> </w:t>
      </w:r>
      <w:r w:rsidRPr="00D834AD">
        <w:t>ультразвуковые</w:t>
      </w:r>
      <w:r w:rsidRPr="00186271">
        <w:rPr>
          <w:lang w:val="en-US"/>
        </w:rPr>
        <w:t xml:space="preserve">. Nondestructive testing. Welded joints. </w:t>
      </w:r>
      <w:r w:rsidRPr="00D834AD">
        <w:t xml:space="preserve">Ultrasonic methods. </w:t>
      </w:r>
    </w:p>
    <w:p w:rsidR="00D834AD" w:rsidRPr="00D834AD" w:rsidRDefault="000325DC" w:rsidP="00D834AD">
      <w:pPr>
        <w:pStyle w:val="ae"/>
        <w:numPr>
          <w:ilvl w:val="0"/>
          <w:numId w:val="27"/>
        </w:numPr>
        <w:suppressAutoHyphens/>
        <w:spacing w:after="0"/>
        <w:ind w:left="0" w:firstLine="0"/>
        <w:contextualSpacing/>
      </w:pPr>
      <w:r w:rsidRPr="00D834AD">
        <w:t>ГОСТ 17410-78 Контроль неразрушающий. Трубы металлические бесшовные цилиндрические. Методы</w:t>
      </w:r>
      <w:r w:rsidRPr="00D834AD">
        <w:rPr>
          <w:lang w:val="en-US"/>
        </w:rPr>
        <w:t xml:space="preserve"> </w:t>
      </w:r>
      <w:r w:rsidRPr="00D834AD">
        <w:t>ультразвуковой</w:t>
      </w:r>
      <w:r w:rsidRPr="00D834AD">
        <w:rPr>
          <w:lang w:val="en-US"/>
        </w:rPr>
        <w:t xml:space="preserve"> </w:t>
      </w:r>
      <w:r w:rsidRPr="00D834AD">
        <w:t>дефектоскопии</w:t>
      </w:r>
      <w:r w:rsidRPr="00D834AD">
        <w:rPr>
          <w:lang w:val="en-US"/>
        </w:rPr>
        <w:t xml:space="preserve">. Non-destructive testing. Metal seamless cylindrical pipes and tubes. </w:t>
      </w:r>
      <w:r w:rsidRPr="00D834AD">
        <w:t xml:space="preserve">Ultrasonic methods of defekt detection. </w:t>
      </w:r>
    </w:p>
    <w:p w:rsidR="00D834AD" w:rsidRPr="00D834AD" w:rsidRDefault="000325DC" w:rsidP="00D834AD">
      <w:pPr>
        <w:pStyle w:val="ae"/>
        <w:numPr>
          <w:ilvl w:val="0"/>
          <w:numId w:val="27"/>
        </w:numPr>
        <w:suppressAutoHyphens/>
        <w:spacing w:after="0"/>
        <w:ind w:left="0" w:firstLine="0"/>
        <w:contextualSpacing/>
      </w:pPr>
      <w:r w:rsidRPr="00D834AD">
        <w:t xml:space="preserve">ГОСТ 18353-79 Контроль неразрушающий. Классификация видов и методов. </w:t>
      </w:r>
      <w:r w:rsidRPr="00D834AD">
        <w:rPr>
          <w:lang w:val="en-US"/>
        </w:rPr>
        <w:t xml:space="preserve">Nondestructive testing. Classification of types and methods </w:t>
      </w:r>
    </w:p>
    <w:p w:rsidR="00D834AD" w:rsidRPr="00D834AD" w:rsidRDefault="000325DC" w:rsidP="00D834AD">
      <w:pPr>
        <w:pStyle w:val="ae"/>
        <w:numPr>
          <w:ilvl w:val="0"/>
          <w:numId w:val="27"/>
        </w:numPr>
        <w:suppressAutoHyphens/>
        <w:spacing w:after="0"/>
        <w:ind w:left="0" w:firstLine="0"/>
        <w:contextualSpacing/>
      </w:pPr>
      <w:r w:rsidRPr="00D834AD">
        <w:t xml:space="preserve">ГОСТ 18442-80 Контроль неразрушающий капиллярные методы. Общие требования. </w:t>
      </w:r>
    </w:p>
    <w:p w:rsidR="00D834AD" w:rsidRPr="00D834AD" w:rsidRDefault="000325DC" w:rsidP="00D834AD">
      <w:pPr>
        <w:pStyle w:val="ae"/>
        <w:numPr>
          <w:ilvl w:val="0"/>
          <w:numId w:val="27"/>
        </w:numPr>
        <w:suppressAutoHyphens/>
        <w:spacing w:after="0"/>
        <w:ind w:left="0" w:firstLine="0"/>
        <w:contextualSpacing/>
      </w:pPr>
      <w:r w:rsidRPr="00D834AD">
        <w:t xml:space="preserve">ГОСТ 21105-87 Контроль неразрушающий. Магнитопорошковый метод </w:t>
      </w:r>
    </w:p>
    <w:p w:rsidR="00D834AD" w:rsidRPr="00186271" w:rsidRDefault="000325DC" w:rsidP="00D834AD">
      <w:pPr>
        <w:pStyle w:val="ae"/>
        <w:numPr>
          <w:ilvl w:val="0"/>
          <w:numId w:val="27"/>
        </w:numPr>
        <w:suppressAutoHyphens/>
        <w:spacing w:after="0"/>
        <w:ind w:left="0" w:firstLine="0"/>
        <w:contextualSpacing/>
        <w:rPr>
          <w:lang w:val="en-US"/>
        </w:rPr>
      </w:pPr>
      <w:r w:rsidRPr="00D834AD">
        <w:t xml:space="preserve">ГОСТ 23055-78 Сварка металлов плавлением. Классификация сварных соединений по результатам радиографического контроля. </w:t>
      </w:r>
      <w:r w:rsidRPr="00186271">
        <w:rPr>
          <w:lang w:val="en-US"/>
        </w:rPr>
        <w:t xml:space="preserve">Non-destructive testing. </w:t>
      </w:r>
      <w:r w:rsidRPr="00D834AD">
        <w:rPr>
          <w:lang w:val="en-US"/>
        </w:rPr>
        <w:t xml:space="preserve">Fusion welding of metals. Welds classification by radiography testing results. </w:t>
      </w:r>
    </w:p>
    <w:p w:rsidR="00D834AD" w:rsidRPr="00D834AD" w:rsidRDefault="000325DC" w:rsidP="00D834AD">
      <w:pPr>
        <w:pStyle w:val="ae"/>
        <w:numPr>
          <w:ilvl w:val="0"/>
          <w:numId w:val="27"/>
        </w:numPr>
        <w:suppressAutoHyphens/>
        <w:spacing w:after="0"/>
        <w:ind w:left="0" w:firstLine="0"/>
        <w:contextualSpacing/>
      </w:pPr>
      <w:r w:rsidRPr="00D834AD">
        <w:t>ГОСТ 23667-85 Контроль неразрушающий. Дефектоскопы ультразвуковые. Методы</w:t>
      </w:r>
      <w:r w:rsidRPr="00186271">
        <w:rPr>
          <w:lang w:val="en-US"/>
        </w:rPr>
        <w:t xml:space="preserve"> </w:t>
      </w:r>
      <w:r w:rsidRPr="00D834AD">
        <w:t>измерения</w:t>
      </w:r>
      <w:r w:rsidRPr="00186271">
        <w:rPr>
          <w:lang w:val="en-US"/>
        </w:rPr>
        <w:t xml:space="preserve"> </w:t>
      </w:r>
      <w:r w:rsidRPr="00D834AD">
        <w:t>основных</w:t>
      </w:r>
      <w:r w:rsidRPr="00186271">
        <w:rPr>
          <w:lang w:val="en-US"/>
        </w:rPr>
        <w:t xml:space="preserve"> </w:t>
      </w:r>
      <w:r w:rsidRPr="00D834AD">
        <w:t>параметров</w:t>
      </w:r>
      <w:r w:rsidRPr="00186271">
        <w:rPr>
          <w:lang w:val="en-US"/>
        </w:rPr>
        <w:t xml:space="preserve">. Non-destructive testing. </w:t>
      </w:r>
      <w:r w:rsidRPr="00D834AD">
        <w:rPr>
          <w:lang w:val="en-US"/>
        </w:rPr>
        <w:t xml:space="preserve">Ultrasonic flaw detectors. Methods of measuring the main parameters. </w:t>
      </w:r>
    </w:p>
    <w:p w:rsidR="00D834AD" w:rsidRPr="00D834AD" w:rsidRDefault="000325DC" w:rsidP="00D834AD">
      <w:pPr>
        <w:pStyle w:val="ae"/>
        <w:numPr>
          <w:ilvl w:val="0"/>
          <w:numId w:val="27"/>
        </w:numPr>
        <w:suppressAutoHyphens/>
        <w:spacing w:after="0"/>
        <w:ind w:left="0" w:firstLine="0"/>
        <w:contextualSpacing/>
      </w:pPr>
      <w:r w:rsidRPr="00D834AD">
        <w:t xml:space="preserve">ГОСТ 192000 Отливки из чугуна и стали. Термины и определения дефектов. </w:t>
      </w:r>
    </w:p>
    <w:p w:rsidR="00D834AD" w:rsidRPr="00D834AD" w:rsidRDefault="000325DC" w:rsidP="00D834AD">
      <w:pPr>
        <w:pStyle w:val="ae"/>
        <w:numPr>
          <w:ilvl w:val="0"/>
          <w:numId w:val="27"/>
        </w:numPr>
        <w:suppressAutoHyphens/>
        <w:spacing w:after="0"/>
        <w:ind w:left="0" w:firstLine="0"/>
        <w:contextualSpacing/>
      </w:pPr>
      <w:r w:rsidRPr="00D834AD">
        <w:t xml:space="preserve">ГОСТ 21014 Прокат черных металлов. Термины и определения. Дефекты поверхности. </w:t>
      </w:r>
    </w:p>
    <w:p w:rsidR="000325DC" w:rsidRPr="00D834AD" w:rsidRDefault="000325DC" w:rsidP="00D834AD">
      <w:pPr>
        <w:pStyle w:val="ae"/>
        <w:numPr>
          <w:ilvl w:val="0"/>
          <w:numId w:val="27"/>
        </w:numPr>
        <w:suppressAutoHyphens/>
        <w:spacing w:after="0"/>
        <w:ind w:left="0" w:firstLine="0"/>
        <w:contextualSpacing/>
        <w:rPr>
          <w:bCs/>
          <w:i/>
        </w:rPr>
      </w:pPr>
      <w:r w:rsidRPr="00D834AD">
        <w:t>РД 03-606-03 ИНСТРУКЦИЯ ПО ВИЗУАЛЬНОМУ И ИЗМЕРИТЕЛЬНОМУ КОНТРОЛЮ</w:t>
      </w:r>
    </w:p>
    <w:p w:rsidR="000325DC" w:rsidRPr="000325DC" w:rsidRDefault="000325DC" w:rsidP="00D2521D">
      <w:pPr>
        <w:suppressAutoHyphens/>
        <w:spacing w:after="0"/>
        <w:ind w:firstLine="709"/>
        <w:contextualSpacing/>
        <w:rPr>
          <w:rFonts w:ascii="Times New Roman" w:hAnsi="Times New Roman"/>
          <w:bCs/>
          <w:i/>
          <w:sz w:val="24"/>
          <w:szCs w:val="24"/>
        </w:rPr>
      </w:pPr>
    </w:p>
    <w:p w:rsidR="00D2521D" w:rsidRPr="00315F34" w:rsidRDefault="00D2521D" w:rsidP="00D2521D">
      <w:pPr>
        <w:jc w:val="center"/>
        <w:rPr>
          <w:rFonts w:ascii="Times New Roman" w:hAnsi="Times New Roman"/>
          <w:b/>
          <w:bCs/>
        </w:rPr>
      </w:pPr>
      <w:r w:rsidRPr="00315F34">
        <w:rPr>
          <w:rFonts w:ascii="Times New Roman" w:hAnsi="Times New Roman"/>
          <w:b/>
          <w:bCs/>
        </w:rPr>
        <w:lastRenderedPageBreak/>
        <w:t xml:space="preserve">4. КОНТРОЛЬ И ОЦЕНКА РЕЗУЛЬТАТОВ ОСВОЕНИЯ </w:t>
      </w:r>
      <w:r w:rsidRPr="00315F34">
        <w:rPr>
          <w:rFonts w:ascii="Times New Roman" w:hAnsi="Times New Roman"/>
          <w:b/>
          <w:bCs/>
        </w:rPr>
        <w:b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4"/>
        <w:gridCol w:w="4706"/>
        <w:gridCol w:w="2804"/>
      </w:tblGrid>
      <w:tr w:rsidR="00D2521D" w:rsidRPr="00315F34" w:rsidTr="00CC34CD">
        <w:trPr>
          <w:trHeight w:val="1098"/>
        </w:trPr>
        <w:tc>
          <w:tcPr>
            <w:tcW w:w="1189" w:type="pct"/>
            <w:vAlign w:val="center"/>
          </w:tcPr>
          <w:p w:rsidR="00D2521D" w:rsidRPr="00315F34" w:rsidRDefault="00D2521D" w:rsidP="00160E60">
            <w:pPr>
              <w:suppressAutoHyphens/>
              <w:jc w:val="center"/>
              <w:rPr>
                <w:rFonts w:ascii="Times New Roman" w:hAnsi="Times New Roman"/>
              </w:rPr>
            </w:pPr>
            <w:r w:rsidRPr="00315F34">
              <w:rPr>
                <w:rFonts w:ascii="Times New Roman" w:hAnsi="Times New Roman"/>
              </w:rPr>
              <w:t>Код и наименование профессиональных и общих компетенций, формируемых в рамках модуля</w:t>
            </w:r>
            <w:r w:rsidRPr="00315F34">
              <w:rPr>
                <w:rStyle w:val="ac"/>
                <w:i/>
              </w:rPr>
              <w:footnoteReference w:id="5"/>
            </w:r>
          </w:p>
        </w:tc>
        <w:tc>
          <w:tcPr>
            <w:tcW w:w="2388" w:type="pct"/>
            <w:vAlign w:val="center"/>
          </w:tcPr>
          <w:p w:rsidR="00D2521D" w:rsidRPr="00315F34" w:rsidRDefault="00D2521D" w:rsidP="00160E60">
            <w:pPr>
              <w:suppressAutoHyphens/>
              <w:jc w:val="center"/>
              <w:rPr>
                <w:rFonts w:ascii="Times New Roman" w:hAnsi="Times New Roman"/>
              </w:rPr>
            </w:pPr>
            <w:r w:rsidRPr="00315F34">
              <w:rPr>
                <w:rFonts w:ascii="Times New Roman" w:hAnsi="Times New Roman"/>
              </w:rPr>
              <w:t>Критерии оценки</w:t>
            </w:r>
          </w:p>
        </w:tc>
        <w:tc>
          <w:tcPr>
            <w:tcW w:w="1423" w:type="pct"/>
            <w:vAlign w:val="center"/>
          </w:tcPr>
          <w:p w:rsidR="00D2521D" w:rsidRPr="00315F34" w:rsidRDefault="00D2521D" w:rsidP="00160E60">
            <w:pPr>
              <w:suppressAutoHyphens/>
              <w:jc w:val="center"/>
              <w:rPr>
                <w:rFonts w:ascii="Times New Roman" w:hAnsi="Times New Roman"/>
              </w:rPr>
            </w:pPr>
            <w:r w:rsidRPr="00315F34">
              <w:rPr>
                <w:rFonts w:ascii="Times New Roman" w:hAnsi="Times New Roman"/>
              </w:rPr>
              <w:t>Методы оценки</w:t>
            </w:r>
          </w:p>
        </w:tc>
      </w:tr>
      <w:tr w:rsidR="00CC34CD" w:rsidRPr="00315F34" w:rsidTr="00CC34CD">
        <w:tc>
          <w:tcPr>
            <w:tcW w:w="1189" w:type="pct"/>
          </w:tcPr>
          <w:p w:rsidR="00CC34CD" w:rsidRPr="00CC34CD" w:rsidRDefault="00CC34CD" w:rsidP="00CC34CD">
            <w:pPr>
              <w:shd w:val="clear" w:color="auto" w:fill="FFFFFF"/>
              <w:tabs>
                <w:tab w:val="left" w:pos="1421"/>
              </w:tabs>
              <w:spacing w:after="0" w:line="240" w:lineRule="auto"/>
              <w:jc w:val="both"/>
              <w:rPr>
                <w:rFonts w:ascii="Times New Roman" w:hAnsi="Times New Roman"/>
              </w:rPr>
            </w:pPr>
            <w:r w:rsidRPr="00CC34CD">
              <w:rPr>
                <w:rFonts w:ascii="Times New Roman" w:hAnsi="Times New Roman"/>
                <w:color w:val="000000"/>
              </w:rPr>
              <w:t xml:space="preserve"> ПК 3.1 Определять причины, приводящие к образованию дефектов в сварных соединениях.</w:t>
            </w:r>
          </w:p>
        </w:tc>
        <w:tc>
          <w:tcPr>
            <w:tcW w:w="2388" w:type="pct"/>
          </w:tcPr>
          <w:p w:rsidR="00CC34CD" w:rsidRPr="00CC34CD" w:rsidRDefault="00CC34CD" w:rsidP="00CC34CD">
            <w:pPr>
              <w:numPr>
                <w:ilvl w:val="0"/>
                <w:numId w:val="24"/>
              </w:numPr>
              <w:shd w:val="clear" w:color="auto" w:fill="FFFFFF"/>
              <w:tabs>
                <w:tab w:val="left" w:pos="459"/>
              </w:tabs>
              <w:spacing w:after="0" w:line="240" w:lineRule="auto"/>
              <w:ind w:left="0" w:firstLine="176"/>
              <w:jc w:val="both"/>
              <w:rPr>
                <w:rFonts w:ascii="Times New Roman" w:hAnsi="Times New Roman"/>
              </w:rPr>
            </w:pPr>
            <w:r w:rsidRPr="00CC34CD">
              <w:rPr>
                <w:rFonts w:ascii="Times New Roman" w:hAnsi="Times New Roman"/>
              </w:rPr>
              <w:t>Анализ документов, определяющих нормы и технические требования к сварным соединениям</w:t>
            </w:r>
          </w:p>
          <w:p w:rsidR="00CC34CD" w:rsidRPr="00CC34CD" w:rsidRDefault="00CC34CD" w:rsidP="00CC34CD">
            <w:pPr>
              <w:numPr>
                <w:ilvl w:val="0"/>
                <w:numId w:val="24"/>
              </w:numPr>
              <w:shd w:val="clear" w:color="auto" w:fill="FFFFFF"/>
              <w:tabs>
                <w:tab w:val="left" w:pos="459"/>
              </w:tabs>
              <w:spacing w:after="0" w:line="240" w:lineRule="auto"/>
              <w:ind w:left="0" w:firstLine="176"/>
              <w:jc w:val="both"/>
              <w:rPr>
                <w:rFonts w:ascii="Times New Roman" w:hAnsi="Times New Roman"/>
              </w:rPr>
            </w:pPr>
            <w:r w:rsidRPr="00CC34CD">
              <w:rPr>
                <w:rFonts w:ascii="Times New Roman" w:hAnsi="Times New Roman"/>
              </w:rPr>
              <w:t>Разработка профилактических мероприятий по предупреждению дефектов сварных соединений</w:t>
            </w:r>
          </w:p>
        </w:tc>
        <w:tc>
          <w:tcPr>
            <w:tcW w:w="1423" w:type="pct"/>
            <w:vMerge w:val="restart"/>
          </w:tcPr>
          <w:p w:rsidR="00CC34CD" w:rsidRPr="00CC34CD" w:rsidRDefault="00CC34CD" w:rsidP="00CC34CD">
            <w:pPr>
              <w:pStyle w:val="ae"/>
              <w:numPr>
                <w:ilvl w:val="0"/>
                <w:numId w:val="24"/>
              </w:numPr>
              <w:spacing w:before="0" w:after="0"/>
              <w:ind w:left="349" w:right="-108" w:hanging="578"/>
              <w:jc w:val="both"/>
            </w:pPr>
            <w:r w:rsidRPr="00CC34CD">
              <w:t>экспертная оценка выполнения лабораторных работ;</w:t>
            </w:r>
          </w:p>
          <w:p w:rsidR="00CC34CD" w:rsidRPr="00CC34CD" w:rsidRDefault="00CC34CD" w:rsidP="00CC34CD">
            <w:pPr>
              <w:pStyle w:val="ae"/>
              <w:numPr>
                <w:ilvl w:val="0"/>
                <w:numId w:val="24"/>
              </w:numPr>
              <w:spacing w:before="0" w:after="0"/>
              <w:ind w:left="349" w:right="-108" w:hanging="578"/>
              <w:jc w:val="both"/>
            </w:pPr>
            <w:r w:rsidRPr="00CC34CD">
              <w:t xml:space="preserve">оценка работ по каждому виду работ учебной практики; </w:t>
            </w:r>
          </w:p>
          <w:p w:rsidR="00CC34CD" w:rsidRPr="00CC34CD" w:rsidRDefault="00CC34CD" w:rsidP="00CC34CD">
            <w:pPr>
              <w:pStyle w:val="ae"/>
              <w:numPr>
                <w:ilvl w:val="0"/>
                <w:numId w:val="24"/>
              </w:numPr>
              <w:spacing w:before="0" w:after="0"/>
              <w:ind w:left="349" w:right="-108" w:hanging="578"/>
              <w:jc w:val="both"/>
            </w:pPr>
            <w:r w:rsidRPr="00CC34CD">
              <w:t>дифференцированный зачет по окончании изучения МДК. 03.01 Формы и методы контроля качества металлов и сварных конструкций;</w:t>
            </w:r>
          </w:p>
          <w:p w:rsidR="00CC34CD" w:rsidRPr="00CC34CD" w:rsidRDefault="00CC34CD" w:rsidP="00CC34CD">
            <w:pPr>
              <w:pStyle w:val="ae"/>
              <w:numPr>
                <w:ilvl w:val="0"/>
                <w:numId w:val="24"/>
              </w:numPr>
              <w:spacing w:before="0" w:after="0"/>
              <w:ind w:left="349" w:right="-108" w:hanging="578"/>
              <w:jc w:val="both"/>
            </w:pPr>
            <w:r w:rsidRPr="00CC34CD">
              <w:t>экзамен кавлификационный</w:t>
            </w:r>
          </w:p>
        </w:tc>
      </w:tr>
      <w:tr w:rsidR="00CC34CD" w:rsidRPr="00315F34" w:rsidTr="002A79C8">
        <w:tc>
          <w:tcPr>
            <w:tcW w:w="1189" w:type="pct"/>
          </w:tcPr>
          <w:p w:rsidR="00CC34CD" w:rsidRPr="00CC34CD" w:rsidRDefault="00CC34CD" w:rsidP="00CC34CD">
            <w:pPr>
              <w:shd w:val="clear" w:color="auto" w:fill="FFFFFF"/>
              <w:spacing w:after="0" w:line="240" w:lineRule="auto"/>
              <w:jc w:val="both"/>
              <w:rPr>
                <w:rFonts w:ascii="Times New Roman" w:hAnsi="Times New Roman"/>
              </w:rPr>
            </w:pPr>
            <w:r w:rsidRPr="00CC34CD">
              <w:rPr>
                <w:rFonts w:ascii="Times New Roman" w:hAnsi="Times New Roman"/>
                <w:color w:val="000000"/>
              </w:rPr>
              <w:t>ПК 3.2 Обоснованно выбирать и использовать методы, оборудование, аппаратуру и приборы для контроля металлов и сварных соединений.</w:t>
            </w:r>
          </w:p>
        </w:tc>
        <w:tc>
          <w:tcPr>
            <w:tcW w:w="2388" w:type="pct"/>
            <w:shd w:val="clear" w:color="auto" w:fill="auto"/>
          </w:tcPr>
          <w:p w:rsidR="00CC34CD" w:rsidRPr="00CC34CD" w:rsidRDefault="00CC34CD" w:rsidP="00CC34CD">
            <w:pPr>
              <w:pStyle w:val="ae"/>
              <w:numPr>
                <w:ilvl w:val="0"/>
                <w:numId w:val="26"/>
              </w:numPr>
              <w:spacing w:after="0"/>
              <w:ind w:left="66" w:firstLine="142"/>
              <w:rPr>
                <w:i/>
                <w:highlight w:val="yellow"/>
              </w:rPr>
            </w:pPr>
            <w:r w:rsidRPr="00CC34CD">
              <w:t>Владение техникой контроля качества сварных конструкций (применение методов и средств измерения параметров для контроля сварочных и смежных технологических операций, качества металла)</w:t>
            </w:r>
          </w:p>
        </w:tc>
        <w:tc>
          <w:tcPr>
            <w:tcW w:w="1423" w:type="pct"/>
            <w:vMerge/>
          </w:tcPr>
          <w:p w:rsidR="00CC34CD" w:rsidRPr="00CC34CD" w:rsidRDefault="00CC34CD" w:rsidP="00CC34CD">
            <w:pPr>
              <w:spacing w:after="0" w:line="240" w:lineRule="auto"/>
              <w:jc w:val="both"/>
              <w:rPr>
                <w:rFonts w:ascii="Times New Roman" w:hAnsi="Times New Roman"/>
                <w:b/>
              </w:rPr>
            </w:pPr>
          </w:p>
        </w:tc>
      </w:tr>
      <w:tr w:rsidR="00CC34CD" w:rsidRPr="00315F34" w:rsidTr="00CC34CD">
        <w:tc>
          <w:tcPr>
            <w:tcW w:w="1189" w:type="pct"/>
          </w:tcPr>
          <w:p w:rsidR="00CC34CD" w:rsidRPr="00CC34CD" w:rsidRDefault="00CC34CD" w:rsidP="00CC34CD">
            <w:pPr>
              <w:shd w:val="clear" w:color="auto" w:fill="FFFFFF"/>
              <w:spacing w:after="0" w:line="240" w:lineRule="auto"/>
              <w:ind w:right="5"/>
              <w:jc w:val="both"/>
              <w:rPr>
                <w:rFonts w:ascii="Times New Roman" w:hAnsi="Times New Roman"/>
              </w:rPr>
            </w:pPr>
            <w:r w:rsidRPr="00CC34CD">
              <w:rPr>
                <w:rFonts w:ascii="Times New Roman" w:hAnsi="Times New Roman"/>
                <w:color w:val="000000"/>
              </w:rPr>
              <w:t xml:space="preserve"> ПК 3.3 Предупреждать, выявлять и устранять дефекты сварных соединений и изделий для получения качественной продукции.</w:t>
            </w:r>
          </w:p>
        </w:tc>
        <w:tc>
          <w:tcPr>
            <w:tcW w:w="2388" w:type="pct"/>
          </w:tcPr>
          <w:p w:rsidR="00CC34CD" w:rsidRPr="00CC34CD" w:rsidRDefault="00CC34CD" w:rsidP="00CC34CD">
            <w:pPr>
              <w:numPr>
                <w:ilvl w:val="0"/>
                <w:numId w:val="25"/>
              </w:numPr>
              <w:tabs>
                <w:tab w:val="left" w:pos="459"/>
              </w:tabs>
              <w:spacing w:after="0" w:line="240" w:lineRule="auto"/>
              <w:ind w:left="0" w:firstLine="176"/>
              <w:jc w:val="both"/>
              <w:rPr>
                <w:rFonts w:ascii="Times New Roman" w:hAnsi="Times New Roman"/>
              </w:rPr>
            </w:pPr>
            <w:r w:rsidRPr="00CC34CD">
              <w:rPr>
                <w:rFonts w:ascii="Times New Roman" w:hAnsi="Times New Roman"/>
              </w:rPr>
              <w:t>Использование современного оборудования и контрольно-измерительной аппаратуры для контроля качества сварных соединений</w:t>
            </w:r>
          </w:p>
        </w:tc>
        <w:tc>
          <w:tcPr>
            <w:tcW w:w="1423" w:type="pct"/>
            <w:vMerge/>
          </w:tcPr>
          <w:p w:rsidR="00CC34CD" w:rsidRPr="00CC34CD" w:rsidRDefault="00CC34CD" w:rsidP="00CC34CD">
            <w:pPr>
              <w:spacing w:after="0" w:line="240" w:lineRule="auto"/>
              <w:jc w:val="both"/>
              <w:rPr>
                <w:rFonts w:ascii="Times New Roman" w:hAnsi="Times New Roman"/>
                <w:bCs/>
              </w:rPr>
            </w:pPr>
          </w:p>
        </w:tc>
      </w:tr>
      <w:tr w:rsidR="00CC34CD" w:rsidRPr="00315F34" w:rsidTr="00CC34CD">
        <w:tc>
          <w:tcPr>
            <w:tcW w:w="1189" w:type="pct"/>
          </w:tcPr>
          <w:p w:rsidR="00CC34CD" w:rsidRPr="00CC34CD" w:rsidRDefault="00CC34CD" w:rsidP="00CC34CD">
            <w:pPr>
              <w:shd w:val="clear" w:color="auto" w:fill="FFFFFF"/>
              <w:spacing w:after="0" w:line="240" w:lineRule="auto"/>
              <w:jc w:val="both"/>
              <w:rPr>
                <w:rFonts w:ascii="Times New Roman" w:hAnsi="Times New Roman"/>
              </w:rPr>
            </w:pPr>
            <w:r w:rsidRPr="00CC34CD">
              <w:rPr>
                <w:rFonts w:ascii="Times New Roman" w:hAnsi="Times New Roman"/>
                <w:color w:val="000000"/>
              </w:rPr>
              <w:t xml:space="preserve"> ПК 3.4 Оформлять документацию по контролю качества сварки.</w:t>
            </w:r>
          </w:p>
        </w:tc>
        <w:tc>
          <w:tcPr>
            <w:tcW w:w="2388" w:type="pct"/>
          </w:tcPr>
          <w:p w:rsidR="00CC34CD" w:rsidRPr="00CC34CD" w:rsidRDefault="00CC34CD" w:rsidP="00CC34CD">
            <w:pPr>
              <w:numPr>
                <w:ilvl w:val="0"/>
                <w:numId w:val="25"/>
              </w:numPr>
              <w:tabs>
                <w:tab w:val="left" w:pos="459"/>
              </w:tabs>
              <w:spacing w:after="0" w:line="240" w:lineRule="auto"/>
              <w:ind w:left="0" w:firstLine="176"/>
              <w:jc w:val="both"/>
              <w:rPr>
                <w:rFonts w:ascii="Times New Roman" w:hAnsi="Times New Roman"/>
              </w:rPr>
            </w:pPr>
            <w:r w:rsidRPr="00CC34CD">
              <w:rPr>
                <w:rFonts w:ascii="Times New Roman" w:hAnsi="Times New Roman"/>
              </w:rPr>
              <w:t>Оформление документации по контролю качества сварки в соответствии с требованиями ЕСТД</w:t>
            </w:r>
          </w:p>
        </w:tc>
        <w:tc>
          <w:tcPr>
            <w:tcW w:w="1423" w:type="pct"/>
            <w:vMerge/>
          </w:tcPr>
          <w:p w:rsidR="00CC34CD" w:rsidRPr="00CC34CD" w:rsidRDefault="00CC34CD" w:rsidP="00CC34CD">
            <w:pPr>
              <w:spacing w:after="0" w:line="240" w:lineRule="auto"/>
              <w:jc w:val="both"/>
              <w:rPr>
                <w:rFonts w:ascii="Times New Roman" w:hAnsi="Times New Roman"/>
                <w:b/>
              </w:rPr>
            </w:pPr>
          </w:p>
        </w:tc>
      </w:tr>
      <w:tr w:rsidR="003610F5" w:rsidRPr="00315F34" w:rsidTr="00CC34CD">
        <w:tc>
          <w:tcPr>
            <w:tcW w:w="1189" w:type="pct"/>
          </w:tcPr>
          <w:p w:rsidR="003610F5" w:rsidRPr="00CC34CD" w:rsidRDefault="003610F5" w:rsidP="00CC34CD">
            <w:pPr>
              <w:spacing w:after="0" w:line="240" w:lineRule="auto"/>
              <w:jc w:val="both"/>
              <w:rPr>
                <w:rFonts w:ascii="Times New Roman" w:hAnsi="Times New Roman"/>
              </w:rPr>
            </w:pPr>
            <w:r w:rsidRPr="00CC34CD">
              <w:rPr>
                <w:rFonts w:ascii="Times New Roman" w:hAnsi="Times New Roman"/>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c>
          <w:tcPr>
            <w:tcW w:w="2388" w:type="pct"/>
          </w:tcPr>
          <w:p w:rsidR="003610F5" w:rsidRPr="00CC34CD" w:rsidRDefault="003610F5" w:rsidP="00CC34CD">
            <w:pPr>
              <w:spacing w:after="0" w:line="240" w:lineRule="auto"/>
              <w:jc w:val="both"/>
              <w:rPr>
                <w:rFonts w:ascii="Times New Roman" w:hAnsi="Times New Roman"/>
              </w:rPr>
            </w:pPr>
            <w:r w:rsidRPr="00CC34CD">
              <w:rPr>
                <w:rFonts w:ascii="Times New Roman" w:hAnsi="Times New Roman"/>
              </w:rPr>
              <w:t>Обоснование выбора и применения методов и способов решения профессиональных задач в области разработки технологических процессов;</w:t>
            </w:r>
          </w:p>
          <w:p w:rsidR="003610F5" w:rsidRPr="00CC34CD" w:rsidRDefault="003610F5" w:rsidP="00CC34CD">
            <w:pPr>
              <w:spacing w:after="0" w:line="240" w:lineRule="auto"/>
              <w:jc w:val="both"/>
              <w:rPr>
                <w:rFonts w:ascii="Times New Roman" w:hAnsi="Times New Roman"/>
              </w:rPr>
            </w:pPr>
            <w:r w:rsidRPr="00CC34CD">
              <w:rPr>
                <w:rFonts w:ascii="Times New Roman" w:hAnsi="Times New Roman"/>
              </w:rPr>
              <w:t xml:space="preserve">Демонстрация эффективности </w:t>
            </w:r>
          </w:p>
          <w:p w:rsidR="003610F5" w:rsidRPr="00CC34CD" w:rsidRDefault="003610F5" w:rsidP="00CC34CD">
            <w:pPr>
              <w:spacing w:after="0" w:line="240" w:lineRule="auto"/>
              <w:jc w:val="both"/>
              <w:rPr>
                <w:rFonts w:ascii="Times New Roman" w:hAnsi="Times New Roman"/>
              </w:rPr>
            </w:pPr>
            <w:r w:rsidRPr="00CC34CD">
              <w:rPr>
                <w:rFonts w:ascii="Times New Roman" w:hAnsi="Times New Roman"/>
              </w:rPr>
              <w:t>и качества выполнения профессиональных задач</w:t>
            </w:r>
          </w:p>
        </w:tc>
        <w:tc>
          <w:tcPr>
            <w:tcW w:w="1423" w:type="pct"/>
          </w:tcPr>
          <w:p w:rsidR="003610F5" w:rsidRPr="00CC34CD" w:rsidRDefault="003610F5" w:rsidP="00CC34CD">
            <w:pPr>
              <w:spacing w:after="0" w:line="240" w:lineRule="auto"/>
              <w:rPr>
                <w:rFonts w:ascii="Times New Roman" w:hAnsi="Times New Roman"/>
              </w:rPr>
            </w:pPr>
            <w:r w:rsidRPr="00CC34CD">
              <w:rPr>
                <w:rFonts w:ascii="Times New Roman" w:hAnsi="Times New Roman"/>
              </w:rPr>
              <w:t>Наблюдение  и оценка достижений обучающихся в процессе выполнения всех заданий</w:t>
            </w:r>
          </w:p>
        </w:tc>
      </w:tr>
      <w:tr w:rsidR="003610F5" w:rsidRPr="00315F34" w:rsidTr="00CC34CD">
        <w:tc>
          <w:tcPr>
            <w:tcW w:w="1189" w:type="pct"/>
          </w:tcPr>
          <w:p w:rsidR="003610F5" w:rsidRPr="00CC34CD" w:rsidRDefault="003610F5" w:rsidP="00CC34CD">
            <w:pPr>
              <w:spacing w:after="0" w:line="240" w:lineRule="auto"/>
              <w:jc w:val="both"/>
              <w:rPr>
                <w:rFonts w:ascii="Times New Roman" w:hAnsi="Times New Roman"/>
              </w:rPr>
            </w:pPr>
            <w:r w:rsidRPr="00CC34CD">
              <w:rPr>
                <w:rFonts w:ascii="Times New Roman" w:hAnsi="Times New Roman"/>
              </w:rPr>
              <w:t>ОК 3 Принимать решения в стандартных и нестандартных ситуациях и нести за них ответственность</w:t>
            </w:r>
          </w:p>
        </w:tc>
        <w:tc>
          <w:tcPr>
            <w:tcW w:w="2388" w:type="pct"/>
          </w:tcPr>
          <w:p w:rsidR="003610F5" w:rsidRPr="00CC34CD" w:rsidRDefault="003610F5" w:rsidP="00CC34CD">
            <w:pPr>
              <w:spacing w:after="0" w:line="240" w:lineRule="auto"/>
              <w:jc w:val="both"/>
              <w:rPr>
                <w:rFonts w:ascii="Times New Roman" w:hAnsi="Times New Roman"/>
                <w:b/>
              </w:rPr>
            </w:pPr>
            <w:r w:rsidRPr="00CC34CD">
              <w:rPr>
                <w:rFonts w:ascii="Times New Roman" w:hAnsi="Times New Roman"/>
              </w:rPr>
              <w:t>Демонстрация способности принимать решения в стандартных и нестандартных ситуациях и нести за них ответственность</w:t>
            </w:r>
          </w:p>
        </w:tc>
        <w:tc>
          <w:tcPr>
            <w:tcW w:w="1423" w:type="pct"/>
          </w:tcPr>
          <w:p w:rsidR="003610F5" w:rsidRPr="00CC34CD" w:rsidRDefault="003610F5" w:rsidP="00CC34CD">
            <w:pPr>
              <w:spacing w:after="0" w:line="240" w:lineRule="auto"/>
              <w:rPr>
                <w:rFonts w:ascii="Times New Roman" w:hAnsi="Times New Roman"/>
              </w:rPr>
            </w:pPr>
            <w:r w:rsidRPr="00CC34CD">
              <w:rPr>
                <w:rFonts w:ascii="Times New Roman" w:hAnsi="Times New Roman"/>
              </w:rPr>
              <w:t>Наблюдение  и оценка достижений обучающихся на практических занятиях, учебной практике</w:t>
            </w:r>
          </w:p>
        </w:tc>
      </w:tr>
      <w:tr w:rsidR="003610F5" w:rsidRPr="00315F34" w:rsidTr="00CC34CD">
        <w:tc>
          <w:tcPr>
            <w:tcW w:w="1189" w:type="pct"/>
          </w:tcPr>
          <w:p w:rsidR="003610F5" w:rsidRPr="00CC34CD" w:rsidRDefault="003610F5" w:rsidP="00CC34CD">
            <w:pPr>
              <w:spacing w:after="0" w:line="240" w:lineRule="auto"/>
              <w:jc w:val="both"/>
              <w:rPr>
                <w:rFonts w:ascii="Times New Roman" w:hAnsi="Times New Roman"/>
              </w:rPr>
            </w:pPr>
            <w:r w:rsidRPr="00CC34CD">
              <w:rPr>
                <w:rFonts w:ascii="Times New Roman" w:hAnsi="Times New Roman"/>
              </w:rPr>
              <w:t xml:space="preserve">ОК 4 Осуществлять </w:t>
            </w:r>
            <w:r w:rsidRPr="00CC34CD">
              <w:rPr>
                <w:rFonts w:ascii="Times New Roman" w:hAnsi="Times New Roman"/>
              </w:rPr>
              <w:lastRenderedPageBreak/>
              <w:t>поиск и использование информации, необходимой для эффективного выполнения профессиональных задач, профессионального и личностного развития</w:t>
            </w:r>
          </w:p>
        </w:tc>
        <w:tc>
          <w:tcPr>
            <w:tcW w:w="2388" w:type="pct"/>
          </w:tcPr>
          <w:p w:rsidR="003610F5" w:rsidRPr="00CC34CD" w:rsidRDefault="003610F5" w:rsidP="00CC34CD">
            <w:pPr>
              <w:spacing w:after="0" w:line="240" w:lineRule="auto"/>
              <w:jc w:val="both"/>
              <w:rPr>
                <w:rFonts w:ascii="Times New Roman" w:hAnsi="Times New Roman"/>
              </w:rPr>
            </w:pPr>
            <w:r w:rsidRPr="00CC34CD">
              <w:rPr>
                <w:rFonts w:ascii="Times New Roman" w:hAnsi="Times New Roman"/>
              </w:rPr>
              <w:lastRenderedPageBreak/>
              <w:t xml:space="preserve">Нахождение и использование информации для </w:t>
            </w:r>
            <w:r w:rsidRPr="00CC34CD">
              <w:rPr>
                <w:rFonts w:ascii="Times New Roman" w:hAnsi="Times New Roman"/>
              </w:rPr>
              <w:lastRenderedPageBreak/>
              <w:t>эффективного выполнения профессиональных задач, профессионального и личностного развития</w:t>
            </w:r>
          </w:p>
        </w:tc>
        <w:tc>
          <w:tcPr>
            <w:tcW w:w="1423" w:type="pct"/>
          </w:tcPr>
          <w:p w:rsidR="003610F5" w:rsidRPr="00CC34CD" w:rsidRDefault="003610F5" w:rsidP="00CC34CD">
            <w:pPr>
              <w:snapToGrid w:val="0"/>
              <w:spacing w:after="0" w:line="240" w:lineRule="auto"/>
              <w:jc w:val="both"/>
              <w:rPr>
                <w:rFonts w:ascii="Times New Roman" w:hAnsi="Times New Roman"/>
                <w:highlight w:val="yellow"/>
              </w:rPr>
            </w:pPr>
            <w:r w:rsidRPr="00CC34CD">
              <w:rPr>
                <w:rFonts w:ascii="Times New Roman" w:hAnsi="Times New Roman"/>
              </w:rPr>
              <w:lastRenderedPageBreak/>
              <w:t xml:space="preserve">Наблюдение  и оценка </w:t>
            </w:r>
            <w:r w:rsidRPr="00CC34CD">
              <w:rPr>
                <w:rFonts w:ascii="Times New Roman" w:hAnsi="Times New Roman"/>
              </w:rPr>
              <w:lastRenderedPageBreak/>
              <w:t>достижений обучающихся на практических занятиях, практике, в ходе выполнения аудиторной и внеаудиторной самостоятельной работы</w:t>
            </w:r>
          </w:p>
        </w:tc>
      </w:tr>
      <w:tr w:rsidR="003610F5" w:rsidRPr="00315F34" w:rsidTr="00CC34CD">
        <w:tc>
          <w:tcPr>
            <w:tcW w:w="1189" w:type="pct"/>
          </w:tcPr>
          <w:p w:rsidR="003610F5" w:rsidRPr="00CC34CD" w:rsidRDefault="003610F5" w:rsidP="00CC34CD">
            <w:pPr>
              <w:spacing w:after="0" w:line="240" w:lineRule="auto"/>
              <w:jc w:val="both"/>
              <w:rPr>
                <w:rFonts w:ascii="Times New Roman" w:hAnsi="Times New Roman"/>
              </w:rPr>
            </w:pPr>
            <w:r w:rsidRPr="00CC34CD">
              <w:rPr>
                <w:rFonts w:ascii="Times New Roman" w:hAnsi="Times New Roman"/>
              </w:rPr>
              <w:lastRenderedPageBreak/>
              <w:t>ОК 5 Использовать информационно-коммуникационные технологии в профессиональной деятельности</w:t>
            </w:r>
          </w:p>
        </w:tc>
        <w:tc>
          <w:tcPr>
            <w:tcW w:w="2388" w:type="pct"/>
          </w:tcPr>
          <w:p w:rsidR="003610F5" w:rsidRPr="00CC34CD" w:rsidRDefault="003610F5" w:rsidP="00CC34CD">
            <w:pPr>
              <w:widowControl w:val="0"/>
              <w:snapToGrid w:val="0"/>
              <w:spacing w:after="0" w:line="240" w:lineRule="auto"/>
              <w:jc w:val="both"/>
              <w:rPr>
                <w:rFonts w:ascii="Times New Roman" w:hAnsi="Times New Roman"/>
              </w:rPr>
            </w:pPr>
            <w:r w:rsidRPr="00CC34CD">
              <w:rPr>
                <w:rFonts w:ascii="Times New Roman" w:hAnsi="Times New Roman"/>
              </w:rPr>
              <w:t>Демонстрация умений находить и использовать информацию для решения профессиональных задач</w:t>
            </w:r>
          </w:p>
        </w:tc>
        <w:tc>
          <w:tcPr>
            <w:tcW w:w="1423" w:type="pct"/>
          </w:tcPr>
          <w:p w:rsidR="003610F5" w:rsidRPr="00CC34CD" w:rsidRDefault="003610F5" w:rsidP="00CC34CD">
            <w:pPr>
              <w:snapToGrid w:val="0"/>
              <w:spacing w:after="0" w:line="240" w:lineRule="auto"/>
              <w:jc w:val="both"/>
              <w:rPr>
                <w:rFonts w:ascii="Times New Roman" w:hAnsi="Times New Roman"/>
                <w:highlight w:val="yellow"/>
              </w:rPr>
            </w:pPr>
            <w:r w:rsidRPr="00CC34CD">
              <w:rPr>
                <w:rFonts w:ascii="Times New Roman" w:hAnsi="Times New Roman"/>
              </w:rPr>
              <w:t>Наблюдение  и оценка достижений обучающихся в ходе выполнения заданий</w:t>
            </w:r>
          </w:p>
        </w:tc>
      </w:tr>
      <w:tr w:rsidR="003610F5" w:rsidRPr="00315F34" w:rsidTr="00CC34CD">
        <w:tc>
          <w:tcPr>
            <w:tcW w:w="1189" w:type="pct"/>
          </w:tcPr>
          <w:p w:rsidR="003610F5" w:rsidRPr="00CC34CD" w:rsidRDefault="003610F5" w:rsidP="00CC34CD">
            <w:pPr>
              <w:spacing w:after="0" w:line="240" w:lineRule="auto"/>
              <w:jc w:val="both"/>
              <w:rPr>
                <w:rFonts w:ascii="Times New Roman" w:hAnsi="Times New Roman"/>
              </w:rPr>
            </w:pPr>
            <w:r w:rsidRPr="00CC34CD">
              <w:rPr>
                <w:rFonts w:ascii="Times New Roman" w:hAnsi="Times New Roman"/>
              </w:rPr>
              <w:t>ОК 6 Работать в коллективе и команде, эффективно общаться с коллегами, руководством, потребителями</w:t>
            </w:r>
          </w:p>
        </w:tc>
        <w:tc>
          <w:tcPr>
            <w:tcW w:w="2388" w:type="pct"/>
          </w:tcPr>
          <w:p w:rsidR="003610F5" w:rsidRPr="00CC34CD" w:rsidRDefault="003610F5" w:rsidP="00CC34CD">
            <w:pPr>
              <w:snapToGrid w:val="0"/>
              <w:spacing w:after="0" w:line="240" w:lineRule="auto"/>
              <w:jc w:val="both"/>
              <w:rPr>
                <w:rFonts w:ascii="Times New Roman" w:hAnsi="Times New Roman"/>
              </w:rPr>
            </w:pPr>
            <w:r w:rsidRPr="00CC34CD">
              <w:rPr>
                <w:rFonts w:ascii="Times New Roman" w:hAnsi="Times New Roman"/>
              </w:rPr>
              <w:t>Взаимодействие с обучающимися, преподавателями и мастерами в процессе  обучения</w:t>
            </w:r>
          </w:p>
        </w:tc>
        <w:tc>
          <w:tcPr>
            <w:tcW w:w="1423" w:type="pct"/>
          </w:tcPr>
          <w:p w:rsidR="003610F5" w:rsidRPr="00CC34CD" w:rsidRDefault="003610F5" w:rsidP="00CC34CD">
            <w:pPr>
              <w:spacing w:after="0" w:line="240" w:lineRule="auto"/>
              <w:rPr>
                <w:rFonts w:ascii="Times New Roman" w:hAnsi="Times New Roman"/>
              </w:rPr>
            </w:pPr>
            <w:r w:rsidRPr="00CC34CD">
              <w:rPr>
                <w:rFonts w:ascii="Times New Roman" w:hAnsi="Times New Roman"/>
              </w:rPr>
              <w:t>Наблюдение  и оценка достижений обучающихся на практических занятиях, учебной практике</w:t>
            </w:r>
          </w:p>
        </w:tc>
      </w:tr>
      <w:tr w:rsidR="003610F5" w:rsidRPr="00315F34" w:rsidTr="00CC34CD">
        <w:tc>
          <w:tcPr>
            <w:tcW w:w="1189" w:type="pct"/>
          </w:tcPr>
          <w:p w:rsidR="003610F5" w:rsidRPr="00CC34CD" w:rsidRDefault="003610F5" w:rsidP="00CC34CD">
            <w:pPr>
              <w:spacing w:after="0" w:line="240" w:lineRule="auto"/>
              <w:jc w:val="both"/>
              <w:rPr>
                <w:rFonts w:ascii="Times New Roman" w:hAnsi="Times New Roman"/>
              </w:rPr>
            </w:pPr>
            <w:r w:rsidRPr="00CC34CD">
              <w:rPr>
                <w:rFonts w:ascii="Times New Roman" w:hAnsi="Times New Roman"/>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c>
          <w:tcPr>
            <w:tcW w:w="2388" w:type="pct"/>
          </w:tcPr>
          <w:p w:rsidR="003610F5" w:rsidRPr="00CC34CD" w:rsidRDefault="003610F5" w:rsidP="00CC34CD">
            <w:pPr>
              <w:spacing w:after="0" w:line="240" w:lineRule="auto"/>
              <w:jc w:val="both"/>
              <w:rPr>
                <w:rFonts w:ascii="Times New Roman" w:hAnsi="Times New Roman"/>
              </w:rPr>
            </w:pPr>
            <w:r w:rsidRPr="00CC34CD">
              <w:rPr>
                <w:rFonts w:ascii="Times New Roman" w:hAnsi="Times New Roman"/>
              </w:rPr>
              <w:t>Планирование обучающимися повышения личностного и квалификационного уровня</w:t>
            </w:r>
          </w:p>
        </w:tc>
        <w:tc>
          <w:tcPr>
            <w:tcW w:w="1423" w:type="pct"/>
          </w:tcPr>
          <w:p w:rsidR="003610F5" w:rsidRPr="00CC34CD" w:rsidRDefault="003610F5" w:rsidP="00CC34CD">
            <w:pPr>
              <w:spacing w:after="0" w:line="240" w:lineRule="auto"/>
              <w:rPr>
                <w:rFonts w:ascii="Times New Roman" w:hAnsi="Times New Roman"/>
              </w:rPr>
            </w:pPr>
            <w:r w:rsidRPr="00CC34CD">
              <w:rPr>
                <w:rFonts w:ascii="Times New Roman" w:hAnsi="Times New Roman"/>
              </w:rPr>
              <w:t xml:space="preserve">Наблюдение  в ходе выполнения заданий и оценка достижений обучающихся </w:t>
            </w:r>
          </w:p>
        </w:tc>
      </w:tr>
    </w:tbl>
    <w:p w:rsidR="00723A36" w:rsidRPr="00723A36" w:rsidRDefault="00723A36" w:rsidP="00723A36">
      <w:pPr>
        <w:spacing w:after="160" w:line="259" w:lineRule="auto"/>
        <w:rPr>
          <w:rFonts w:ascii="Times New Roman" w:eastAsia="Calibri" w:hAnsi="Times New Roman"/>
          <w:sz w:val="24"/>
          <w:szCs w:val="24"/>
          <w:lang w:eastAsia="en-US"/>
        </w:rPr>
      </w:pPr>
    </w:p>
    <w:p w:rsidR="00DC3524" w:rsidRDefault="00DC3524" w:rsidP="00414C20">
      <w:pPr>
        <w:jc w:val="both"/>
        <w:rPr>
          <w:rFonts w:ascii="Times New Roman" w:hAnsi="Times New Roman"/>
          <w:color w:val="000000"/>
          <w:sz w:val="24"/>
          <w:szCs w:val="24"/>
        </w:rPr>
        <w:sectPr w:rsidR="00DC3524" w:rsidSect="009B398A">
          <w:footerReference w:type="even" r:id="rId9"/>
          <w:footerReference w:type="default" r:id="rId10"/>
          <w:pgSz w:w="11906" w:h="16838"/>
          <w:pgMar w:top="1134" w:right="1134" w:bottom="1134" w:left="1134" w:header="708" w:footer="708" w:gutter="0"/>
          <w:cols w:space="708"/>
          <w:docGrid w:linePitch="360"/>
        </w:sectPr>
      </w:pPr>
    </w:p>
    <w:p w:rsidR="0037301B" w:rsidRPr="0037301B" w:rsidRDefault="0037301B" w:rsidP="002A79C8">
      <w:pPr>
        <w:spacing w:after="160" w:line="259" w:lineRule="auto"/>
      </w:pPr>
    </w:p>
    <w:sectPr w:rsidR="0037301B" w:rsidRPr="0037301B" w:rsidSect="00546FC2">
      <w:footerReference w:type="even" r:id="rId11"/>
      <w:footerReference w:type="default" r:id="rId12"/>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6FDC" w:rsidRDefault="00596FDC" w:rsidP="0018331B">
      <w:pPr>
        <w:spacing w:after="0" w:line="240" w:lineRule="auto"/>
      </w:pPr>
      <w:r>
        <w:separator/>
      </w:r>
    </w:p>
  </w:endnote>
  <w:endnote w:type="continuationSeparator" w:id="1">
    <w:p w:rsidR="00596FDC" w:rsidRDefault="00596FDC" w:rsidP="0018331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7AF9" w:rsidRDefault="00957AF9" w:rsidP="00764A68">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957AF9" w:rsidRDefault="00957AF9" w:rsidP="00764A68">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7AF9" w:rsidRDefault="00957AF9" w:rsidP="00347FD1">
    <w:pPr>
      <w:pStyle w:val="a5"/>
      <w:jc w:val="right"/>
    </w:pPr>
    <w:fldSimple w:instr="PAGE   \* MERGEFORMAT">
      <w:r w:rsidR="00336EAB">
        <w:rPr>
          <w:noProof/>
        </w:rPr>
        <w:t>9</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7AF9" w:rsidRDefault="00957AF9" w:rsidP="00733AE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957AF9" w:rsidRDefault="00957AF9" w:rsidP="00733AEF">
    <w:pPr>
      <w:pStyle w:val="a5"/>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7AF9" w:rsidRDefault="00957AF9" w:rsidP="0069064E">
    <w:pPr>
      <w:pStyle w:val="a5"/>
      <w:jc w:val="right"/>
    </w:pPr>
    <w:fldSimple w:instr="PAGE   \* MERGEFORMAT">
      <w:r>
        <w:rPr>
          <w:noProof/>
        </w:rPr>
        <w:t>27</w:t>
      </w:r>
    </w:fldSimple>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7AF9" w:rsidRDefault="00957AF9" w:rsidP="00733AE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957AF9" w:rsidRDefault="00957AF9" w:rsidP="00733AEF">
    <w:pPr>
      <w:pStyle w:val="a5"/>
      <w:ind w:right="360"/>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7AF9" w:rsidRDefault="00957AF9" w:rsidP="00285FE4">
    <w:pPr>
      <w:pStyle w:val="a5"/>
      <w:jc w:val="right"/>
    </w:pPr>
    <w:fldSimple w:instr="PAGE   \* MERGEFORMAT">
      <w:r>
        <w:rPr>
          <w:noProof/>
        </w:rPr>
        <w:t>28</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6FDC" w:rsidRDefault="00596FDC" w:rsidP="0018331B">
      <w:pPr>
        <w:spacing w:after="0" w:line="240" w:lineRule="auto"/>
      </w:pPr>
      <w:r>
        <w:separator/>
      </w:r>
    </w:p>
  </w:footnote>
  <w:footnote w:type="continuationSeparator" w:id="1">
    <w:p w:rsidR="00596FDC" w:rsidRDefault="00596FDC" w:rsidP="0018331B">
      <w:pPr>
        <w:spacing w:after="0" w:line="240" w:lineRule="auto"/>
      </w:pPr>
      <w:r>
        <w:continuationSeparator/>
      </w:r>
    </w:p>
  </w:footnote>
  <w:footnote w:id="2">
    <w:p w:rsidR="00957AF9" w:rsidRDefault="00957AF9"/>
    <w:p w:rsidR="00957AF9" w:rsidRPr="00186271" w:rsidRDefault="00957AF9" w:rsidP="00D2521D">
      <w:pPr>
        <w:pStyle w:val="aa"/>
        <w:rPr>
          <w:lang w:val="ru-RU"/>
        </w:rPr>
      </w:pPr>
    </w:p>
  </w:footnote>
  <w:footnote w:id="3">
    <w:p w:rsidR="00957AF9" w:rsidRDefault="00957AF9"/>
    <w:p w:rsidR="00957AF9" w:rsidRPr="00645845" w:rsidRDefault="00957AF9" w:rsidP="00D2521D">
      <w:pPr>
        <w:pStyle w:val="aa"/>
        <w:jc w:val="both"/>
        <w:rPr>
          <w:i/>
          <w:lang w:val="ru-RU"/>
        </w:rPr>
      </w:pPr>
    </w:p>
  </w:footnote>
  <w:footnote w:id="4">
    <w:p w:rsidR="00957AF9" w:rsidRDefault="00957AF9"/>
    <w:p w:rsidR="00957AF9" w:rsidRPr="00F17472" w:rsidRDefault="00957AF9" w:rsidP="00D2521D">
      <w:pPr>
        <w:pStyle w:val="aa"/>
        <w:jc w:val="both"/>
        <w:rPr>
          <w:lang w:val="ru-RU"/>
        </w:rPr>
      </w:pPr>
    </w:p>
  </w:footnote>
  <w:footnote w:id="5">
    <w:p w:rsidR="00957AF9" w:rsidRDefault="00957AF9"/>
    <w:p w:rsidR="00957AF9" w:rsidRPr="002A79C8" w:rsidRDefault="00957AF9" w:rsidP="00D2521D">
      <w:pPr>
        <w:pStyle w:val="aa"/>
        <w:rPr>
          <w:lang w:val="ru-RU"/>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C22E7"/>
    <w:multiLevelType w:val="hybridMultilevel"/>
    <w:tmpl w:val="4C585626"/>
    <w:lvl w:ilvl="0" w:tplc="35BE22F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452C45"/>
    <w:multiLevelType w:val="hybridMultilevel"/>
    <w:tmpl w:val="3A60BF2A"/>
    <w:lvl w:ilvl="0" w:tplc="5A48D70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125450"/>
    <w:multiLevelType w:val="hybridMultilevel"/>
    <w:tmpl w:val="811C8CA8"/>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E9B075B"/>
    <w:multiLevelType w:val="hybridMultilevel"/>
    <w:tmpl w:val="CE30C5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177F7E"/>
    <w:multiLevelType w:val="hybridMultilevel"/>
    <w:tmpl w:val="F8162D5E"/>
    <w:lvl w:ilvl="0" w:tplc="DC9CD97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6">
    <w:nsid w:val="25667202"/>
    <w:multiLevelType w:val="hybridMultilevel"/>
    <w:tmpl w:val="3B00FB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CA02399"/>
    <w:multiLevelType w:val="hybridMultilevel"/>
    <w:tmpl w:val="DFA0B1E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EE83AFC"/>
    <w:multiLevelType w:val="hybridMultilevel"/>
    <w:tmpl w:val="2C2CFE6C"/>
    <w:lvl w:ilvl="0" w:tplc="9E187756">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9">
    <w:nsid w:val="33D478D8"/>
    <w:multiLevelType w:val="hybridMultilevel"/>
    <w:tmpl w:val="9F96B2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9DB4C33"/>
    <w:multiLevelType w:val="hybridMultilevel"/>
    <w:tmpl w:val="FAF88D22"/>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DB34F0D"/>
    <w:multiLevelType w:val="hybridMultilevel"/>
    <w:tmpl w:val="C906884E"/>
    <w:lvl w:ilvl="0" w:tplc="EA4E368C">
      <w:start w:val="1"/>
      <w:numFmt w:val="decimal"/>
      <w:lvlText w:val="%1."/>
      <w:lvlJc w:val="left"/>
      <w:pPr>
        <w:tabs>
          <w:tab w:val="num" w:pos="1353"/>
        </w:tabs>
        <w:ind w:left="1353"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206343B"/>
    <w:multiLevelType w:val="hybridMultilevel"/>
    <w:tmpl w:val="5822A84E"/>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84C484F"/>
    <w:multiLevelType w:val="hybridMultilevel"/>
    <w:tmpl w:val="6EAAE984"/>
    <w:lvl w:ilvl="0" w:tplc="2990C01A">
      <w:start w:val="1"/>
      <w:numFmt w:val="decimal"/>
      <w:lvlText w:val="%1."/>
      <w:lvlJc w:val="left"/>
      <w:pPr>
        <w:ind w:left="501"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F8D2B11"/>
    <w:multiLevelType w:val="hybridMultilevel"/>
    <w:tmpl w:val="D2660FFC"/>
    <w:lvl w:ilvl="0" w:tplc="35BE22F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22D3D7D"/>
    <w:multiLevelType w:val="hybridMultilevel"/>
    <w:tmpl w:val="6444DA48"/>
    <w:lvl w:ilvl="0" w:tplc="7B12CA6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C4166A5"/>
    <w:multiLevelType w:val="hybridMultilevel"/>
    <w:tmpl w:val="998CFD32"/>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7921D8B"/>
    <w:multiLevelType w:val="hybridMultilevel"/>
    <w:tmpl w:val="1B144140"/>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CDA2CC9"/>
    <w:multiLevelType w:val="hybridMultilevel"/>
    <w:tmpl w:val="ABC06EB6"/>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19">
    <w:nsid w:val="6F420AA3"/>
    <w:multiLevelType w:val="hybridMultilevel"/>
    <w:tmpl w:val="0D12B8CE"/>
    <w:lvl w:ilvl="0" w:tplc="35BE22F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FCA572C"/>
    <w:multiLevelType w:val="hybridMultilevel"/>
    <w:tmpl w:val="11A896CA"/>
    <w:lvl w:ilvl="0" w:tplc="54FA7B7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2881E89"/>
    <w:multiLevelType w:val="hybridMultilevel"/>
    <w:tmpl w:val="474E12A6"/>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7802B65"/>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3">
    <w:nsid w:val="7E376A5B"/>
    <w:multiLevelType w:val="hybridMultilevel"/>
    <w:tmpl w:val="C7A6C25C"/>
    <w:lvl w:ilvl="0" w:tplc="EA4E368C">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E7700DB"/>
    <w:multiLevelType w:val="hybridMultilevel"/>
    <w:tmpl w:val="883A7E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F2A4916"/>
    <w:multiLevelType w:val="hybridMultilevel"/>
    <w:tmpl w:val="4BF4439A"/>
    <w:lvl w:ilvl="0" w:tplc="7B12CA6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F715CF8"/>
    <w:multiLevelType w:val="hybridMultilevel"/>
    <w:tmpl w:val="58121710"/>
    <w:lvl w:ilvl="0" w:tplc="7200F7E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22"/>
  </w:num>
  <w:num w:numId="3">
    <w:abstractNumId w:val="12"/>
  </w:num>
  <w:num w:numId="4">
    <w:abstractNumId w:val="21"/>
  </w:num>
  <w:num w:numId="5">
    <w:abstractNumId w:val="16"/>
  </w:num>
  <w:num w:numId="6">
    <w:abstractNumId w:val="6"/>
  </w:num>
  <w:num w:numId="7">
    <w:abstractNumId w:val="2"/>
  </w:num>
  <w:num w:numId="8">
    <w:abstractNumId w:val="13"/>
  </w:num>
  <w:num w:numId="9">
    <w:abstractNumId w:val="3"/>
  </w:num>
  <w:num w:numId="10">
    <w:abstractNumId w:val="17"/>
  </w:num>
  <w:num w:numId="11">
    <w:abstractNumId w:val="23"/>
  </w:num>
  <w:num w:numId="12">
    <w:abstractNumId w:val="10"/>
  </w:num>
  <w:num w:numId="13">
    <w:abstractNumId w:val="9"/>
  </w:num>
  <w:num w:numId="14">
    <w:abstractNumId w:val="20"/>
  </w:num>
  <w:num w:numId="15">
    <w:abstractNumId w:val="24"/>
  </w:num>
  <w:num w:numId="16">
    <w:abstractNumId w:val="26"/>
  </w:num>
  <w:num w:numId="17">
    <w:abstractNumId w:val="15"/>
  </w:num>
  <w:num w:numId="18">
    <w:abstractNumId w:val="25"/>
  </w:num>
  <w:num w:numId="19">
    <w:abstractNumId w:val="18"/>
  </w:num>
  <w:num w:numId="20">
    <w:abstractNumId w:val="8"/>
  </w:num>
  <w:num w:numId="21">
    <w:abstractNumId w:val="4"/>
  </w:num>
  <w:num w:numId="22">
    <w:abstractNumId w:val="11"/>
  </w:num>
  <w:num w:numId="23">
    <w:abstractNumId w:val="1"/>
  </w:num>
  <w:num w:numId="24">
    <w:abstractNumId w:val="14"/>
  </w:num>
  <w:num w:numId="25">
    <w:abstractNumId w:val="19"/>
  </w:num>
  <w:num w:numId="26">
    <w:abstractNumId w:val="0"/>
  </w:num>
  <w:num w:numId="27">
    <w:abstractNumId w:val="7"/>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hideGrammaticalErrors/>
  <w:defaultTabStop w:val="708"/>
  <w:drawingGridHorizontalSpacing w:val="110"/>
  <w:displayHorizontalDrawingGridEvery w:val="2"/>
  <w:characterSpacingControl w:val="doNotCompress"/>
  <w:hdrShapeDefaults>
    <o:shapedefaults v:ext="edit" spidmax="19458"/>
  </w:hdrShapeDefaults>
  <w:footnotePr>
    <w:footnote w:id="0"/>
    <w:footnote w:id="1"/>
  </w:footnotePr>
  <w:endnotePr>
    <w:endnote w:id="0"/>
    <w:endnote w:id="1"/>
  </w:endnotePr>
  <w:compat/>
  <w:rsids>
    <w:rsidRoot w:val="0018331B"/>
    <w:rsid w:val="00000059"/>
    <w:rsid w:val="00000A90"/>
    <w:rsid w:val="00001099"/>
    <w:rsid w:val="000011D2"/>
    <w:rsid w:val="000013D8"/>
    <w:rsid w:val="000016CC"/>
    <w:rsid w:val="000033DA"/>
    <w:rsid w:val="00003F30"/>
    <w:rsid w:val="00004556"/>
    <w:rsid w:val="0000466D"/>
    <w:rsid w:val="00005336"/>
    <w:rsid w:val="00005D8B"/>
    <w:rsid w:val="000061C6"/>
    <w:rsid w:val="000068EC"/>
    <w:rsid w:val="00006F9B"/>
    <w:rsid w:val="0000731C"/>
    <w:rsid w:val="00007C04"/>
    <w:rsid w:val="000126A9"/>
    <w:rsid w:val="0001279A"/>
    <w:rsid w:val="0001289A"/>
    <w:rsid w:val="000171E8"/>
    <w:rsid w:val="000202AC"/>
    <w:rsid w:val="00020E80"/>
    <w:rsid w:val="00022629"/>
    <w:rsid w:val="000226CC"/>
    <w:rsid w:val="00022F20"/>
    <w:rsid w:val="000277E5"/>
    <w:rsid w:val="000325DC"/>
    <w:rsid w:val="00033ECE"/>
    <w:rsid w:val="00035FA5"/>
    <w:rsid w:val="00036E20"/>
    <w:rsid w:val="00036F00"/>
    <w:rsid w:val="00036FB4"/>
    <w:rsid w:val="00037876"/>
    <w:rsid w:val="0004080C"/>
    <w:rsid w:val="000413EC"/>
    <w:rsid w:val="00041532"/>
    <w:rsid w:val="00042346"/>
    <w:rsid w:val="00043C22"/>
    <w:rsid w:val="00043D1D"/>
    <w:rsid w:val="0004463F"/>
    <w:rsid w:val="000457F6"/>
    <w:rsid w:val="0004609E"/>
    <w:rsid w:val="0004753E"/>
    <w:rsid w:val="0005029B"/>
    <w:rsid w:val="00050ACF"/>
    <w:rsid w:val="000511EE"/>
    <w:rsid w:val="00053E6F"/>
    <w:rsid w:val="00054140"/>
    <w:rsid w:val="00055D42"/>
    <w:rsid w:val="00056309"/>
    <w:rsid w:val="000612B5"/>
    <w:rsid w:val="00061CE4"/>
    <w:rsid w:val="00061F02"/>
    <w:rsid w:val="0006619D"/>
    <w:rsid w:val="00066207"/>
    <w:rsid w:val="00066E60"/>
    <w:rsid w:val="0007038C"/>
    <w:rsid w:val="0007062C"/>
    <w:rsid w:val="0007067D"/>
    <w:rsid w:val="00070BA8"/>
    <w:rsid w:val="00072900"/>
    <w:rsid w:val="00072A94"/>
    <w:rsid w:val="000754D0"/>
    <w:rsid w:val="000814A8"/>
    <w:rsid w:val="00082DCD"/>
    <w:rsid w:val="00083243"/>
    <w:rsid w:val="0008335D"/>
    <w:rsid w:val="00085952"/>
    <w:rsid w:val="00090383"/>
    <w:rsid w:val="00091C4A"/>
    <w:rsid w:val="00091F78"/>
    <w:rsid w:val="00093BA6"/>
    <w:rsid w:val="000959E4"/>
    <w:rsid w:val="00095C84"/>
    <w:rsid w:val="000A028B"/>
    <w:rsid w:val="000A0C2B"/>
    <w:rsid w:val="000A188D"/>
    <w:rsid w:val="000A2A1D"/>
    <w:rsid w:val="000A347A"/>
    <w:rsid w:val="000A542D"/>
    <w:rsid w:val="000A5C3F"/>
    <w:rsid w:val="000A611B"/>
    <w:rsid w:val="000B05CD"/>
    <w:rsid w:val="000B09A5"/>
    <w:rsid w:val="000B0B7A"/>
    <w:rsid w:val="000B1BD1"/>
    <w:rsid w:val="000B3043"/>
    <w:rsid w:val="000B31AF"/>
    <w:rsid w:val="000B4F01"/>
    <w:rsid w:val="000B7ECC"/>
    <w:rsid w:val="000C0103"/>
    <w:rsid w:val="000C0361"/>
    <w:rsid w:val="000C074C"/>
    <w:rsid w:val="000C190B"/>
    <w:rsid w:val="000C1965"/>
    <w:rsid w:val="000C1F61"/>
    <w:rsid w:val="000C2182"/>
    <w:rsid w:val="000C319F"/>
    <w:rsid w:val="000C449B"/>
    <w:rsid w:val="000C733B"/>
    <w:rsid w:val="000D04A9"/>
    <w:rsid w:val="000D1258"/>
    <w:rsid w:val="000D177F"/>
    <w:rsid w:val="000D340C"/>
    <w:rsid w:val="000D39F1"/>
    <w:rsid w:val="000D425F"/>
    <w:rsid w:val="000D511F"/>
    <w:rsid w:val="000D5C88"/>
    <w:rsid w:val="000D633F"/>
    <w:rsid w:val="000D6DEB"/>
    <w:rsid w:val="000D71F6"/>
    <w:rsid w:val="000D753C"/>
    <w:rsid w:val="000E13EA"/>
    <w:rsid w:val="000E1519"/>
    <w:rsid w:val="000E201C"/>
    <w:rsid w:val="000E2853"/>
    <w:rsid w:val="000E2B53"/>
    <w:rsid w:val="000E2E57"/>
    <w:rsid w:val="000E66B6"/>
    <w:rsid w:val="000E6BF1"/>
    <w:rsid w:val="000F0029"/>
    <w:rsid w:val="000F0764"/>
    <w:rsid w:val="000F176F"/>
    <w:rsid w:val="000F243C"/>
    <w:rsid w:val="000F51E1"/>
    <w:rsid w:val="000F590E"/>
    <w:rsid w:val="000F6C4A"/>
    <w:rsid w:val="000F6EB9"/>
    <w:rsid w:val="000F75E8"/>
    <w:rsid w:val="000F7D3B"/>
    <w:rsid w:val="001003A1"/>
    <w:rsid w:val="00100C97"/>
    <w:rsid w:val="00102BB6"/>
    <w:rsid w:val="00102DFD"/>
    <w:rsid w:val="00103792"/>
    <w:rsid w:val="00103FB1"/>
    <w:rsid w:val="0010594F"/>
    <w:rsid w:val="00105C34"/>
    <w:rsid w:val="00106493"/>
    <w:rsid w:val="00106D52"/>
    <w:rsid w:val="00106DEE"/>
    <w:rsid w:val="0011210C"/>
    <w:rsid w:val="001125AB"/>
    <w:rsid w:val="001133AD"/>
    <w:rsid w:val="001137ED"/>
    <w:rsid w:val="00113BCB"/>
    <w:rsid w:val="00114339"/>
    <w:rsid w:val="0011635F"/>
    <w:rsid w:val="001163D3"/>
    <w:rsid w:val="001166FD"/>
    <w:rsid w:val="001201E7"/>
    <w:rsid w:val="00120FDF"/>
    <w:rsid w:val="00121851"/>
    <w:rsid w:val="00121FD5"/>
    <w:rsid w:val="00125080"/>
    <w:rsid w:val="00125145"/>
    <w:rsid w:val="001252A1"/>
    <w:rsid w:val="00125D2A"/>
    <w:rsid w:val="00126129"/>
    <w:rsid w:val="001274AD"/>
    <w:rsid w:val="001278CB"/>
    <w:rsid w:val="00130CB4"/>
    <w:rsid w:val="0013136B"/>
    <w:rsid w:val="00131AA9"/>
    <w:rsid w:val="0013351E"/>
    <w:rsid w:val="001355FB"/>
    <w:rsid w:val="00135E53"/>
    <w:rsid w:val="00137DF5"/>
    <w:rsid w:val="001400ED"/>
    <w:rsid w:val="00140983"/>
    <w:rsid w:val="00141D5F"/>
    <w:rsid w:val="00142A3D"/>
    <w:rsid w:val="00145D8D"/>
    <w:rsid w:val="00146649"/>
    <w:rsid w:val="001472DC"/>
    <w:rsid w:val="00147337"/>
    <w:rsid w:val="00147ADE"/>
    <w:rsid w:val="00147D34"/>
    <w:rsid w:val="00150D7C"/>
    <w:rsid w:val="001513DD"/>
    <w:rsid w:val="00152FD2"/>
    <w:rsid w:val="001536ED"/>
    <w:rsid w:val="00153832"/>
    <w:rsid w:val="0015462C"/>
    <w:rsid w:val="00156172"/>
    <w:rsid w:val="00156904"/>
    <w:rsid w:val="001601AB"/>
    <w:rsid w:val="00160E60"/>
    <w:rsid w:val="00163130"/>
    <w:rsid w:val="001644B0"/>
    <w:rsid w:val="00164A5A"/>
    <w:rsid w:val="00166015"/>
    <w:rsid w:val="001663BC"/>
    <w:rsid w:val="001663C1"/>
    <w:rsid w:val="00170D7C"/>
    <w:rsid w:val="001721D6"/>
    <w:rsid w:val="00174289"/>
    <w:rsid w:val="00175217"/>
    <w:rsid w:val="001753A4"/>
    <w:rsid w:val="00175B15"/>
    <w:rsid w:val="001762AF"/>
    <w:rsid w:val="001802E1"/>
    <w:rsid w:val="00180EE3"/>
    <w:rsid w:val="00181452"/>
    <w:rsid w:val="00181FF3"/>
    <w:rsid w:val="0018249B"/>
    <w:rsid w:val="001824B1"/>
    <w:rsid w:val="0018331B"/>
    <w:rsid w:val="00184334"/>
    <w:rsid w:val="00186271"/>
    <w:rsid w:val="00187D43"/>
    <w:rsid w:val="00190246"/>
    <w:rsid w:val="00190773"/>
    <w:rsid w:val="00190E0E"/>
    <w:rsid w:val="0019231C"/>
    <w:rsid w:val="001925B9"/>
    <w:rsid w:val="00192BFC"/>
    <w:rsid w:val="00193180"/>
    <w:rsid w:val="00194041"/>
    <w:rsid w:val="00194BA2"/>
    <w:rsid w:val="00194C26"/>
    <w:rsid w:val="0019621B"/>
    <w:rsid w:val="00196CA1"/>
    <w:rsid w:val="001970E9"/>
    <w:rsid w:val="0019755F"/>
    <w:rsid w:val="001A07DA"/>
    <w:rsid w:val="001A0F32"/>
    <w:rsid w:val="001A3BA0"/>
    <w:rsid w:val="001A5114"/>
    <w:rsid w:val="001A63EE"/>
    <w:rsid w:val="001A7460"/>
    <w:rsid w:val="001B0A68"/>
    <w:rsid w:val="001B0ED3"/>
    <w:rsid w:val="001B191A"/>
    <w:rsid w:val="001B4CEC"/>
    <w:rsid w:val="001B5694"/>
    <w:rsid w:val="001B5B22"/>
    <w:rsid w:val="001B693E"/>
    <w:rsid w:val="001B6E60"/>
    <w:rsid w:val="001B7D86"/>
    <w:rsid w:val="001C05C3"/>
    <w:rsid w:val="001C1804"/>
    <w:rsid w:val="001C4409"/>
    <w:rsid w:val="001C4754"/>
    <w:rsid w:val="001C4EAF"/>
    <w:rsid w:val="001C6DB0"/>
    <w:rsid w:val="001D0539"/>
    <w:rsid w:val="001D0FA0"/>
    <w:rsid w:val="001D168F"/>
    <w:rsid w:val="001D30A0"/>
    <w:rsid w:val="001D4AF4"/>
    <w:rsid w:val="001D61BC"/>
    <w:rsid w:val="001D6293"/>
    <w:rsid w:val="001D6C0D"/>
    <w:rsid w:val="001D7FF8"/>
    <w:rsid w:val="001E1455"/>
    <w:rsid w:val="001E1BC0"/>
    <w:rsid w:val="001E21C0"/>
    <w:rsid w:val="001E2F29"/>
    <w:rsid w:val="001E4C11"/>
    <w:rsid w:val="001E577D"/>
    <w:rsid w:val="001E627B"/>
    <w:rsid w:val="001E7DD9"/>
    <w:rsid w:val="001F03EB"/>
    <w:rsid w:val="001F13B0"/>
    <w:rsid w:val="001F4FD2"/>
    <w:rsid w:val="001F50B5"/>
    <w:rsid w:val="001F5A45"/>
    <w:rsid w:val="001F696E"/>
    <w:rsid w:val="001F6DC2"/>
    <w:rsid w:val="001F7618"/>
    <w:rsid w:val="001F7C0F"/>
    <w:rsid w:val="00200C8E"/>
    <w:rsid w:val="00201F22"/>
    <w:rsid w:val="00202711"/>
    <w:rsid w:val="00204073"/>
    <w:rsid w:val="002045E2"/>
    <w:rsid w:val="00205878"/>
    <w:rsid w:val="002058F3"/>
    <w:rsid w:val="002060D1"/>
    <w:rsid w:val="00210035"/>
    <w:rsid w:val="0021043F"/>
    <w:rsid w:val="002105F7"/>
    <w:rsid w:val="0021062E"/>
    <w:rsid w:val="002107EF"/>
    <w:rsid w:val="00211C3F"/>
    <w:rsid w:val="00212889"/>
    <w:rsid w:val="0021289D"/>
    <w:rsid w:val="002133AE"/>
    <w:rsid w:val="002143A6"/>
    <w:rsid w:val="00215F3D"/>
    <w:rsid w:val="00217D92"/>
    <w:rsid w:val="00220D9F"/>
    <w:rsid w:val="00221C43"/>
    <w:rsid w:val="00223183"/>
    <w:rsid w:val="00226035"/>
    <w:rsid w:val="0022654F"/>
    <w:rsid w:val="0023078E"/>
    <w:rsid w:val="00230AD5"/>
    <w:rsid w:val="00233354"/>
    <w:rsid w:val="00234DDD"/>
    <w:rsid w:val="0023564A"/>
    <w:rsid w:val="00236428"/>
    <w:rsid w:val="00236687"/>
    <w:rsid w:val="00240133"/>
    <w:rsid w:val="002410A2"/>
    <w:rsid w:val="0024167F"/>
    <w:rsid w:val="00241AAD"/>
    <w:rsid w:val="00241CAF"/>
    <w:rsid w:val="0024259F"/>
    <w:rsid w:val="00243377"/>
    <w:rsid w:val="0024359E"/>
    <w:rsid w:val="00243AED"/>
    <w:rsid w:val="002443AB"/>
    <w:rsid w:val="00245AF3"/>
    <w:rsid w:val="00246924"/>
    <w:rsid w:val="00250560"/>
    <w:rsid w:val="0025058A"/>
    <w:rsid w:val="002510F4"/>
    <w:rsid w:val="002512A8"/>
    <w:rsid w:val="002528DF"/>
    <w:rsid w:val="00252A52"/>
    <w:rsid w:val="002542C0"/>
    <w:rsid w:val="00254C96"/>
    <w:rsid w:val="00256D5B"/>
    <w:rsid w:val="00260B23"/>
    <w:rsid w:val="00262EAA"/>
    <w:rsid w:val="002659FD"/>
    <w:rsid w:val="002664E1"/>
    <w:rsid w:val="00270D1E"/>
    <w:rsid w:val="002719B9"/>
    <w:rsid w:val="00273A5B"/>
    <w:rsid w:val="00275589"/>
    <w:rsid w:val="00275B6D"/>
    <w:rsid w:val="00276C84"/>
    <w:rsid w:val="0027717A"/>
    <w:rsid w:val="002771C3"/>
    <w:rsid w:val="002839C9"/>
    <w:rsid w:val="00283A04"/>
    <w:rsid w:val="00284A81"/>
    <w:rsid w:val="00285FE4"/>
    <w:rsid w:val="00286079"/>
    <w:rsid w:val="0028659C"/>
    <w:rsid w:val="00286CFB"/>
    <w:rsid w:val="00290AC3"/>
    <w:rsid w:val="00291502"/>
    <w:rsid w:val="00291EC0"/>
    <w:rsid w:val="002926E8"/>
    <w:rsid w:val="00293334"/>
    <w:rsid w:val="00294DA9"/>
    <w:rsid w:val="0029513F"/>
    <w:rsid w:val="00295199"/>
    <w:rsid w:val="0029628F"/>
    <w:rsid w:val="0029723A"/>
    <w:rsid w:val="00297C68"/>
    <w:rsid w:val="002A015C"/>
    <w:rsid w:val="002A0ABC"/>
    <w:rsid w:val="002A0DDA"/>
    <w:rsid w:val="002A0FB9"/>
    <w:rsid w:val="002A1371"/>
    <w:rsid w:val="002A2144"/>
    <w:rsid w:val="002A4850"/>
    <w:rsid w:val="002A4A89"/>
    <w:rsid w:val="002A4E3E"/>
    <w:rsid w:val="002A5AE9"/>
    <w:rsid w:val="002A79C8"/>
    <w:rsid w:val="002A7C61"/>
    <w:rsid w:val="002B0F64"/>
    <w:rsid w:val="002B109C"/>
    <w:rsid w:val="002B1366"/>
    <w:rsid w:val="002B45A8"/>
    <w:rsid w:val="002B5C49"/>
    <w:rsid w:val="002C0CB9"/>
    <w:rsid w:val="002C4887"/>
    <w:rsid w:val="002C4B99"/>
    <w:rsid w:val="002C4E8B"/>
    <w:rsid w:val="002C799E"/>
    <w:rsid w:val="002D0ABF"/>
    <w:rsid w:val="002D0B68"/>
    <w:rsid w:val="002D0F7F"/>
    <w:rsid w:val="002D1E9D"/>
    <w:rsid w:val="002D2E6F"/>
    <w:rsid w:val="002D30D8"/>
    <w:rsid w:val="002D348A"/>
    <w:rsid w:val="002D3BE9"/>
    <w:rsid w:val="002E0155"/>
    <w:rsid w:val="002E021E"/>
    <w:rsid w:val="002E0718"/>
    <w:rsid w:val="002E3B9A"/>
    <w:rsid w:val="002E3CAF"/>
    <w:rsid w:val="002E4EAA"/>
    <w:rsid w:val="002E4F8E"/>
    <w:rsid w:val="002E503D"/>
    <w:rsid w:val="002E5391"/>
    <w:rsid w:val="002E666F"/>
    <w:rsid w:val="002E724B"/>
    <w:rsid w:val="002F01DC"/>
    <w:rsid w:val="002F15A8"/>
    <w:rsid w:val="002F19C8"/>
    <w:rsid w:val="002F2726"/>
    <w:rsid w:val="002F308B"/>
    <w:rsid w:val="002F402E"/>
    <w:rsid w:val="002F4393"/>
    <w:rsid w:val="002F43AA"/>
    <w:rsid w:val="002F4A52"/>
    <w:rsid w:val="002F658A"/>
    <w:rsid w:val="002F7ADD"/>
    <w:rsid w:val="002F7C5E"/>
    <w:rsid w:val="00301391"/>
    <w:rsid w:val="00302C15"/>
    <w:rsid w:val="003031C2"/>
    <w:rsid w:val="0030383D"/>
    <w:rsid w:val="00304E37"/>
    <w:rsid w:val="00305571"/>
    <w:rsid w:val="003057E5"/>
    <w:rsid w:val="00306143"/>
    <w:rsid w:val="003065F1"/>
    <w:rsid w:val="0030673B"/>
    <w:rsid w:val="003074EA"/>
    <w:rsid w:val="0031094A"/>
    <w:rsid w:val="00311F5E"/>
    <w:rsid w:val="0031287C"/>
    <w:rsid w:val="00312B0B"/>
    <w:rsid w:val="00312D64"/>
    <w:rsid w:val="0031431D"/>
    <w:rsid w:val="003148DF"/>
    <w:rsid w:val="0031492A"/>
    <w:rsid w:val="00315E65"/>
    <w:rsid w:val="00315F34"/>
    <w:rsid w:val="003177CB"/>
    <w:rsid w:val="00317E74"/>
    <w:rsid w:val="00321390"/>
    <w:rsid w:val="00321CEE"/>
    <w:rsid w:val="0032225D"/>
    <w:rsid w:val="003224D1"/>
    <w:rsid w:val="003228C9"/>
    <w:rsid w:val="00322AAD"/>
    <w:rsid w:val="00323FA6"/>
    <w:rsid w:val="00324ED0"/>
    <w:rsid w:val="00325507"/>
    <w:rsid w:val="00325FF4"/>
    <w:rsid w:val="00326955"/>
    <w:rsid w:val="003272DB"/>
    <w:rsid w:val="00327CF4"/>
    <w:rsid w:val="0033297A"/>
    <w:rsid w:val="00333637"/>
    <w:rsid w:val="00334B86"/>
    <w:rsid w:val="00336152"/>
    <w:rsid w:val="0033625F"/>
    <w:rsid w:val="00336CA0"/>
    <w:rsid w:val="00336DC0"/>
    <w:rsid w:val="00336EAB"/>
    <w:rsid w:val="00340ACF"/>
    <w:rsid w:val="00342384"/>
    <w:rsid w:val="00344DA5"/>
    <w:rsid w:val="00345283"/>
    <w:rsid w:val="003454D3"/>
    <w:rsid w:val="00345B6C"/>
    <w:rsid w:val="00345F28"/>
    <w:rsid w:val="0034605C"/>
    <w:rsid w:val="003471C3"/>
    <w:rsid w:val="00347DC1"/>
    <w:rsid w:val="00347FD1"/>
    <w:rsid w:val="00350503"/>
    <w:rsid w:val="003525B6"/>
    <w:rsid w:val="00354141"/>
    <w:rsid w:val="00354B1F"/>
    <w:rsid w:val="003551C6"/>
    <w:rsid w:val="00356302"/>
    <w:rsid w:val="00357C89"/>
    <w:rsid w:val="00360CEA"/>
    <w:rsid w:val="003610F5"/>
    <w:rsid w:val="003623F4"/>
    <w:rsid w:val="00363B12"/>
    <w:rsid w:val="003642C8"/>
    <w:rsid w:val="00364365"/>
    <w:rsid w:val="003643DD"/>
    <w:rsid w:val="0036557F"/>
    <w:rsid w:val="00365E13"/>
    <w:rsid w:val="00370CF5"/>
    <w:rsid w:val="0037132E"/>
    <w:rsid w:val="00372C1D"/>
    <w:rsid w:val="0037301B"/>
    <w:rsid w:val="00375370"/>
    <w:rsid w:val="00375DEF"/>
    <w:rsid w:val="00376674"/>
    <w:rsid w:val="00377A1D"/>
    <w:rsid w:val="00380A21"/>
    <w:rsid w:val="00380B75"/>
    <w:rsid w:val="00382607"/>
    <w:rsid w:val="00383A11"/>
    <w:rsid w:val="003850E5"/>
    <w:rsid w:val="003862BA"/>
    <w:rsid w:val="0038645C"/>
    <w:rsid w:val="003876A4"/>
    <w:rsid w:val="003877DF"/>
    <w:rsid w:val="00387B38"/>
    <w:rsid w:val="00387E40"/>
    <w:rsid w:val="003949BA"/>
    <w:rsid w:val="003963BB"/>
    <w:rsid w:val="003A0F7D"/>
    <w:rsid w:val="003A5F40"/>
    <w:rsid w:val="003A6BD3"/>
    <w:rsid w:val="003A6FFA"/>
    <w:rsid w:val="003B2DB8"/>
    <w:rsid w:val="003B4967"/>
    <w:rsid w:val="003B7D05"/>
    <w:rsid w:val="003C02EE"/>
    <w:rsid w:val="003C06B9"/>
    <w:rsid w:val="003C160C"/>
    <w:rsid w:val="003C3570"/>
    <w:rsid w:val="003C37BE"/>
    <w:rsid w:val="003C4914"/>
    <w:rsid w:val="003C4B82"/>
    <w:rsid w:val="003C5F44"/>
    <w:rsid w:val="003C6D82"/>
    <w:rsid w:val="003C750B"/>
    <w:rsid w:val="003D086F"/>
    <w:rsid w:val="003D0A46"/>
    <w:rsid w:val="003D0FF0"/>
    <w:rsid w:val="003D1B84"/>
    <w:rsid w:val="003D1FD9"/>
    <w:rsid w:val="003D2742"/>
    <w:rsid w:val="003D332D"/>
    <w:rsid w:val="003D36D1"/>
    <w:rsid w:val="003D4096"/>
    <w:rsid w:val="003D4734"/>
    <w:rsid w:val="003D487D"/>
    <w:rsid w:val="003D4FFD"/>
    <w:rsid w:val="003D6F46"/>
    <w:rsid w:val="003E05BE"/>
    <w:rsid w:val="003E0E6C"/>
    <w:rsid w:val="003E115D"/>
    <w:rsid w:val="003E1C1F"/>
    <w:rsid w:val="003E240B"/>
    <w:rsid w:val="003E26BE"/>
    <w:rsid w:val="003E2D57"/>
    <w:rsid w:val="003E2FCD"/>
    <w:rsid w:val="003E64A9"/>
    <w:rsid w:val="003F0189"/>
    <w:rsid w:val="003F05D5"/>
    <w:rsid w:val="003F08F7"/>
    <w:rsid w:val="003F0FCD"/>
    <w:rsid w:val="003F1F83"/>
    <w:rsid w:val="003F2499"/>
    <w:rsid w:val="003F2A2D"/>
    <w:rsid w:val="003F4C74"/>
    <w:rsid w:val="003F5C78"/>
    <w:rsid w:val="003F60A9"/>
    <w:rsid w:val="00400045"/>
    <w:rsid w:val="00400133"/>
    <w:rsid w:val="004031DA"/>
    <w:rsid w:val="00403D3F"/>
    <w:rsid w:val="004040D6"/>
    <w:rsid w:val="00406092"/>
    <w:rsid w:val="00407134"/>
    <w:rsid w:val="004109A9"/>
    <w:rsid w:val="004120FA"/>
    <w:rsid w:val="00412679"/>
    <w:rsid w:val="004136BD"/>
    <w:rsid w:val="00413C3E"/>
    <w:rsid w:val="00414314"/>
    <w:rsid w:val="00414C20"/>
    <w:rsid w:val="00414E84"/>
    <w:rsid w:val="00417170"/>
    <w:rsid w:val="004172C3"/>
    <w:rsid w:val="00420E1F"/>
    <w:rsid w:val="00421616"/>
    <w:rsid w:val="00422A56"/>
    <w:rsid w:val="0042367F"/>
    <w:rsid w:val="0042391B"/>
    <w:rsid w:val="00425BDD"/>
    <w:rsid w:val="00427529"/>
    <w:rsid w:val="00427D67"/>
    <w:rsid w:val="0043122D"/>
    <w:rsid w:val="00431EE4"/>
    <w:rsid w:val="00432D65"/>
    <w:rsid w:val="0043544B"/>
    <w:rsid w:val="0043717C"/>
    <w:rsid w:val="004405C0"/>
    <w:rsid w:val="0044139C"/>
    <w:rsid w:val="00441DF6"/>
    <w:rsid w:val="00445D84"/>
    <w:rsid w:val="00447DEF"/>
    <w:rsid w:val="0045461F"/>
    <w:rsid w:val="0045571D"/>
    <w:rsid w:val="00457F4F"/>
    <w:rsid w:val="00460189"/>
    <w:rsid w:val="00462640"/>
    <w:rsid w:val="00462C7C"/>
    <w:rsid w:val="004636B8"/>
    <w:rsid w:val="00465AFC"/>
    <w:rsid w:val="00466EB4"/>
    <w:rsid w:val="00467F1E"/>
    <w:rsid w:val="00470052"/>
    <w:rsid w:val="00470C9E"/>
    <w:rsid w:val="00471AF0"/>
    <w:rsid w:val="00471C5E"/>
    <w:rsid w:val="00472307"/>
    <w:rsid w:val="0047286A"/>
    <w:rsid w:val="00472A06"/>
    <w:rsid w:val="00473AFE"/>
    <w:rsid w:val="00474012"/>
    <w:rsid w:val="00474588"/>
    <w:rsid w:val="00474A13"/>
    <w:rsid w:val="00474E4C"/>
    <w:rsid w:val="00475A3C"/>
    <w:rsid w:val="004772FB"/>
    <w:rsid w:val="00477EDD"/>
    <w:rsid w:val="00477F41"/>
    <w:rsid w:val="00477F87"/>
    <w:rsid w:val="0048069C"/>
    <w:rsid w:val="00480860"/>
    <w:rsid w:val="0048088C"/>
    <w:rsid w:val="004816C3"/>
    <w:rsid w:val="00483122"/>
    <w:rsid w:val="004853F0"/>
    <w:rsid w:val="00486BEC"/>
    <w:rsid w:val="00486EA6"/>
    <w:rsid w:val="004908E5"/>
    <w:rsid w:val="00490D27"/>
    <w:rsid w:val="0049274A"/>
    <w:rsid w:val="00492D0D"/>
    <w:rsid w:val="004969A8"/>
    <w:rsid w:val="00497EDB"/>
    <w:rsid w:val="004A03E0"/>
    <w:rsid w:val="004A0421"/>
    <w:rsid w:val="004A0C28"/>
    <w:rsid w:val="004A303C"/>
    <w:rsid w:val="004A30A8"/>
    <w:rsid w:val="004A3722"/>
    <w:rsid w:val="004A48EC"/>
    <w:rsid w:val="004A4C51"/>
    <w:rsid w:val="004A6339"/>
    <w:rsid w:val="004A7F0D"/>
    <w:rsid w:val="004B00BA"/>
    <w:rsid w:val="004B0422"/>
    <w:rsid w:val="004B05AF"/>
    <w:rsid w:val="004B1B69"/>
    <w:rsid w:val="004B6A07"/>
    <w:rsid w:val="004B6F11"/>
    <w:rsid w:val="004C0138"/>
    <w:rsid w:val="004C166D"/>
    <w:rsid w:val="004C4165"/>
    <w:rsid w:val="004C4305"/>
    <w:rsid w:val="004C5268"/>
    <w:rsid w:val="004C5A00"/>
    <w:rsid w:val="004C624F"/>
    <w:rsid w:val="004C68BE"/>
    <w:rsid w:val="004D2032"/>
    <w:rsid w:val="004D2698"/>
    <w:rsid w:val="004D271A"/>
    <w:rsid w:val="004D2BCE"/>
    <w:rsid w:val="004D2CF0"/>
    <w:rsid w:val="004D3789"/>
    <w:rsid w:val="004D3955"/>
    <w:rsid w:val="004D49C5"/>
    <w:rsid w:val="004D756C"/>
    <w:rsid w:val="004D7CB5"/>
    <w:rsid w:val="004E01AC"/>
    <w:rsid w:val="004E0A94"/>
    <w:rsid w:val="004E1C1E"/>
    <w:rsid w:val="004E1E63"/>
    <w:rsid w:val="004E3122"/>
    <w:rsid w:val="004E381C"/>
    <w:rsid w:val="004E3A35"/>
    <w:rsid w:val="004E3F39"/>
    <w:rsid w:val="004E4861"/>
    <w:rsid w:val="004E4BD0"/>
    <w:rsid w:val="004E7496"/>
    <w:rsid w:val="004E78F3"/>
    <w:rsid w:val="004F02A3"/>
    <w:rsid w:val="004F162E"/>
    <w:rsid w:val="004F286B"/>
    <w:rsid w:val="004F2D7C"/>
    <w:rsid w:val="004F2DA3"/>
    <w:rsid w:val="004F3DA4"/>
    <w:rsid w:val="004F54DA"/>
    <w:rsid w:val="004F7112"/>
    <w:rsid w:val="00500EA9"/>
    <w:rsid w:val="0050160E"/>
    <w:rsid w:val="00502385"/>
    <w:rsid w:val="00504D55"/>
    <w:rsid w:val="00505B34"/>
    <w:rsid w:val="00505C2F"/>
    <w:rsid w:val="005066EC"/>
    <w:rsid w:val="00506D05"/>
    <w:rsid w:val="00511854"/>
    <w:rsid w:val="00512769"/>
    <w:rsid w:val="0051760C"/>
    <w:rsid w:val="00521218"/>
    <w:rsid w:val="00522425"/>
    <w:rsid w:val="0052518E"/>
    <w:rsid w:val="005276B0"/>
    <w:rsid w:val="00527DB6"/>
    <w:rsid w:val="00527DE0"/>
    <w:rsid w:val="00531143"/>
    <w:rsid w:val="0053172C"/>
    <w:rsid w:val="00531A7C"/>
    <w:rsid w:val="00532A08"/>
    <w:rsid w:val="005332C0"/>
    <w:rsid w:val="005335A1"/>
    <w:rsid w:val="00534BAF"/>
    <w:rsid w:val="00534FFF"/>
    <w:rsid w:val="005352D6"/>
    <w:rsid w:val="00535BEC"/>
    <w:rsid w:val="00540D8B"/>
    <w:rsid w:val="00542512"/>
    <w:rsid w:val="00542642"/>
    <w:rsid w:val="0054282D"/>
    <w:rsid w:val="0054368F"/>
    <w:rsid w:val="00543EE7"/>
    <w:rsid w:val="00546FC2"/>
    <w:rsid w:val="0055186A"/>
    <w:rsid w:val="0055239F"/>
    <w:rsid w:val="00552E0D"/>
    <w:rsid w:val="0055522E"/>
    <w:rsid w:val="005558AA"/>
    <w:rsid w:val="0055704C"/>
    <w:rsid w:val="00557893"/>
    <w:rsid w:val="00557CF1"/>
    <w:rsid w:val="00560499"/>
    <w:rsid w:val="005610D4"/>
    <w:rsid w:val="00561C1F"/>
    <w:rsid w:val="00561C27"/>
    <w:rsid w:val="00561DEC"/>
    <w:rsid w:val="005644CD"/>
    <w:rsid w:val="0056481B"/>
    <w:rsid w:val="00564A83"/>
    <w:rsid w:val="005650FD"/>
    <w:rsid w:val="00565F90"/>
    <w:rsid w:val="00566643"/>
    <w:rsid w:val="005669E7"/>
    <w:rsid w:val="005674D1"/>
    <w:rsid w:val="005678CC"/>
    <w:rsid w:val="00567FA4"/>
    <w:rsid w:val="00570689"/>
    <w:rsid w:val="00570849"/>
    <w:rsid w:val="00573E8C"/>
    <w:rsid w:val="0057429D"/>
    <w:rsid w:val="005746E7"/>
    <w:rsid w:val="00574806"/>
    <w:rsid w:val="00574D7E"/>
    <w:rsid w:val="005761D1"/>
    <w:rsid w:val="00576F04"/>
    <w:rsid w:val="00581100"/>
    <w:rsid w:val="0058154D"/>
    <w:rsid w:val="00583699"/>
    <w:rsid w:val="00584C30"/>
    <w:rsid w:val="00585ED0"/>
    <w:rsid w:val="0058797B"/>
    <w:rsid w:val="00590B03"/>
    <w:rsid w:val="00590BEB"/>
    <w:rsid w:val="005911A8"/>
    <w:rsid w:val="005917C9"/>
    <w:rsid w:val="005918C5"/>
    <w:rsid w:val="00594361"/>
    <w:rsid w:val="00595E77"/>
    <w:rsid w:val="00595F56"/>
    <w:rsid w:val="00596FDC"/>
    <w:rsid w:val="005A00E9"/>
    <w:rsid w:val="005A0ECF"/>
    <w:rsid w:val="005A1F09"/>
    <w:rsid w:val="005A1FBC"/>
    <w:rsid w:val="005A205F"/>
    <w:rsid w:val="005A2264"/>
    <w:rsid w:val="005A285D"/>
    <w:rsid w:val="005A3D03"/>
    <w:rsid w:val="005A4C64"/>
    <w:rsid w:val="005A5445"/>
    <w:rsid w:val="005A6644"/>
    <w:rsid w:val="005B1CAE"/>
    <w:rsid w:val="005B400A"/>
    <w:rsid w:val="005B58FA"/>
    <w:rsid w:val="005B5C0B"/>
    <w:rsid w:val="005B679D"/>
    <w:rsid w:val="005C0F50"/>
    <w:rsid w:val="005C20C0"/>
    <w:rsid w:val="005C3EED"/>
    <w:rsid w:val="005C640C"/>
    <w:rsid w:val="005C7CE1"/>
    <w:rsid w:val="005D03D7"/>
    <w:rsid w:val="005D07D2"/>
    <w:rsid w:val="005D092D"/>
    <w:rsid w:val="005D16B8"/>
    <w:rsid w:val="005D24C7"/>
    <w:rsid w:val="005D3C59"/>
    <w:rsid w:val="005D7474"/>
    <w:rsid w:val="005E1054"/>
    <w:rsid w:val="005E2018"/>
    <w:rsid w:val="005E3658"/>
    <w:rsid w:val="005E4A26"/>
    <w:rsid w:val="005E5A59"/>
    <w:rsid w:val="005E5F5D"/>
    <w:rsid w:val="005E707F"/>
    <w:rsid w:val="005E7AD8"/>
    <w:rsid w:val="005F154A"/>
    <w:rsid w:val="005F2350"/>
    <w:rsid w:val="005F33A2"/>
    <w:rsid w:val="005F3D4B"/>
    <w:rsid w:val="005F5106"/>
    <w:rsid w:val="005F6C62"/>
    <w:rsid w:val="00600824"/>
    <w:rsid w:val="00600DE0"/>
    <w:rsid w:val="00602AF3"/>
    <w:rsid w:val="00604005"/>
    <w:rsid w:val="00605ED9"/>
    <w:rsid w:val="00605F3F"/>
    <w:rsid w:val="006062C2"/>
    <w:rsid w:val="00607AEB"/>
    <w:rsid w:val="006103B3"/>
    <w:rsid w:val="00610A19"/>
    <w:rsid w:val="00610C72"/>
    <w:rsid w:val="00610DAE"/>
    <w:rsid w:val="00612E6A"/>
    <w:rsid w:val="00615572"/>
    <w:rsid w:val="00615CD6"/>
    <w:rsid w:val="00615DEF"/>
    <w:rsid w:val="00616CC5"/>
    <w:rsid w:val="0062011D"/>
    <w:rsid w:val="0062074E"/>
    <w:rsid w:val="00622577"/>
    <w:rsid w:val="00622A13"/>
    <w:rsid w:val="006234FB"/>
    <w:rsid w:val="00624EF2"/>
    <w:rsid w:val="00625458"/>
    <w:rsid w:val="0062598F"/>
    <w:rsid w:val="00625D2C"/>
    <w:rsid w:val="00625D52"/>
    <w:rsid w:val="00627E1C"/>
    <w:rsid w:val="00627F07"/>
    <w:rsid w:val="00630960"/>
    <w:rsid w:val="0063096D"/>
    <w:rsid w:val="00633366"/>
    <w:rsid w:val="006358F5"/>
    <w:rsid w:val="006367B2"/>
    <w:rsid w:val="00637559"/>
    <w:rsid w:val="00637766"/>
    <w:rsid w:val="0063784D"/>
    <w:rsid w:val="0063790D"/>
    <w:rsid w:val="00640B7F"/>
    <w:rsid w:val="00641C5A"/>
    <w:rsid w:val="00644E87"/>
    <w:rsid w:val="00645845"/>
    <w:rsid w:val="00646F03"/>
    <w:rsid w:val="006506B7"/>
    <w:rsid w:val="0065119C"/>
    <w:rsid w:val="00651530"/>
    <w:rsid w:val="00652AAD"/>
    <w:rsid w:val="00654F36"/>
    <w:rsid w:val="006556B5"/>
    <w:rsid w:val="00655CFF"/>
    <w:rsid w:val="00661783"/>
    <w:rsid w:val="00662CE0"/>
    <w:rsid w:val="00662EA7"/>
    <w:rsid w:val="006644DF"/>
    <w:rsid w:val="006656A7"/>
    <w:rsid w:val="00665BCF"/>
    <w:rsid w:val="0066645E"/>
    <w:rsid w:val="00667E8C"/>
    <w:rsid w:val="00673645"/>
    <w:rsid w:val="006739BD"/>
    <w:rsid w:val="00674F10"/>
    <w:rsid w:val="0068133F"/>
    <w:rsid w:val="0068190B"/>
    <w:rsid w:val="00681CA3"/>
    <w:rsid w:val="00682ECA"/>
    <w:rsid w:val="00684193"/>
    <w:rsid w:val="00684203"/>
    <w:rsid w:val="00684228"/>
    <w:rsid w:val="00684FEF"/>
    <w:rsid w:val="00686CF4"/>
    <w:rsid w:val="00687E84"/>
    <w:rsid w:val="0069064E"/>
    <w:rsid w:val="006924AA"/>
    <w:rsid w:val="006931D1"/>
    <w:rsid w:val="006937F7"/>
    <w:rsid w:val="0069413E"/>
    <w:rsid w:val="0069472D"/>
    <w:rsid w:val="0069707B"/>
    <w:rsid w:val="006A0363"/>
    <w:rsid w:val="006A41B3"/>
    <w:rsid w:val="006A42DF"/>
    <w:rsid w:val="006A4F97"/>
    <w:rsid w:val="006A5D23"/>
    <w:rsid w:val="006A6BCF"/>
    <w:rsid w:val="006A7B0C"/>
    <w:rsid w:val="006B085E"/>
    <w:rsid w:val="006B2087"/>
    <w:rsid w:val="006B3350"/>
    <w:rsid w:val="006B33A4"/>
    <w:rsid w:val="006B45FF"/>
    <w:rsid w:val="006B507F"/>
    <w:rsid w:val="006B7B88"/>
    <w:rsid w:val="006C0E5B"/>
    <w:rsid w:val="006C4784"/>
    <w:rsid w:val="006C47AE"/>
    <w:rsid w:val="006C508B"/>
    <w:rsid w:val="006C7490"/>
    <w:rsid w:val="006D0FDD"/>
    <w:rsid w:val="006D2202"/>
    <w:rsid w:val="006D2849"/>
    <w:rsid w:val="006D529D"/>
    <w:rsid w:val="006D5507"/>
    <w:rsid w:val="006D5725"/>
    <w:rsid w:val="006D7371"/>
    <w:rsid w:val="006E2792"/>
    <w:rsid w:val="006E3AB2"/>
    <w:rsid w:val="006E48FD"/>
    <w:rsid w:val="006F0AB6"/>
    <w:rsid w:val="006F3F1E"/>
    <w:rsid w:val="006F40D5"/>
    <w:rsid w:val="006F5932"/>
    <w:rsid w:val="006F6C64"/>
    <w:rsid w:val="006F77D5"/>
    <w:rsid w:val="006F78A3"/>
    <w:rsid w:val="007002DD"/>
    <w:rsid w:val="0070080B"/>
    <w:rsid w:val="007012F9"/>
    <w:rsid w:val="00701995"/>
    <w:rsid w:val="00702AA1"/>
    <w:rsid w:val="00704D3A"/>
    <w:rsid w:val="0070538C"/>
    <w:rsid w:val="007063D7"/>
    <w:rsid w:val="00706DDA"/>
    <w:rsid w:val="0071094C"/>
    <w:rsid w:val="00710BC2"/>
    <w:rsid w:val="00710F99"/>
    <w:rsid w:val="00711813"/>
    <w:rsid w:val="00711B35"/>
    <w:rsid w:val="0071251D"/>
    <w:rsid w:val="007129A1"/>
    <w:rsid w:val="00713272"/>
    <w:rsid w:val="0071356C"/>
    <w:rsid w:val="00713A8B"/>
    <w:rsid w:val="00713CB9"/>
    <w:rsid w:val="00714E8E"/>
    <w:rsid w:val="00721E65"/>
    <w:rsid w:val="00721F0D"/>
    <w:rsid w:val="00723785"/>
    <w:rsid w:val="00723901"/>
    <w:rsid w:val="00723A36"/>
    <w:rsid w:val="00724BBE"/>
    <w:rsid w:val="00733AEF"/>
    <w:rsid w:val="007359A2"/>
    <w:rsid w:val="00736C85"/>
    <w:rsid w:val="0073706C"/>
    <w:rsid w:val="0073721F"/>
    <w:rsid w:val="00740C89"/>
    <w:rsid w:val="0074117B"/>
    <w:rsid w:val="0074119B"/>
    <w:rsid w:val="007414BF"/>
    <w:rsid w:val="00741B35"/>
    <w:rsid w:val="00742D12"/>
    <w:rsid w:val="00743B15"/>
    <w:rsid w:val="00744AB9"/>
    <w:rsid w:val="0074514C"/>
    <w:rsid w:val="007459D5"/>
    <w:rsid w:val="00745A4C"/>
    <w:rsid w:val="00745CF2"/>
    <w:rsid w:val="00750676"/>
    <w:rsid w:val="007509B5"/>
    <w:rsid w:val="00750B7C"/>
    <w:rsid w:val="00751316"/>
    <w:rsid w:val="007561D5"/>
    <w:rsid w:val="00756CE2"/>
    <w:rsid w:val="00760462"/>
    <w:rsid w:val="0076116D"/>
    <w:rsid w:val="00762285"/>
    <w:rsid w:val="00762DD0"/>
    <w:rsid w:val="007644EE"/>
    <w:rsid w:val="00764A68"/>
    <w:rsid w:val="00766787"/>
    <w:rsid w:val="00766EEA"/>
    <w:rsid w:val="00767FED"/>
    <w:rsid w:val="00770839"/>
    <w:rsid w:val="00772DE6"/>
    <w:rsid w:val="00773CDC"/>
    <w:rsid w:val="00774A76"/>
    <w:rsid w:val="00775B6C"/>
    <w:rsid w:val="00776EC2"/>
    <w:rsid w:val="00777FE1"/>
    <w:rsid w:val="00781ECC"/>
    <w:rsid w:val="0078467C"/>
    <w:rsid w:val="00784823"/>
    <w:rsid w:val="00784AA8"/>
    <w:rsid w:val="00784B42"/>
    <w:rsid w:val="00784E56"/>
    <w:rsid w:val="007855ED"/>
    <w:rsid w:val="00787DEE"/>
    <w:rsid w:val="00787EB8"/>
    <w:rsid w:val="00790E99"/>
    <w:rsid w:val="00790F31"/>
    <w:rsid w:val="00791548"/>
    <w:rsid w:val="00791748"/>
    <w:rsid w:val="0079200C"/>
    <w:rsid w:val="00793636"/>
    <w:rsid w:val="0079614C"/>
    <w:rsid w:val="00797707"/>
    <w:rsid w:val="007A00B7"/>
    <w:rsid w:val="007A1836"/>
    <w:rsid w:val="007A340A"/>
    <w:rsid w:val="007A464B"/>
    <w:rsid w:val="007A58E3"/>
    <w:rsid w:val="007A5B2D"/>
    <w:rsid w:val="007A6C26"/>
    <w:rsid w:val="007A70A0"/>
    <w:rsid w:val="007A7C85"/>
    <w:rsid w:val="007B0F77"/>
    <w:rsid w:val="007B16AE"/>
    <w:rsid w:val="007B2457"/>
    <w:rsid w:val="007B256A"/>
    <w:rsid w:val="007B45C7"/>
    <w:rsid w:val="007B610A"/>
    <w:rsid w:val="007B7B0D"/>
    <w:rsid w:val="007B7CEE"/>
    <w:rsid w:val="007C0E7D"/>
    <w:rsid w:val="007C0F94"/>
    <w:rsid w:val="007C2A41"/>
    <w:rsid w:val="007C565B"/>
    <w:rsid w:val="007C5ED8"/>
    <w:rsid w:val="007C613D"/>
    <w:rsid w:val="007C6864"/>
    <w:rsid w:val="007C78A8"/>
    <w:rsid w:val="007D0FDD"/>
    <w:rsid w:val="007D20E6"/>
    <w:rsid w:val="007D282F"/>
    <w:rsid w:val="007D3821"/>
    <w:rsid w:val="007D4BCF"/>
    <w:rsid w:val="007D588E"/>
    <w:rsid w:val="007D596C"/>
    <w:rsid w:val="007D6A1F"/>
    <w:rsid w:val="007D73AE"/>
    <w:rsid w:val="007D7D87"/>
    <w:rsid w:val="007E0DCA"/>
    <w:rsid w:val="007E144F"/>
    <w:rsid w:val="007E209C"/>
    <w:rsid w:val="007E25D0"/>
    <w:rsid w:val="007E2C01"/>
    <w:rsid w:val="007E3C6B"/>
    <w:rsid w:val="007E50E3"/>
    <w:rsid w:val="007E7402"/>
    <w:rsid w:val="007E74EF"/>
    <w:rsid w:val="007E76E5"/>
    <w:rsid w:val="007E7E0C"/>
    <w:rsid w:val="007E7F95"/>
    <w:rsid w:val="007F2482"/>
    <w:rsid w:val="007F2B14"/>
    <w:rsid w:val="007F3BDE"/>
    <w:rsid w:val="007F4E5A"/>
    <w:rsid w:val="007F52DF"/>
    <w:rsid w:val="007F58D5"/>
    <w:rsid w:val="00800198"/>
    <w:rsid w:val="008015B0"/>
    <w:rsid w:val="008031C5"/>
    <w:rsid w:val="008033BB"/>
    <w:rsid w:val="008037E7"/>
    <w:rsid w:val="00806405"/>
    <w:rsid w:val="0081094E"/>
    <w:rsid w:val="00811723"/>
    <w:rsid w:val="00812D99"/>
    <w:rsid w:val="00812F71"/>
    <w:rsid w:val="008130C4"/>
    <w:rsid w:val="00813517"/>
    <w:rsid w:val="0081605B"/>
    <w:rsid w:val="00816B56"/>
    <w:rsid w:val="00817E75"/>
    <w:rsid w:val="00820BDE"/>
    <w:rsid w:val="00822268"/>
    <w:rsid w:val="008223DF"/>
    <w:rsid w:val="0082253F"/>
    <w:rsid w:val="00822A74"/>
    <w:rsid w:val="00824511"/>
    <w:rsid w:val="008247DF"/>
    <w:rsid w:val="00824D4F"/>
    <w:rsid w:val="00824D9D"/>
    <w:rsid w:val="008251E5"/>
    <w:rsid w:val="00826081"/>
    <w:rsid w:val="00826AC8"/>
    <w:rsid w:val="00826E1F"/>
    <w:rsid w:val="0083175D"/>
    <w:rsid w:val="008319EC"/>
    <w:rsid w:val="00831AE2"/>
    <w:rsid w:val="008321DF"/>
    <w:rsid w:val="008328DB"/>
    <w:rsid w:val="0083313F"/>
    <w:rsid w:val="00833298"/>
    <w:rsid w:val="00833CEE"/>
    <w:rsid w:val="0083460D"/>
    <w:rsid w:val="00835825"/>
    <w:rsid w:val="00836EA0"/>
    <w:rsid w:val="00837B3C"/>
    <w:rsid w:val="008424AE"/>
    <w:rsid w:val="00842D89"/>
    <w:rsid w:val="00843327"/>
    <w:rsid w:val="00843EB5"/>
    <w:rsid w:val="008447BD"/>
    <w:rsid w:val="00847936"/>
    <w:rsid w:val="00847C3C"/>
    <w:rsid w:val="008512DC"/>
    <w:rsid w:val="00851B26"/>
    <w:rsid w:val="00851F3E"/>
    <w:rsid w:val="00853ECA"/>
    <w:rsid w:val="008550D2"/>
    <w:rsid w:val="00855B19"/>
    <w:rsid w:val="00856470"/>
    <w:rsid w:val="00856772"/>
    <w:rsid w:val="00856C68"/>
    <w:rsid w:val="00856D9D"/>
    <w:rsid w:val="0086167C"/>
    <w:rsid w:val="00864694"/>
    <w:rsid w:val="00864C19"/>
    <w:rsid w:val="00867FFD"/>
    <w:rsid w:val="00870002"/>
    <w:rsid w:val="00870DB0"/>
    <w:rsid w:val="008726EB"/>
    <w:rsid w:val="008732FD"/>
    <w:rsid w:val="00874548"/>
    <w:rsid w:val="00875D97"/>
    <w:rsid w:val="00876200"/>
    <w:rsid w:val="0087693C"/>
    <w:rsid w:val="00876D41"/>
    <w:rsid w:val="008771E7"/>
    <w:rsid w:val="00877F52"/>
    <w:rsid w:val="00880097"/>
    <w:rsid w:val="008802BA"/>
    <w:rsid w:val="00883841"/>
    <w:rsid w:val="0088433F"/>
    <w:rsid w:val="00887181"/>
    <w:rsid w:val="00887F8C"/>
    <w:rsid w:val="00890A11"/>
    <w:rsid w:val="00891158"/>
    <w:rsid w:val="0089229A"/>
    <w:rsid w:val="0089273E"/>
    <w:rsid w:val="00892EBA"/>
    <w:rsid w:val="0089391B"/>
    <w:rsid w:val="00893ABC"/>
    <w:rsid w:val="00895C0D"/>
    <w:rsid w:val="00897225"/>
    <w:rsid w:val="00897ADF"/>
    <w:rsid w:val="008A00A2"/>
    <w:rsid w:val="008A0154"/>
    <w:rsid w:val="008A01BE"/>
    <w:rsid w:val="008A21CF"/>
    <w:rsid w:val="008A6E23"/>
    <w:rsid w:val="008A6E75"/>
    <w:rsid w:val="008A7145"/>
    <w:rsid w:val="008B0269"/>
    <w:rsid w:val="008B0BDF"/>
    <w:rsid w:val="008B1056"/>
    <w:rsid w:val="008B16D4"/>
    <w:rsid w:val="008B6168"/>
    <w:rsid w:val="008B7E15"/>
    <w:rsid w:val="008C00A9"/>
    <w:rsid w:val="008C18C4"/>
    <w:rsid w:val="008C246A"/>
    <w:rsid w:val="008C2B27"/>
    <w:rsid w:val="008C2D79"/>
    <w:rsid w:val="008C368C"/>
    <w:rsid w:val="008C5219"/>
    <w:rsid w:val="008C6815"/>
    <w:rsid w:val="008D0F64"/>
    <w:rsid w:val="008D152B"/>
    <w:rsid w:val="008D3227"/>
    <w:rsid w:val="008D4E11"/>
    <w:rsid w:val="008D58DC"/>
    <w:rsid w:val="008D68EA"/>
    <w:rsid w:val="008D6CFF"/>
    <w:rsid w:val="008D7ED3"/>
    <w:rsid w:val="008E1DAF"/>
    <w:rsid w:val="008E2F83"/>
    <w:rsid w:val="008E3985"/>
    <w:rsid w:val="008E4311"/>
    <w:rsid w:val="008E495A"/>
    <w:rsid w:val="008E4B74"/>
    <w:rsid w:val="008E532E"/>
    <w:rsid w:val="008E55E0"/>
    <w:rsid w:val="008E58ED"/>
    <w:rsid w:val="008E5EE6"/>
    <w:rsid w:val="008E7237"/>
    <w:rsid w:val="008E75D3"/>
    <w:rsid w:val="008F000A"/>
    <w:rsid w:val="008F05C0"/>
    <w:rsid w:val="008F10EF"/>
    <w:rsid w:val="008F119A"/>
    <w:rsid w:val="008F1FE6"/>
    <w:rsid w:val="008F1FFA"/>
    <w:rsid w:val="008F2FA2"/>
    <w:rsid w:val="008F32D2"/>
    <w:rsid w:val="008F4714"/>
    <w:rsid w:val="008F498A"/>
    <w:rsid w:val="008F536A"/>
    <w:rsid w:val="008F5D71"/>
    <w:rsid w:val="008F6F5B"/>
    <w:rsid w:val="008F74B9"/>
    <w:rsid w:val="00900BC5"/>
    <w:rsid w:val="009012C5"/>
    <w:rsid w:val="0090157B"/>
    <w:rsid w:val="00901AE1"/>
    <w:rsid w:val="0090359E"/>
    <w:rsid w:val="009035ED"/>
    <w:rsid w:val="00903994"/>
    <w:rsid w:val="0090549D"/>
    <w:rsid w:val="0090706C"/>
    <w:rsid w:val="0091185C"/>
    <w:rsid w:val="00914399"/>
    <w:rsid w:val="00914960"/>
    <w:rsid w:val="00914F37"/>
    <w:rsid w:val="00915396"/>
    <w:rsid w:val="00915674"/>
    <w:rsid w:val="009160D2"/>
    <w:rsid w:val="009161A6"/>
    <w:rsid w:val="0092005E"/>
    <w:rsid w:val="0092029E"/>
    <w:rsid w:val="00920603"/>
    <w:rsid w:val="00920B1B"/>
    <w:rsid w:val="00921BEF"/>
    <w:rsid w:val="0092299E"/>
    <w:rsid w:val="009229AC"/>
    <w:rsid w:val="00924CE4"/>
    <w:rsid w:val="009251C9"/>
    <w:rsid w:val="00925D82"/>
    <w:rsid w:val="00926D33"/>
    <w:rsid w:val="00926D94"/>
    <w:rsid w:val="009277CD"/>
    <w:rsid w:val="00927970"/>
    <w:rsid w:val="0093093D"/>
    <w:rsid w:val="00930B7E"/>
    <w:rsid w:val="00930B9E"/>
    <w:rsid w:val="00931700"/>
    <w:rsid w:val="00932249"/>
    <w:rsid w:val="00932C44"/>
    <w:rsid w:val="00934084"/>
    <w:rsid w:val="0093520F"/>
    <w:rsid w:val="00936B18"/>
    <w:rsid w:val="0094052B"/>
    <w:rsid w:val="009408C9"/>
    <w:rsid w:val="0094185A"/>
    <w:rsid w:val="00941FCB"/>
    <w:rsid w:val="00943A0E"/>
    <w:rsid w:val="009443A9"/>
    <w:rsid w:val="00945166"/>
    <w:rsid w:val="00945D7E"/>
    <w:rsid w:val="00945E64"/>
    <w:rsid w:val="009460E9"/>
    <w:rsid w:val="009463A8"/>
    <w:rsid w:val="0094698A"/>
    <w:rsid w:val="00950137"/>
    <w:rsid w:val="00952FE5"/>
    <w:rsid w:val="0095399C"/>
    <w:rsid w:val="009541FD"/>
    <w:rsid w:val="0095578A"/>
    <w:rsid w:val="00955854"/>
    <w:rsid w:val="00955BDF"/>
    <w:rsid w:val="00955E81"/>
    <w:rsid w:val="0095623A"/>
    <w:rsid w:val="00957AF9"/>
    <w:rsid w:val="00960819"/>
    <w:rsid w:val="00961D20"/>
    <w:rsid w:val="00962F8A"/>
    <w:rsid w:val="009633E5"/>
    <w:rsid w:val="00965980"/>
    <w:rsid w:val="00970A36"/>
    <w:rsid w:val="00972631"/>
    <w:rsid w:val="00972DE7"/>
    <w:rsid w:val="00974E2B"/>
    <w:rsid w:val="00975833"/>
    <w:rsid w:val="00976CD8"/>
    <w:rsid w:val="009779B7"/>
    <w:rsid w:val="00981D6D"/>
    <w:rsid w:val="00983511"/>
    <w:rsid w:val="00983884"/>
    <w:rsid w:val="00983EA7"/>
    <w:rsid w:val="00985130"/>
    <w:rsid w:val="00985223"/>
    <w:rsid w:val="00987197"/>
    <w:rsid w:val="0098728C"/>
    <w:rsid w:val="0099042C"/>
    <w:rsid w:val="009908CD"/>
    <w:rsid w:val="00993020"/>
    <w:rsid w:val="009933E9"/>
    <w:rsid w:val="0099503F"/>
    <w:rsid w:val="00995684"/>
    <w:rsid w:val="009A0154"/>
    <w:rsid w:val="009A0CEC"/>
    <w:rsid w:val="009A10BA"/>
    <w:rsid w:val="009A141B"/>
    <w:rsid w:val="009A14CD"/>
    <w:rsid w:val="009A1977"/>
    <w:rsid w:val="009A1B61"/>
    <w:rsid w:val="009A2309"/>
    <w:rsid w:val="009A3645"/>
    <w:rsid w:val="009A3C56"/>
    <w:rsid w:val="009A415A"/>
    <w:rsid w:val="009A53EB"/>
    <w:rsid w:val="009A5FE8"/>
    <w:rsid w:val="009A6765"/>
    <w:rsid w:val="009A7512"/>
    <w:rsid w:val="009A75B4"/>
    <w:rsid w:val="009A7E65"/>
    <w:rsid w:val="009B23BC"/>
    <w:rsid w:val="009B398A"/>
    <w:rsid w:val="009B6421"/>
    <w:rsid w:val="009B66EC"/>
    <w:rsid w:val="009B7345"/>
    <w:rsid w:val="009B7AC1"/>
    <w:rsid w:val="009C0E48"/>
    <w:rsid w:val="009C16B6"/>
    <w:rsid w:val="009C1F16"/>
    <w:rsid w:val="009C4345"/>
    <w:rsid w:val="009C6E5F"/>
    <w:rsid w:val="009C6F0C"/>
    <w:rsid w:val="009D0774"/>
    <w:rsid w:val="009D316F"/>
    <w:rsid w:val="009D3370"/>
    <w:rsid w:val="009D3C0C"/>
    <w:rsid w:val="009D4278"/>
    <w:rsid w:val="009D4CB2"/>
    <w:rsid w:val="009D50C9"/>
    <w:rsid w:val="009D5689"/>
    <w:rsid w:val="009D6402"/>
    <w:rsid w:val="009E0BDD"/>
    <w:rsid w:val="009E1542"/>
    <w:rsid w:val="009E3323"/>
    <w:rsid w:val="009E3AF8"/>
    <w:rsid w:val="009E3B3F"/>
    <w:rsid w:val="009E4EC3"/>
    <w:rsid w:val="009E5922"/>
    <w:rsid w:val="009E64FA"/>
    <w:rsid w:val="009E6952"/>
    <w:rsid w:val="009F0C98"/>
    <w:rsid w:val="009F14EF"/>
    <w:rsid w:val="009F19E1"/>
    <w:rsid w:val="009F2650"/>
    <w:rsid w:val="009F75CC"/>
    <w:rsid w:val="009F768C"/>
    <w:rsid w:val="00A01E91"/>
    <w:rsid w:val="00A02A22"/>
    <w:rsid w:val="00A03207"/>
    <w:rsid w:val="00A03894"/>
    <w:rsid w:val="00A04BDC"/>
    <w:rsid w:val="00A070B5"/>
    <w:rsid w:val="00A0753D"/>
    <w:rsid w:val="00A07AB8"/>
    <w:rsid w:val="00A12D8B"/>
    <w:rsid w:val="00A12F50"/>
    <w:rsid w:val="00A13690"/>
    <w:rsid w:val="00A1469D"/>
    <w:rsid w:val="00A14AFD"/>
    <w:rsid w:val="00A14EAA"/>
    <w:rsid w:val="00A15552"/>
    <w:rsid w:val="00A15665"/>
    <w:rsid w:val="00A16759"/>
    <w:rsid w:val="00A17E0D"/>
    <w:rsid w:val="00A21427"/>
    <w:rsid w:val="00A22295"/>
    <w:rsid w:val="00A22822"/>
    <w:rsid w:val="00A22949"/>
    <w:rsid w:val="00A22B52"/>
    <w:rsid w:val="00A23945"/>
    <w:rsid w:val="00A243E5"/>
    <w:rsid w:val="00A244F7"/>
    <w:rsid w:val="00A253F6"/>
    <w:rsid w:val="00A30492"/>
    <w:rsid w:val="00A310EF"/>
    <w:rsid w:val="00A33C41"/>
    <w:rsid w:val="00A34325"/>
    <w:rsid w:val="00A35582"/>
    <w:rsid w:val="00A3576C"/>
    <w:rsid w:val="00A35E29"/>
    <w:rsid w:val="00A36B00"/>
    <w:rsid w:val="00A36B43"/>
    <w:rsid w:val="00A40432"/>
    <w:rsid w:val="00A4068D"/>
    <w:rsid w:val="00A4088D"/>
    <w:rsid w:val="00A40CF1"/>
    <w:rsid w:val="00A44425"/>
    <w:rsid w:val="00A4619A"/>
    <w:rsid w:val="00A463C1"/>
    <w:rsid w:val="00A46A23"/>
    <w:rsid w:val="00A478E8"/>
    <w:rsid w:val="00A50521"/>
    <w:rsid w:val="00A51A73"/>
    <w:rsid w:val="00A5421B"/>
    <w:rsid w:val="00A54238"/>
    <w:rsid w:val="00A54D4D"/>
    <w:rsid w:val="00A55711"/>
    <w:rsid w:val="00A55722"/>
    <w:rsid w:val="00A5577F"/>
    <w:rsid w:val="00A57849"/>
    <w:rsid w:val="00A57ED8"/>
    <w:rsid w:val="00A6056A"/>
    <w:rsid w:val="00A61FCF"/>
    <w:rsid w:val="00A62263"/>
    <w:rsid w:val="00A6246A"/>
    <w:rsid w:val="00A62F7F"/>
    <w:rsid w:val="00A63B31"/>
    <w:rsid w:val="00A65675"/>
    <w:rsid w:val="00A657E7"/>
    <w:rsid w:val="00A65822"/>
    <w:rsid w:val="00A6596F"/>
    <w:rsid w:val="00A66A55"/>
    <w:rsid w:val="00A67B6A"/>
    <w:rsid w:val="00A67C0F"/>
    <w:rsid w:val="00A72105"/>
    <w:rsid w:val="00A72D9F"/>
    <w:rsid w:val="00A72E50"/>
    <w:rsid w:val="00A7336D"/>
    <w:rsid w:val="00A735CF"/>
    <w:rsid w:val="00A74808"/>
    <w:rsid w:val="00A7710A"/>
    <w:rsid w:val="00A778B1"/>
    <w:rsid w:val="00A80077"/>
    <w:rsid w:val="00A8064A"/>
    <w:rsid w:val="00A812E0"/>
    <w:rsid w:val="00A8376A"/>
    <w:rsid w:val="00A83922"/>
    <w:rsid w:val="00A83E74"/>
    <w:rsid w:val="00A840FE"/>
    <w:rsid w:val="00A84775"/>
    <w:rsid w:val="00A86B0F"/>
    <w:rsid w:val="00A86B7E"/>
    <w:rsid w:val="00A87D2D"/>
    <w:rsid w:val="00A9086A"/>
    <w:rsid w:val="00A91778"/>
    <w:rsid w:val="00A91D82"/>
    <w:rsid w:val="00A9233C"/>
    <w:rsid w:val="00A92410"/>
    <w:rsid w:val="00A93BD1"/>
    <w:rsid w:val="00A9475F"/>
    <w:rsid w:val="00A95683"/>
    <w:rsid w:val="00A9669F"/>
    <w:rsid w:val="00A970B8"/>
    <w:rsid w:val="00AA1B72"/>
    <w:rsid w:val="00AA2AF5"/>
    <w:rsid w:val="00AA6799"/>
    <w:rsid w:val="00AA7716"/>
    <w:rsid w:val="00AB117D"/>
    <w:rsid w:val="00AB461C"/>
    <w:rsid w:val="00AB56DB"/>
    <w:rsid w:val="00AB6939"/>
    <w:rsid w:val="00AC0E95"/>
    <w:rsid w:val="00AC5E22"/>
    <w:rsid w:val="00AC7577"/>
    <w:rsid w:val="00AD0A03"/>
    <w:rsid w:val="00AD0D37"/>
    <w:rsid w:val="00AD1A2D"/>
    <w:rsid w:val="00AD36A7"/>
    <w:rsid w:val="00AD3BDB"/>
    <w:rsid w:val="00AD3CCC"/>
    <w:rsid w:val="00AD40B1"/>
    <w:rsid w:val="00AD4BC4"/>
    <w:rsid w:val="00AD4F3D"/>
    <w:rsid w:val="00AD5126"/>
    <w:rsid w:val="00AD5967"/>
    <w:rsid w:val="00AD78F0"/>
    <w:rsid w:val="00AE092B"/>
    <w:rsid w:val="00AE297E"/>
    <w:rsid w:val="00AE3A10"/>
    <w:rsid w:val="00AE49EF"/>
    <w:rsid w:val="00AE5DD7"/>
    <w:rsid w:val="00AE62F4"/>
    <w:rsid w:val="00AE6754"/>
    <w:rsid w:val="00AE6928"/>
    <w:rsid w:val="00AE72D7"/>
    <w:rsid w:val="00AE7E49"/>
    <w:rsid w:val="00AE7FC8"/>
    <w:rsid w:val="00AF00D4"/>
    <w:rsid w:val="00AF324F"/>
    <w:rsid w:val="00AF4156"/>
    <w:rsid w:val="00AF46A9"/>
    <w:rsid w:val="00AF594D"/>
    <w:rsid w:val="00AF75F6"/>
    <w:rsid w:val="00B01523"/>
    <w:rsid w:val="00B01A80"/>
    <w:rsid w:val="00B041A6"/>
    <w:rsid w:val="00B060CD"/>
    <w:rsid w:val="00B062B5"/>
    <w:rsid w:val="00B073F1"/>
    <w:rsid w:val="00B07693"/>
    <w:rsid w:val="00B07AA8"/>
    <w:rsid w:val="00B1025B"/>
    <w:rsid w:val="00B104E3"/>
    <w:rsid w:val="00B108B6"/>
    <w:rsid w:val="00B10A86"/>
    <w:rsid w:val="00B16B74"/>
    <w:rsid w:val="00B17B63"/>
    <w:rsid w:val="00B17C4B"/>
    <w:rsid w:val="00B20F24"/>
    <w:rsid w:val="00B21C88"/>
    <w:rsid w:val="00B21D4C"/>
    <w:rsid w:val="00B24A28"/>
    <w:rsid w:val="00B26BD5"/>
    <w:rsid w:val="00B2727C"/>
    <w:rsid w:val="00B27540"/>
    <w:rsid w:val="00B278DA"/>
    <w:rsid w:val="00B31B76"/>
    <w:rsid w:val="00B360B8"/>
    <w:rsid w:val="00B375C2"/>
    <w:rsid w:val="00B37BF4"/>
    <w:rsid w:val="00B43EA5"/>
    <w:rsid w:val="00B44F04"/>
    <w:rsid w:val="00B45A67"/>
    <w:rsid w:val="00B4767A"/>
    <w:rsid w:val="00B50396"/>
    <w:rsid w:val="00B52B19"/>
    <w:rsid w:val="00B52B4F"/>
    <w:rsid w:val="00B53CF5"/>
    <w:rsid w:val="00B55CB7"/>
    <w:rsid w:val="00B55E66"/>
    <w:rsid w:val="00B56D3A"/>
    <w:rsid w:val="00B57BB9"/>
    <w:rsid w:val="00B601ED"/>
    <w:rsid w:val="00B60779"/>
    <w:rsid w:val="00B60F4B"/>
    <w:rsid w:val="00B6114F"/>
    <w:rsid w:val="00B6178B"/>
    <w:rsid w:val="00B6517E"/>
    <w:rsid w:val="00B6565C"/>
    <w:rsid w:val="00B6616C"/>
    <w:rsid w:val="00B67872"/>
    <w:rsid w:val="00B7120C"/>
    <w:rsid w:val="00B732B1"/>
    <w:rsid w:val="00B75108"/>
    <w:rsid w:val="00B751E2"/>
    <w:rsid w:val="00B8072E"/>
    <w:rsid w:val="00B81DE2"/>
    <w:rsid w:val="00B829D7"/>
    <w:rsid w:val="00B843C3"/>
    <w:rsid w:val="00B85305"/>
    <w:rsid w:val="00B85491"/>
    <w:rsid w:val="00B85F1B"/>
    <w:rsid w:val="00B86642"/>
    <w:rsid w:val="00B92300"/>
    <w:rsid w:val="00B935E1"/>
    <w:rsid w:val="00B94E1B"/>
    <w:rsid w:val="00B9547E"/>
    <w:rsid w:val="00B9623B"/>
    <w:rsid w:val="00B96B18"/>
    <w:rsid w:val="00B97192"/>
    <w:rsid w:val="00B9744D"/>
    <w:rsid w:val="00BA2171"/>
    <w:rsid w:val="00BA3987"/>
    <w:rsid w:val="00BA5DAA"/>
    <w:rsid w:val="00BA5DFF"/>
    <w:rsid w:val="00BA7659"/>
    <w:rsid w:val="00BA7AEF"/>
    <w:rsid w:val="00BB0E19"/>
    <w:rsid w:val="00BB25F3"/>
    <w:rsid w:val="00BB33A3"/>
    <w:rsid w:val="00BB3EF7"/>
    <w:rsid w:val="00BB4FA9"/>
    <w:rsid w:val="00BB53A6"/>
    <w:rsid w:val="00BB5552"/>
    <w:rsid w:val="00BB7553"/>
    <w:rsid w:val="00BB792E"/>
    <w:rsid w:val="00BC03DE"/>
    <w:rsid w:val="00BC3366"/>
    <w:rsid w:val="00BC7D04"/>
    <w:rsid w:val="00BC7E27"/>
    <w:rsid w:val="00BD03FA"/>
    <w:rsid w:val="00BD0FF4"/>
    <w:rsid w:val="00BD62C1"/>
    <w:rsid w:val="00BD73D9"/>
    <w:rsid w:val="00BD785F"/>
    <w:rsid w:val="00BE01FE"/>
    <w:rsid w:val="00BE1216"/>
    <w:rsid w:val="00BE1248"/>
    <w:rsid w:val="00BE1FA0"/>
    <w:rsid w:val="00BE5261"/>
    <w:rsid w:val="00BE5FFD"/>
    <w:rsid w:val="00BE75C6"/>
    <w:rsid w:val="00BF0236"/>
    <w:rsid w:val="00BF1A57"/>
    <w:rsid w:val="00BF1F8C"/>
    <w:rsid w:val="00BF28CB"/>
    <w:rsid w:val="00BF39E7"/>
    <w:rsid w:val="00BF3D93"/>
    <w:rsid w:val="00BF4F26"/>
    <w:rsid w:val="00BF6B79"/>
    <w:rsid w:val="00BF6DEF"/>
    <w:rsid w:val="00C00746"/>
    <w:rsid w:val="00C013F8"/>
    <w:rsid w:val="00C01BE2"/>
    <w:rsid w:val="00C035CE"/>
    <w:rsid w:val="00C03C56"/>
    <w:rsid w:val="00C10067"/>
    <w:rsid w:val="00C10081"/>
    <w:rsid w:val="00C101BC"/>
    <w:rsid w:val="00C13329"/>
    <w:rsid w:val="00C16032"/>
    <w:rsid w:val="00C171FF"/>
    <w:rsid w:val="00C1786C"/>
    <w:rsid w:val="00C20583"/>
    <w:rsid w:val="00C21DA5"/>
    <w:rsid w:val="00C22821"/>
    <w:rsid w:val="00C22F53"/>
    <w:rsid w:val="00C23062"/>
    <w:rsid w:val="00C23A99"/>
    <w:rsid w:val="00C25972"/>
    <w:rsid w:val="00C25E07"/>
    <w:rsid w:val="00C25FB9"/>
    <w:rsid w:val="00C26667"/>
    <w:rsid w:val="00C26A07"/>
    <w:rsid w:val="00C27642"/>
    <w:rsid w:val="00C309D4"/>
    <w:rsid w:val="00C30EEC"/>
    <w:rsid w:val="00C31757"/>
    <w:rsid w:val="00C33E4E"/>
    <w:rsid w:val="00C35926"/>
    <w:rsid w:val="00C41678"/>
    <w:rsid w:val="00C41B84"/>
    <w:rsid w:val="00C43250"/>
    <w:rsid w:val="00C43765"/>
    <w:rsid w:val="00C44571"/>
    <w:rsid w:val="00C46E23"/>
    <w:rsid w:val="00C47B47"/>
    <w:rsid w:val="00C47DF0"/>
    <w:rsid w:val="00C50FD3"/>
    <w:rsid w:val="00C51429"/>
    <w:rsid w:val="00C51782"/>
    <w:rsid w:val="00C52D66"/>
    <w:rsid w:val="00C533BB"/>
    <w:rsid w:val="00C554CB"/>
    <w:rsid w:val="00C55E1C"/>
    <w:rsid w:val="00C61591"/>
    <w:rsid w:val="00C61759"/>
    <w:rsid w:val="00C617CE"/>
    <w:rsid w:val="00C63DB4"/>
    <w:rsid w:val="00C63E9F"/>
    <w:rsid w:val="00C65D83"/>
    <w:rsid w:val="00C65FFA"/>
    <w:rsid w:val="00C66224"/>
    <w:rsid w:val="00C66E34"/>
    <w:rsid w:val="00C66EA9"/>
    <w:rsid w:val="00C70999"/>
    <w:rsid w:val="00C70DE5"/>
    <w:rsid w:val="00C72919"/>
    <w:rsid w:val="00C7399A"/>
    <w:rsid w:val="00C7472F"/>
    <w:rsid w:val="00C748FF"/>
    <w:rsid w:val="00C76438"/>
    <w:rsid w:val="00C76CA2"/>
    <w:rsid w:val="00C76FDA"/>
    <w:rsid w:val="00C772A1"/>
    <w:rsid w:val="00C77775"/>
    <w:rsid w:val="00C80792"/>
    <w:rsid w:val="00C819E6"/>
    <w:rsid w:val="00C81C70"/>
    <w:rsid w:val="00C82625"/>
    <w:rsid w:val="00C834C4"/>
    <w:rsid w:val="00C848D8"/>
    <w:rsid w:val="00C8510E"/>
    <w:rsid w:val="00C86973"/>
    <w:rsid w:val="00C911A2"/>
    <w:rsid w:val="00C91987"/>
    <w:rsid w:val="00C91A96"/>
    <w:rsid w:val="00C92E9F"/>
    <w:rsid w:val="00C94E49"/>
    <w:rsid w:val="00C9623B"/>
    <w:rsid w:val="00C974DF"/>
    <w:rsid w:val="00CA0E9F"/>
    <w:rsid w:val="00CA39C6"/>
    <w:rsid w:val="00CA3E20"/>
    <w:rsid w:val="00CA462C"/>
    <w:rsid w:val="00CA65FD"/>
    <w:rsid w:val="00CA7F2C"/>
    <w:rsid w:val="00CB21F2"/>
    <w:rsid w:val="00CB3DCE"/>
    <w:rsid w:val="00CB4EE0"/>
    <w:rsid w:val="00CB5C82"/>
    <w:rsid w:val="00CB6EF0"/>
    <w:rsid w:val="00CC1623"/>
    <w:rsid w:val="00CC1FB7"/>
    <w:rsid w:val="00CC34CD"/>
    <w:rsid w:val="00CC3C48"/>
    <w:rsid w:val="00CC56B0"/>
    <w:rsid w:val="00CC586C"/>
    <w:rsid w:val="00CC6313"/>
    <w:rsid w:val="00CD1741"/>
    <w:rsid w:val="00CD1FB5"/>
    <w:rsid w:val="00CD2B0E"/>
    <w:rsid w:val="00CD317A"/>
    <w:rsid w:val="00CD383E"/>
    <w:rsid w:val="00CD3AFB"/>
    <w:rsid w:val="00CD5743"/>
    <w:rsid w:val="00CD7571"/>
    <w:rsid w:val="00CD7EDF"/>
    <w:rsid w:val="00CE064F"/>
    <w:rsid w:val="00CE16A5"/>
    <w:rsid w:val="00CE19B4"/>
    <w:rsid w:val="00CE1CD4"/>
    <w:rsid w:val="00CE27E6"/>
    <w:rsid w:val="00CE4125"/>
    <w:rsid w:val="00CE5505"/>
    <w:rsid w:val="00CE5EE5"/>
    <w:rsid w:val="00CE7AE1"/>
    <w:rsid w:val="00CF022D"/>
    <w:rsid w:val="00CF0241"/>
    <w:rsid w:val="00CF1435"/>
    <w:rsid w:val="00CF2C57"/>
    <w:rsid w:val="00CF5364"/>
    <w:rsid w:val="00CF5E6D"/>
    <w:rsid w:val="00CF626C"/>
    <w:rsid w:val="00CF71C9"/>
    <w:rsid w:val="00CF7BA1"/>
    <w:rsid w:val="00D00181"/>
    <w:rsid w:val="00D003A2"/>
    <w:rsid w:val="00D00A50"/>
    <w:rsid w:val="00D02C17"/>
    <w:rsid w:val="00D0353E"/>
    <w:rsid w:val="00D03CDF"/>
    <w:rsid w:val="00D04206"/>
    <w:rsid w:val="00D072F2"/>
    <w:rsid w:val="00D10CCD"/>
    <w:rsid w:val="00D11244"/>
    <w:rsid w:val="00D11459"/>
    <w:rsid w:val="00D12B27"/>
    <w:rsid w:val="00D12BA1"/>
    <w:rsid w:val="00D12EB4"/>
    <w:rsid w:val="00D12F67"/>
    <w:rsid w:val="00D133B0"/>
    <w:rsid w:val="00D14DF7"/>
    <w:rsid w:val="00D14E7C"/>
    <w:rsid w:val="00D15784"/>
    <w:rsid w:val="00D20FCA"/>
    <w:rsid w:val="00D215F7"/>
    <w:rsid w:val="00D21F78"/>
    <w:rsid w:val="00D220B9"/>
    <w:rsid w:val="00D222C2"/>
    <w:rsid w:val="00D2230C"/>
    <w:rsid w:val="00D24BE1"/>
    <w:rsid w:val="00D2521D"/>
    <w:rsid w:val="00D26D7A"/>
    <w:rsid w:val="00D26F62"/>
    <w:rsid w:val="00D300DA"/>
    <w:rsid w:val="00D30D6D"/>
    <w:rsid w:val="00D31F9B"/>
    <w:rsid w:val="00D34115"/>
    <w:rsid w:val="00D34D46"/>
    <w:rsid w:val="00D35DD2"/>
    <w:rsid w:val="00D36137"/>
    <w:rsid w:val="00D376A4"/>
    <w:rsid w:val="00D377E4"/>
    <w:rsid w:val="00D43119"/>
    <w:rsid w:val="00D43D22"/>
    <w:rsid w:val="00D464B7"/>
    <w:rsid w:val="00D46D1F"/>
    <w:rsid w:val="00D50E51"/>
    <w:rsid w:val="00D50F72"/>
    <w:rsid w:val="00D52821"/>
    <w:rsid w:val="00D53697"/>
    <w:rsid w:val="00D57A95"/>
    <w:rsid w:val="00D57CAC"/>
    <w:rsid w:val="00D60085"/>
    <w:rsid w:val="00D62561"/>
    <w:rsid w:val="00D626E1"/>
    <w:rsid w:val="00D63D88"/>
    <w:rsid w:val="00D65BEE"/>
    <w:rsid w:val="00D66286"/>
    <w:rsid w:val="00D6674D"/>
    <w:rsid w:val="00D67136"/>
    <w:rsid w:val="00D67F56"/>
    <w:rsid w:val="00D711D3"/>
    <w:rsid w:val="00D71C75"/>
    <w:rsid w:val="00D72FBA"/>
    <w:rsid w:val="00D73496"/>
    <w:rsid w:val="00D734CE"/>
    <w:rsid w:val="00D7383D"/>
    <w:rsid w:val="00D75D9B"/>
    <w:rsid w:val="00D80B38"/>
    <w:rsid w:val="00D82021"/>
    <w:rsid w:val="00D8336E"/>
    <w:rsid w:val="00D834AD"/>
    <w:rsid w:val="00D838F8"/>
    <w:rsid w:val="00D84273"/>
    <w:rsid w:val="00D912CD"/>
    <w:rsid w:val="00D933A9"/>
    <w:rsid w:val="00D941BA"/>
    <w:rsid w:val="00D95292"/>
    <w:rsid w:val="00D96940"/>
    <w:rsid w:val="00D970BE"/>
    <w:rsid w:val="00DA28B9"/>
    <w:rsid w:val="00DA3B9E"/>
    <w:rsid w:val="00DA5A1C"/>
    <w:rsid w:val="00DA708E"/>
    <w:rsid w:val="00DA7122"/>
    <w:rsid w:val="00DA7A02"/>
    <w:rsid w:val="00DB0218"/>
    <w:rsid w:val="00DB0392"/>
    <w:rsid w:val="00DB1581"/>
    <w:rsid w:val="00DB3506"/>
    <w:rsid w:val="00DB379A"/>
    <w:rsid w:val="00DB3F4A"/>
    <w:rsid w:val="00DB567E"/>
    <w:rsid w:val="00DB6227"/>
    <w:rsid w:val="00DB728D"/>
    <w:rsid w:val="00DC01A2"/>
    <w:rsid w:val="00DC15EC"/>
    <w:rsid w:val="00DC2AE9"/>
    <w:rsid w:val="00DC3524"/>
    <w:rsid w:val="00DC4E32"/>
    <w:rsid w:val="00DC5223"/>
    <w:rsid w:val="00DC55F3"/>
    <w:rsid w:val="00DC6021"/>
    <w:rsid w:val="00DC7A71"/>
    <w:rsid w:val="00DD03FC"/>
    <w:rsid w:val="00DD04E2"/>
    <w:rsid w:val="00DD0829"/>
    <w:rsid w:val="00DD172E"/>
    <w:rsid w:val="00DD2A09"/>
    <w:rsid w:val="00DD35DA"/>
    <w:rsid w:val="00DD4295"/>
    <w:rsid w:val="00DD4902"/>
    <w:rsid w:val="00DD6C02"/>
    <w:rsid w:val="00DE1903"/>
    <w:rsid w:val="00DE2FB1"/>
    <w:rsid w:val="00DE3FDC"/>
    <w:rsid w:val="00DE55EC"/>
    <w:rsid w:val="00DE5CEC"/>
    <w:rsid w:val="00DE6572"/>
    <w:rsid w:val="00DE6A66"/>
    <w:rsid w:val="00DE7FB0"/>
    <w:rsid w:val="00DF00A1"/>
    <w:rsid w:val="00DF1C4E"/>
    <w:rsid w:val="00DF33A9"/>
    <w:rsid w:val="00DF420F"/>
    <w:rsid w:val="00DF4C24"/>
    <w:rsid w:val="00DF53BE"/>
    <w:rsid w:val="00DF5D11"/>
    <w:rsid w:val="00DF5E38"/>
    <w:rsid w:val="00DF5F30"/>
    <w:rsid w:val="00DF5F63"/>
    <w:rsid w:val="00DF6032"/>
    <w:rsid w:val="00DF65DF"/>
    <w:rsid w:val="00DF7E97"/>
    <w:rsid w:val="00E020BE"/>
    <w:rsid w:val="00E02A4E"/>
    <w:rsid w:val="00E04585"/>
    <w:rsid w:val="00E05D6B"/>
    <w:rsid w:val="00E05E06"/>
    <w:rsid w:val="00E06FBE"/>
    <w:rsid w:val="00E07353"/>
    <w:rsid w:val="00E07C4D"/>
    <w:rsid w:val="00E10054"/>
    <w:rsid w:val="00E10C31"/>
    <w:rsid w:val="00E1174A"/>
    <w:rsid w:val="00E1223A"/>
    <w:rsid w:val="00E13523"/>
    <w:rsid w:val="00E14132"/>
    <w:rsid w:val="00E177A2"/>
    <w:rsid w:val="00E2018D"/>
    <w:rsid w:val="00E2027B"/>
    <w:rsid w:val="00E249C6"/>
    <w:rsid w:val="00E24A0B"/>
    <w:rsid w:val="00E25119"/>
    <w:rsid w:val="00E27177"/>
    <w:rsid w:val="00E27FA6"/>
    <w:rsid w:val="00E302BF"/>
    <w:rsid w:val="00E30E3D"/>
    <w:rsid w:val="00E319E4"/>
    <w:rsid w:val="00E31D81"/>
    <w:rsid w:val="00E35172"/>
    <w:rsid w:val="00E35513"/>
    <w:rsid w:val="00E3601D"/>
    <w:rsid w:val="00E37314"/>
    <w:rsid w:val="00E422E0"/>
    <w:rsid w:val="00E426D8"/>
    <w:rsid w:val="00E42E27"/>
    <w:rsid w:val="00E43BC9"/>
    <w:rsid w:val="00E440DA"/>
    <w:rsid w:val="00E465ED"/>
    <w:rsid w:val="00E46C64"/>
    <w:rsid w:val="00E47660"/>
    <w:rsid w:val="00E52121"/>
    <w:rsid w:val="00E522DD"/>
    <w:rsid w:val="00E52471"/>
    <w:rsid w:val="00E54576"/>
    <w:rsid w:val="00E54EED"/>
    <w:rsid w:val="00E552CD"/>
    <w:rsid w:val="00E5669F"/>
    <w:rsid w:val="00E56917"/>
    <w:rsid w:val="00E56A79"/>
    <w:rsid w:val="00E56B92"/>
    <w:rsid w:val="00E572BD"/>
    <w:rsid w:val="00E574CE"/>
    <w:rsid w:val="00E57575"/>
    <w:rsid w:val="00E601E7"/>
    <w:rsid w:val="00E60A80"/>
    <w:rsid w:val="00E620B0"/>
    <w:rsid w:val="00E6384F"/>
    <w:rsid w:val="00E63C3A"/>
    <w:rsid w:val="00E65B26"/>
    <w:rsid w:val="00E67DA6"/>
    <w:rsid w:val="00E70169"/>
    <w:rsid w:val="00E709E4"/>
    <w:rsid w:val="00E72B76"/>
    <w:rsid w:val="00E73962"/>
    <w:rsid w:val="00E7454A"/>
    <w:rsid w:val="00E754D8"/>
    <w:rsid w:val="00E758AE"/>
    <w:rsid w:val="00E77EFE"/>
    <w:rsid w:val="00E82855"/>
    <w:rsid w:val="00E828BA"/>
    <w:rsid w:val="00E838AC"/>
    <w:rsid w:val="00E8443A"/>
    <w:rsid w:val="00E84708"/>
    <w:rsid w:val="00E86B18"/>
    <w:rsid w:val="00E86D29"/>
    <w:rsid w:val="00E876D7"/>
    <w:rsid w:val="00E877EC"/>
    <w:rsid w:val="00E90F68"/>
    <w:rsid w:val="00E910D5"/>
    <w:rsid w:val="00E91C1F"/>
    <w:rsid w:val="00E92364"/>
    <w:rsid w:val="00E94ADC"/>
    <w:rsid w:val="00E952DC"/>
    <w:rsid w:val="00EA0858"/>
    <w:rsid w:val="00EA0882"/>
    <w:rsid w:val="00EA445D"/>
    <w:rsid w:val="00EA58D5"/>
    <w:rsid w:val="00EA5C5C"/>
    <w:rsid w:val="00EA6BFC"/>
    <w:rsid w:val="00EA77E3"/>
    <w:rsid w:val="00EB3135"/>
    <w:rsid w:val="00EB3470"/>
    <w:rsid w:val="00EB3786"/>
    <w:rsid w:val="00EB5903"/>
    <w:rsid w:val="00EB5D8F"/>
    <w:rsid w:val="00EB6163"/>
    <w:rsid w:val="00EB6C6D"/>
    <w:rsid w:val="00EB6C9D"/>
    <w:rsid w:val="00EB7CA8"/>
    <w:rsid w:val="00EB7CAD"/>
    <w:rsid w:val="00EC1B0B"/>
    <w:rsid w:val="00EC33E7"/>
    <w:rsid w:val="00EC427C"/>
    <w:rsid w:val="00EC4581"/>
    <w:rsid w:val="00EC7504"/>
    <w:rsid w:val="00EC7FF1"/>
    <w:rsid w:val="00ED158C"/>
    <w:rsid w:val="00ED1598"/>
    <w:rsid w:val="00ED3092"/>
    <w:rsid w:val="00ED35EA"/>
    <w:rsid w:val="00ED4E4F"/>
    <w:rsid w:val="00ED5014"/>
    <w:rsid w:val="00ED6DB8"/>
    <w:rsid w:val="00ED79E6"/>
    <w:rsid w:val="00EE484B"/>
    <w:rsid w:val="00EE4BD8"/>
    <w:rsid w:val="00EE50CC"/>
    <w:rsid w:val="00EE6CFC"/>
    <w:rsid w:val="00EE7F4F"/>
    <w:rsid w:val="00EF0994"/>
    <w:rsid w:val="00EF1242"/>
    <w:rsid w:val="00EF14B7"/>
    <w:rsid w:val="00EF1E94"/>
    <w:rsid w:val="00EF4819"/>
    <w:rsid w:val="00EF56C1"/>
    <w:rsid w:val="00EF5D72"/>
    <w:rsid w:val="00EF603E"/>
    <w:rsid w:val="00F02B44"/>
    <w:rsid w:val="00F032B8"/>
    <w:rsid w:val="00F05BC6"/>
    <w:rsid w:val="00F1194B"/>
    <w:rsid w:val="00F12D7B"/>
    <w:rsid w:val="00F130DC"/>
    <w:rsid w:val="00F145A8"/>
    <w:rsid w:val="00F14701"/>
    <w:rsid w:val="00F149AB"/>
    <w:rsid w:val="00F1531D"/>
    <w:rsid w:val="00F17472"/>
    <w:rsid w:val="00F17C68"/>
    <w:rsid w:val="00F200D9"/>
    <w:rsid w:val="00F206CA"/>
    <w:rsid w:val="00F20B02"/>
    <w:rsid w:val="00F21978"/>
    <w:rsid w:val="00F21FCF"/>
    <w:rsid w:val="00F2381C"/>
    <w:rsid w:val="00F2457C"/>
    <w:rsid w:val="00F25B8C"/>
    <w:rsid w:val="00F26310"/>
    <w:rsid w:val="00F27708"/>
    <w:rsid w:val="00F30AB3"/>
    <w:rsid w:val="00F31389"/>
    <w:rsid w:val="00F326A7"/>
    <w:rsid w:val="00F3363E"/>
    <w:rsid w:val="00F350C3"/>
    <w:rsid w:val="00F356E2"/>
    <w:rsid w:val="00F357F1"/>
    <w:rsid w:val="00F367A0"/>
    <w:rsid w:val="00F36CB2"/>
    <w:rsid w:val="00F36DE6"/>
    <w:rsid w:val="00F37606"/>
    <w:rsid w:val="00F503C9"/>
    <w:rsid w:val="00F55F30"/>
    <w:rsid w:val="00F616D0"/>
    <w:rsid w:val="00F6200D"/>
    <w:rsid w:val="00F63493"/>
    <w:rsid w:val="00F656BD"/>
    <w:rsid w:val="00F65BFC"/>
    <w:rsid w:val="00F6623D"/>
    <w:rsid w:val="00F66EB4"/>
    <w:rsid w:val="00F67653"/>
    <w:rsid w:val="00F67D0A"/>
    <w:rsid w:val="00F70FFC"/>
    <w:rsid w:val="00F715BF"/>
    <w:rsid w:val="00F71AD0"/>
    <w:rsid w:val="00F72ACB"/>
    <w:rsid w:val="00F72DEA"/>
    <w:rsid w:val="00F732B3"/>
    <w:rsid w:val="00F73D66"/>
    <w:rsid w:val="00F77BD5"/>
    <w:rsid w:val="00F80E2B"/>
    <w:rsid w:val="00F810C8"/>
    <w:rsid w:val="00F81C80"/>
    <w:rsid w:val="00F82A9B"/>
    <w:rsid w:val="00F8378F"/>
    <w:rsid w:val="00F84FAC"/>
    <w:rsid w:val="00F85258"/>
    <w:rsid w:val="00F853E5"/>
    <w:rsid w:val="00F85618"/>
    <w:rsid w:val="00F85758"/>
    <w:rsid w:val="00F86D97"/>
    <w:rsid w:val="00F90DD8"/>
    <w:rsid w:val="00F91BC5"/>
    <w:rsid w:val="00F91C5D"/>
    <w:rsid w:val="00F92C5B"/>
    <w:rsid w:val="00F92ECD"/>
    <w:rsid w:val="00F94A3E"/>
    <w:rsid w:val="00F94A58"/>
    <w:rsid w:val="00F94F19"/>
    <w:rsid w:val="00F96827"/>
    <w:rsid w:val="00F9727A"/>
    <w:rsid w:val="00F976E8"/>
    <w:rsid w:val="00F97B37"/>
    <w:rsid w:val="00FA0D98"/>
    <w:rsid w:val="00FA24CB"/>
    <w:rsid w:val="00FA32AF"/>
    <w:rsid w:val="00FA3EAA"/>
    <w:rsid w:val="00FA4920"/>
    <w:rsid w:val="00FA4D46"/>
    <w:rsid w:val="00FA5505"/>
    <w:rsid w:val="00FA5DF6"/>
    <w:rsid w:val="00FB04AF"/>
    <w:rsid w:val="00FB3AB5"/>
    <w:rsid w:val="00FB43E5"/>
    <w:rsid w:val="00FB56F3"/>
    <w:rsid w:val="00FB618B"/>
    <w:rsid w:val="00FB6EEE"/>
    <w:rsid w:val="00FC052A"/>
    <w:rsid w:val="00FC1BC8"/>
    <w:rsid w:val="00FC37EF"/>
    <w:rsid w:val="00FC4103"/>
    <w:rsid w:val="00FC5A2F"/>
    <w:rsid w:val="00FC5E12"/>
    <w:rsid w:val="00FC5F20"/>
    <w:rsid w:val="00FD0ABC"/>
    <w:rsid w:val="00FD262C"/>
    <w:rsid w:val="00FD3415"/>
    <w:rsid w:val="00FD528F"/>
    <w:rsid w:val="00FD799C"/>
    <w:rsid w:val="00FE08A2"/>
    <w:rsid w:val="00FE1016"/>
    <w:rsid w:val="00FE116E"/>
    <w:rsid w:val="00FE1BB2"/>
    <w:rsid w:val="00FE1BFE"/>
    <w:rsid w:val="00FE59A4"/>
    <w:rsid w:val="00FE5AD5"/>
    <w:rsid w:val="00FE5F9C"/>
    <w:rsid w:val="00FE730D"/>
    <w:rsid w:val="00FE748C"/>
    <w:rsid w:val="00FE78DF"/>
    <w:rsid w:val="00FE7C05"/>
    <w:rsid w:val="00FF5AC5"/>
    <w:rsid w:val="00FF5BD1"/>
    <w:rsid w:val="00FF650D"/>
    <w:rsid w:val="00FF74CD"/>
    <w:rsid w:val="00FF78EF"/>
    <w:rsid w:val="00FF7B6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945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footnote text" w:qFormat="1"/>
    <w:lsdException w:name="caption" w:semiHidden="1" w:uiPriority="35" w:unhideWhenUsed="1" w:qFormat="1"/>
    <w:lsdException w:name="page number" w:semiHidden="1" w:uiPriority="0" w:unhideWhenUsed="1"/>
    <w:lsdException w:name="List Number" w:semiHidden="1" w:unhideWhenUsed="1"/>
    <w:lsdException w:name="List 2" w:semiHidden="1" w:uiPriority="0"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Body Text"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iPriority="0" w:unhideWhenUsed="1"/>
    <w:lsdException w:name="Body Text Indent 2" w:semiHidden="1" w:uiPriority="0" w:unhideWhenUsed="1"/>
    <w:lsdException w:name="Strong" w:uiPriority="22" w:qFormat="1"/>
    <w:lsdException w:name="Emphasis" w:uiPriority="0" w:qFormat="1"/>
    <w:lsdException w:name="Normal (Web)" w:qFormat="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A6644"/>
    <w:pPr>
      <w:spacing w:after="200" w:line="276" w:lineRule="auto"/>
    </w:pPr>
    <w:rPr>
      <w:sz w:val="22"/>
      <w:szCs w:val="22"/>
    </w:rPr>
  </w:style>
  <w:style w:type="paragraph" w:styleId="1">
    <w:name w:val="heading 1"/>
    <w:basedOn w:val="a"/>
    <w:next w:val="a"/>
    <w:link w:val="10"/>
    <w:qFormat/>
    <w:rsid w:val="00A80077"/>
    <w:pPr>
      <w:keepNext/>
      <w:spacing w:before="240" w:after="120" w:line="240" w:lineRule="auto"/>
      <w:ind w:firstLine="709"/>
      <w:outlineLvl w:val="0"/>
    </w:pPr>
    <w:rPr>
      <w:rFonts w:ascii="Times New Roman" w:hAnsi="Times New Roman"/>
      <w:b/>
      <w:bCs/>
      <w:kern w:val="32"/>
      <w:sz w:val="24"/>
      <w:szCs w:val="24"/>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80077"/>
    <w:rPr>
      <w:rFonts w:ascii="Times New Roman" w:hAnsi="Times New Roman"/>
      <w:b/>
      <w:bCs/>
      <w:kern w:val="32"/>
      <w:sz w:val="24"/>
      <w:szCs w:val="24"/>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customStyle="1" w:styleId="a8">
    <w:name w:val="Обычный (Интернет)"/>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qFormat/>
    <w:rsid w:val="0018331B"/>
    <w:pPr>
      <w:spacing w:after="0" w:line="240" w:lineRule="auto"/>
    </w:pPr>
    <w:rPr>
      <w:rFonts w:ascii="Times New Roman" w:hAnsi="Times New Roman"/>
      <w:sz w:val="20"/>
      <w:szCs w:val="20"/>
      <w:lang w:val="en-US"/>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locked/>
    <w:rsid w:val="0018331B"/>
    <w:rPr>
      <w:rFonts w:ascii="Times New Roman" w:hAnsi="Times New Roman" w:cs="Times New Roman"/>
      <w:sz w:val="20"/>
      <w:szCs w:val="20"/>
      <w:lang w:val="en-US"/>
    </w:rPr>
  </w:style>
  <w:style w:type="character" w:styleId="ac">
    <w:name w:val="footnote reference"/>
    <w:uiPriority w:val="99"/>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1">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595E77"/>
    <w:pPr>
      <w:tabs>
        <w:tab w:val="right" w:leader="dot" w:pos="9344"/>
      </w:tabs>
      <w:spacing w:before="120" w:after="0" w:line="240" w:lineRule="auto"/>
      <w:ind w:left="240"/>
    </w:pPr>
    <w:rPr>
      <w:rFonts w:ascii="Times New Roman" w:hAnsi="Times New Roman" w:cs="Calibri"/>
      <w:i/>
      <w:iCs/>
      <w:noProof/>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eastAsia="ru-RU"/>
    </w:rPr>
  </w:style>
  <w:style w:type="paragraph" w:styleId="ae">
    <w:name w:val="List Paragraph"/>
    <w:aliases w:val="Содержание. 2 уровень,List Paragraph"/>
    <w:basedOn w:val="a"/>
    <w:link w:val="af"/>
    <w:uiPriority w:val="34"/>
    <w:qFormat/>
    <w:rsid w:val="0018331B"/>
    <w:pPr>
      <w:spacing w:before="120" w:after="120" w:line="240" w:lineRule="auto"/>
      <w:ind w:left="708"/>
    </w:pPr>
    <w:rPr>
      <w:rFonts w:ascii="Times New Roman" w:hAnsi="Times New Roman"/>
      <w:sz w:val="24"/>
      <w:szCs w:val="24"/>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rPr>
  </w:style>
  <w:style w:type="character" w:customStyle="1" w:styleId="af6">
    <w:name w:val="Текст примечания Знак"/>
    <w:link w:val="af5"/>
    <w:uiPriority w:val="99"/>
    <w:locked/>
    <w:rsid w:val="00A7336D"/>
    <w:rPr>
      <w:rFonts w:cs="Times New Roman"/>
      <w:sz w:val="20"/>
      <w:szCs w:val="20"/>
    </w:rPr>
  </w:style>
  <w:style w:type="character" w:customStyle="1" w:styleId="12">
    <w:name w:val="Текст примечания Знак1"/>
    <w:uiPriority w:val="99"/>
    <w:rsid w:val="00A7336D"/>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sid w:val="00A7336D"/>
    <w:rPr>
      <w:rFonts w:ascii="Times New Roman" w:hAnsi="Times New Roman" w:cs="Times New Roman"/>
      <w:b/>
      <w:bCs/>
      <w:sz w:val="20"/>
      <w:szCs w:val="20"/>
    </w:rPr>
  </w:style>
  <w:style w:type="character" w:customStyle="1" w:styleId="13">
    <w:name w:val="Тема примечания Знак1"/>
    <w:uiPriority w:val="99"/>
    <w:rsid w:val="00A7336D"/>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4">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4"/>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uiPriority w:val="39"/>
    <w:rsid w:val="0055704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7">
    <w:name w:val="endnote text"/>
    <w:basedOn w:val="a"/>
    <w:link w:val="afffff8"/>
    <w:uiPriority w:val="99"/>
    <w:semiHidden/>
    <w:unhideWhenUsed/>
    <w:rsid w:val="00345B6C"/>
    <w:pPr>
      <w:spacing w:after="0" w:line="240" w:lineRule="auto"/>
    </w:pPr>
    <w:rPr>
      <w:sz w:val="20"/>
      <w:szCs w:val="20"/>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List Paragraph Знак"/>
    <w:link w:val="ae"/>
    <w:uiPriority w:val="34"/>
    <w:qFormat/>
    <w:locked/>
    <w:rsid w:val="00EC4581"/>
    <w:rPr>
      <w:rFonts w:ascii="Times New Roman" w:hAnsi="Times New Roman"/>
      <w:sz w:val="24"/>
      <w:szCs w:val="24"/>
    </w:rPr>
  </w:style>
  <w:style w:type="character" w:customStyle="1" w:styleId="a9">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character" w:styleId="afffffc">
    <w:name w:val="Subtle Emphasis"/>
    <w:uiPriority w:val="19"/>
    <w:qFormat/>
    <w:rsid w:val="00AE5DD7"/>
    <w:rPr>
      <w:i/>
      <w:iCs/>
      <w:color w:val="404040"/>
    </w:rPr>
  </w:style>
  <w:style w:type="paragraph" w:styleId="afffffd">
    <w:name w:val="Subtitle"/>
    <w:basedOn w:val="a"/>
    <w:next w:val="a"/>
    <w:link w:val="afffffe"/>
    <w:uiPriority w:val="11"/>
    <w:qFormat/>
    <w:rsid w:val="00A62263"/>
    <w:pPr>
      <w:spacing w:after="60"/>
      <w:jc w:val="center"/>
      <w:outlineLvl w:val="1"/>
    </w:pPr>
    <w:rPr>
      <w:rFonts w:ascii="Calibri Light" w:hAnsi="Calibri Light"/>
      <w:sz w:val="24"/>
      <w:szCs w:val="24"/>
    </w:rPr>
  </w:style>
  <w:style w:type="character" w:customStyle="1" w:styleId="afffffe">
    <w:name w:val="Подзаголовок Знак"/>
    <w:link w:val="afffffd"/>
    <w:uiPriority w:val="11"/>
    <w:rsid w:val="00A62263"/>
    <w:rPr>
      <w:rFonts w:ascii="Calibri Light" w:eastAsia="Times New Roman" w:hAnsi="Calibri Light" w:cs="Times New Roman"/>
      <w:sz w:val="24"/>
      <w:szCs w:val="24"/>
    </w:rPr>
  </w:style>
  <w:style w:type="paragraph" w:styleId="affffff">
    <w:name w:val="TOC Heading"/>
    <w:basedOn w:val="1"/>
    <w:next w:val="a"/>
    <w:uiPriority w:val="39"/>
    <w:unhideWhenUsed/>
    <w:qFormat/>
    <w:rsid w:val="0029513F"/>
    <w:pPr>
      <w:keepLines/>
      <w:spacing w:after="0" w:line="259" w:lineRule="auto"/>
      <w:outlineLvl w:val="9"/>
    </w:pPr>
    <w:rPr>
      <w:rFonts w:ascii="Calibri Light" w:hAnsi="Calibri Light"/>
      <w:b w:val="0"/>
      <w:bCs w:val="0"/>
      <w:color w:val="2F5496"/>
      <w:kern w:val="0"/>
    </w:rPr>
  </w:style>
  <w:style w:type="table" w:customStyle="1" w:styleId="32">
    <w:name w:val="Таблица простая 3"/>
    <w:basedOn w:val="a1"/>
    <w:uiPriority w:val="43"/>
    <w:rsid w:val="001E4C11"/>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affffff0">
    <w:name w:val="Неразрешенное упоминание"/>
    <w:uiPriority w:val="99"/>
    <w:semiHidden/>
    <w:unhideWhenUsed/>
    <w:rsid w:val="001E4C11"/>
    <w:rPr>
      <w:color w:val="605E5C"/>
      <w:shd w:val="clear" w:color="auto" w:fill="E1DFDD"/>
    </w:rPr>
  </w:style>
  <w:style w:type="paragraph" w:customStyle="1" w:styleId="affffff1">
    <w:name w:val="Заголовок"/>
    <w:basedOn w:val="a"/>
    <w:next w:val="a"/>
    <w:link w:val="affffff2"/>
    <w:uiPriority w:val="10"/>
    <w:qFormat/>
    <w:rsid w:val="00FA4D46"/>
    <w:pPr>
      <w:spacing w:after="120"/>
      <w:ind w:firstLine="709"/>
      <w:outlineLvl w:val="0"/>
    </w:pPr>
    <w:rPr>
      <w:rFonts w:ascii="Times New Roman" w:hAnsi="Times New Roman"/>
      <w:kern w:val="28"/>
      <w:sz w:val="24"/>
      <w:szCs w:val="24"/>
    </w:rPr>
  </w:style>
  <w:style w:type="character" w:customStyle="1" w:styleId="affffff2">
    <w:name w:val="Заголовок Знак"/>
    <w:link w:val="affffff1"/>
    <w:uiPriority w:val="10"/>
    <w:rsid w:val="00FA4D46"/>
    <w:rPr>
      <w:rFonts w:ascii="Times New Roman" w:hAnsi="Times New Roman"/>
      <w:kern w:val="28"/>
      <w:sz w:val="24"/>
      <w:szCs w:val="24"/>
    </w:rPr>
  </w:style>
  <w:style w:type="table" w:customStyle="1" w:styleId="15">
    <w:name w:val="Сетка таблицы1"/>
    <w:basedOn w:val="a1"/>
    <w:next w:val="afffff6"/>
    <w:uiPriority w:val="59"/>
    <w:rsid w:val="001F4FD2"/>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
    <w:name w:val="Сетка таблицы2"/>
    <w:basedOn w:val="a1"/>
    <w:next w:val="afffff6"/>
    <w:uiPriority w:val="39"/>
    <w:rsid w:val="00723A36"/>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0">
    <w:name w:val="таблСлева12"/>
    <w:basedOn w:val="a"/>
    <w:uiPriority w:val="3"/>
    <w:qFormat/>
    <w:rsid w:val="00241AAD"/>
    <w:pPr>
      <w:snapToGrid w:val="0"/>
      <w:spacing w:after="0" w:line="240" w:lineRule="auto"/>
    </w:pPr>
    <w:rPr>
      <w:rFonts w:ascii="Times New Roman" w:hAnsi="Times New Roman"/>
      <w:iCs/>
      <w:sz w:val="24"/>
      <w:szCs w:val="28"/>
    </w:rPr>
  </w:style>
  <w:style w:type="table" w:customStyle="1" w:styleId="112">
    <w:name w:val="Сетка таблицы11"/>
    <w:basedOn w:val="a1"/>
    <w:next w:val="afffff6"/>
    <w:uiPriority w:val="59"/>
    <w:rsid w:val="00DC3524"/>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9280859">
      <w:bodyDiv w:val="1"/>
      <w:marLeft w:val="0"/>
      <w:marRight w:val="0"/>
      <w:marTop w:val="0"/>
      <w:marBottom w:val="0"/>
      <w:divBdr>
        <w:top w:val="none" w:sz="0" w:space="0" w:color="auto"/>
        <w:left w:val="none" w:sz="0" w:space="0" w:color="auto"/>
        <w:bottom w:val="none" w:sz="0" w:space="0" w:color="auto"/>
        <w:right w:val="none" w:sz="0" w:space="0" w:color="auto"/>
      </w:divBdr>
    </w:div>
    <w:div w:id="36440928">
      <w:bodyDiv w:val="1"/>
      <w:marLeft w:val="0"/>
      <w:marRight w:val="0"/>
      <w:marTop w:val="0"/>
      <w:marBottom w:val="0"/>
      <w:divBdr>
        <w:top w:val="none" w:sz="0" w:space="0" w:color="auto"/>
        <w:left w:val="none" w:sz="0" w:space="0" w:color="auto"/>
        <w:bottom w:val="none" w:sz="0" w:space="0" w:color="auto"/>
        <w:right w:val="none" w:sz="0" w:space="0" w:color="auto"/>
      </w:divBdr>
    </w:div>
    <w:div w:id="40635201">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49115560">
      <w:bodyDiv w:val="1"/>
      <w:marLeft w:val="0"/>
      <w:marRight w:val="0"/>
      <w:marTop w:val="0"/>
      <w:marBottom w:val="0"/>
      <w:divBdr>
        <w:top w:val="none" w:sz="0" w:space="0" w:color="auto"/>
        <w:left w:val="none" w:sz="0" w:space="0" w:color="auto"/>
        <w:bottom w:val="none" w:sz="0" w:space="0" w:color="auto"/>
        <w:right w:val="none" w:sz="0" w:space="0" w:color="auto"/>
      </w:divBdr>
    </w:div>
    <w:div w:id="76829626">
      <w:bodyDiv w:val="1"/>
      <w:marLeft w:val="0"/>
      <w:marRight w:val="0"/>
      <w:marTop w:val="0"/>
      <w:marBottom w:val="0"/>
      <w:divBdr>
        <w:top w:val="none" w:sz="0" w:space="0" w:color="auto"/>
        <w:left w:val="none" w:sz="0" w:space="0" w:color="auto"/>
        <w:bottom w:val="none" w:sz="0" w:space="0" w:color="auto"/>
        <w:right w:val="none" w:sz="0" w:space="0" w:color="auto"/>
      </w:divBdr>
    </w:div>
    <w:div w:id="97023548">
      <w:bodyDiv w:val="1"/>
      <w:marLeft w:val="0"/>
      <w:marRight w:val="0"/>
      <w:marTop w:val="0"/>
      <w:marBottom w:val="0"/>
      <w:divBdr>
        <w:top w:val="none" w:sz="0" w:space="0" w:color="auto"/>
        <w:left w:val="none" w:sz="0" w:space="0" w:color="auto"/>
        <w:bottom w:val="none" w:sz="0" w:space="0" w:color="auto"/>
        <w:right w:val="none" w:sz="0" w:space="0" w:color="auto"/>
      </w:divBdr>
    </w:div>
    <w:div w:id="123232383">
      <w:bodyDiv w:val="1"/>
      <w:marLeft w:val="0"/>
      <w:marRight w:val="0"/>
      <w:marTop w:val="0"/>
      <w:marBottom w:val="0"/>
      <w:divBdr>
        <w:top w:val="none" w:sz="0" w:space="0" w:color="auto"/>
        <w:left w:val="none" w:sz="0" w:space="0" w:color="auto"/>
        <w:bottom w:val="none" w:sz="0" w:space="0" w:color="auto"/>
        <w:right w:val="none" w:sz="0" w:space="0" w:color="auto"/>
      </w:divBdr>
    </w:div>
    <w:div w:id="128019321">
      <w:bodyDiv w:val="1"/>
      <w:marLeft w:val="0"/>
      <w:marRight w:val="0"/>
      <w:marTop w:val="0"/>
      <w:marBottom w:val="0"/>
      <w:divBdr>
        <w:top w:val="none" w:sz="0" w:space="0" w:color="auto"/>
        <w:left w:val="none" w:sz="0" w:space="0" w:color="auto"/>
        <w:bottom w:val="none" w:sz="0" w:space="0" w:color="auto"/>
        <w:right w:val="none" w:sz="0" w:space="0" w:color="auto"/>
      </w:divBdr>
    </w:div>
    <w:div w:id="156119720">
      <w:bodyDiv w:val="1"/>
      <w:marLeft w:val="0"/>
      <w:marRight w:val="0"/>
      <w:marTop w:val="0"/>
      <w:marBottom w:val="0"/>
      <w:divBdr>
        <w:top w:val="none" w:sz="0" w:space="0" w:color="auto"/>
        <w:left w:val="none" w:sz="0" w:space="0" w:color="auto"/>
        <w:bottom w:val="none" w:sz="0" w:space="0" w:color="auto"/>
        <w:right w:val="none" w:sz="0" w:space="0" w:color="auto"/>
      </w:divBdr>
    </w:div>
    <w:div w:id="359431151">
      <w:bodyDiv w:val="1"/>
      <w:marLeft w:val="0"/>
      <w:marRight w:val="0"/>
      <w:marTop w:val="0"/>
      <w:marBottom w:val="0"/>
      <w:divBdr>
        <w:top w:val="none" w:sz="0" w:space="0" w:color="auto"/>
        <w:left w:val="none" w:sz="0" w:space="0" w:color="auto"/>
        <w:bottom w:val="none" w:sz="0" w:space="0" w:color="auto"/>
        <w:right w:val="none" w:sz="0" w:space="0" w:color="auto"/>
      </w:divBdr>
    </w:div>
    <w:div w:id="409667223">
      <w:bodyDiv w:val="1"/>
      <w:marLeft w:val="0"/>
      <w:marRight w:val="0"/>
      <w:marTop w:val="0"/>
      <w:marBottom w:val="0"/>
      <w:divBdr>
        <w:top w:val="none" w:sz="0" w:space="0" w:color="auto"/>
        <w:left w:val="none" w:sz="0" w:space="0" w:color="auto"/>
        <w:bottom w:val="none" w:sz="0" w:space="0" w:color="auto"/>
        <w:right w:val="none" w:sz="0" w:space="0" w:color="auto"/>
      </w:divBdr>
    </w:div>
    <w:div w:id="564873542">
      <w:bodyDiv w:val="1"/>
      <w:marLeft w:val="0"/>
      <w:marRight w:val="0"/>
      <w:marTop w:val="0"/>
      <w:marBottom w:val="0"/>
      <w:divBdr>
        <w:top w:val="none" w:sz="0" w:space="0" w:color="auto"/>
        <w:left w:val="none" w:sz="0" w:space="0" w:color="auto"/>
        <w:bottom w:val="none" w:sz="0" w:space="0" w:color="auto"/>
        <w:right w:val="none" w:sz="0" w:space="0" w:color="auto"/>
      </w:divBdr>
    </w:div>
    <w:div w:id="644550640">
      <w:bodyDiv w:val="1"/>
      <w:marLeft w:val="0"/>
      <w:marRight w:val="0"/>
      <w:marTop w:val="0"/>
      <w:marBottom w:val="0"/>
      <w:divBdr>
        <w:top w:val="none" w:sz="0" w:space="0" w:color="auto"/>
        <w:left w:val="none" w:sz="0" w:space="0" w:color="auto"/>
        <w:bottom w:val="none" w:sz="0" w:space="0" w:color="auto"/>
        <w:right w:val="none" w:sz="0" w:space="0" w:color="auto"/>
      </w:divBdr>
    </w:div>
    <w:div w:id="647588299">
      <w:bodyDiv w:val="1"/>
      <w:marLeft w:val="0"/>
      <w:marRight w:val="0"/>
      <w:marTop w:val="0"/>
      <w:marBottom w:val="0"/>
      <w:divBdr>
        <w:top w:val="none" w:sz="0" w:space="0" w:color="auto"/>
        <w:left w:val="none" w:sz="0" w:space="0" w:color="auto"/>
        <w:bottom w:val="none" w:sz="0" w:space="0" w:color="auto"/>
        <w:right w:val="none" w:sz="0" w:space="0" w:color="auto"/>
      </w:divBdr>
    </w:div>
    <w:div w:id="672759482">
      <w:bodyDiv w:val="1"/>
      <w:marLeft w:val="0"/>
      <w:marRight w:val="0"/>
      <w:marTop w:val="0"/>
      <w:marBottom w:val="0"/>
      <w:divBdr>
        <w:top w:val="none" w:sz="0" w:space="0" w:color="auto"/>
        <w:left w:val="none" w:sz="0" w:space="0" w:color="auto"/>
        <w:bottom w:val="none" w:sz="0" w:space="0" w:color="auto"/>
        <w:right w:val="none" w:sz="0" w:space="0" w:color="auto"/>
      </w:divBdr>
    </w:div>
    <w:div w:id="677539638">
      <w:bodyDiv w:val="1"/>
      <w:marLeft w:val="0"/>
      <w:marRight w:val="0"/>
      <w:marTop w:val="0"/>
      <w:marBottom w:val="0"/>
      <w:divBdr>
        <w:top w:val="none" w:sz="0" w:space="0" w:color="auto"/>
        <w:left w:val="none" w:sz="0" w:space="0" w:color="auto"/>
        <w:bottom w:val="none" w:sz="0" w:space="0" w:color="auto"/>
        <w:right w:val="none" w:sz="0" w:space="0" w:color="auto"/>
      </w:divBdr>
    </w:div>
    <w:div w:id="710880451">
      <w:bodyDiv w:val="1"/>
      <w:marLeft w:val="0"/>
      <w:marRight w:val="0"/>
      <w:marTop w:val="0"/>
      <w:marBottom w:val="0"/>
      <w:divBdr>
        <w:top w:val="none" w:sz="0" w:space="0" w:color="auto"/>
        <w:left w:val="none" w:sz="0" w:space="0" w:color="auto"/>
        <w:bottom w:val="none" w:sz="0" w:space="0" w:color="auto"/>
        <w:right w:val="none" w:sz="0" w:space="0" w:color="auto"/>
      </w:divBdr>
    </w:div>
    <w:div w:id="792945334">
      <w:bodyDiv w:val="1"/>
      <w:marLeft w:val="0"/>
      <w:marRight w:val="0"/>
      <w:marTop w:val="0"/>
      <w:marBottom w:val="0"/>
      <w:divBdr>
        <w:top w:val="none" w:sz="0" w:space="0" w:color="auto"/>
        <w:left w:val="none" w:sz="0" w:space="0" w:color="auto"/>
        <w:bottom w:val="none" w:sz="0" w:space="0" w:color="auto"/>
        <w:right w:val="none" w:sz="0" w:space="0" w:color="auto"/>
      </w:divBdr>
    </w:div>
    <w:div w:id="803353913">
      <w:bodyDiv w:val="1"/>
      <w:marLeft w:val="0"/>
      <w:marRight w:val="0"/>
      <w:marTop w:val="0"/>
      <w:marBottom w:val="0"/>
      <w:divBdr>
        <w:top w:val="none" w:sz="0" w:space="0" w:color="auto"/>
        <w:left w:val="none" w:sz="0" w:space="0" w:color="auto"/>
        <w:bottom w:val="none" w:sz="0" w:space="0" w:color="auto"/>
        <w:right w:val="none" w:sz="0" w:space="0" w:color="auto"/>
      </w:divBdr>
    </w:div>
    <w:div w:id="826476270">
      <w:bodyDiv w:val="1"/>
      <w:marLeft w:val="0"/>
      <w:marRight w:val="0"/>
      <w:marTop w:val="0"/>
      <w:marBottom w:val="0"/>
      <w:divBdr>
        <w:top w:val="none" w:sz="0" w:space="0" w:color="auto"/>
        <w:left w:val="none" w:sz="0" w:space="0" w:color="auto"/>
        <w:bottom w:val="none" w:sz="0" w:space="0" w:color="auto"/>
        <w:right w:val="none" w:sz="0" w:space="0" w:color="auto"/>
      </w:divBdr>
    </w:div>
    <w:div w:id="832373342">
      <w:bodyDiv w:val="1"/>
      <w:marLeft w:val="0"/>
      <w:marRight w:val="0"/>
      <w:marTop w:val="0"/>
      <w:marBottom w:val="0"/>
      <w:divBdr>
        <w:top w:val="none" w:sz="0" w:space="0" w:color="auto"/>
        <w:left w:val="none" w:sz="0" w:space="0" w:color="auto"/>
        <w:bottom w:val="none" w:sz="0" w:space="0" w:color="auto"/>
        <w:right w:val="none" w:sz="0" w:space="0" w:color="auto"/>
      </w:divBdr>
    </w:div>
    <w:div w:id="839346470">
      <w:bodyDiv w:val="1"/>
      <w:marLeft w:val="0"/>
      <w:marRight w:val="0"/>
      <w:marTop w:val="0"/>
      <w:marBottom w:val="0"/>
      <w:divBdr>
        <w:top w:val="none" w:sz="0" w:space="0" w:color="auto"/>
        <w:left w:val="none" w:sz="0" w:space="0" w:color="auto"/>
        <w:bottom w:val="none" w:sz="0" w:space="0" w:color="auto"/>
        <w:right w:val="none" w:sz="0" w:space="0" w:color="auto"/>
      </w:divBdr>
    </w:div>
    <w:div w:id="894048260">
      <w:bodyDiv w:val="1"/>
      <w:marLeft w:val="0"/>
      <w:marRight w:val="0"/>
      <w:marTop w:val="0"/>
      <w:marBottom w:val="0"/>
      <w:divBdr>
        <w:top w:val="none" w:sz="0" w:space="0" w:color="auto"/>
        <w:left w:val="none" w:sz="0" w:space="0" w:color="auto"/>
        <w:bottom w:val="none" w:sz="0" w:space="0" w:color="auto"/>
        <w:right w:val="none" w:sz="0" w:space="0" w:color="auto"/>
      </w:divBdr>
    </w:div>
    <w:div w:id="900990410">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36080456">
      <w:bodyDiv w:val="1"/>
      <w:marLeft w:val="0"/>
      <w:marRight w:val="0"/>
      <w:marTop w:val="0"/>
      <w:marBottom w:val="0"/>
      <w:divBdr>
        <w:top w:val="none" w:sz="0" w:space="0" w:color="auto"/>
        <w:left w:val="none" w:sz="0" w:space="0" w:color="auto"/>
        <w:bottom w:val="none" w:sz="0" w:space="0" w:color="auto"/>
        <w:right w:val="none" w:sz="0" w:space="0" w:color="auto"/>
      </w:divBdr>
    </w:div>
    <w:div w:id="1038621477">
      <w:bodyDiv w:val="1"/>
      <w:marLeft w:val="0"/>
      <w:marRight w:val="0"/>
      <w:marTop w:val="0"/>
      <w:marBottom w:val="0"/>
      <w:divBdr>
        <w:top w:val="none" w:sz="0" w:space="0" w:color="auto"/>
        <w:left w:val="none" w:sz="0" w:space="0" w:color="auto"/>
        <w:bottom w:val="none" w:sz="0" w:space="0" w:color="auto"/>
        <w:right w:val="none" w:sz="0" w:space="0" w:color="auto"/>
      </w:divBdr>
    </w:div>
    <w:div w:id="1181511248">
      <w:bodyDiv w:val="1"/>
      <w:marLeft w:val="0"/>
      <w:marRight w:val="0"/>
      <w:marTop w:val="0"/>
      <w:marBottom w:val="0"/>
      <w:divBdr>
        <w:top w:val="none" w:sz="0" w:space="0" w:color="auto"/>
        <w:left w:val="none" w:sz="0" w:space="0" w:color="auto"/>
        <w:bottom w:val="none" w:sz="0" w:space="0" w:color="auto"/>
        <w:right w:val="none" w:sz="0" w:space="0" w:color="auto"/>
      </w:divBdr>
    </w:div>
    <w:div w:id="1193491079">
      <w:bodyDiv w:val="1"/>
      <w:marLeft w:val="0"/>
      <w:marRight w:val="0"/>
      <w:marTop w:val="0"/>
      <w:marBottom w:val="0"/>
      <w:divBdr>
        <w:top w:val="none" w:sz="0" w:space="0" w:color="auto"/>
        <w:left w:val="none" w:sz="0" w:space="0" w:color="auto"/>
        <w:bottom w:val="none" w:sz="0" w:space="0" w:color="auto"/>
        <w:right w:val="none" w:sz="0" w:space="0" w:color="auto"/>
      </w:divBdr>
    </w:div>
    <w:div w:id="1200122857">
      <w:bodyDiv w:val="1"/>
      <w:marLeft w:val="0"/>
      <w:marRight w:val="0"/>
      <w:marTop w:val="0"/>
      <w:marBottom w:val="0"/>
      <w:divBdr>
        <w:top w:val="none" w:sz="0" w:space="0" w:color="auto"/>
        <w:left w:val="none" w:sz="0" w:space="0" w:color="auto"/>
        <w:bottom w:val="none" w:sz="0" w:space="0" w:color="auto"/>
        <w:right w:val="none" w:sz="0" w:space="0" w:color="auto"/>
      </w:divBdr>
    </w:div>
    <w:div w:id="1229459849">
      <w:bodyDiv w:val="1"/>
      <w:marLeft w:val="0"/>
      <w:marRight w:val="0"/>
      <w:marTop w:val="0"/>
      <w:marBottom w:val="0"/>
      <w:divBdr>
        <w:top w:val="none" w:sz="0" w:space="0" w:color="auto"/>
        <w:left w:val="none" w:sz="0" w:space="0" w:color="auto"/>
        <w:bottom w:val="none" w:sz="0" w:space="0" w:color="auto"/>
        <w:right w:val="none" w:sz="0" w:space="0" w:color="auto"/>
      </w:divBdr>
    </w:div>
    <w:div w:id="1231624065">
      <w:bodyDiv w:val="1"/>
      <w:marLeft w:val="0"/>
      <w:marRight w:val="0"/>
      <w:marTop w:val="0"/>
      <w:marBottom w:val="0"/>
      <w:divBdr>
        <w:top w:val="none" w:sz="0" w:space="0" w:color="auto"/>
        <w:left w:val="none" w:sz="0" w:space="0" w:color="auto"/>
        <w:bottom w:val="none" w:sz="0" w:space="0" w:color="auto"/>
        <w:right w:val="none" w:sz="0" w:space="0" w:color="auto"/>
      </w:divBdr>
    </w:div>
    <w:div w:id="1242717045">
      <w:bodyDiv w:val="1"/>
      <w:marLeft w:val="0"/>
      <w:marRight w:val="0"/>
      <w:marTop w:val="0"/>
      <w:marBottom w:val="0"/>
      <w:divBdr>
        <w:top w:val="none" w:sz="0" w:space="0" w:color="auto"/>
        <w:left w:val="none" w:sz="0" w:space="0" w:color="auto"/>
        <w:bottom w:val="none" w:sz="0" w:space="0" w:color="auto"/>
        <w:right w:val="none" w:sz="0" w:space="0" w:color="auto"/>
      </w:divBdr>
    </w:div>
    <w:div w:id="1286345907">
      <w:bodyDiv w:val="1"/>
      <w:marLeft w:val="0"/>
      <w:marRight w:val="0"/>
      <w:marTop w:val="0"/>
      <w:marBottom w:val="0"/>
      <w:divBdr>
        <w:top w:val="none" w:sz="0" w:space="0" w:color="auto"/>
        <w:left w:val="none" w:sz="0" w:space="0" w:color="auto"/>
        <w:bottom w:val="none" w:sz="0" w:space="0" w:color="auto"/>
        <w:right w:val="none" w:sz="0" w:space="0" w:color="auto"/>
      </w:divBdr>
    </w:div>
    <w:div w:id="1348755318">
      <w:bodyDiv w:val="1"/>
      <w:marLeft w:val="0"/>
      <w:marRight w:val="0"/>
      <w:marTop w:val="0"/>
      <w:marBottom w:val="0"/>
      <w:divBdr>
        <w:top w:val="none" w:sz="0" w:space="0" w:color="auto"/>
        <w:left w:val="none" w:sz="0" w:space="0" w:color="auto"/>
        <w:bottom w:val="none" w:sz="0" w:space="0" w:color="auto"/>
        <w:right w:val="none" w:sz="0" w:space="0" w:color="auto"/>
      </w:divBdr>
    </w:div>
    <w:div w:id="1382049478">
      <w:bodyDiv w:val="1"/>
      <w:marLeft w:val="0"/>
      <w:marRight w:val="0"/>
      <w:marTop w:val="0"/>
      <w:marBottom w:val="0"/>
      <w:divBdr>
        <w:top w:val="none" w:sz="0" w:space="0" w:color="auto"/>
        <w:left w:val="none" w:sz="0" w:space="0" w:color="auto"/>
        <w:bottom w:val="none" w:sz="0" w:space="0" w:color="auto"/>
        <w:right w:val="none" w:sz="0" w:space="0" w:color="auto"/>
      </w:divBdr>
    </w:div>
    <w:div w:id="1387606161">
      <w:bodyDiv w:val="1"/>
      <w:marLeft w:val="0"/>
      <w:marRight w:val="0"/>
      <w:marTop w:val="0"/>
      <w:marBottom w:val="0"/>
      <w:divBdr>
        <w:top w:val="none" w:sz="0" w:space="0" w:color="auto"/>
        <w:left w:val="none" w:sz="0" w:space="0" w:color="auto"/>
        <w:bottom w:val="none" w:sz="0" w:space="0" w:color="auto"/>
        <w:right w:val="none" w:sz="0" w:space="0" w:color="auto"/>
      </w:divBdr>
    </w:div>
    <w:div w:id="1397437587">
      <w:bodyDiv w:val="1"/>
      <w:marLeft w:val="0"/>
      <w:marRight w:val="0"/>
      <w:marTop w:val="0"/>
      <w:marBottom w:val="0"/>
      <w:divBdr>
        <w:top w:val="none" w:sz="0" w:space="0" w:color="auto"/>
        <w:left w:val="none" w:sz="0" w:space="0" w:color="auto"/>
        <w:bottom w:val="none" w:sz="0" w:space="0" w:color="auto"/>
        <w:right w:val="none" w:sz="0" w:space="0" w:color="auto"/>
      </w:divBdr>
    </w:div>
    <w:div w:id="1410805889">
      <w:bodyDiv w:val="1"/>
      <w:marLeft w:val="0"/>
      <w:marRight w:val="0"/>
      <w:marTop w:val="0"/>
      <w:marBottom w:val="0"/>
      <w:divBdr>
        <w:top w:val="none" w:sz="0" w:space="0" w:color="auto"/>
        <w:left w:val="none" w:sz="0" w:space="0" w:color="auto"/>
        <w:bottom w:val="none" w:sz="0" w:space="0" w:color="auto"/>
        <w:right w:val="none" w:sz="0" w:space="0" w:color="auto"/>
      </w:divBdr>
    </w:div>
    <w:div w:id="1494952904">
      <w:bodyDiv w:val="1"/>
      <w:marLeft w:val="0"/>
      <w:marRight w:val="0"/>
      <w:marTop w:val="0"/>
      <w:marBottom w:val="0"/>
      <w:divBdr>
        <w:top w:val="none" w:sz="0" w:space="0" w:color="auto"/>
        <w:left w:val="none" w:sz="0" w:space="0" w:color="auto"/>
        <w:bottom w:val="none" w:sz="0" w:space="0" w:color="auto"/>
        <w:right w:val="none" w:sz="0" w:space="0" w:color="auto"/>
      </w:divBdr>
    </w:div>
    <w:div w:id="1606040741">
      <w:bodyDiv w:val="1"/>
      <w:marLeft w:val="0"/>
      <w:marRight w:val="0"/>
      <w:marTop w:val="0"/>
      <w:marBottom w:val="0"/>
      <w:divBdr>
        <w:top w:val="none" w:sz="0" w:space="0" w:color="auto"/>
        <w:left w:val="none" w:sz="0" w:space="0" w:color="auto"/>
        <w:bottom w:val="none" w:sz="0" w:space="0" w:color="auto"/>
        <w:right w:val="none" w:sz="0" w:space="0" w:color="auto"/>
      </w:divBdr>
    </w:div>
    <w:div w:id="1651641831">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689521551">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801148818">
      <w:bodyDiv w:val="1"/>
      <w:marLeft w:val="0"/>
      <w:marRight w:val="0"/>
      <w:marTop w:val="0"/>
      <w:marBottom w:val="0"/>
      <w:divBdr>
        <w:top w:val="none" w:sz="0" w:space="0" w:color="auto"/>
        <w:left w:val="none" w:sz="0" w:space="0" w:color="auto"/>
        <w:bottom w:val="none" w:sz="0" w:space="0" w:color="auto"/>
        <w:right w:val="none" w:sz="0" w:space="0" w:color="auto"/>
      </w:divBdr>
    </w:div>
    <w:div w:id="1811054459">
      <w:bodyDiv w:val="1"/>
      <w:marLeft w:val="0"/>
      <w:marRight w:val="0"/>
      <w:marTop w:val="0"/>
      <w:marBottom w:val="0"/>
      <w:divBdr>
        <w:top w:val="none" w:sz="0" w:space="0" w:color="auto"/>
        <w:left w:val="none" w:sz="0" w:space="0" w:color="auto"/>
        <w:bottom w:val="none" w:sz="0" w:space="0" w:color="auto"/>
        <w:right w:val="none" w:sz="0" w:space="0" w:color="auto"/>
      </w:divBdr>
    </w:div>
    <w:div w:id="1849444674">
      <w:bodyDiv w:val="1"/>
      <w:marLeft w:val="0"/>
      <w:marRight w:val="0"/>
      <w:marTop w:val="0"/>
      <w:marBottom w:val="0"/>
      <w:divBdr>
        <w:top w:val="none" w:sz="0" w:space="0" w:color="auto"/>
        <w:left w:val="none" w:sz="0" w:space="0" w:color="auto"/>
        <w:bottom w:val="none" w:sz="0" w:space="0" w:color="auto"/>
        <w:right w:val="none" w:sz="0" w:space="0" w:color="auto"/>
      </w:divBdr>
    </w:div>
    <w:div w:id="1887986739">
      <w:bodyDiv w:val="1"/>
      <w:marLeft w:val="0"/>
      <w:marRight w:val="0"/>
      <w:marTop w:val="0"/>
      <w:marBottom w:val="0"/>
      <w:divBdr>
        <w:top w:val="none" w:sz="0" w:space="0" w:color="auto"/>
        <w:left w:val="none" w:sz="0" w:space="0" w:color="auto"/>
        <w:bottom w:val="none" w:sz="0" w:space="0" w:color="auto"/>
        <w:right w:val="none" w:sz="0" w:space="0" w:color="auto"/>
      </w:divBdr>
    </w:div>
    <w:div w:id="1913537259">
      <w:bodyDiv w:val="1"/>
      <w:marLeft w:val="0"/>
      <w:marRight w:val="0"/>
      <w:marTop w:val="0"/>
      <w:marBottom w:val="0"/>
      <w:divBdr>
        <w:top w:val="none" w:sz="0" w:space="0" w:color="auto"/>
        <w:left w:val="none" w:sz="0" w:space="0" w:color="auto"/>
        <w:bottom w:val="none" w:sz="0" w:space="0" w:color="auto"/>
        <w:right w:val="none" w:sz="0" w:space="0" w:color="auto"/>
      </w:divBdr>
    </w:div>
    <w:div w:id="1916235233">
      <w:bodyDiv w:val="1"/>
      <w:marLeft w:val="0"/>
      <w:marRight w:val="0"/>
      <w:marTop w:val="0"/>
      <w:marBottom w:val="0"/>
      <w:divBdr>
        <w:top w:val="none" w:sz="0" w:space="0" w:color="auto"/>
        <w:left w:val="none" w:sz="0" w:space="0" w:color="auto"/>
        <w:bottom w:val="none" w:sz="0" w:space="0" w:color="auto"/>
        <w:right w:val="none" w:sz="0" w:space="0" w:color="auto"/>
      </w:divBdr>
    </w:div>
    <w:div w:id="1923292826">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66635253">
      <w:bodyDiv w:val="1"/>
      <w:marLeft w:val="0"/>
      <w:marRight w:val="0"/>
      <w:marTop w:val="0"/>
      <w:marBottom w:val="0"/>
      <w:divBdr>
        <w:top w:val="none" w:sz="0" w:space="0" w:color="auto"/>
        <w:left w:val="none" w:sz="0" w:space="0" w:color="auto"/>
        <w:bottom w:val="none" w:sz="0" w:space="0" w:color="auto"/>
        <w:right w:val="none" w:sz="0" w:space="0" w:color="auto"/>
      </w:divBdr>
    </w:div>
    <w:div w:id="2068646483">
      <w:bodyDiv w:val="1"/>
      <w:marLeft w:val="0"/>
      <w:marRight w:val="0"/>
      <w:marTop w:val="0"/>
      <w:marBottom w:val="0"/>
      <w:divBdr>
        <w:top w:val="none" w:sz="0" w:space="0" w:color="auto"/>
        <w:left w:val="none" w:sz="0" w:space="0" w:color="auto"/>
        <w:bottom w:val="none" w:sz="0" w:space="0" w:color="auto"/>
        <w:right w:val="none" w:sz="0" w:space="0" w:color="auto"/>
      </w:divBdr>
    </w:div>
    <w:div w:id="2081907555">
      <w:bodyDiv w:val="1"/>
      <w:marLeft w:val="0"/>
      <w:marRight w:val="0"/>
      <w:marTop w:val="0"/>
      <w:marBottom w:val="0"/>
      <w:divBdr>
        <w:top w:val="none" w:sz="0" w:space="0" w:color="auto"/>
        <w:left w:val="none" w:sz="0" w:space="0" w:color="auto"/>
        <w:bottom w:val="none" w:sz="0" w:space="0" w:color="auto"/>
        <w:right w:val="none" w:sz="0" w:space="0" w:color="auto"/>
      </w:divBdr>
    </w:div>
    <w:div w:id="2083873521">
      <w:bodyDiv w:val="1"/>
      <w:marLeft w:val="0"/>
      <w:marRight w:val="0"/>
      <w:marTop w:val="0"/>
      <w:marBottom w:val="0"/>
      <w:divBdr>
        <w:top w:val="none" w:sz="0" w:space="0" w:color="auto"/>
        <w:left w:val="none" w:sz="0" w:space="0" w:color="auto"/>
        <w:bottom w:val="none" w:sz="0" w:space="0" w:color="auto"/>
        <w:right w:val="none" w:sz="0" w:space="0" w:color="auto"/>
      </w:divBdr>
    </w:div>
    <w:div w:id="2097744658">
      <w:bodyDiv w:val="1"/>
      <w:marLeft w:val="0"/>
      <w:marRight w:val="0"/>
      <w:marTop w:val="0"/>
      <w:marBottom w:val="0"/>
      <w:divBdr>
        <w:top w:val="none" w:sz="0" w:space="0" w:color="auto"/>
        <w:left w:val="none" w:sz="0" w:space="0" w:color="auto"/>
        <w:bottom w:val="none" w:sz="0" w:space="0" w:color="auto"/>
        <w:right w:val="none" w:sz="0" w:space="0" w:color="auto"/>
      </w:divBdr>
    </w:div>
    <w:div w:id="2100828139">
      <w:bodyDiv w:val="1"/>
      <w:marLeft w:val="0"/>
      <w:marRight w:val="0"/>
      <w:marTop w:val="0"/>
      <w:marBottom w:val="0"/>
      <w:divBdr>
        <w:top w:val="none" w:sz="0" w:space="0" w:color="auto"/>
        <w:left w:val="none" w:sz="0" w:space="0" w:color="auto"/>
        <w:bottom w:val="none" w:sz="0" w:space="0" w:color="auto"/>
        <w:right w:val="none" w:sz="0" w:space="0" w:color="auto"/>
      </w:divBdr>
    </w:div>
    <w:div w:id="2112701836">
      <w:bodyDiv w:val="1"/>
      <w:marLeft w:val="0"/>
      <w:marRight w:val="0"/>
      <w:marTop w:val="0"/>
      <w:marBottom w:val="0"/>
      <w:divBdr>
        <w:top w:val="none" w:sz="0" w:space="0" w:color="auto"/>
        <w:left w:val="none" w:sz="0" w:space="0" w:color="auto"/>
        <w:bottom w:val="none" w:sz="0" w:space="0" w:color="auto"/>
        <w:right w:val="none" w:sz="0" w:space="0" w:color="auto"/>
      </w:divBdr>
    </w:div>
    <w:div w:id="213378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1272</TotalTime>
  <Pages>28</Pages>
  <Words>5607</Words>
  <Characters>31962</Characters>
  <Application>Microsoft Office Word</Application>
  <DocSecurity>0</DocSecurity>
  <Lines>266</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37495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Юля</cp:lastModifiedBy>
  <cp:revision>2</cp:revision>
  <cp:lastPrinted>2021-06-09T12:35:00Z</cp:lastPrinted>
  <dcterms:created xsi:type="dcterms:W3CDTF">2022-05-16T15:38:00Z</dcterms:created>
  <dcterms:modified xsi:type="dcterms:W3CDTF">2022-08-28T13:08:00Z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