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DEE" w:rsidRPr="000F0174" w:rsidRDefault="00286DEE" w:rsidP="000F017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12568" w:rsidRPr="00A12568" w:rsidRDefault="00A12568" w:rsidP="00A1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2568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A12568" w:rsidRPr="00A12568" w:rsidRDefault="00A12568" w:rsidP="00A12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2568">
        <w:rPr>
          <w:rFonts w:ascii="Times New Roman" w:hAnsi="Times New Roman" w:cs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A12568" w:rsidRPr="00A12568" w:rsidRDefault="00A12568" w:rsidP="00A125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568">
        <w:rPr>
          <w:rFonts w:ascii="Times New Roman" w:hAnsi="Times New Roman" w:cs="Times New Roman"/>
          <w:sz w:val="24"/>
          <w:szCs w:val="24"/>
        </w:rPr>
        <w:t xml:space="preserve"> </w:t>
      </w:r>
      <w:r w:rsidRPr="00A12568">
        <w:rPr>
          <w:rFonts w:ascii="Times New Roman" w:hAnsi="Times New Roman" w:cs="Times New Roman"/>
          <w:b/>
          <w:sz w:val="24"/>
          <w:szCs w:val="24"/>
        </w:rPr>
        <w:t>«Южно-Уральский государственный технический колледж»</w:t>
      </w:r>
    </w:p>
    <w:p w:rsidR="002A35AA" w:rsidRPr="00A12568" w:rsidRDefault="002A35AA" w:rsidP="00A1256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35AA" w:rsidRDefault="002A35AA" w:rsidP="002A35AA">
      <w:pPr>
        <w:rPr>
          <w:rFonts w:ascii="Times New Roman" w:hAnsi="Times New Roman" w:cs="Times New Roman"/>
          <w:sz w:val="28"/>
          <w:szCs w:val="28"/>
        </w:rPr>
      </w:pPr>
    </w:p>
    <w:p w:rsidR="002A35AA" w:rsidRDefault="002A35AA" w:rsidP="002A35AA">
      <w:pPr>
        <w:rPr>
          <w:rFonts w:ascii="Times New Roman" w:hAnsi="Times New Roman" w:cs="Times New Roman"/>
          <w:sz w:val="28"/>
          <w:szCs w:val="28"/>
        </w:rPr>
      </w:pPr>
    </w:p>
    <w:p w:rsidR="002A35AA" w:rsidRPr="000F0174" w:rsidRDefault="002A35AA" w:rsidP="002A35AA">
      <w:pPr>
        <w:rPr>
          <w:rFonts w:ascii="Times New Roman" w:hAnsi="Times New Roman" w:cs="Times New Roman"/>
          <w:sz w:val="28"/>
          <w:szCs w:val="28"/>
        </w:rPr>
      </w:pPr>
    </w:p>
    <w:p w:rsidR="002A35AA" w:rsidRPr="000F0174" w:rsidRDefault="002A35AA" w:rsidP="002A35AA">
      <w:pPr>
        <w:rPr>
          <w:rFonts w:ascii="Times New Roman" w:hAnsi="Times New Roman" w:cs="Times New Roman"/>
          <w:sz w:val="28"/>
          <w:szCs w:val="28"/>
        </w:rPr>
      </w:pPr>
    </w:p>
    <w:p w:rsidR="002A35AA" w:rsidRPr="000F0174" w:rsidRDefault="002A35AA" w:rsidP="00016CD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12C8" w:rsidRPr="00A103D9" w:rsidRDefault="00C112C8" w:rsidP="00C112C8">
      <w:pPr>
        <w:rPr>
          <w:rFonts w:ascii="Times New Roman" w:hAnsi="Times New Roman"/>
          <w:sz w:val="24"/>
          <w:szCs w:val="24"/>
        </w:rPr>
      </w:pPr>
    </w:p>
    <w:p w:rsidR="00C112C8" w:rsidRPr="00A103D9" w:rsidRDefault="00C112C8" w:rsidP="00C112C8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112C8" w:rsidRPr="00EA06AF" w:rsidRDefault="00C112C8" w:rsidP="00C112C8">
      <w:pPr>
        <w:jc w:val="center"/>
        <w:rPr>
          <w:rFonts w:ascii="Times New Roman" w:hAnsi="Times New Roman"/>
          <w:b/>
          <w:sz w:val="28"/>
          <w:szCs w:val="28"/>
        </w:rPr>
      </w:pPr>
      <w:r w:rsidRPr="00EA06AF">
        <w:rPr>
          <w:rFonts w:ascii="Times New Roman" w:hAnsi="Times New Roman"/>
          <w:b/>
          <w:sz w:val="28"/>
          <w:szCs w:val="28"/>
        </w:rPr>
        <w:t>РАБОЧАЯ ПРОГРАММА УЧЕБНОЙ ДИСЦИПЛИНЫ</w:t>
      </w:r>
    </w:p>
    <w:p w:rsidR="00C112C8" w:rsidRPr="00EA06AF" w:rsidRDefault="00C112C8" w:rsidP="00C112C8">
      <w:pPr>
        <w:spacing w:before="100" w:beforeAutospacing="1"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A06AF">
        <w:rPr>
          <w:rFonts w:ascii="Times New Roman" w:eastAsia="Times New Roman" w:hAnsi="Times New Roman"/>
          <w:b/>
          <w:bCs/>
          <w:sz w:val="28"/>
          <w:szCs w:val="28"/>
        </w:rPr>
        <w:t>«</w:t>
      </w:r>
      <w:r w:rsidRPr="00EA06AF">
        <w:rPr>
          <w:rFonts w:ascii="Times New Roman" w:hAnsi="Times New Roman"/>
          <w:b/>
          <w:sz w:val="28"/>
          <w:szCs w:val="28"/>
        </w:rPr>
        <w:t>Безопасность жизнедеятельности»</w:t>
      </w:r>
    </w:p>
    <w:p w:rsidR="00C112C8" w:rsidRPr="00A103D9" w:rsidRDefault="00C112C8" w:rsidP="00C112C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112C8" w:rsidRDefault="00C112C8" w:rsidP="00C112C8">
      <w:pPr>
        <w:jc w:val="center"/>
        <w:rPr>
          <w:rFonts w:ascii="Times New Roman" w:hAnsi="Times New Roman"/>
          <w:bCs/>
          <w:sz w:val="28"/>
          <w:szCs w:val="28"/>
        </w:rPr>
      </w:pPr>
      <w:r w:rsidRPr="00FF4982">
        <w:rPr>
          <w:rFonts w:ascii="Times New Roman" w:hAnsi="Times New Roman"/>
          <w:bCs/>
          <w:sz w:val="28"/>
          <w:szCs w:val="28"/>
        </w:rPr>
        <w:t>по специальности</w:t>
      </w:r>
    </w:p>
    <w:p w:rsidR="00C112C8" w:rsidRPr="001E0501" w:rsidRDefault="00C112C8" w:rsidP="00C112C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22.02.06 Сварочное производство</w:t>
      </w:r>
    </w:p>
    <w:p w:rsidR="00C112C8" w:rsidRPr="00FF4982" w:rsidRDefault="00C112C8" w:rsidP="00C112C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112C8" w:rsidRPr="00FF4982" w:rsidRDefault="00C112C8" w:rsidP="00C112C8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112C8" w:rsidRPr="00FF4982" w:rsidRDefault="00C112C8" w:rsidP="00C112C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F4982">
        <w:rPr>
          <w:rFonts w:ascii="Times New Roman" w:hAnsi="Times New Roman"/>
          <w:sz w:val="28"/>
          <w:szCs w:val="28"/>
        </w:rPr>
        <w:t>ФП «</w:t>
      </w:r>
      <w:r w:rsidRPr="00FF4982">
        <w:rPr>
          <w:rFonts w:ascii="Times New Roman" w:hAnsi="Times New Roman"/>
          <w:caps/>
          <w:sz w:val="28"/>
          <w:szCs w:val="28"/>
        </w:rPr>
        <w:t>Профессионалитет</w:t>
      </w:r>
      <w:r w:rsidRPr="00FF4982">
        <w:rPr>
          <w:rFonts w:ascii="Times New Roman" w:hAnsi="Times New Roman"/>
          <w:sz w:val="28"/>
          <w:szCs w:val="28"/>
        </w:rPr>
        <w:t>»</w:t>
      </w:r>
    </w:p>
    <w:p w:rsidR="00C112C8" w:rsidRPr="00FF4982" w:rsidRDefault="00C112C8" w:rsidP="00C112C8">
      <w:pPr>
        <w:rPr>
          <w:rFonts w:ascii="Times New Roman" w:hAnsi="Times New Roman"/>
          <w:b/>
          <w:i/>
        </w:rPr>
      </w:pPr>
    </w:p>
    <w:p w:rsidR="00C112C8" w:rsidRPr="00A103D9" w:rsidRDefault="00C112C8" w:rsidP="00C112C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112C8" w:rsidRDefault="00C112C8" w:rsidP="00C112C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112C8" w:rsidRDefault="00C112C8" w:rsidP="00C112C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112C8" w:rsidRDefault="00C112C8" w:rsidP="00C112C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112C8" w:rsidRDefault="00C112C8" w:rsidP="00C112C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112C8" w:rsidRDefault="00C112C8" w:rsidP="00C112C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112C8" w:rsidRDefault="00C112C8" w:rsidP="00C112C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112C8" w:rsidRDefault="00C112C8" w:rsidP="00C112C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112C8" w:rsidRDefault="00C112C8" w:rsidP="00C112C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112C8" w:rsidRPr="00FF4982" w:rsidRDefault="00C112C8" w:rsidP="00C112C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FF4982">
        <w:rPr>
          <w:rFonts w:ascii="Times New Roman" w:hAnsi="Times New Roman"/>
          <w:bCs/>
          <w:iCs/>
          <w:sz w:val="24"/>
          <w:szCs w:val="24"/>
        </w:rPr>
        <w:t>г. Челябинск,</w:t>
      </w:r>
      <w:r w:rsidRPr="00FF4982">
        <w:rPr>
          <w:rFonts w:ascii="Times New Roman" w:hAnsi="Times New Roman"/>
          <w:bCs/>
          <w:iCs/>
          <w:color w:val="FF0000"/>
          <w:sz w:val="24"/>
          <w:szCs w:val="24"/>
        </w:rPr>
        <w:t xml:space="preserve"> </w:t>
      </w:r>
      <w:r w:rsidRPr="00FF4982">
        <w:rPr>
          <w:rFonts w:ascii="Times New Roman" w:hAnsi="Times New Roman"/>
          <w:sz w:val="24"/>
          <w:szCs w:val="24"/>
        </w:rPr>
        <w:t>2022</w:t>
      </w:r>
    </w:p>
    <w:tbl>
      <w:tblPr>
        <w:tblW w:w="10399" w:type="dxa"/>
        <w:tblLayout w:type="fixed"/>
        <w:tblLook w:val="0000"/>
      </w:tblPr>
      <w:tblGrid>
        <w:gridCol w:w="4070"/>
        <w:gridCol w:w="3240"/>
        <w:gridCol w:w="3089"/>
      </w:tblGrid>
      <w:tr w:rsidR="000F0174" w:rsidRPr="000F0174" w:rsidTr="000105FE">
        <w:trPr>
          <w:trHeight w:val="3669"/>
        </w:trPr>
        <w:tc>
          <w:tcPr>
            <w:tcW w:w="4070" w:type="dxa"/>
          </w:tcPr>
          <w:p w:rsidR="002A35AA" w:rsidRDefault="000F0174" w:rsidP="002A3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17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0F0174">
              <w:rPr>
                <w:rFonts w:ascii="Times New Roman" w:hAnsi="Times New Roman"/>
                <w:bCs/>
                <w:i/>
                <w:sz w:val="24"/>
                <w:szCs w:val="24"/>
              </w:rPr>
              <w:br w:type="page"/>
            </w:r>
            <w:r w:rsidRPr="000F0174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  <w:p w:rsidR="002A35AA" w:rsidRPr="002A35AA" w:rsidRDefault="000F0174" w:rsidP="002A3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5AA">
              <w:rPr>
                <w:rFonts w:ascii="Times New Roman" w:hAnsi="Times New Roman"/>
                <w:sz w:val="24"/>
                <w:szCs w:val="24"/>
              </w:rPr>
              <w:t xml:space="preserve">Программа составлена в соответствии с ФГОС </w:t>
            </w:r>
            <w:r w:rsidR="002A35AA" w:rsidRPr="002A35AA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2A35AA">
              <w:rPr>
                <w:rFonts w:ascii="Times New Roman" w:hAnsi="Times New Roman"/>
                <w:sz w:val="24"/>
                <w:szCs w:val="24"/>
              </w:rPr>
              <w:t xml:space="preserve"> специальност</w:t>
            </w:r>
            <w:r w:rsidR="00A12568">
              <w:rPr>
                <w:rFonts w:ascii="Times New Roman" w:hAnsi="Times New Roman"/>
                <w:sz w:val="24"/>
                <w:szCs w:val="24"/>
              </w:rPr>
              <w:t>и</w:t>
            </w:r>
            <w:r w:rsidRPr="002A35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2153" w:rsidRPr="00D82153" w:rsidRDefault="00D82153" w:rsidP="00D8215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2153">
              <w:rPr>
                <w:rFonts w:ascii="Times New Roman" w:hAnsi="Times New Roman" w:cs="Times New Roman"/>
                <w:sz w:val="24"/>
                <w:szCs w:val="24"/>
              </w:rPr>
              <w:t>22.02.06 Сварочное производство</w:t>
            </w:r>
          </w:p>
          <w:p w:rsidR="000F0174" w:rsidRPr="002A35AA" w:rsidRDefault="000F0174" w:rsidP="00D82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5AA">
              <w:rPr>
                <w:rFonts w:ascii="Times New Roman" w:hAnsi="Times New Roman"/>
                <w:sz w:val="24"/>
                <w:szCs w:val="24"/>
              </w:rPr>
              <w:t xml:space="preserve">и примерной программой по дисциплине «Безопасность жизнедеятельности». </w:t>
            </w:r>
          </w:p>
          <w:p w:rsidR="000F0174" w:rsidRPr="000F0174" w:rsidRDefault="000F0174" w:rsidP="002A35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комиссией</w:t>
            </w:r>
          </w:p>
          <w:p w:rsidR="000F0174" w:rsidRPr="000F0174" w:rsidRDefault="000F0174" w:rsidP="00E30FAC">
            <w:pPr>
              <w:pStyle w:val="af6"/>
              <w:jc w:val="both"/>
            </w:pPr>
            <w:r w:rsidRPr="000F0174">
              <w:t>протокол № ______</w:t>
            </w:r>
          </w:p>
          <w:p w:rsidR="000F0174" w:rsidRPr="000F0174" w:rsidRDefault="000F0174" w:rsidP="00E30FAC">
            <w:pPr>
              <w:pStyle w:val="af6"/>
              <w:jc w:val="both"/>
            </w:pPr>
            <w:r w:rsidRPr="000F0174">
              <w:t xml:space="preserve">от </w:t>
            </w:r>
          </w:p>
          <w:p w:rsidR="000F0174" w:rsidRPr="000F0174" w:rsidRDefault="000105FE" w:rsidP="00E30FAC">
            <w:pPr>
              <w:pStyle w:val="af6"/>
              <w:jc w:val="both"/>
            </w:pPr>
            <w:r>
              <w:t>«__»__________</w:t>
            </w:r>
            <w:r w:rsidR="00AA2D36">
              <w:t>20</w:t>
            </w:r>
            <w:r w:rsidR="00C112C8">
              <w:t>22</w:t>
            </w:r>
            <w:r w:rsidR="000F0174" w:rsidRPr="000F0174">
              <w:t xml:space="preserve"> г.</w:t>
            </w:r>
          </w:p>
          <w:p w:rsidR="000F0174" w:rsidRPr="000F0174" w:rsidRDefault="000F0174" w:rsidP="00E30FAC">
            <w:pPr>
              <w:pStyle w:val="af6"/>
              <w:jc w:val="both"/>
            </w:pPr>
          </w:p>
          <w:p w:rsidR="000F0174" w:rsidRPr="000F0174" w:rsidRDefault="000F0174" w:rsidP="00E30FAC">
            <w:pPr>
              <w:pStyle w:val="af6"/>
              <w:pBdr>
                <w:bottom w:val="single" w:sz="12" w:space="1" w:color="auto"/>
              </w:pBdr>
              <w:jc w:val="both"/>
            </w:pPr>
            <w:r w:rsidRPr="000F0174">
              <w:t>Председатель ПЦК</w:t>
            </w:r>
          </w:p>
          <w:p w:rsidR="000F0174" w:rsidRPr="000F0174" w:rsidRDefault="000F0174" w:rsidP="00E30FAC">
            <w:pPr>
              <w:pStyle w:val="af6"/>
              <w:pBdr>
                <w:bottom w:val="single" w:sz="12" w:space="1" w:color="auto"/>
              </w:pBdr>
              <w:jc w:val="both"/>
            </w:pPr>
          </w:p>
          <w:p w:rsidR="000F0174" w:rsidRPr="000F0174" w:rsidRDefault="000F0174" w:rsidP="00E30FAC">
            <w:pPr>
              <w:pStyle w:val="af6"/>
              <w:pBdr>
                <w:bottom w:val="single" w:sz="12" w:space="1" w:color="auto"/>
              </w:pBdr>
              <w:jc w:val="both"/>
            </w:pPr>
            <w:r w:rsidRPr="000F0174">
              <w:t>Сергеева В.Л.</w:t>
            </w:r>
          </w:p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089" w:type="dxa"/>
          </w:tcPr>
          <w:p w:rsidR="000F0174" w:rsidRPr="000F0174" w:rsidRDefault="000F0174" w:rsidP="000105FE">
            <w:pPr>
              <w:pStyle w:val="9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F0174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F0174" w:rsidRPr="000F0174" w:rsidRDefault="000F0174" w:rsidP="000105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0F0174" w:rsidRPr="000F0174" w:rsidRDefault="000F0174" w:rsidP="000105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7C2EB8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r w:rsidR="00CE5C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0F0174" w:rsidRPr="000F0174" w:rsidRDefault="000105FE" w:rsidP="000105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7C2EB8">
              <w:rPr>
                <w:rFonts w:ascii="Times New Roman" w:hAnsi="Times New Roman" w:cs="Times New Roman"/>
                <w:sz w:val="24"/>
                <w:szCs w:val="24"/>
              </w:rPr>
              <w:t>Т.Ю.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2EB8">
              <w:rPr>
                <w:rFonts w:ascii="Times New Roman" w:hAnsi="Times New Roman" w:cs="Times New Roman"/>
                <w:sz w:val="24"/>
                <w:szCs w:val="24"/>
              </w:rPr>
              <w:t>Крашакова</w:t>
            </w:r>
          </w:p>
          <w:p w:rsidR="000F0174" w:rsidRPr="000F0174" w:rsidRDefault="000F0174" w:rsidP="00C112C8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«___»__________20</w:t>
            </w:r>
            <w:r w:rsidR="00C112C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0F0174" w:rsidRPr="000F0174" w:rsidRDefault="000F0174" w:rsidP="000F0174">
      <w:pPr>
        <w:pStyle w:val="aa"/>
        <w:spacing w:after="0"/>
        <w:ind w:right="-426"/>
        <w:rPr>
          <w:sz w:val="28"/>
          <w:szCs w:val="28"/>
        </w:rPr>
      </w:pPr>
    </w:p>
    <w:p w:rsidR="000F0174" w:rsidRPr="000F0174" w:rsidRDefault="000F0174" w:rsidP="000F0174">
      <w:pPr>
        <w:pStyle w:val="aa"/>
        <w:ind w:right="-426"/>
        <w:rPr>
          <w:sz w:val="28"/>
          <w:szCs w:val="28"/>
        </w:rPr>
      </w:pPr>
    </w:p>
    <w:p w:rsidR="000F0174" w:rsidRPr="000F0174" w:rsidRDefault="000F0174" w:rsidP="000F0174">
      <w:pPr>
        <w:pStyle w:val="aa"/>
        <w:ind w:right="-426"/>
        <w:rPr>
          <w:sz w:val="28"/>
          <w:szCs w:val="28"/>
        </w:rPr>
      </w:pPr>
    </w:p>
    <w:p w:rsidR="000F0174" w:rsidRPr="000F0174" w:rsidRDefault="000F0174" w:rsidP="000F0174">
      <w:pPr>
        <w:pStyle w:val="aa"/>
        <w:ind w:right="-426"/>
        <w:rPr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pStyle w:val="2"/>
        <w:rPr>
          <w:rFonts w:ascii="Times New Roman" w:hAnsi="Times New Roman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pStyle w:val="2"/>
        <w:rPr>
          <w:rFonts w:ascii="Times New Roman" w:hAnsi="Times New Roman"/>
        </w:rPr>
      </w:pPr>
    </w:p>
    <w:p w:rsidR="000F0174" w:rsidRPr="000F0174" w:rsidRDefault="000F0174" w:rsidP="000F0174">
      <w:pPr>
        <w:pStyle w:val="2"/>
        <w:ind w:left="1701" w:hanging="1701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i w:val="0"/>
        </w:rPr>
        <w:t>Составитель:</w:t>
      </w:r>
      <w:r w:rsidR="007C2EB8">
        <w:rPr>
          <w:rFonts w:ascii="Times New Roman" w:hAnsi="Times New Roman"/>
          <w:i w:val="0"/>
        </w:rPr>
        <w:t xml:space="preserve"> Сергеева В.</w:t>
      </w:r>
      <w:r w:rsidRPr="000F0174">
        <w:rPr>
          <w:rFonts w:ascii="Times New Roman" w:hAnsi="Times New Roman"/>
          <w:i w:val="0"/>
        </w:rPr>
        <w:t xml:space="preserve">Л. </w:t>
      </w:r>
      <w:r w:rsidRPr="000F0174">
        <w:rPr>
          <w:rFonts w:ascii="Times New Roman" w:hAnsi="Times New Roman"/>
          <w:b w:val="0"/>
          <w:i w:val="0"/>
        </w:rPr>
        <w:t xml:space="preserve">преподаватель Южно-Уральского </w:t>
      </w:r>
      <w:r w:rsidR="007C2EB8">
        <w:rPr>
          <w:rFonts w:ascii="Times New Roman" w:hAnsi="Times New Roman"/>
          <w:b w:val="0"/>
          <w:i w:val="0"/>
        </w:rPr>
        <w:t xml:space="preserve">         </w:t>
      </w:r>
      <w:r w:rsidRPr="000F0174">
        <w:rPr>
          <w:rFonts w:ascii="Times New Roman" w:hAnsi="Times New Roman"/>
          <w:b w:val="0"/>
          <w:i w:val="0"/>
        </w:rPr>
        <w:t>государственного технического     колледжа.</w:t>
      </w:r>
    </w:p>
    <w:p w:rsidR="00CE5CC7" w:rsidRDefault="00CE5CC7" w:rsidP="00CE5CC7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06C20" w:rsidRDefault="00A06C20" w:rsidP="00CE5CC7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A06C20" w:rsidRDefault="00A06C20" w:rsidP="00CE5C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F84" w:rsidRDefault="00FC0F84" w:rsidP="00C916B9">
      <w:pPr>
        <w:rPr>
          <w:rFonts w:ascii="Times New Roman" w:hAnsi="Times New Roman" w:cs="Times New Roman"/>
          <w:b/>
          <w:sz w:val="28"/>
          <w:szCs w:val="28"/>
        </w:rPr>
      </w:pPr>
    </w:p>
    <w:p w:rsidR="00FC0F84" w:rsidRDefault="00FC0F84" w:rsidP="00C916B9">
      <w:pPr>
        <w:rPr>
          <w:rFonts w:ascii="Times New Roman" w:hAnsi="Times New Roman" w:cs="Times New Roman"/>
          <w:b/>
          <w:sz w:val="28"/>
          <w:szCs w:val="28"/>
        </w:rPr>
      </w:pPr>
    </w:p>
    <w:p w:rsidR="00D82153" w:rsidRDefault="00D82153" w:rsidP="00C916B9">
      <w:pPr>
        <w:rPr>
          <w:rFonts w:ascii="Times New Roman" w:hAnsi="Times New Roman" w:cs="Times New Roman"/>
          <w:b/>
          <w:sz w:val="28"/>
          <w:szCs w:val="28"/>
        </w:rPr>
      </w:pPr>
    </w:p>
    <w:p w:rsidR="00CE5CC7" w:rsidRPr="000F0174" w:rsidRDefault="00CE5CC7" w:rsidP="00CE5C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Акт согласования</w:t>
      </w:r>
    </w:p>
    <w:p w:rsidR="00C112C8" w:rsidRDefault="00CE5CC7" w:rsidP="00D821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12C8">
        <w:rPr>
          <w:rFonts w:ascii="Times New Roman" w:hAnsi="Times New Roman" w:cs="Times New Roman"/>
          <w:sz w:val="28"/>
          <w:szCs w:val="28"/>
        </w:rPr>
        <w:t xml:space="preserve">На </w:t>
      </w:r>
      <w:r w:rsidR="00C112C8" w:rsidRPr="00C112C8">
        <w:rPr>
          <w:rFonts w:ascii="Times New Roman" w:hAnsi="Times New Roman" w:cs="Times New Roman"/>
          <w:sz w:val="28"/>
          <w:szCs w:val="28"/>
        </w:rPr>
        <w:t xml:space="preserve"> рабочую </w:t>
      </w:r>
      <w:r w:rsidRPr="00C112C8">
        <w:rPr>
          <w:rFonts w:ascii="Times New Roman" w:hAnsi="Times New Roman" w:cs="Times New Roman"/>
          <w:sz w:val="28"/>
          <w:szCs w:val="28"/>
        </w:rPr>
        <w:t xml:space="preserve">программу по </w:t>
      </w:r>
      <w:r w:rsidR="00F41748" w:rsidRPr="00C112C8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C112C8">
        <w:rPr>
          <w:rFonts w:ascii="Times New Roman" w:hAnsi="Times New Roman" w:cs="Times New Roman"/>
          <w:sz w:val="28"/>
          <w:szCs w:val="28"/>
        </w:rPr>
        <w:t>дисциплине «Безопасность жизнедеятельности» для специальност</w:t>
      </w:r>
      <w:r w:rsidR="00D82153" w:rsidRPr="00C112C8">
        <w:rPr>
          <w:rFonts w:ascii="Times New Roman" w:hAnsi="Times New Roman" w:cs="Times New Roman"/>
          <w:sz w:val="28"/>
          <w:szCs w:val="28"/>
        </w:rPr>
        <w:t>и</w:t>
      </w:r>
      <w:r w:rsidR="00016CDA" w:rsidRPr="00C112C8">
        <w:rPr>
          <w:rFonts w:ascii="Times New Roman" w:hAnsi="Times New Roman" w:cs="Times New Roman"/>
          <w:sz w:val="28"/>
          <w:szCs w:val="28"/>
        </w:rPr>
        <w:t xml:space="preserve"> </w:t>
      </w:r>
      <w:r w:rsidR="00175FD2" w:rsidRPr="00C112C8">
        <w:rPr>
          <w:rFonts w:ascii="Times New Roman" w:hAnsi="Times New Roman" w:cs="Times New Roman"/>
          <w:sz w:val="28"/>
          <w:szCs w:val="28"/>
        </w:rPr>
        <w:t xml:space="preserve"> </w:t>
      </w:r>
      <w:r w:rsidR="00D82153" w:rsidRPr="00C112C8">
        <w:rPr>
          <w:rFonts w:ascii="Times New Roman" w:hAnsi="Times New Roman" w:cs="Times New Roman"/>
          <w:sz w:val="28"/>
          <w:szCs w:val="28"/>
        </w:rPr>
        <w:t>22.02.06 Сварочное производство</w:t>
      </w:r>
      <w:r w:rsidR="00C112C8" w:rsidRPr="00C112C8">
        <w:rPr>
          <w:rFonts w:ascii="Times New Roman" w:hAnsi="Times New Roman" w:cs="Times New Roman"/>
          <w:sz w:val="28"/>
          <w:szCs w:val="28"/>
        </w:rPr>
        <w:t xml:space="preserve"> по</w:t>
      </w:r>
    </w:p>
    <w:p w:rsidR="00C112C8" w:rsidRDefault="00C112C8" w:rsidP="00D821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12C8">
        <w:rPr>
          <w:rFonts w:ascii="Times New Roman" w:hAnsi="Times New Roman" w:cs="Times New Roman"/>
          <w:sz w:val="28"/>
          <w:szCs w:val="28"/>
        </w:rPr>
        <w:t xml:space="preserve"> </w:t>
      </w:r>
      <w:r w:rsidRPr="00C112C8">
        <w:rPr>
          <w:rFonts w:ascii="Times New Roman" w:hAnsi="Times New Roman"/>
          <w:sz w:val="28"/>
          <w:szCs w:val="28"/>
        </w:rPr>
        <w:t>ФП «</w:t>
      </w:r>
      <w:r w:rsidRPr="00C112C8">
        <w:rPr>
          <w:rFonts w:ascii="Times New Roman" w:hAnsi="Times New Roman"/>
          <w:caps/>
          <w:sz w:val="28"/>
          <w:szCs w:val="28"/>
        </w:rPr>
        <w:t>Профессионалитет</w:t>
      </w:r>
      <w:r w:rsidRPr="00C112C8">
        <w:rPr>
          <w:rFonts w:ascii="Times New Roman" w:hAnsi="Times New Roman"/>
          <w:sz w:val="28"/>
          <w:szCs w:val="28"/>
        </w:rPr>
        <w:t xml:space="preserve">», </w:t>
      </w:r>
      <w:r w:rsidR="00CE5CC7" w:rsidRPr="00C112C8">
        <w:rPr>
          <w:rFonts w:ascii="Times New Roman" w:hAnsi="Times New Roman" w:cs="Times New Roman"/>
          <w:sz w:val="28"/>
          <w:szCs w:val="28"/>
        </w:rPr>
        <w:t>разработанную преподавателем</w:t>
      </w:r>
    </w:p>
    <w:p w:rsidR="00CE5CC7" w:rsidRPr="00C112C8" w:rsidRDefault="00175FD2" w:rsidP="00D821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12C8">
        <w:rPr>
          <w:rFonts w:ascii="Times New Roman" w:hAnsi="Times New Roman" w:cs="Times New Roman"/>
          <w:sz w:val="28"/>
          <w:szCs w:val="28"/>
        </w:rPr>
        <w:t xml:space="preserve"> </w:t>
      </w:r>
      <w:r w:rsidR="00CE5CC7" w:rsidRPr="00C112C8">
        <w:rPr>
          <w:rFonts w:ascii="Times New Roman" w:hAnsi="Times New Roman" w:cs="Times New Roman"/>
          <w:sz w:val="28"/>
          <w:szCs w:val="28"/>
        </w:rPr>
        <w:t>Южно-Уральского государственного технического колледжа Сергеевой В.Л.</w:t>
      </w:r>
    </w:p>
    <w:p w:rsidR="00016CDA" w:rsidRPr="00286DEE" w:rsidRDefault="00016CDA" w:rsidP="00016C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47DA" w:rsidRDefault="00C112C8" w:rsidP="00D821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Рабочая п</w:t>
      </w:r>
      <w:r w:rsidR="009D47DA" w:rsidRPr="000F0174">
        <w:rPr>
          <w:rFonts w:ascii="Times New Roman" w:hAnsi="Times New Roman" w:cs="Times New Roman"/>
          <w:sz w:val="28"/>
          <w:szCs w:val="28"/>
        </w:rPr>
        <w:t>рограмма по дисциплине «Безопасность жизнедеятельности» составлена в соответствии с требованиями</w:t>
      </w:r>
      <w:r w:rsidR="009D47DA" w:rsidRPr="000F017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D47DA" w:rsidRPr="000F0174">
        <w:rPr>
          <w:rFonts w:ascii="Times New Roman" w:hAnsi="Times New Roman" w:cs="Times New Roman"/>
          <w:sz w:val="28"/>
          <w:szCs w:val="28"/>
        </w:rPr>
        <w:t xml:space="preserve"> примерной программы дисциплины «Безопасность жизнедеятельности», разработана на основе Федерального государственного образовательного стандарта</w:t>
      </w:r>
      <w:r w:rsidR="007206FE">
        <w:rPr>
          <w:rFonts w:ascii="Times New Roman" w:hAnsi="Times New Roman" w:cs="Times New Roman"/>
          <w:sz w:val="28"/>
          <w:szCs w:val="28"/>
        </w:rPr>
        <w:t xml:space="preserve"> и</w:t>
      </w:r>
      <w:r w:rsidR="007206FE" w:rsidRPr="000F0174">
        <w:rPr>
          <w:rFonts w:ascii="Times New Roman" w:hAnsi="Times New Roman" w:cs="Times New Roman"/>
          <w:sz w:val="28"/>
          <w:szCs w:val="28"/>
        </w:rPr>
        <w:t xml:space="preserve"> является частью </w:t>
      </w:r>
      <w:r w:rsidR="007206FE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 </w:t>
      </w:r>
      <w:r w:rsidR="009D47DA" w:rsidRPr="000F0174">
        <w:rPr>
          <w:rFonts w:ascii="Times New Roman" w:hAnsi="Times New Roman" w:cs="Times New Roman"/>
          <w:sz w:val="28"/>
          <w:szCs w:val="28"/>
        </w:rPr>
        <w:t xml:space="preserve"> </w:t>
      </w:r>
      <w:r w:rsidR="00A12568">
        <w:rPr>
          <w:rFonts w:ascii="Times New Roman" w:hAnsi="Times New Roman" w:cs="Times New Roman"/>
          <w:sz w:val="28"/>
          <w:szCs w:val="28"/>
        </w:rPr>
        <w:t>для специальност</w:t>
      </w:r>
      <w:r w:rsidR="00D82153">
        <w:rPr>
          <w:rFonts w:ascii="Times New Roman" w:hAnsi="Times New Roman" w:cs="Times New Roman"/>
          <w:sz w:val="28"/>
          <w:szCs w:val="28"/>
        </w:rPr>
        <w:t>и</w:t>
      </w:r>
      <w:r w:rsidR="00016CDA">
        <w:rPr>
          <w:rFonts w:ascii="Times New Roman" w:hAnsi="Times New Roman" w:cs="Times New Roman"/>
          <w:sz w:val="28"/>
          <w:szCs w:val="28"/>
        </w:rPr>
        <w:t xml:space="preserve"> </w:t>
      </w:r>
      <w:r w:rsidR="00A12568">
        <w:rPr>
          <w:rFonts w:ascii="Times New Roman" w:hAnsi="Times New Roman" w:cs="Times New Roman"/>
          <w:sz w:val="28"/>
          <w:szCs w:val="28"/>
        </w:rPr>
        <w:t xml:space="preserve">  </w:t>
      </w:r>
      <w:r w:rsidR="00D82153">
        <w:rPr>
          <w:rFonts w:ascii="Times New Roman" w:hAnsi="Times New Roman" w:cs="Times New Roman"/>
          <w:sz w:val="28"/>
          <w:szCs w:val="28"/>
        </w:rPr>
        <w:t>22.02.06 Сварочное производство.</w:t>
      </w:r>
    </w:p>
    <w:p w:rsidR="00A12568" w:rsidRDefault="00F41748" w:rsidP="00D82153">
      <w:pPr>
        <w:spacing w:after="0" w:line="360" w:lineRule="auto"/>
        <w:ind w:right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E5CC7">
        <w:rPr>
          <w:rFonts w:ascii="Times New Roman" w:hAnsi="Times New Roman" w:cs="Times New Roman"/>
          <w:sz w:val="28"/>
          <w:szCs w:val="28"/>
        </w:rPr>
        <w:t xml:space="preserve"> </w:t>
      </w:r>
      <w:r w:rsidR="00CE5CC7" w:rsidRPr="000F0174">
        <w:rPr>
          <w:rFonts w:ascii="Times New Roman" w:hAnsi="Times New Roman"/>
          <w:sz w:val="28"/>
          <w:szCs w:val="28"/>
        </w:rPr>
        <w:t>Предоставленная программа содержит паспорт программы, структуру и содержание</w:t>
      </w:r>
      <w:r w:rsidR="00C916B9">
        <w:rPr>
          <w:rFonts w:ascii="Times New Roman" w:hAnsi="Times New Roman"/>
          <w:sz w:val="28"/>
          <w:szCs w:val="28"/>
        </w:rPr>
        <w:t>,</w:t>
      </w:r>
      <w:r w:rsidR="00CE5CC7">
        <w:rPr>
          <w:rFonts w:ascii="Times New Roman" w:hAnsi="Times New Roman"/>
          <w:sz w:val="28"/>
          <w:szCs w:val="28"/>
        </w:rPr>
        <w:t xml:space="preserve"> разработанное на </w:t>
      </w:r>
      <w:r w:rsidR="00A12568">
        <w:rPr>
          <w:rFonts w:ascii="Times New Roman" w:hAnsi="Times New Roman"/>
          <w:sz w:val="28"/>
          <w:szCs w:val="28"/>
        </w:rPr>
        <w:t xml:space="preserve">максимальное количество часов  нагрузки – </w:t>
      </w:r>
    </w:p>
    <w:p w:rsidR="00CE5CC7" w:rsidRDefault="00C112C8" w:rsidP="00D82153">
      <w:pPr>
        <w:spacing w:after="0" w:line="360" w:lineRule="auto"/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70 </w:t>
      </w:r>
      <w:r w:rsidR="00F41748">
        <w:rPr>
          <w:rFonts w:ascii="Times New Roman" w:hAnsi="Times New Roman"/>
          <w:b/>
          <w:sz w:val="28"/>
          <w:szCs w:val="28"/>
        </w:rPr>
        <w:t>ч</w:t>
      </w:r>
      <w:r w:rsidR="00FC0F84">
        <w:rPr>
          <w:rFonts w:ascii="Times New Roman" w:hAnsi="Times New Roman"/>
          <w:b/>
          <w:sz w:val="28"/>
          <w:szCs w:val="28"/>
        </w:rPr>
        <w:t>.</w:t>
      </w:r>
      <w:r w:rsidR="00CE5CC7" w:rsidRPr="000F0174">
        <w:rPr>
          <w:rFonts w:ascii="Times New Roman" w:hAnsi="Times New Roman"/>
          <w:sz w:val="28"/>
          <w:szCs w:val="28"/>
        </w:rPr>
        <w:t>, контроль и оценку результатов  освоения учебной дисциплины.</w:t>
      </w:r>
    </w:p>
    <w:p w:rsidR="00D82153" w:rsidRPr="001E0501" w:rsidRDefault="00CE5CC7" w:rsidP="00D821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75FD2">
        <w:rPr>
          <w:rFonts w:ascii="Times New Roman" w:hAnsi="Times New Roman" w:cs="Times New Roman"/>
          <w:sz w:val="28"/>
          <w:szCs w:val="28"/>
        </w:rPr>
        <w:t>П</w:t>
      </w:r>
      <w:r w:rsidRPr="000F0174">
        <w:rPr>
          <w:rFonts w:ascii="Times New Roman" w:hAnsi="Times New Roman" w:cs="Times New Roman"/>
          <w:sz w:val="28"/>
          <w:szCs w:val="28"/>
        </w:rPr>
        <w:t>рограмма,  разработанная Сергеевой В.Л., может быть рекомендована для занятий студентов специальност</w:t>
      </w:r>
      <w:r w:rsidR="00D82153">
        <w:rPr>
          <w:rFonts w:ascii="Times New Roman" w:hAnsi="Times New Roman" w:cs="Times New Roman"/>
          <w:sz w:val="28"/>
          <w:szCs w:val="28"/>
        </w:rPr>
        <w:t>и</w:t>
      </w:r>
      <w:r w:rsidR="009D47DA">
        <w:rPr>
          <w:rFonts w:ascii="Times New Roman" w:hAnsi="Times New Roman" w:cs="Times New Roman"/>
          <w:sz w:val="28"/>
          <w:szCs w:val="28"/>
        </w:rPr>
        <w:t xml:space="preserve"> </w:t>
      </w:r>
      <w:r w:rsidR="00D82153">
        <w:rPr>
          <w:rFonts w:ascii="Times New Roman" w:hAnsi="Times New Roman" w:cs="Times New Roman"/>
          <w:sz w:val="28"/>
          <w:szCs w:val="28"/>
        </w:rPr>
        <w:t>22.02.06 Сварочное производство</w:t>
      </w:r>
    </w:p>
    <w:p w:rsidR="00CE5CC7" w:rsidRPr="000F0174" w:rsidRDefault="00016CDA" w:rsidP="00D821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1748">
        <w:rPr>
          <w:rFonts w:ascii="Times New Roman" w:hAnsi="Times New Roman" w:cs="Times New Roman"/>
          <w:sz w:val="28"/>
          <w:szCs w:val="28"/>
        </w:rPr>
        <w:t xml:space="preserve"> </w:t>
      </w:r>
      <w:r w:rsidR="00CE5CC7" w:rsidRPr="000F0174">
        <w:rPr>
          <w:rFonts w:ascii="Times New Roman" w:hAnsi="Times New Roman" w:cs="Times New Roman"/>
          <w:sz w:val="28"/>
          <w:szCs w:val="28"/>
        </w:rPr>
        <w:t xml:space="preserve">Южно-Уральского государственного технического колледжа </w:t>
      </w:r>
      <w:r w:rsidR="00F41748">
        <w:rPr>
          <w:rFonts w:ascii="Times New Roman" w:hAnsi="Times New Roman" w:cs="Times New Roman"/>
          <w:sz w:val="28"/>
          <w:szCs w:val="28"/>
        </w:rPr>
        <w:t xml:space="preserve"> </w:t>
      </w:r>
      <w:r w:rsidR="00CE5CC7" w:rsidRPr="000F0174">
        <w:rPr>
          <w:rFonts w:ascii="Times New Roman" w:hAnsi="Times New Roman" w:cs="Times New Roman"/>
          <w:sz w:val="28"/>
          <w:szCs w:val="28"/>
        </w:rPr>
        <w:t>по дисциплине «Безопасность жизнедеятельности»</w:t>
      </w:r>
      <w:r w:rsidR="00175FD2" w:rsidRPr="00175FD2">
        <w:rPr>
          <w:rFonts w:ascii="Times New Roman" w:hAnsi="Times New Roman" w:cs="Times New Roman"/>
          <w:sz w:val="28"/>
          <w:szCs w:val="28"/>
        </w:rPr>
        <w:t xml:space="preserve"> </w:t>
      </w:r>
      <w:r w:rsidR="00CE5CC7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A12568">
        <w:rPr>
          <w:rFonts w:ascii="Times New Roman" w:hAnsi="Times New Roman" w:cs="Times New Roman"/>
          <w:sz w:val="28"/>
          <w:szCs w:val="28"/>
        </w:rPr>
        <w:t xml:space="preserve">аудиторной нагрузки </w:t>
      </w:r>
      <w:r w:rsidR="00C112C8">
        <w:rPr>
          <w:rFonts w:ascii="Times New Roman" w:hAnsi="Times New Roman" w:cs="Times New Roman"/>
          <w:b/>
          <w:sz w:val="28"/>
          <w:szCs w:val="28"/>
        </w:rPr>
        <w:t>70</w:t>
      </w:r>
      <w:r w:rsidR="000B40D8" w:rsidRPr="009D47DA">
        <w:rPr>
          <w:rFonts w:ascii="Times New Roman" w:hAnsi="Times New Roman" w:cs="Times New Roman"/>
          <w:b/>
          <w:sz w:val="28"/>
          <w:szCs w:val="28"/>
        </w:rPr>
        <w:t xml:space="preserve"> ч</w:t>
      </w:r>
      <w:r w:rsidR="00A12568" w:rsidRPr="009D47DA">
        <w:rPr>
          <w:rFonts w:ascii="Times New Roman" w:hAnsi="Times New Roman" w:cs="Times New Roman"/>
          <w:b/>
          <w:sz w:val="28"/>
          <w:szCs w:val="28"/>
        </w:rPr>
        <w:t>.</w:t>
      </w:r>
    </w:p>
    <w:p w:rsidR="00CE5CC7" w:rsidRPr="000F0174" w:rsidRDefault="00CE5CC7" w:rsidP="00D821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E5CC7" w:rsidRPr="000F0174" w:rsidRDefault="00CE5CC7" w:rsidP="00CE5CC7">
      <w:pPr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14700" cy="1743075"/>
            <wp:effectExtent l="19050" t="0" r="0" b="0"/>
            <wp:docPr id="3" name="Рисунок 1" descr="рецензен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цензент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187" w:rsidRDefault="001E0187" w:rsidP="000F01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E5A" w:rsidRPr="000F0174" w:rsidRDefault="00276E5A" w:rsidP="00276E5A">
      <w:pPr>
        <w:pageBreakBefore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E0187" w:rsidRDefault="001E0187" w:rsidP="00276E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174" w:rsidRPr="0083631D" w:rsidRDefault="000F0174" w:rsidP="0027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0F0174" w:rsidP="00E30FAC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0F0174" w:rsidP="00276E5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175FD2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ПАСПОРТ </w:t>
            </w:r>
            <w:r w:rsidR="000F0174" w:rsidRPr="000F0174">
              <w:rPr>
                <w:b/>
                <w:caps/>
                <w:sz w:val="28"/>
                <w:szCs w:val="28"/>
              </w:rPr>
              <w:t>ПРОГРАММЫ УЧЕБНОЙ ДИСЦИПЛИНЫ</w:t>
            </w:r>
          </w:p>
          <w:p w:rsidR="000F0174" w:rsidRPr="000F0174" w:rsidRDefault="000F0174" w:rsidP="00276E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695D4A" w:rsidP="00276E5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0F0174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0F0174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0F0174" w:rsidRPr="000F0174" w:rsidRDefault="000F0174" w:rsidP="000F017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6563A5" w:rsidP="00E3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F0174" w:rsidRPr="000F0174" w:rsidTr="00E30FAC">
        <w:trPr>
          <w:trHeight w:val="670"/>
        </w:trPr>
        <w:tc>
          <w:tcPr>
            <w:tcW w:w="7668" w:type="dxa"/>
            <w:shd w:val="clear" w:color="auto" w:fill="auto"/>
          </w:tcPr>
          <w:p w:rsidR="000F0174" w:rsidRPr="000F0174" w:rsidRDefault="000F0174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0F0174">
              <w:rPr>
                <w:b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0F0174" w:rsidRPr="000F0174" w:rsidRDefault="000F0174" w:rsidP="000F0174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A500F1" w:rsidP="00656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63A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0F0174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0F0174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0F0174" w:rsidRPr="000F0174" w:rsidRDefault="000F0174" w:rsidP="000F017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695D4A" w:rsidRDefault="000F0174" w:rsidP="006563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695D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63A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0F0174" w:rsidRPr="000F0174" w:rsidRDefault="000F0174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7F7CDF" w:rsidRDefault="000F0174" w:rsidP="000F01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  <w:r w:rsidRPr="000F0174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304822" w:rsidRPr="00315F34" w:rsidRDefault="00304822" w:rsidP="00304822">
      <w:pPr>
        <w:numPr>
          <w:ilvl w:val="0"/>
          <w:numId w:val="17"/>
        </w:num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lastRenderedPageBreak/>
        <w:t xml:space="preserve">ОБЩАЯ ХАРАКТЕРИСТИКА </w:t>
      </w:r>
      <w:r w:rsidRPr="00315F34">
        <w:rPr>
          <w:rFonts w:ascii="Times New Roman" w:hAnsi="Times New Roman"/>
          <w:b/>
          <w:color w:val="000000"/>
          <w:sz w:val="24"/>
          <w:szCs w:val="24"/>
        </w:rPr>
        <w:t>РАБОЧЕЙ ПРОГРАММЫ</w:t>
      </w:r>
      <w:r w:rsidRPr="00315F34"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:rsidR="00304822" w:rsidRPr="00315F34" w:rsidRDefault="00304822" w:rsidP="00304822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БЕЗОПАСНОСТЬ</w:t>
      </w:r>
      <w:r w:rsidRPr="00DA3FC0">
        <w:rPr>
          <w:rFonts w:ascii="Times New Roman" w:hAnsi="Times New Roman"/>
          <w:b/>
          <w:sz w:val="28"/>
          <w:szCs w:val="28"/>
        </w:rPr>
        <w:t xml:space="preserve"> ЖИЗНЕДЕЯТЕЛЬНОСТИ</w:t>
      </w:r>
      <w:r w:rsidRPr="00315F34">
        <w:rPr>
          <w:rFonts w:ascii="Times New Roman" w:hAnsi="Times New Roman"/>
          <w:b/>
          <w:sz w:val="24"/>
          <w:szCs w:val="24"/>
        </w:rPr>
        <w:t>»</w:t>
      </w:r>
    </w:p>
    <w:p w:rsidR="00304822" w:rsidRPr="00315F34" w:rsidRDefault="00304822" w:rsidP="00304822">
      <w:pPr>
        <w:spacing w:after="0"/>
        <w:ind w:firstLine="709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304822" w:rsidRPr="00304822" w:rsidRDefault="00304822" w:rsidP="00304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04822">
        <w:rPr>
          <w:rFonts w:ascii="Times New Roman" w:hAnsi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</w:p>
    <w:p w:rsidR="009D47DA" w:rsidRPr="00304822" w:rsidRDefault="00304822" w:rsidP="003048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4822">
        <w:rPr>
          <w:rFonts w:ascii="Times New Roman" w:hAnsi="Times New Roman"/>
          <w:sz w:val="28"/>
          <w:szCs w:val="28"/>
        </w:rPr>
        <w:t xml:space="preserve">   Учебная дисциплина «Безопасность жизнедеятельности» является обязательной частью общепрофессионального цикла ПООП-П в соответствии с ФГОС СПО по специальности </w:t>
      </w:r>
      <w:r w:rsidR="00C74F39">
        <w:rPr>
          <w:rFonts w:ascii="Times New Roman" w:hAnsi="Times New Roman" w:cs="Times New Roman"/>
          <w:sz w:val="28"/>
          <w:szCs w:val="28"/>
        </w:rPr>
        <w:t xml:space="preserve"> </w:t>
      </w:r>
      <w:r w:rsidR="00671186" w:rsidRPr="00304822">
        <w:rPr>
          <w:rFonts w:ascii="Times New Roman" w:hAnsi="Times New Roman" w:cs="Times New Roman"/>
          <w:sz w:val="28"/>
          <w:szCs w:val="28"/>
        </w:rPr>
        <w:t>2.02.06 Сварочное производство</w:t>
      </w:r>
      <w:r w:rsidR="00C74F39">
        <w:rPr>
          <w:rFonts w:ascii="Times New Roman" w:hAnsi="Times New Roman" w:cs="Times New Roman"/>
          <w:sz w:val="28"/>
          <w:szCs w:val="28"/>
        </w:rPr>
        <w:t xml:space="preserve"> (профессионалитет)</w:t>
      </w:r>
      <w:r w:rsidR="00501FD2" w:rsidRPr="00304822">
        <w:rPr>
          <w:rFonts w:ascii="Times New Roman" w:hAnsi="Times New Roman" w:cs="Times New Roman"/>
          <w:sz w:val="28"/>
          <w:szCs w:val="28"/>
        </w:rPr>
        <w:t>.</w:t>
      </w:r>
    </w:p>
    <w:p w:rsidR="0001758A" w:rsidRPr="00304822" w:rsidRDefault="0001758A" w:rsidP="003048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482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304822">
        <w:rPr>
          <w:rFonts w:ascii="Times New Roman" w:hAnsi="Times New Roman" w:cs="Times New Roman"/>
          <w:sz w:val="28"/>
          <w:szCs w:val="28"/>
        </w:rPr>
        <w:t xml:space="preserve">   Особое значение дисциплина имеет при формировании и развитии </w:t>
      </w:r>
      <w:r w:rsidRPr="00304822">
        <w:rPr>
          <w:rFonts w:ascii="Times New Roman" w:hAnsi="Times New Roman" w:cs="Times New Roman"/>
          <w:b/>
          <w:sz w:val="28"/>
          <w:szCs w:val="28"/>
        </w:rPr>
        <w:t>общих  и  профессиональных компетенций:</w:t>
      </w:r>
    </w:p>
    <w:p w:rsidR="0001758A" w:rsidRPr="00304822" w:rsidRDefault="00F232A0" w:rsidP="00F232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4822">
        <w:rPr>
          <w:rFonts w:ascii="Times New Roman" w:hAnsi="Times New Roman" w:cs="Times New Roman"/>
          <w:sz w:val="28"/>
          <w:szCs w:val="28"/>
        </w:rPr>
        <w:t>1.</w:t>
      </w:r>
      <w:r w:rsidR="0001758A" w:rsidRPr="00304822">
        <w:rPr>
          <w:rFonts w:ascii="Times New Roman" w:hAnsi="Times New Roman" w:cs="Times New Roman"/>
          <w:sz w:val="28"/>
          <w:szCs w:val="28"/>
        </w:rPr>
        <w:t>ОК</w:t>
      </w:r>
      <w:r w:rsidR="0001758A" w:rsidRPr="0030482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1758A" w:rsidRPr="00304822">
        <w:rPr>
          <w:rFonts w:ascii="Times New Roman" w:hAnsi="Times New Roman" w:cs="Times New Roman"/>
          <w:sz w:val="28"/>
          <w:szCs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01758A" w:rsidRPr="00304822" w:rsidRDefault="00F232A0" w:rsidP="00F232A0">
      <w:pPr>
        <w:pStyle w:val="afe"/>
        <w:widowControl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4822">
        <w:rPr>
          <w:rFonts w:ascii="Times New Roman" w:hAnsi="Times New Roman" w:cs="Times New Roman"/>
          <w:sz w:val="28"/>
          <w:szCs w:val="28"/>
        </w:rPr>
        <w:t>3.</w:t>
      </w:r>
      <w:r w:rsidR="0001758A" w:rsidRPr="00304822">
        <w:rPr>
          <w:rFonts w:ascii="Times New Roman" w:hAnsi="Times New Roman" w:cs="Times New Roman"/>
          <w:sz w:val="28"/>
          <w:szCs w:val="28"/>
        </w:rPr>
        <w:t>ОК 3.</w:t>
      </w:r>
      <w:r w:rsidR="0001758A" w:rsidRPr="0030482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1758A" w:rsidRPr="00304822">
        <w:rPr>
          <w:rFonts w:ascii="Times New Roman" w:hAnsi="Times New Roman" w:cs="Times New Roman"/>
          <w:sz w:val="28"/>
          <w:szCs w:val="28"/>
        </w:rPr>
        <w:t>Принимать решения в стандартных и нестандартных ситуациях и нести за них ответственность.</w:t>
      </w:r>
    </w:p>
    <w:p w:rsidR="0001758A" w:rsidRPr="00304822" w:rsidRDefault="00163523" w:rsidP="00F232A0">
      <w:pPr>
        <w:pStyle w:val="afe"/>
        <w:widowControl w:val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04822">
        <w:rPr>
          <w:rFonts w:ascii="Times New Roman" w:hAnsi="Times New Roman" w:cs="Times New Roman"/>
          <w:sz w:val="28"/>
          <w:szCs w:val="28"/>
        </w:rPr>
        <w:t>3</w:t>
      </w:r>
      <w:r w:rsidR="00F232A0" w:rsidRPr="00304822">
        <w:rPr>
          <w:rFonts w:ascii="Times New Roman" w:hAnsi="Times New Roman" w:cs="Times New Roman"/>
          <w:sz w:val="28"/>
          <w:szCs w:val="28"/>
        </w:rPr>
        <w:t>.</w:t>
      </w:r>
      <w:r w:rsidR="0001758A" w:rsidRPr="00304822">
        <w:rPr>
          <w:rFonts w:ascii="Times New Roman" w:hAnsi="Times New Roman" w:cs="Times New Roman"/>
          <w:sz w:val="28"/>
          <w:szCs w:val="28"/>
        </w:rPr>
        <w:t>ОК 6. Работать в коллективе и команде, эффективно общаться с коллегами, руководством, потребителями.</w:t>
      </w:r>
    </w:p>
    <w:p w:rsidR="0001758A" w:rsidRPr="00304822" w:rsidRDefault="00163523" w:rsidP="00BE7560">
      <w:pPr>
        <w:pStyle w:val="afe"/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04822">
        <w:rPr>
          <w:rFonts w:ascii="Times New Roman" w:hAnsi="Times New Roman" w:cs="Times New Roman"/>
          <w:sz w:val="28"/>
          <w:szCs w:val="28"/>
        </w:rPr>
        <w:t>4.</w:t>
      </w:r>
      <w:r w:rsidR="0001758A" w:rsidRPr="00304822">
        <w:rPr>
          <w:rFonts w:ascii="Times New Roman" w:hAnsi="Times New Roman" w:cs="Times New Roman"/>
          <w:sz w:val="28"/>
          <w:szCs w:val="28"/>
        </w:rPr>
        <w:t>ПК 1.1. Применять различные методы, с</w:t>
      </w:r>
      <w:r w:rsidR="00F232A0" w:rsidRPr="00304822">
        <w:rPr>
          <w:rFonts w:ascii="Times New Roman" w:hAnsi="Times New Roman" w:cs="Times New Roman"/>
          <w:sz w:val="28"/>
          <w:szCs w:val="28"/>
        </w:rPr>
        <w:t xml:space="preserve">пособы и приемы сборки и сварки </w:t>
      </w:r>
      <w:r w:rsidR="0001758A" w:rsidRPr="00304822">
        <w:rPr>
          <w:rFonts w:ascii="Times New Roman" w:hAnsi="Times New Roman" w:cs="Times New Roman"/>
          <w:sz w:val="28"/>
          <w:szCs w:val="28"/>
        </w:rPr>
        <w:t>конструкций с эксплуатационными свойствами. </w:t>
      </w:r>
    </w:p>
    <w:tbl>
      <w:tblPr>
        <w:tblpPr w:leftFromText="180" w:rightFromText="180" w:vertAnchor="text" w:horzAnchor="margin" w:tblpXSpec="center" w:tblpY="397"/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9"/>
        <w:gridCol w:w="3764"/>
        <w:gridCol w:w="3895"/>
      </w:tblGrid>
      <w:tr w:rsidR="00163523" w:rsidRPr="00812466" w:rsidTr="00BE7560">
        <w:trPr>
          <w:trHeight w:val="463"/>
        </w:trPr>
        <w:tc>
          <w:tcPr>
            <w:tcW w:w="1589" w:type="dxa"/>
            <w:hideMark/>
          </w:tcPr>
          <w:p w:rsidR="00163523" w:rsidRPr="00812466" w:rsidRDefault="00163523" w:rsidP="002378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46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163523" w:rsidRPr="00812466" w:rsidRDefault="00163523" w:rsidP="002378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466">
              <w:rPr>
                <w:rFonts w:ascii="Times New Roman" w:hAnsi="Times New Roman"/>
                <w:sz w:val="24"/>
                <w:szCs w:val="24"/>
              </w:rPr>
              <w:t xml:space="preserve">ПК,  </w:t>
            </w:r>
          </w:p>
        </w:tc>
        <w:tc>
          <w:tcPr>
            <w:tcW w:w="3764" w:type="dxa"/>
            <w:hideMark/>
          </w:tcPr>
          <w:p w:rsidR="00163523" w:rsidRPr="00812466" w:rsidRDefault="00163523" w:rsidP="002378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466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hideMark/>
          </w:tcPr>
          <w:p w:rsidR="00163523" w:rsidRPr="00812466" w:rsidRDefault="00163523" w:rsidP="002378C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466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163523" w:rsidRPr="00812466" w:rsidTr="00BE7560">
        <w:trPr>
          <w:trHeight w:val="212"/>
        </w:trPr>
        <w:tc>
          <w:tcPr>
            <w:tcW w:w="1589" w:type="dxa"/>
          </w:tcPr>
          <w:p w:rsidR="00163523" w:rsidRPr="00812466" w:rsidRDefault="00163523" w:rsidP="002378C2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2466">
              <w:rPr>
                <w:rFonts w:ascii="Times New Roman" w:eastAsia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81246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812466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63523" w:rsidRPr="00812466" w:rsidRDefault="00163523" w:rsidP="002378C2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4" w:type="dxa"/>
          </w:tcPr>
          <w:p w:rsidR="00163523" w:rsidRPr="00812466" w:rsidRDefault="00163523" w:rsidP="002378C2">
            <w:pPr>
              <w:pStyle w:val="a3"/>
              <w:spacing w:before="0" w:beforeAutospacing="0" w:after="0" w:afterAutospacing="0"/>
              <w:ind w:right="-1"/>
              <w:jc w:val="both"/>
              <w:rPr>
                <w:bCs/>
              </w:rPr>
            </w:pPr>
            <w:r w:rsidRPr="00812466">
              <w:rPr>
                <w:bCs/>
              </w:rPr>
              <w:t xml:space="preserve"> </w:t>
            </w:r>
            <w:r>
              <w:rPr>
                <w:bCs/>
              </w:rPr>
              <w:t xml:space="preserve">У </w:t>
            </w:r>
            <w:r w:rsidR="002970EB">
              <w:rPr>
                <w:bCs/>
              </w:rPr>
              <w:t>1</w:t>
            </w:r>
            <w:r>
              <w:rPr>
                <w:bCs/>
              </w:rPr>
              <w:t>.</w:t>
            </w:r>
            <w:r w:rsidR="002970EB">
              <w:rPr>
                <w:bCs/>
              </w:rPr>
              <w:t>1</w:t>
            </w:r>
            <w:r>
              <w:rPr>
                <w:bCs/>
              </w:rPr>
              <w:t xml:space="preserve">.1 </w:t>
            </w:r>
            <w:r w:rsidRPr="00812466">
              <w:t xml:space="preserve">- организовывать и проводить мероприятия по защите работающих и населения от негативных воздействий чрезвычайных ситуаций; </w:t>
            </w:r>
          </w:p>
          <w:p w:rsidR="00163523" w:rsidRPr="00812466" w:rsidRDefault="00163523" w:rsidP="00237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У </w:t>
            </w:r>
            <w:r w:rsidR="002378C2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</w:t>
            </w:r>
            <w:r w:rsidR="002378C2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 xml:space="preserve">.2 </w:t>
            </w:r>
            <w:r w:rsidRPr="00812466">
              <w:rPr>
                <w:rFonts w:ascii="Times New Roman" w:hAnsi="Times New Roman"/>
              </w:rPr>
              <w:t xml:space="preserve">- </w:t>
            </w:r>
            <w:r w:rsidRPr="00812466">
              <w:rPr>
                <w:rFonts w:ascii="Times New Roman" w:hAnsi="Times New Roman"/>
                <w:sz w:val="24"/>
                <w:szCs w:val="24"/>
              </w:rPr>
              <w:t xml:space="preserve"> предпринимать профилактические меры для снижения уровня опасностей различного вида и их последствий в профессиональной деятельности и быту; </w:t>
            </w:r>
          </w:p>
          <w:p w:rsidR="00163523" w:rsidRPr="00812466" w:rsidRDefault="00163523" w:rsidP="00237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У </w:t>
            </w:r>
            <w:r w:rsidR="002378C2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</w:t>
            </w:r>
            <w:r w:rsidR="002378C2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 xml:space="preserve">.3 </w:t>
            </w:r>
            <w:r w:rsidRPr="00812466">
              <w:rPr>
                <w:rFonts w:ascii="Times New Roman" w:hAnsi="Times New Roman"/>
              </w:rPr>
              <w:t xml:space="preserve">- </w:t>
            </w:r>
            <w:r w:rsidRPr="00812466">
              <w:rPr>
                <w:rFonts w:ascii="Times New Roman" w:hAnsi="Times New Roman"/>
                <w:sz w:val="24"/>
                <w:szCs w:val="24"/>
              </w:rPr>
              <w:t xml:space="preserve"> использовать средства индивидуальной и коллективной защиты от оружия массового поражения; </w:t>
            </w:r>
          </w:p>
          <w:p w:rsidR="00163523" w:rsidRPr="00812466" w:rsidRDefault="00163523" w:rsidP="00237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У</w:t>
            </w:r>
            <w:r w:rsidR="002378C2">
              <w:rPr>
                <w:rFonts w:ascii="Times New Roman" w:hAnsi="Times New Roman"/>
                <w:bCs/>
              </w:rPr>
              <w:t xml:space="preserve"> 1</w:t>
            </w:r>
            <w:r>
              <w:rPr>
                <w:rFonts w:ascii="Times New Roman" w:hAnsi="Times New Roman"/>
                <w:bCs/>
              </w:rPr>
              <w:t>.</w:t>
            </w:r>
            <w:r w:rsidR="002378C2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 xml:space="preserve">.3 </w:t>
            </w:r>
            <w:r w:rsidRPr="00812466">
              <w:rPr>
                <w:rFonts w:ascii="Times New Roman" w:hAnsi="Times New Roman"/>
              </w:rPr>
              <w:t xml:space="preserve">- </w:t>
            </w:r>
            <w:r w:rsidRPr="00812466">
              <w:rPr>
                <w:rFonts w:ascii="Times New Roman" w:hAnsi="Times New Roman"/>
                <w:sz w:val="24"/>
                <w:szCs w:val="24"/>
              </w:rPr>
              <w:t>применять первичные средства пожаротушения;</w:t>
            </w:r>
          </w:p>
          <w:p w:rsidR="00163523" w:rsidRPr="00812466" w:rsidRDefault="002378C2" w:rsidP="00237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У 1</w:t>
            </w:r>
            <w:r w:rsidR="00163523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1</w:t>
            </w:r>
            <w:r w:rsidR="00163523">
              <w:rPr>
                <w:rFonts w:ascii="Times New Roman" w:hAnsi="Times New Roman"/>
                <w:bCs/>
              </w:rPr>
              <w:t>.5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163523" w:rsidRPr="00812466">
              <w:rPr>
                <w:rFonts w:ascii="Times New Roman" w:hAnsi="Times New Roman"/>
              </w:rPr>
              <w:t xml:space="preserve">- </w:t>
            </w:r>
            <w:r w:rsidR="00163523" w:rsidRPr="00812466">
              <w:rPr>
                <w:rFonts w:ascii="Times New Roman" w:hAnsi="Times New Roman"/>
                <w:sz w:val="24"/>
                <w:szCs w:val="24"/>
              </w:rPr>
              <w:t xml:space="preserve"> ориентироваться в перечне военно-учетных специальностей и самостоятельно определять среди них родственные полученной </w:t>
            </w:r>
            <w:r w:rsidR="00163523" w:rsidRPr="008124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специальности; </w:t>
            </w:r>
          </w:p>
          <w:p w:rsidR="00163523" w:rsidRPr="00812466" w:rsidRDefault="00163523" w:rsidP="00237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У </w:t>
            </w:r>
            <w:r w:rsidR="002378C2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</w:t>
            </w:r>
            <w:r w:rsidR="002378C2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 xml:space="preserve">.6 </w:t>
            </w:r>
            <w:r w:rsidRPr="00812466">
              <w:rPr>
                <w:rFonts w:ascii="Times New Roman" w:hAnsi="Times New Roman"/>
              </w:rPr>
              <w:t xml:space="preserve">- </w:t>
            </w:r>
            <w:r w:rsidRPr="00812466">
              <w:rPr>
                <w:rFonts w:ascii="Times New Roman" w:hAnsi="Times New Roman"/>
                <w:sz w:val="24"/>
                <w:szCs w:val="24"/>
              </w:rPr>
              <w:t xml:space="preserve"> применять профессиональные знания в ходе исполнения обязанностей военной службы на воинских должностях в соответствии с полученной специальностью; </w:t>
            </w:r>
          </w:p>
          <w:p w:rsidR="00163523" w:rsidRPr="00812466" w:rsidRDefault="00163523" w:rsidP="00237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У </w:t>
            </w:r>
            <w:r w:rsidR="002378C2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</w:t>
            </w:r>
            <w:r w:rsidR="002378C2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</w:rPr>
              <w:t>7</w:t>
            </w:r>
            <w:r w:rsidRPr="00812466">
              <w:rPr>
                <w:rFonts w:ascii="Times New Roman" w:hAnsi="Times New Roman"/>
                <w:sz w:val="24"/>
                <w:szCs w:val="24"/>
              </w:rPr>
              <w:t xml:space="preserve">- владеть способами бесконфликтного общения и саморегуляции в повседневной деятельности и экстремальных условиях военной службы; </w:t>
            </w:r>
          </w:p>
          <w:p w:rsidR="00163523" w:rsidRPr="00812466" w:rsidRDefault="00163523" w:rsidP="002378C2">
            <w:pPr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</w:rPr>
              <w:t xml:space="preserve">У </w:t>
            </w:r>
            <w:r w:rsidR="002378C2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</w:t>
            </w:r>
            <w:r w:rsidR="002378C2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</w:rPr>
              <w:t>8</w:t>
            </w:r>
            <w:r w:rsidRPr="00812466">
              <w:rPr>
                <w:rFonts w:ascii="Times New Roman" w:hAnsi="Times New Roman"/>
              </w:rPr>
              <w:t xml:space="preserve"> </w:t>
            </w:r>
            <w:r w:rsidRPr="00812466">
              <w:rPr>
                <w:rFonts w:ascii="Times New Roman" w:hAnsi="Times New Roman"/>
                <w:sz w:val="24"/>
                <w:szCs w:val="24"/>
              </w:rPr>
              <w:t>- оказывать первую помощь пострадавшим.</w:t>
            </w:r>
            <w:r w:rsidRPr="008124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</w:t>
            </w:r>
          </w:p>
          <w:p w:rsidR="00163523" w:rsidRPr="00812466" w:rsidRDefault="00163523" w:rsidP="002378C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895" w:type="dxa"/>
          </w:tcPr>
          <w:p w:rsidR="00163523" w:rsidRPr="00812466" w:rsidRDefault="00163523" w:rsidP="00237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 </w:t>
            </w:r>
            <w:r w:rsidR="002378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78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 w:rsidRPr="00812466">
              <w:rPr>
                <w:rFonts w:ascii="Times New Roman" w:hAnsi="Times New Roman"/>
                <w:sz w:val="24"/>
                <w:szCs w:val="24"/>
              </w:rPr>
              <w:t xml:space="preserve"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  <w:p w:rsidR="00163523" w:rsidRPr="00812466" w:rsidRDefault="00163523" w:rsidP="00237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="002378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78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 </w:t>
            </w:r>
            <w:r w:rsidRPr="00812466">
              <w:rPr>
                <w:rFonts w:ascii="Times New Roman" w:hAnsi="Times New Roman"/>
                <w:sz w:val="24"/>
                <w:szCs w:val="24"/>
              </w:rPr>
              <w:t xml:space="preserve">-  основные виды потенциальных опасностей и их последствия в профессиональной деятельности и быту, принципы снижения вероятности их реализации; основы военной службы и обороны государства; </w:t>
            </w:r>
          </w:p>
          <w:p w:rsidR="00163523" w:rsidRPr="00812466" w:rsidRDefault="00163523" w:rsidP="00237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="002378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78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.3 </w:t>
            </w:r>
            <w:r w:rsidRPr="00812466">
              <w:rPr>
                <w:rFonts w:ascii="Times New Roman" w:hAnsi="Times New Roman"/>
                <w:sz w:val="24"/>
                <w:szCs w:val="24"/>
              </w:rPr>
              <w:t xml:space="preserve">-  задачи и основные мероприятия гражданской обороны; </w:t>
            </w:r>
          </w:p>
          <w:p w:rsidR="00163523" w:rsidRPr="00812466" w:rsidRDefault="00163523" w:rsidP="00237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="002378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78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.4 </w:t>
            </w:r>
            <w:r w:rsidRPr="00812466">
              <w:rPr>
                <w:rFonts w:ascii="Times New Roman" w:hAnsi="Times New Roman"/>
                <w:sz w:val="24"/>
                <w:szCs w:val="24"/>
              </w:rPr>
              <w:t xml:space="preserve">-  способы защиты населения от оружия массового </w:t>
            </w:r>
            <w:r w:rsidRPr="008124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поражения; </w:t>
            </w:r>
          </w:p>
          <w:p w:rsidR="00163523" w:rsidRPr="00812466" w:rsidRDefault="00163523" w:rsidP="00237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2466">
              <w:rPr>
                <w:rFonts w:ascii="Times New Roman" w:hAnsi="Times New Roman"/>
                <w:sz w:val="24"/>
                <w:szCs w:val="24"/>
              </w:rPr>
              <w:t xml:space="preserve">-меры пожарной безопасности и правила безопасного поведения при пожарах; </w:t>
            </w:r>
          </w:p>
          <w:p w:rsidR="00163523" w:rsidRPr="00812466" w:rsidRDefault="00163523" w:rsidP="00237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="002378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78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.5 </w:t>
            </w:r>
            <w:r w:rsidRPr="00812466">
              <w:rPr>
                <w:rFonts w:ascii="Times New Roman" w:hAnsi="Times New Roman"/>
                <w:sz w:val="24"/>
                <w:szCs w:val="24"/>
              </w:rPr>
              <w:t xml:space="preserve">-  организацию и порядок призыва граждан на военную службу и поступления на нее в добровольном порядке; </w:t>
            </w:r>
          </w:p>
          <w:p w:rsidR="00163523" w:rsidRPr="00812466" w:rsidRDefault="00163523" w:rsidP="00237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="002378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78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.6 </w:t>
            </w:r>
            <w:r w:rsidRPr="00812466">
              <w:rPr>
                <w:rFonts w:ascii="Times New Roman" w:hAnsi="Times New Roman"/>
                <w:sz w:val="24"/>
                <w:szCs w:val="24"/>
              </w:rPr>
              <w:t xml:space="preserve">-  основные виды вооружения, военной техники и специального снаряжения, состоящих на вооружении, (оснащении) воинских подразделений, в которых имеются военно-учетные специальности, родственные специальностям СПО; </w:t>
            </w:r>
          </w:p>
          <w:p w:rsidR="00163523" w:rsidRPr="00812466" w:rsidRDefault="00163523" w:rsidP="002378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="002378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78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.7</w:t>
            </w:r>
            <w:r w:rsidRPr="00812466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81246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304822" w:rsidRPr="00304822" w:rsidRDefault="00163523" w:rsidP="002378C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</w:t>
            </w:r>
            <w:r w:rsidR="002378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2378C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.8</w:t>
            </w:r>
            <w:r w:rsidRPr="00812466">
              <w:rPr>
                <w:rFonts w:ascii="Times New Roman" w:hAnsi="Times New Roman"/>
                <w:sz w:val="24"/>
                <w:szCs w:val="24"/>
              </w:rPr>
              <w:t>- порядок и правила оказания первой помощи пострадавшим</w:t>
            </w:r>
            <w:r w:rsidRPr="00812466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01758A" w:rsidRPr="0001758A" w:rsidRDefault="0001758A" w:rsidP="00F232A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3523" w:rsidRDefault="000F0174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text" w:tblpXSpec="center" w:tblpY="1"/>
        <w:tblOverlap w:val="never"/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9"/>
        <w:gridCol w:w="3764"/>
        <w:gridCol w:w="3895"/>
      </w:tblGrid>
      <w:tr w:rsidR="00163523" w:rsidRPr="00304822" w:rsidTr="00BE7560">
        <w:trPr>
          <w:trHeight w:val="649"/>
        </w:trPr>
        <w:tc>
          <w:tcPr>
            <w:tcW w:w="1589" w:type="dxa"/>
            <w:hideMark/>
          </w:tcPr>
          <w:p w:rsidR="00163523" w:rsidRPr="00304822" w:rsidRDefault="00163523" w:rsidP="002378C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2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:rsidR="00163523" w:rsidRPr="00304822" w:rsidRDefault="00163523" w:rsidP="002378C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22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3764" w:type="dxa"/>
            <w:hideMark/>
          </w:tcPr>
          <w:p w:rsidR="00163523" w:rsidRPr="00304822" w:rsidRDefault="00163523" w:rsidP="002378C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22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hideMark/>
          </w:tcPr>
          <w:p w:rsidR="00163523" w:rsidRPr="00304822" w:rsidRDefault="00163523" w:rsidP="002378C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822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2378C2" w:rsidRPr="00304822" w:rsidTr="00BE7560">
        <w:trPr>
          <w:trHeight w:val="1307"/>
        </w:trPr>
        <w:tc>
          <w:tcPr>
            <w:tcW w:w="1589" w:type="dxa"/>
          </w:tcPr>
          <w:p w:rsidR="002378C2" w:rsidRPr="00304822" w:rsidRDefault="002378C2" w:rsidP="002378C2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822">
              <w:rPr>
                <w:rFonts w:ascii="Times New Roman" w:hAnsi="Times New Roman" w:cs="Times New Roman"/>
                <w:bCs/>
                <w:sz w:val="24"/>
                <w:szCs w:val="24"/>
              </w:rPr>
              <w:t>ОК 1,</w:t>
            </w:r>
          </w:p>
          <w:p w:rsidR="002378C2" w:rsidRPr="00304822" w:rsidRDefault="002378C2" w:rsidP="002378C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4" w:type="dxa"/>
          </w:tcPr>
          <w:p w:rsidR="002378C2" w:rsidRPr="00304822" w:rsidRDefault="002378C2" w:rsidP="0023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22">
              <w:rPr>
                <w:rFonts w:ascii="Times New Roman" w:hAnsi="Times New Roman" w:cs="Times New Roman"/>
                <w:sz w:val="24"/>
                <w:szCs w:val="24"/>
              </w:rPr>
              <w:t>Уо 1.01</w:t>
            </w:r>
            <w:r w:rsidRPr="00304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4822" w:rsidRPr="003048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4822">
              <w:rPr>
                <w:rFonts w:ascii="Times New Roman" w:hAnsi="Times New Roman" w:cs="Times New Roman"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</w:p>
        </w:tc>
        <w:tc>
          <w:tcPr>
            <w:tcW w:w="3895" w:type="dxa"/>
          </w:tcPr>
          <w:p w:rsidR="002378C2" w:rsidRPr="00304822" w:rsidRDefault="002378C2" w:rsidP="00237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822">
              <w:rPr>
                <w:rFonts w:ascii="Times New Roman" w:hAnsi="Times New Roman" w:cs="Times New Roman"/>
                <w:sz w:val="24"/>
                <w:szCs w:val="24"/>
              </w:rPr>
              <w:t>Зо 1.02 значимость профессиональной деятельности по профессии (специальности)</w:t>
            </w:r>
          </w:p>
        </w:tc>
      </w:tr>
      <w:tr w:rsidR="002378C2" w:rsidRPr="00304822" w:rsidTr="00BE7560">
        <w:trPr>
          <w:trHeight w:val="212"/>
        </w:trPr>
        <w:tc>
          <w:tcPr>
            <w:tcW w:w="1589" w:type="dxa"/>
          </w:tcPr>
          <w:p w:rsidR="002378C2" w:rsidRPr="00304822" w:rsidRDefault="002378C2" w:rsidP="002378C2">
            <w:pPr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822">
              <w:rPr>
                <w:rFonts w:ascii="Times New Roman" w:hAnsi="Times New Roman" w:cs="Times New Roman"/>
                <w:bCs/>
                <w:sz w:val="24"/>
                <w:szCs w:val="24"/>
              </w:rPr>
              <w:t>ОК 4,</w:t>
            </w:r>
          </w:p>
          <w:p w:rsidR="002378C2" w:rsidRPr="00304822" w:rsidRDefault="002378C2" w:rsidP="002378C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764" w:type="dxa"/>
          </w:tcPr>
          <w:p w:rsidR="00304822" w:rsidRPr="00304822" w:rsidRDefault="00304822" w:rsidP="0030482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04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Уо 4</w:t>
            </w:r>
            <w:r w:rsidR="002378C2" w:rsidRPr="00304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.01</w:t>
            </w:r>
            <w:r w:rsidR="002378C2" w:rsidRPr="003048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30482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задачи для поиска информации</w:t>
            </w:r>
          </w:p>
          <w:p w:rsidR="00304822" w:rsidRPr="00304822" w:rsidRDefault="00304822" w:rsidP="0030482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304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Уо 4.02</w:t>
            </w:r>
            <w:r w:rsidRPr="0030482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необходимые источники информации</w:t>
            </w:r>
          </w:p>
          <w:p w:rsidR="00304822" w:rsidRPr="00304822" w:rsidRDefault="00304822" w:rsidP="0030482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</w:pPr>
          </w:p>
        </w:tc>
        <w:tc>
          <w:tcPr>
            <w:tcW w:w="3895" w:type="dxa"/>
          </w:tcPr>
          <w:p w:rsidR="002378C2" w:rsidRPr="00304822" w:rsidRDefault="002378C2" w:rsidP="0030482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04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Зо </w:t>
            </w:r>
            <w:r w:rsidR="00304822" w:rsidRPr="00304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  <w:r w:rsidRPr="00304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.01</w:t>
            </w:r>
            <w:r w:rsidRPr="003048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304822" w:rsidRPr="00304822">
              <w:rPr>
                <w:rFonts w:ascii="Times New Roman" w:hAnsi="Times New Roman" w:cs="Times New Roman"/>
                <w:sz w:val="24"/>
                <w:szCs w:val="24"/>
              </w:rPr>
              <w:t xml:space="preserve"> номенклатура информационных источников, применяемых в профессиональной деятельности</w:t>
            </w:r>
          </w:p>
          <w:p w:rsidR="00304822" w:rsidRPr="00304822" w:rsidRDefault="00304822" w:rsidP="0030482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0482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 4.02</w:t>
            </w:r>
            <w:r w:rsidRPr="00304822">
              <w:rPr>
                <w:rFonts w:ascii="Times New Roman" w:hAnsi="Times New Roman" w:cs="Times New Roman"/>
                <w:sz w:val="24"/>
                <w:szCs w:val="24"/>
              </w:rPr>
              <w:t xml:space="preserve"> приемы структурирования информации</w:t>
            </w:r>
            <w:r w:rsidRPr="0030482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304822" w:rsidRPr="00304822" w:rsidRDefault="00304822" w:rsidP="0030482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pacing w:val="-4"/>
                <w:sz w:val="24"/>
                <w:szCs w:val="24"/>
              </w:rPr>
            </w:pPr>
          </w:p>
        </w:tc>
      </w:tr>
    </w:tbl>
    <w:p w:rsidR="00163523" w:rsidRDefault="00163523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3523" w:rsidRDefault="00163523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3523" w:rsidRDefault="00163523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3523" w:rsidRDefault="00163523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3523" w:rsidRDefault="00163523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3523" w:rsidRDefault="00163523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3523" w:rsidRDefault="00163523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4822" w:rsidRDefault="00304822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3523" w:rsidRDefault="00163523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3523" w:rsidRDefault="00163523" w:rsidP="00F23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0174" w:rsidRPr="000F0174" w:rsidRDefault="000F0174" w:rsidP="00AA2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</w:t>
      </w:r>
      <w:r w:rsidR="00AA2D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174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="00AA2D36">
        <w:rPr>
          <w:rFonts w:ascii="Times New Roman" w:hAnsi="Times New Roman" w:cs="Times New Roman"/>
          <w:b/>
          <w:sz w:val="28"/>
          <w:szCs w:val="28"/>
        </w:rPr>
        <w:t>.</w:t>
      </w:r>
    </w:p>
    <w:p w:rsidR="000F0174" w:rsidRPr="000F0174" w:rsidRDefault="000F0174" w:rsidP="007E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  <w:r w:rsidR="00AA2D36">
        <w:rPr>
          <w:rFonts w:ascii="Times New Roman" w:hAnsi="Times New Roman" w:cs="Times New Roman"/>
          <w:b/>
          <w:sz w:val="28"/>
          <w:szCs w:val="28"/>
        </w:rPr>
        <w:t>.</w:t>
      </w:r>
    </w:p>
    <w:p w:rsidR="000F0174" w:rsidRPr="000F0174" w:rsidRDefault="000F0174" w:rsidP="007E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0F0174" w:rsidRPr="00115DE8" w:rsidTr="00AC4EDE">
        <w:trPr>
          <w:trHeight w:val="463"/>
        </w:trPr>
        <w:tc>
          <w:tcPr>
            <w:tcW w:w="7905" w:type="dxa"/>
            <w:shd w:val="clear" w:color="auto" w:fill="auto"/>
          </w:tcPr>
          <w:p w:rsidR="000F0174" w:rsidRPr="00115DE8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F0174" w:rsidRPr="00115DE8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F0174" w:rsidRPr="00115DE8" w:rsidTr="00AC4EDE">
        <w:trPr>
          <w:trHeight w:val="287"/>
        </w:trPr>
        <w:tc>
          <w:tcPr>
            <w:tcW w:w="7905" w:type="dxa"/>
            <w:shd w:val="clear" w:color="auto" w:fill="auto"/>
          </w:tcPr>
          <w:p w:rsidR="000F0174" w:rsidRPr="00115DE8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0F0174" w:rsidRPr="00115DE8" w:rsidRDefault="0082226E" w:rsidP="00B63D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</w:t>
            </w:r>
            <w:r w:rsidR="00B63D97" w:rsidRPr="00115DE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05</w:t>
            </w:r>
          </w:p>
        </w:tc>
      </w:tr>
      <w:tr w:rsidR="000F0174" w:rsidRPr="00115DE8" w:rsidTr="00AC4EDE">
        <w:trPr>
          <w:trHeight w:val="310"/>
        </w:trPr>
        <w:tc>
          <w:tcPr>
            <w:tcW w:w="7905" w:type="dxa"/>
            <w:shd w:val="clear" w:color="auto" w:fill="auto"/>
          </w:tcPr>
          <w:p w:rsidR="000F0174" w:rsidRPr="00115DE8" w:rsidRDefault="000F0174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0F0174" w:rsidRPr="00115DE8" w:rsidRDefault="00B63D97" w:rsidP="00E86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70</w:t>
            </w:r>
          </w:p>
        </w:tc>
      </w:tr>
      <w:tr w:rsidR="00B63D97" w:rsidRPr="00115DE8" w:rsidTr="002378C2">
        <w:trPr>
          <w:trHeight w:val="328"/>
        </w:trPr>
        <w:tc>
          <w:tcPr>
            <w:tcW w:w="7905" w:type="dxa"/>
            <w:shd w:val="clear" w:color="auto" w:fill="auto"/>
            <w:vAlign w:val="center"/>
          </w:tcPr>
          <w:p w:rsidR="00B63D97" w:rsidRPr="00115DE8" w:rsidRDefault="00B63D97" w:rsidP="002378C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15DE8">
              <w:rPr>
                <w:rFonts w:ascii="Times New Roman" w:hAnsi="Times New Roman"/>
                <w:b/>
                <w:i/>
                <w:sz w:val="28"/>
                <w:szCs w:val="28"/>
              </w:rPr>
              <w:t>В том числе в форме практической подготовки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63D97" w:rsidRPr="00115DE8" w:rsidRDefault="00115DE8" w:rsidP="002378C2">
            <w:pPr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115DE8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12</w:t>
            </w:r>
          </w:p>
        </w:tc>
      </w:tr>
      <w:tr w:rsidR="00B63D97" w:rsidRPr="00115DE8" w:rsidTr="00AC4EDE">
        <w:trPr>
          <w:trHeight w:val="310"/>
        </w:trPr>
        <w:tc>
          <w:tcPr>
            <w:tcW w:w="7905" w:type="dxa"/>
            <w:shd w:val="clear" w:color="auto" w:fill="auto"/>
          </w:tcPr>
          <w:p w:rsidR="00B63D97" w:rsidRPr="00115DE8" w:rsidRDefault="00B63D97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B63D97" w:rsidRPr="00115DE8" w:rsidRDefault="00B63D97" w:rsidP="00B63D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48</w:t>
            </w:r>
          </w:p>
        </w:tc>
      </w:tr>
      <w:tr w:rsidR="00B63D97" w:rsidRPr="00115DE8" w:rsidTr="00AC4EDE">
        <w:trPr>
          <w:trHeight w:val="328"/>
        </w:trPr>
        <w:tc>
          <w:tcPr>
            <w:tcW w:w="7905" w:type="dxa"/>
            <w:shd w:val="clear" w:color="auto" w:fill="auto"/>
          </w:tcPr>
          <w:p w:rsidR="00B63D97" w:rsidRPr="00115DE8" w:rsidRDefault="00B63D97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B63D97" w:rsidRPr="00115DE8" w:rsidRDefault="00B63D97" w:rsidP="00E869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35</w:t>
            </w:r>
          </w:p>
        </w:tc>
      </w:tr>
      <w:tr w:rsidR="00B63D97" w:rsidRPr="00115DE8" w:rsidTr="00AC4EDE">
        <w:trPr>
          <w:trHeight w:val="310"/>
        </w:trPr>
        <w:tc>
          <w:tcPr>
            <w:tcW w:w="7905" w:type="dxa"/>
            <w:shd w:val="clear" w:color="auto" w:fill="auto"/>
          </w:tcPr>
          <w:p w:rsidR="00B63D97" w:rsidRPr="00115DE8" w:rsidRDefault="00B63D97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B63D97" w:rsidRPr="00115DE8" w:rsidRDefault="00B63D97" w:rsidP="001E018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B63D97" w:rsidRPr="00115DE8" w:rsidTr="00AC4EDE">
        <w:trPr>
          <w:trHeight w:val="328"/>
        </w:trPr>
        <w:tc>
          <w:tcPr>
            <w:tcW w:w="7905" w:type="dxa"/>
            <w:shd w:val="clear" w:color="auto" w:fill="auto"/>
          </w:tcPr>
          <w:p w:rsidR="00B63D97" w:rsidRPr="00115DE8" w:rsidRDefault="00B63D97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sz w:val="28"/>
                <w:szCs w:val="28"/>
              </w:rPr>
              <w:t>- оформление отчетов по практическим работам</w:t>
            </w:r>
          </w:p>
        </w:tc>
        <w:tc>
          <w:tcPr>
            <w:tcW w:w="1800" w:type="dxa"/>
            <w:shd w:val="clear" w:color="auto" w:fill="auto"/>
          </w:tcPr>
          <w:p w:rsidR="00B63D97" w:rsidRPr="00115DE8" w:rsidRDefault="00B63D97" w:rsidP="00E869D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</w:p>
        </w:tc>
      </w:tr>
      <w:tr w:rsidR="00B63D97" w:rsidRPr="00115DE8" w:rsidTr="00AC4EDE">
        <w:trPr>
          <w:trHeight w:val="638"/>
        </w:trPr>
        <w:tc>
          <w:tcPr>
            <w:tcW w:w="7905" w:type="dxa"/>
            <w:shd w:val="clear" w:color="auto" w:fill="auto"/>
          </w:tcPr>
          <w:p w:rsidR="00B63D97" w:rsidRPr="00115DE8" w:rsidRDefault="00B63D97" w:rsidP="00B473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bCs/>
                <w:sz w:val="28"/>
                <w:szCs w:val="28"/>
              </w:rPr>
              <w:t>- работа с Федеральными законами и другой</w:t>
            </w:r>
            <w:r w:rsidRPr="00115DE8">
              <w:rPr>
                <w:rStyle w:val="FontStyle12"/>
                <w:sz w:val="28"/>
                <w:szCs w:val="28"/>
              </w:rPr>
              <w:t xml:space="preserve"> нормативно-правовой документацией</w:t>
            </w:r>
          </w:p>
        </w:tc>
        <w:tc>
          <w:tcPr>
            <w:tcW w:w="1800" w:type="dxa"/>
            <w:shd w:val="clear" w:color="auto" w:fill="auto"/>
          </w:tcPr>
          <w:p w:rsidR="00B63D97" w:rsidRPr="00115DE8" w:rsidRDefault="00B63D97" w:rsidP="004022E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 w:rsidRPr="00115DE8">
              <w:rPr>
                <w:rFonts w:ascii="Times New Roman" w:hAnsi="Times New Roman" w:cs="Times New Roman"/>
                <w:iCs/>
                <w:sz w:val="28"/>
                <w:szCs w:val="28"/>
              </w:rPr>
              <w:t>10</w:t>
            </w:r>
          </w:p>
        </w:tc>
      </w:tr>
      <w:tr w:rsidR="00B63D97" w:rsidRPr="00115DE8" w:rsidTr="00AC4EDE">
        <w:trPr>
          <w:trHeight w:val="328"/>
        </w:trPr>
        <w:tc>
          <w:tcPr>
            <w:tcW w:w="7905" w:type="dxa"/>
            <w:shd w:val="clear" w:color="auto" w:fill="auto"/>
          </w:tcPr>
          <w:p w:rsidR="00B63D97" w:rsidRPr="00115DE8" w:rsidRDefault="00B63D97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15DE8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115DE8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115DE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подготовка рефератов</w:t>
            </w:r>
          </w:p>
        </w:tc>
        <w:tc>
          <w:tcPr>
            <w:tcW w:w="1800" w:type="dxa"/>
            <w:shd w:val="clear" w:color="auto" w:fill="auto"/>
          </w:tcPr>
          <w:p w:rsidR="00B63D97" w:rsidRPr="00115DE8" w:rsidRDefault="00B63D97" w:rsidP="001E018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B63D97" w:rsidRPr="00115DE8" w:rsidTr="00AC4EDE">
        <w:trPr>
          <w:trHeight w:val="983"/>
        </w:trPr>
        <w:tc>
          <w:tcPr>
            <w:tcW w:w="7905" w:type="dxa"/>
            <w:shd w:val="clear" w:color="auto" w:fill="auto"/>
          </w:tcPr>
          <w:p w:rsidR="00B63D97" w:rsidRPr="00115DE8" w:rsidRDefault="00B63D97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sz w:val="28"/>
                <w:szCs w:val="28"/>
              </w:rPr>
              <w:t>- работа с различными источниками информации (в т.ч. с нормативно-справочной литературой и Интернет-ресурсами), подготовка докладов и сообщений</w:t>
            </w:r>
          </w:p>
        </w:tc>
        <w:tc>
          <w:tcPr>
            <w:tcW w:w="1800" w:type="dxa"/>
            <w:shd w:val="clear" w:color="auto" w:fill="auto"/>
          </w:tcPr>
          <w:p w:rsidR="00B63D97" w:rsidRPr="00115DE8" w:rsidRDefault="00B63D97" w:rsidP="00695D4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B63D97" w:rsidRPr="00115DE8" w:rsidTr="00AC4EDE">
        <w:trPr>
          <w:trHeight w:val="328"/>
        </w:trPr>
        <w:tc>
          <w:tcPr>
            <w:tcW w:w="7905" w:type="dxa"/>
            <w:shd w:val="clear" w:color="auto" w:fill="auto"/>
          </w:tcPr>
          <w:p w:rsidR="00B63D97" w:rsidRPr="00115DE8" w:rsidRDefault="00B63D97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115D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115DE8">
              <w:rPr>
                <w:rFonts w:ascii="Times New Roman" w:hAnsi="Times New Roman" w:cs="Times New Roman"/>
                <w:sz w:val="28"/>
                <w:szCs w:val="28"/>
              </w:rPr>
              <w:t>подготовка презентационных материалов</w:t>
            </w:r>
          </w:p>
        </w:tc>
        <w:tc>
          <w:tcPr>
            <w:tcW w:w="1800" w:type="dxa"/>
            <w:shd w:val="clear" w:color="auto" w:fill="auto"/>
          </w:tcPr>
          <w:p w:rsidR="00B63D97" w:rsidRPr="00115DE8" w:rsidRDefault="00B63D97" w:rsidP="008B32B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B63D97" w:rsidRPr="00115DE8" w:rsidTr="00AC4EDE">
        <w:trPr>
          <w:trHeight w:val="328"/>
        </w:trPr>
        <w:tc>
          <w:tcPr>
            <w:tcW w:w="7905" w:type="dxa"/>
            <w:shd w:val="clear" w:color="auto" w:fill="auto"/>
          </w:tcPr>
          <w:p w:rsidR="00B63D97" w:rsidRPr="00115DE8" w:rsidRDefault="00B63D97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sz w:val="28"/>
                <w:szCs w:val="28"/>
              </w:rPr>
              <w:t>-составление тестовых заданий</w:t>
            </w:r>
          </w:p>
        </w:tc>
        <w:tc>
          <w:tcPr>
            <w:tcW w:w="1800" w:type="dxa"/>
            <w:shd w:val="clear" w:color="auto" w:fill="auto"/>
          </w:tcPr>
          <w:p w:rsidR="00B63D97" w:rsidRPr="00115DE8" w:rsidRDefault="00B63D97" w:rsidP="001E018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B63D97" w:rsidRPr="00115DE8" w:rsidTr="00AC4EDE">
        <w:trPr>
          <w:trHeight w:val="328"/>
        </w:trPr>
        <w:tc>
          <w:tcPr>
            <w:tcW w:w="7905" w:type="dxa"/>
            <w:shd w:val="clear" w:color="auto" w:fill="auto"/>
          </w:tcPr>
          <w:p w:rsidR="00B63D97" w:rsidRPr="00115DE8" w:rsidRDefault="00B63D97" w:rsidP="007E2D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sz w:val="28"/>
                <w:szCs w:val="28"/>
              </w:rPr>
              <w:t>-составление алгоритма действия при проведении АСиДНР</w:t>
            </w:r>
          </w:p>
        </w:tc>
        <w:tc>
          <w:tcPr>
            <w:tcW w:w="1800" w:type="dxa"/>
            <w:shd w:val="clear" w:color="auto" w:fill="auto"/>
          </w:tcPr>
          <w:p w:rsidR="00B63D97" w:rsidRPr="00115DE8" w:rsidRDefault="00B63D97" w:rsidP="001E018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B63D97" w:rsidRPr="00115DE8" w:rsidTr="00AC4EDE">
        <w:trPr>
          <w:trHeight w:val="654"/>
        </w:trPr>
        <w:tc>
          <w:tcPr>
            <w:tcW w:w="9705" w:type="dxa"/>
            <w:gridSpan w:val="2"/>
            <w:shd w:val="clear" w:color="auto" w:fill="auto"/>
          </w:tcPr>
          <w:p w:rsidR="00B63D97" w:rsidRPr="00115DE8" w:rsidRDefault="00B63D97" w:rsidP="0082226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15DE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Итоговая аттестация в форме</w:t>
            </w:r>
            <w:r w:rsidRPr="00115DE8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 дифференцированный зачет</w:t>
            </w:r>
          </w:p>
        </w:tc>
      </w:tr>
    </w:tbl>
    <w:p w:rsidR="000F0174" w:rsidRPr="000F0174" w:rsidRDefault="000F0174" w:rsidP="007E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  <w:sectPr w:rsidR="000F0174" w:rsidRPr="000F0174" w:rsidSect="00BE7560">
          <w:footerReference w:type="even" r:id="rId9"/>
          <w:footerReference w:type="default" r:id="rId10"/>
          <w:pgSz w:w="11906" w:h="16838"/>
          <w:pgMar w:top="1135" w:right="991" w:bottom="1134" w:left="1134" w:header="708" w:footer="708" w:gutter="0"/>
          <w:cols w:space="720"/>
        </w:sectPr>
      </w:pPr>
    </w:p>
    <w:p w:rsidR="000F0174" w:rsidRPr="000F0174" w:rsidRDefault="000F0174" w:rsidP="000F01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caps/>
          <w:sz w:val="28"/>
          <w:szCs w:val="28"/>
        </w:rPr>
      </w:pPr>
      <w:r w:rsidRPr="000F0174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0F0174" w:rsidRPr="000F0174" w:rsidRDefault="000F0174" w:rsidP="000F01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sz w:val="28"/>
          <w:szCs w:val="28"/>
        </w:rPr>
      </w:pPr>
      <w:r w:rsidRPr="000F0174">
        <w:rPr>
          <w:b/>
          <w:bCs/>
          <w:sz w:val="28"/>
          <w:szCs w:val="28"/>
        </w:rPr>
        <w:t>Безопасность жизнедеятельности</w:t>
      </w:r>
    </w:p>
    <w:p w:rsidR="00D744E1" w:rsidRDefault="00D744E1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tbl>
      <w:tblPr>
        <w:tblW w:w="144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81"/>
        <w:gridCol w:w="9201"/>
        <w:gridCol w:w="1134"/>
        <w:gridCol w:w="1316"/>
        <w:gridCol w:w="1447"/>
      </w:tblGrid>
      <w:tr w:rsidR="00D744E1" w:rsidRPr="00716F95" w:rsidTr="001D4A9C">
        <w:trPr>
          <w:jc w:val="center"/>
        </w:trPr>
        <w:tc>
          <w:tcPr>
            <w:tcW w:w="1381" w:type="dxa"/>
          </w:tcPr>
          <w:p w:rsidR="00D744E1" w:rsidRPr="00594BC7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94BC7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201" w:type="dxa"/>
            <w:vAlign w:val="center"/>
          </w:tcPr>
          <w:p w:rsidR="00D744E1" w:rsidRPr="00594BC7" w:rsidRDefault="00D744E1" w:rsidP="001D4A9C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594BC7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34" w:type="dxa"/>
            <w:vAlign w:val="center"/>
          </w:tcPr>
          <w:p w:rsidR="00D744E1" w:rsidRPr="00594BC7" w:rsidRDefault="00D744E1" w:rsidP="001D4A9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94BC7">
              <w:rPr>
                <w:rFonts w:ascii="Times New Roman" w:hAnsi="Times New Roman"/>
                <w:b/>
                <w:bCs/>
                <w:sz w:val="20"/>
                <w:szCs w:val="20"/>
              </w:rPr>
              <w:t>Объем, акад. ч / в том числе в форме практической подготовки, акад ч</w:t>
            </w:r>
          </w:p>
        </w:tc>
        <w:tc>
          <w:tcPr>
            <w:tcW w:w="1316" w:type="dxa"/>
          </w:tcPr>
          <w:p w:rsidR="00D744E1" w:rsidRDefault="00D744E1" w:rsidP="001D4A9C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  <w:p w:rsidR="00D744E1" w:rsidRPr="00594BC7" w:rsidRDefault="00D744E1" w:rsidP="001D4A9C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594BC7">
              <w:rPr>
                <w:rFonts w:ascii="Times New Roman" w:hAnsi="Times New Roman"/>
                <w:b/>
              </w:rPr>
              <w:t>Код ПК, ОК</w:t>
            </w:r>
          </w:p>
        </w:tc>
        <w:tc>
          <w:tcPr>
            <w:tcW w:w="1447" w:type="dxa"/>
          </w:tcPr>
          <w:p w:rsidR="00D744E1" w:rsidRDefault="00D744E1" w:rsidP="001D4A9C">
            <w:pPr>
              <w:suppressAutoHyphens/>
              <w:jc w:val="center"/>
              <w:rPr>
                <w:rFonts w:ascii="Times New Roman" w:hAnsi="Times New Roman"/>
                <w:b/>
              </w:rPr>
            </w:pPr>
          </w:p>
          <w:p w:rsidR="00D744E1" w:rsidRPr="00594BC7" w:rsidRDefault="00D744E1" w:rsidP="001D4A9C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 w:rsidRPr="00594BC7">
              <w:rPr>
                <w:rFonts w:ascii="Times New Roman" w:hAnsi="Times New Roman"/>
                <w:b/>
              </w:rPr>
              <w:t>Код Н/У/З</w:t>
            </w: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316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447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5</w:t>
            </w:r>
          </w:p>
        </w:tc>
      </w:tr>
      <w:tr w:rsidR="00D744E1" w:rsidRPr="00716F95" w:rsidTr="001D4A9C">
        <w:trPr>
          <w:jc w:val="center"/>
        </w:trPr>
        <w:tc>
          <w:tcPr>
            <w:tcW w:w="10582" w:type="dxa"/>
            <w:gridSpan w:val="2"/>
          </w:tcPr>
          <w:p w:rsidR="00D744E1" w:rsidRPr="00716F95" w:rsidRDefault="00D744E1" w:rsidP="001D4A9C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Чрезвычайные ситуации мирного и военного времени. Организация защиты населения и территорий в чрезвычайных ситуациях.</w:t>
            </w:r>
          </w:p>
        </w:tc>
        <w:tc>
          <w:tcPr>
            <w:tcW w:w="1134" w:type="dxa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F365CD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16" w:type="dxa"/>
            <w:tcBorders>
              <w:right w:val="single" w:sz="4" w:space="0" w:color="auto"/>
            </w:tcBorders>
          </w:tcPr>
          <w:p w:rsidR="00D744E1" w:rsidRPr="00716F95" w:rsidRDefault="00D744E1" w:rsidP="001D4A9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447" w:type="dxa"/>
            <w:tcBorders>
              <w:right w:val="single" w:sz="4" w:space="0" w:color="auto"/>
            </w:tcBorders>
          </w:tcPr>
          <w:p w:rsidR="00D744E1" w:rsidRPr="00716F95" w:rsidRDefault="00D744E1" w:rsidP="001D4A9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trHeight w:val="293"/>
          <w:jc w:val="center"/>
        </w:trPr>
        <w:tc>
          <w:tcPr>
            <w:tcW w:w="1381" w:type="dxa"/>
            <w:vMerge w:val="restart"/>
            <w:tcBorders>
              <w:bottom w:val="single" w:sz="4" w:space="0" w:color="000000"/>
            </w:tcBorders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ситуации.</w:t>
            </w:r>
          </w:p>
        </w:tc>
        <w:tc>
          <w:tcPr>
            <w:tcW w:w="9201" w:type="dxa"/>
            <w:tcBorders>
              <w:bottom w:val="single" w:sz="4" w:space="0" w:color="000000"/>
            </w:tcBorders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841C2F">
              <w:rPr>
                <w:rFonts w:ascii="Times New Roman" w:hAnsi="Times New Roman"/>
                <w:b/>
                <w:i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1134" w:type="dxa"/>
            <w:vMerge w:val="restart"/>
          </w:tcPr>
          <w:p w:rsidR="00D744E1" w:rsidRPr="006F0FF5" w:rsidRDefault="00E41920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  <w:p w:rsidR="00D744E1" w:rsidRPr="00716F95" w:rsidRDefault="00D744E1" w:rsidP="001D4A9C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  <w:tcBorders>
              <w:right w:val="single" w:sz="4" w:space="0" w:color="auto"/>
            </w:tcBorders>
          </w:tcPr>
          <w:p w:rsidR="00D744E1" w:rsidRPr="00594BC7" w:rsidRDefault="00D744E1" w:rsidP="001D4A9C">
            <w:pPr>
              <w:suppressAutoHyphens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D744E1" w:rsidRPr="00594BC7" w:rsidRDefault="00D744E1" w:rsidP="001D4A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BE756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744E1" w:rsidRPr="00594BC7" w:rsidRDefault="00D744E1" w:rsidP="001D4A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744E1" w:rsidRPr="00594BC7" w:rsidRDefault="00D744E1" w:rsidP="001D4A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BE756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744E1" w:rsidRPr="00594BC7" w:rsidRDefault="00D744E1" w:rsidP="001D4A9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BE7560" w:rsidRDefault="00BE7560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BE7560" w:rsidRDefault="00BE7560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D744E1" w:rsidRPr="00594BC7" w:rsidRDefault="00D744E1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 xml:space="preserve">ПК </w:t>
            </w:r>
            <w:r w:rsidR="00BE7560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.</w:t>
            </w:r>
            <w:r w:rsidR="00BE7560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447" w:type="dxa"/>
            <w:vMerge w:val="restart"/>
            <w:tcBorders>
              <w:left w:val="single" w:sz="4" w:space="0" w:color="auto"/>
            </w:tcBorders>
          </w:tcPr>
          <w:p w:rsidR="00D744E1" w:rsidRDefault="00D744E1" w:rsidP="001D4A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D744E1" w:rsidRPr="00375D7D" w:rsidRDefault="00BE7560" w:rsidP="001D4A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Уо 1</w:t>
            </w:r>
            <w:r w:rsidR="00D744E1"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="00D744E1"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</w:p>
          <w:p w:rsidR="00D744E1" w:rsidRDefault="00BE7560" w:rsidP="001D4A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Зо 1</w:t>
            </w:r>
            <w:r w:rsidR="00D744E1"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="00D744E1" w:rsidRPr="00375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BE7560" w:rsidRDefault="00D744E1" w:rsidP="001D4A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 w:rsidR="00BE7560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BE7560" w:rsidRDefault="00D744E1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BE7560"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 w:rsidR="00BE7560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="00BE7560"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 w:rsidR="00BE7560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  <w:r w:rsidR="00BE7560"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BE7560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D744E1" w:rsidRPr="00375D7D" w:rsidRDefault="00D744E1" w:rsidP="001D4A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</w:t>
            </w:r>
            <w:r w:rsidR="00BE7560"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 w:rsidR="00BE7560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  <w:p w:rsidR="00BE7560" w:rsidRDefault="00BE7560" w:rsidP="001D4A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D744E1" w:rsidRDefault="00D744E1" w:rsidP="001D4A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У </w:t>
            </w:r>
            <w:r w:rsidR="00BE7560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</w:t>
            </w:r>
            <w:r w:rsidR="00BE7560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.2</w:t>
            </w:r>
          </w:p>
          <w:p w:rsidR="00D744E1" w:rsidRDefault="00D744E1" w:rsidP="001D4A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У </w:t>
            </w:r>
            <w:r w:rsidR="00BE7560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</w:t>
            </w:r>
            <w:r w:rsidR="00BE7560">
              <w:rPr>
                <w:rFonts w:ascii="Times New Roman" w:hAnsi="Times New Roman"/>
                <w:bCs/>
              </w:rPr>
              <w:t>1.</w:t>
            </w:r>
            <w:r w:rsidRPr="00812466">
              <w:rPr>
                <w:rFonts w:ascii="Times New Roman" w:hAnsi="Times New Roman"/>
              </w:rPr>
              <w:t>-</w:t>
            </w:r>
          </w:p>
          <w:p w:rsidR="00D744E1" w:rsidRDefault="00BE7560" w:rsidP="001D4A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</w:t>
            </w:r>
            <w:r w:rsidR="00D744E1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1</w:t>
            </w:r>
            <w:r w:rsidR="00D744E1">
              <w:rPr>
                <w:rFonts w:ascii="Times New Roman" w:hAnsi="Times New Roman"/>
                <w:bCs/>
              </w:rPr>
              <w:t>.6</w:t>
            </w:r>
          </w:p>
          <w:p w:rsidR="00D744E1" w:rsidRDefault="00D744E1" w:rsidP="001D4A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У </w:t>
            </w:r>
            <w:r w:rsidR="00BE7560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</w:t>
            </w:r>
            <w:r w:rsidR="00BE7560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</w:rPr>
              <w:t>8</w:t>
            </w:r>
          </w:p>
          <w:p w:rsidR="00D744E1" w:rsidRDefault="00D744E1" w:rsidP="001D4A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З </w:t>
            </w:r>
            <w:r w:rsidR="00BE7560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</w:t>
            </w:r>
            <w:r w:rsidR="00BE7560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.2</w:t>
            </w:r>
          </w:p>
          <w:p w:rsidR="00D744E1" w:rsidRDefault="00D744E1" w:rsidP="001D4A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З </w:t>
            </w:r>
            <w:r w:rsidR="00BE7560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</w:t>
            </w:r>
            <w:r w:rsidR="00BE7560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.4</w:t>
            </w:r>
          </w:p>
          <w:p w:rsidR="00D744E1" w:rsidRDefault="00D744E1" w:rsidP="001D4A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З </w:t>
            </w:r>
            <w:r w:rsidR="00BE7560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</w:t>
            </w:r>
            <w:r w:rsidR="00BE7560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.7</w:t>
            </w:r>
          </w:p>
          <w:p w:rsidR="00D744E1" w:rsidRPr="00375D7D" w:rsidRDefault="00D744E1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 xml:space="preserve">З </w:t>
            </w:r>
            <w:r w:rsidR="00BE7560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</w:t>
            </w:r>
            <w:r w:rsidR="00BE7560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jc w:val="both"/>
              <w:rPr>
                <w:rStyle w:val="FontStyle12"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</w:rPr>
              <w:t xml:space="preserve">Введение. </w:t>
            </w:r>
            <w:r w:rsidRPr="00716F95">
              <w:rPr>
                <w:rStyle w:val="FontStyle12"/>
                <w:sz w:val="24"/>
                <w:szCs w:val="24"/>
              </w:rPr>
              <w:t>Основные понятия и определения (авария, катастрофа, зона ЧС, риск, опасность в ЧС, источник ЧС). Признаки  классификации чрезвычайных ситуаций и катастроф. Алгоритм проведения классификации ЧС.</w:t>
            </w:r>
            <w:r w:rsidRPr="00716F95">
              <w:rPr>
                <w:sz w:val="24"/>
                <w:szCs w:val="24"/>
              </w:rPr>
              <w:t xml:space="preserve"> </w:t>
            </w:r>
            <w:r w:rsidRPr="00716F95">
              <w:rPr>
                <w:rStyle w:val="FontStyle12"/>
                <w:sz w:val="24"/>
                <w:szCs w:val="24"/>
              </w:rPr>
              <w:t xml:space="preserve">Стадии чрезвычайных ситуаций. </w:t>
            </w:r>
          </w:p>
          <w:p w:rsidR="00D744E1" w:rsidRPr="00716F95" w:rsidRDefault="00D744E1" w:rsidP="001D4A9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16F95">
              <w:rPr>
                <w:rStyle w:val="FontStyle12"/>
                <w:sz w:val="24"/>
                <w:szCs w:val="24"/>
              </w:rPr>
              <w:t>Потенциально опасные объекты (ПОО).</w:t>
            </w:r>
            <w:r w:rsidRPr="00716F95">
              <w:rPr>
                <w:sz w:val="24"/>
                <w:szCs w:val="24"/>
              </w:rPr>
              <w:t xml:space="preserve"> </w:t>
            </w:r>
          </w:p>
          <w:p w:rsidR="00D744E1" w:rsidRPr="00716F95" w:rsidRDefault="00D744E1" w:rsidP="001D4A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Style w:val="FontStyle12"/>
                <w:sz w:val="24"/>
                <w:szCs w:val="24"/>
              </w:rPr>
              <w:t xml:space="preserve">Поражающие факторы. 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Термическое и барическое воздействия  на человека и строительные   конструкции. Токсическое, радиационное и механическое воздействие на человека и окружающую среду</w:t>
            </w:r>
          </w:p>
          <w:p w:rsidR="00D744E1" w:rsidRPr="00716F95" w:rsidRDefault="00D744E1" w:rsidP="001D4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Style w:val="FontStyle12"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ЧС природного характера</w:t>
            </w:r>
            <w:r w:rsidRPr="00716F95">
              <w:rPr>
                <w:rStyle w:val="ae"/>
                <w:rFonts w:eastAsiaTheme="minorEastAsia"/>
                <w:sz w:val="24"/>
                <w:szCs w:val="24"/>
              </w:rPr>
              <w:t xml:space="preserve"> (з</w:t>
            </w:r>
            <w:r w:rsidRPr="00716F95">
              <w:rPr>
                <w:rStyle w:val="FontStyle12"/>
                <w:sz w:val="24"/>
                <w:szCs w:val="24"/>
              </w:rPr>
              <w:t>емлетрясение, цунами, наводнения, оползни, сели, снежные обвалы, ураганы, смерчи, торнадо, природные пожары, инфекционные заболевания людей, животных и растений).</w:t>
            </w:r>
          </w:p>
          <w:p w:rsidR="00D744E1" w:rsidRPr="00716F95" w:rsidRDefault="00D744E1" w:rsidP="001D4A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716F95">
              <w:rPr>
                <w:rStyle w:val="FontStyle12"/>
                <w:sz w:val="24"/>
                <w:szCs w:val="24"/>
              </w:rPr>
              <w:t xml:space="preserve"> ЧС т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ехногенного характера, вызванные взрывами, пожарами, гидротехническими авариями, выбросом токсических веществ, радиоактивных веществ. </w:t>
            </w:r>
          </w:p>
        </w:tc>
        <w:tc>
          <w:tcPr>
            <w:tcW w:w="1134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right w:val="single" w:sz="4" w:space="0" w:color="auto"/>
            </w:tcBorders>
          </w:tcPr>
          <w:p w:rsidR="00D744E1" w:rsidRPr="00594BC7" w:rsidRDefault="00D744E1" w:rsidP="001D4A9C">
            <w:pPr>
              <w:suppressAutoHyphens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</w:tcPr>
          <w:p w:rsidR="00D744E1" w:rsidRPr="00716F95" w:rsidRDefault="00D744E1" w:rsidP="001D4A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военного времени: характерные опасности и особенности современных войн. Современные средства массового поражения.</w:t>
            </w:r>
          </w:p>
          <w:p w:rsidR="00D744E1" w:rsidRPr="00716F95" w:rsidRDefault="00D744E1" w:rsidP="001D4A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Оружие массового поражения: ядерное, биологическое, химическое и последствия его применения. Меры безопасности населения, оказавшегося на территории военных действий.</w:t>
            </w:r>
            <w:r w:rsidRPr="00716F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16" w:type="dxa"/>
            <w:vMerge/>
            <w:tcBorders>
              <w:right w:val="single" w:sz="4" w:space="0" w:color="auto"/>
            </w:tcBorders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  <w:tcBorders>
              <w:left w:val="single" w:sz="4" w:space="0" w:color="auto"/>
            </w:tcBorders>
          </w:tcPr>
          <w:p w:rsidR="00D744E1" w:rsidRPr="00716F95" w:rsidRDefault="00D744E1" w:rsidP="001D4A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vAlign w:val="center"/>
          </w:tcPr>
          <w:p w:rsidR="00D744E1" w:rsidRPr="006F0FF5" w:rsidRDefault="00E41920" w:rsidP="001D4A9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6</w:t>
            </w:r>
          </w:p>
        </w:tc>
        <w:tc>
          <w:tcPr>
            <w:tcW w:w="1316" w:type="dxa"/>
            <w:vMerge w:val="restart"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 w:val="restart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№1. </w:t>
            </w:r>
          </w:p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Определить первичные и вторичные поражающие факторы ЧС природного характера.</w:t>
            </w:r>
          </w:p>
        </w:tc>
        <w:tc>
          <w:tcPr>
            <w:tcW w:w="1134" w:type="dxa"/>
            <w:vMerge w:val="restart"/>
            <w:vAlign w:val="center"/>
          </w:tcPr>
          <w:p w:rsidR="00D744E1" w:rsidRPr="00192EE6" w:rsidRDefault="00E41920" w:rsidP="001D4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№2. </w:t>
            </w:r>
          </w:p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Сбор информации о ЧС природного и техногенного характера, катастрофах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Merge/>
            <w:vAlign w:val="center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vAlign w:val="center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i/>
                <w:sz w:val="24"/>
                <w:szCs w:val="24"/>
              </w:rPr>
              <w:t>-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134" w:type="dxa"/>
            <w:vAlign w:val="center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716F95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 w:val="restart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Защита населения и территорий  в ЧС.</w:t>
            </w: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41C2F">
              <w:rPr>
                <w:rFonts w:ascii="Times New Roman" w:hAnsi="Times New Roman"/>
                <w:b/>
                <w:i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1134" w:type="dxa"/>
            <w:vMerge w:val="restart"/>
          </w:tcPr>
          <w:p w:rsidR="00D744E1" w:rsidRPr="006F0FF5" w:rsidRDefault="00E41920" w:rsidP="001D4A9C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16" w:type="dxa"/>
            <w:vMerge w:val="restart"/>
          </w:tcPr>
          <w:p w:rsidR="00BE7560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E7560" w:rsidRPr="00594BC7" w:rsidRDefault="00BE7560" w:rsidP="00BE75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BE7560" w:rsidRDefault="00BE7560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BE7560" w:rsidRDefault="00BE7560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D744E1" w:rsidRPr="00594BC7" w:rsidRDefault="00BE7560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447" w:type="dxa"/>
            <w:vMerge w:val="restart"/>
          </w:tcPr>
          <w:p w:rsidR="00D744E1" w:rsidRDefault="00D744E1" w:rsidP="001D4A9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:rsidR="00BE7560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Уо 1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Зо 1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Pr="00375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BE7560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BE7560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1.1.2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</w:t>
            </w:r>
            <w:r w:rsidRPr="00812466">
              <w:rPr>
                <w:rFonts w:ascii="Times New Roman" w:hAnsi="Times New Roman"/>
              </w:rPr>
              <w:t>-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1.1.6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У 1.1.</w:t>
            </w:r>
            <w:r>
              <w:rPr>
                <w:rFonts w:ascii="Times New Roman" w:hAnsi="Times New Roman"/>
              </w:rPr>
              <w:t>8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1.1.2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1.1.4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1.1.7</w:t>
            </w:r>
          </w:p>
          <w:p w:rsidR="00D744E1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З 1.1.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Защита населения и территорий (ЗН и Т) в ЧС: задачи, принципы, виды (информационная (мониторинг и прогнозирование, оценка последствий), инженерная, индивидуальная, медицинская). Эвакуация и рассредоточение</w:t>
            </w:r>
            <w:r w:rsidRPr="00716F95">
              <w:rPr>
                <w:rStyle w:val="ae"/>
                <w:rFonts w:eastAsiaTheme="minorEastAsia"/>
                <w:sz w:val="24"/>
                <w:szCs w:val="24"/>
              </w:rPr>
              <w:t xml:space="preserve"> </w:t>
            </w:r>
            <w:r w:rsidRPr="00716F95">
              <w:rPr>
                <w:rStyle w:val="FontStyle12"/>
                <w:sz w:val="24"/>
                <w:szCs w:val="24"/>
              </w:rPr>
              <w:t>персонала объекта экономики и населения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716F95">
              <w:rPr>
                <w:rStyle w:val="FontStyle12"/>
                <w:sz w:val="24"/>
                <w:szCs w:val="24"/>
              </w:rPr>
              <w:t xml:space="preserve"> Нормативно-правовые основы государственного регулирования в области защиты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и территорий (ЗН и Т) в ЧС (Федеральные законы: “О защите населения и территорий от чрезвычайных ситуаций природного и техногенного характера”, “О пожарной безопасности” , “О радиационной безопасности населения” , “О гражданской обороне”; нормативно- правовые акты: Постановление Правительства РФ “О единой государственной системе предупреждения и ликвидации чрезвычайных ситуаций”, “О государственном надзоре и контроле за соблюдением законодательства РФ о труде и охране труда”, “О службе охраны труда”, “О Федеральной инспекции труда”). Государственные органы по надзору и контролю, их функции по защите населения и работающих граждан РФ.</w:t>
            </w:r>
            <w:r w:rsidRPr="00716F9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/>
            <w:vAlign w:val="center"/>
          </w:tcPr>
          <w:p w:rsidR="00D744E1" w:rsidRPr="002B40FD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vAlign w:val="center"/>
          </w:tcPr>
          <w:p w:rsidR="00D744E1" w:rsidRPr="00716F95" w:rsidRDefault="00E41920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Выполнение технического рисунка «План эвакуации».</w:t>
            </w:r>
          </w:p>
        </w:tc>
        <w:tc>
          <w:tcPr>
            <w:tcW w:w="1134" w:type="dxa"/>
            <w:vAlign w:val="center"/>
          </w:tcPr>
          <w:p w:rsidR="00D744E1" w:rsidRPr="00716F95" w:rsidRDefault="00E41920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trHeight w:val="266"/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памятки населению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при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 эвакуации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744E1" w:rsidRPr="00716F95" w:rsidRDefault="00D744E1" w:rsidP="001D4A9C">
            <w:pPr>
              <w:jc w:val="center"/>
              <w:rPr>
                <w:rFonts w:ascii="Times New Roman" w:hAnsi="Times New Roman"/>
                <w:bCs/>
                <w:i/>
              </w:rPr>
            </w:pPr>
            <w:r w:rsidRPr="00716F95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Определение расчетного времени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 эвакуации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716F95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vAlign w:val="center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716F95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134" w:type="dxa"/>
            <w:vAlign w:val="center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716F95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 w:val="restart"/>
          </w:tcPr>
          <w:p w:rsidR="00D744E1" w:rsidRPr="00716F95" w:rsidRDefault="00D744E1" w:rsidP="001D4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Тема 1.3.</w:t>
            </w:r>
          </w:p>
          <w:p w:rsidR="00D744E1" w:rsidRPr="00716F95" w:rsidRDefault="00D744E1" w:rsidP="001D4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Style w:val="FontStyle12"/>
                <w:sz w:val="24"/>
                <w:szCs w:val="24"/>
              </w:rPr>
              <w:t>Повышение устойчиво</w:t>
            </w:r>
            <w:r w:rsidRPr="00716F95">
              <w:rPr>
                <w:rStyle w:val="FontStyle12"/>
                <w:sz w:val="24"/>
                <w:szCs w:val="24"/>
              </w:rPr>
              <w:lastRenderedPageBreak/>
              <w:t>сти функционирования объекта экономики (ПУФ ОЭ).</w:t>
            </w: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41C2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Дидактические единицы, содержание</w:t>
            </w:r>
          </w:p>
        </w:tc>
        <w:tc>
          <w:tcPr>
            <w:tcW w:w="1134" w:type="dxa"/>
            <w:vMerge w:val="restart"/>
          </w:tcPr>
          <w:p w:rsidR="00F365CD" w:rsidRDefault="00F365CD" w:rsidP="001D4A9C">
            <w:pPr>
              <w:jc w:val="center"/>
              <w:rPr>
                <w:rFonts w:ascii="Times New Roman" w:hAnsi="Times New Roman"/>
                <w:b/>
                <w:i/>
              </w:rPr>
            </w:pPr>
          </w:p>
          <w:p w:rsidR="00F365CD" w:rsidRDefault="00F365CD" w:rsidP="001D4A9C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-</w:t>
            </w:r>
          </w:p>
          <w:p w:rsidR="00D744E1" w:rsidRPr="00874DF4" w:rsidRDefault="00F365CD" w:rsidP="00F365C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lastRenderedPageBreak/>
              <w:t>2</w:t>
            </w:r>
          </w:p>
        </w:tc>
        <w:tc>
          <w:tcPr>
            <w:tcW w:w="1316" w:type="dxa"/>
            <w:vMerge w:val="restart"/>
          </w:tcPr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E7560" w:rsidRPr="00594BC7" w:rsidRDefault="00BE7560" w:rsidP="00BE75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BE7560" w:rsidRDefault="00BE7560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D744E1" w:rsidRPr="00594BC7" w:rsidRDefault="00BE7560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447" w:type="dxa"/>
            <w:vMerge w:val="restart"/>
          </w:tcPr>
          <w:p w:rsidR="00BE7560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Уо 1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Зо 1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Pr="00375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BE7560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Зо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BE7560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1.1.2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</w:t>
            </w:r>
            <w:r w:rsidR="008978A9">
              <w:rPr>
                <w:rFonts w:ascii="Times New Roman" w:hAnsi="Times New Roman"/>
              </w:rPr>
              <w:t>4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1.1.6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У 1.1.</w:t>
            </w:r>
            <w:r>
              <w:rPr>
                <w:rFonts w:ascii="Times New Roman" w:hAnsi="Times New Roman"/>
              </w:rPr>
              <w:t>8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1.1.2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1.1.4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1.1.7</w:t>
            </w:r>
          </w:p>
          <w:p w:rsidR="00D744E1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З 1.1.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Style w:val="FontStyle12"/>
                <w:sz w:val="24"/>
                <w:szCs w:val="24"/>
              </w:rPr>
              <w:t>Повышение устойчивости функционирования объекта экономики, основные понятия и определения. Основные мероприятия по ПУФ ОЭ.</w:t>
            </w:r>
          </w:p>
        </w:tc>
        <w:tc>
          <w:tcPr>
            <w:tcW w:w="1134" w:type="dxa"/>
            <w:vMerge/>
            <w:vAlign w:val="center"/>
          </w:tcPr>
          <w:p w:rsidR="00D744E1" w:rsidRPr="00716F95" w:rsidRDefault="00D744E1" w:rsidP="001D4A9C">
            <w:pPr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F25CE0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vMerge/>
          </w:tcPr>
          <w:p w:rsidR="00D744E1" w:rsidRPr="00716F95" w:rsidRDefault="00D744E1" w:rsidP="001D4A9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F25CE0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6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716F95">
              <w:rPr>
                <w:rStyle w:val="FontStyle12"/>
                <w:sz w:val="24"/>
                <w:szCs w:val="24"/>
              </w:rPr>
              <w:t xml:space="preserve"> 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Разработка мероприятий по повышению устойчивости функционирования объектов экономики (ОЭ).</w:t>
            </w:r>
          </w:p>
        </w:tc>
        <w:tc>
          <w:tcPr>
            <w:tcW w:w="1134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F25CE0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16F95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F25CE0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744E1" w:rsidRPr="00716F95" w:rsidTr="001D4A9C">
        <w:trPr>
          <w:trHeight w:val="836"/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  <w:tcBorders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716F95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316" w:type="dxa"/>
            <w:vMerge/>
            <w:tcBorders>
              <w:bottom w:val="single" w:sz="4" w:space="0" w:color="auto"/>
            </w:tcBorders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  <w:tcBorders>
              <w:bottom w:val="single" w:sz="4" w:space="0" w:color="auto"/>
            </w:tcBorders>
          </w:tcPr>
          <w:p w:rsidR="00D744E1" w:rsidRPr="00F25CE0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 w:val="restart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Тема 1.4.</w:t>
            </w:r>
          </w:p>
          <w:p w:rsidR="00D744E1" w:rsidRPr="00716F95" w:rsidRDefault="00D744E1" w:rsidP="001D4A9C">
            <w:pPr>
              <w:pStyle w:val="Style3"/>
              <w:widowControl/>
              <w:tabs>
                <w:tab w:val="left" w:pos="902"/>
                <w:tab w:val="left" w:pos="9637"/>
              </w:tabs>
              <w:spacing w:line="240" w:lineRule="auto"/>
              <w:ind w:firstLine="0"/>
              <w:rPr>
                <w:rStyle w:val="FontStyle12"/>
              </w:rPr>
            </w:pPr>
            <w:r w:rsidRPr="00716F95">
              <w:rPr>
                <w:rFonts w:ascii="Times New Roman" w:hAnsi="Times New Roman" w:cs="Times New Roman"/>
                <w:bCs/>
              </w:rPr>
              <w:t>МЧС России.</w:t>
            </w:r>
            <w:r w:rsidRPr="00716F9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41C2F">
              <w:rPr>
                <w:rFonts w:ascii="Times New Roman" w:hAnsi="Times New Roman"/>
                <w:b/>
                <w:i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1134" w:type="dxa"/>
            <w:vMerge w:val="restart"/>
          </w:tcPr>
          <w:p w:rsidR="00D744E1" w:rsidRPr="006F0FF5" w:rsidRDefault="00E41920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16" w:type="dxa"/>
            <w:vMerge w:val="restart"/>
          </w:tcPr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E7560" w:rsidRPr="00594BC7" w:rsidRDefault="00BE7560" w:rsidP="00BE75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BE7560" w:rsidRDefault="00BE7560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BE7560" w:rsidRDefault="00BE7560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D744E1" w:rsidRPr="00594BC7" w:rsidRDefault="00BE7560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447" w:type="dxa"/>
            <w:vMerge w:val="restart"/>
          </w:tcPr>
          <w:p w:rsidR="00BE7560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Уо 1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Зо 1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Pr="00375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BE7560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BE7560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1.1.2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</w:t>
            </w:r>
            <w:r w:rsidRPr="00812466">
              <w:rPr>
                <w:rFonts w:ascii="Times New Roman" w:hAnsi="Times New Roman"/>
              </w:rPr>
              <w:t>-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1.1.6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У 1.1.</w:t>
            </w:r>
            <w:r>
              <w:rPr>
                <w:rFonts w:ascii="Times New Roman" w:hAnsi="Times New Roman"/>
              </w:rPr>
              <w:t>8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1.1.2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1.1.4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1.1.7</w:t>
            </w:r>
          </w:p>
          <w:p w:rsidR="00D744E1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З 1.1.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jc w:val="both"/>
              <w:rPr>
                <w:rStyle w:val="FontStyle12"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МЧС России.</w:t>
            </w: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Задачи, структура центрального аппарата, силы и средства,  международное сотрудничество.</w:t>
            </w:r>
            <w:r w:rsidRPr="00716F95">
              <w:rPr>
                <w:rStyle w:val="FontStyle12"/>
                <w:sz w:val="24"/>
                <w:szCs w:val="24"/>
              </w:rPr>
              <w:t xml:space="preserve"> </w:t>
            </w:r>
          </w:p>
          <w:p w:rsidR="00D744E1" w:rsidRPr="00716F95" w:rsidRDefault="00D744E1" w:rsidP="001D4A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Style w:val="FontStyle12"/>
                <w:sz w:val="24"/>
                <w:szCs w:val="24"/>
              </w:rPr>
              <w:t xml:space="preserve">Единая государственная система предупреждения и ликвидации ЧС (РСЧС), 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предпосылки и  история создания, задачи, структура, силы и средства. </w:t>
            </w:r>
          </w:p>
          <w:p w:rsidR="00D744E1" w:rsidRPr="00716F95" w:rsidRDefault="00D744E1" w:rsidP="001D4A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Гражданская оборона, основные понятия и определения, задачи, структура и органы управления. Организация гражданской обороны в образовательном учреждении, ее предназначение. </w:t>
            </w:r>
            <w:r w:rsidRPr="00716F95">
              <w:rPr>
                <w:rStyle w:val="FontStyle12"/>
                <w:sz w:val="24"/>
                <w:szCs w:val="24"/>
              </w:rPr>
              <w:t>Работа штаба ГО объекта.</w:t>
            </w:r>
          </w:p>
        </w:tc>
        <w:tc>
          <w:tcPr>
            <w:tcW w:w="1134" w:type="dxa"/>
            <w:vMerge/>
            <w:vAlign w:val="center"/>
          </w:tcPr>
          <w:p w:rsidR="00D744E1" w:rsidRPr="000A5FC6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</w:tcPr>
          <w:p w:rsidR="00D744E1" w:rsidRPr="006F0FF5" w:rsidRDefault="00E41920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7.</w:t>
            </w:r>
            <w:r w:rsidRPr="00716F95">
              <w:rPr>
                <w:rStyle w:val="FontStyle12"/>
                <w:sz w:val="24"/>
                <w:szCs w:val="24"/>
              </w:rPr>
              <w:t xml:space="preserve"> 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Организация деятельности штаба ГО объекта.</w:t>
            </w:r>
          </w:p>
        </w:tc>
        <w:tc>
          <w:tcPr>
            <w:tcW w:w="1134" w:type="dxa"/>
          </w:tcPr>
          <w:p w:rsidR="00D744E1" w:rsidRPr="00716F95" w:rsidRDefault="00E41920" w:rsidP="001D4A9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16F95">
              <w:rPr>
                <w:rFonts w:ascii="Times New Roman" w:hAnsi="Times New Roman"/>
                <w:i/>
              </w:rPr>
              <w:t>-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134" w:type="dxa"/>
            <w:vAlign w:val="center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716F95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trHeight w:val="175"/>
          <w:jc w:val="center"/>
        </w:trPr>
        <w:tc>
          <w:tcPr>
            <w:tcW w:w="10582" w:type="dxa"/>
            <w:gridSpan w:val="2"/>
          </w:tcPr>
          <w:p w:rsidR="00D744E1" w:rsidRPr="00E6688C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военной службы и обороны государства</w:t>
            </w:r>
          </w:p>
        </w:tc>
        <w:tc>
          <w:tcPr>
            <w:tcW w:w="1134" w:type="dxa"/>
            <w:vAlign w:val="center"/>
          </w:tcPr>
          <w:p w:rsidR="00D744E1" w:rsidRPr="00716F95" w:rsidRDefault="00F365CD" w:rsidP="00F365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316" w:type="dxa"/>
            <w:tcBorders>
              <w:right w:val="single" w:sz="4" w:space="0" w:color="auto"/>
            </w:tcBorders>
          </w:tcPr>
          <w:p w:rsidR="00D744E1" w:rsidRPr="00594BC7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trHeight w:val="170"/>
          <w:jc w:val="center"/>
        </w:trPr>
        <w:tc>
          <w:tcPr>
            <w:tcW w:w="1381" w:type="dxa"/>
            <w:vMerge w:val="restart"/>
          </w:tcPr>
          <w:p w:rsidR="00D744E1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</w:p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sz w:val="24"/>
                <w:szCs w:val="24"/>
              </w:rPr>
              <w:t>Особенности военной службы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201" w:type="dxa"/>
            <w:tcBorders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41C2F">
              <w:rPr>
                <w:rFonts w:ascii="Times New Roman" w:hAnsi="Times New Roman"/>
                <w:b/>
                <w:i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</w:tcPr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E7560" w:rsidRPr="00594BC7" w:rsidRDefault="00BE7560" w:rsidP="00BE75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BE7560" w:rsidRDefault="00BE7560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BE7560" w:rsidRDefault="00BE7560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D744E1" w:rsidRPr="00594BC7" w:rsidRDefault="00BE7560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lastRenderedPageBreak/>
              <w:t xml:space="preserve">ПК </w:t>
            </w:r>
            <w:r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447" w:type="dxa"/>
            <w:vMerge w:val="restart"/>
          </w:tcPr>
          <w:p w:rsidR="00BE7560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Уо 1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Зо 1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Pr="00375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BE7560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BE7560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У 1.1.2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</w:t>
            </w:r>
            <w:r w:rsidR="008978A9">
              <w:rPr>
                <w:rFonts w:ascii="Times New Roman" w:hAnsi="Times New Roman"/>
              </w:rPr>
              <w:t>4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1.1.6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У 1.1.</w:t>
            </w:r>
            <w:r>
              <w:rPr>
                <w:rFonts w:ascii="Times New Roman" w:hAnsi="Times New Roman"/>
              </w:rPr>
              <w:t>8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1.1.2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1.1.4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1.1.7</w:t>
            </w:r>
          </w:p>
          <w:p w:rsidR="00D744E1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З 1.1.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D744E1" w:rsidRPr="00716F95" w:rsidTr="001D4A9C">
        <w:trPr>
          <w:trHeight w:val="560"/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01" w:type="dxa"/>
            <w:tcBorders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Правовые основы военной службы Конституция РФ, Федеральные законы «Об обороне», «О статусе военнослужащих», «О воинской обязанности и военной службе».</w:t>
            </w:r>
          </w:p>
        </w:tc>
        <w:tc>
          <w:tcPr>
            <w:tcW w:w="1134" w:type="dxa"/>
            <w:vMerge w:val="restart"/>
          </w:tcPr>
          <w:p w:rsidR="00D744E1" w:rsidRPr="006F0FF5" w:rsidRDefault="00D744E1" w:rsidP="00E419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F0FF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  <w:r w:rsidR="001D4A9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44E1" w:rsidRPr="00716F95" w:rsidTr="001D4A9C">
        <w:trPr>
          <w:trHeight w:val="329"/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01" w:type="dxa"/>
            <w:tcBorders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Военная доктрина.</w:t>
            </w:r>
          </w:p>
        </w:tc>
        <w:tc>
          <w:tcPr>
            <w:tcW w:w="1134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44E1" w:rsidRPr="00716F95" w:rsidTr="001D4A9C">
        <w:trPr>
          <w:trHeight w:val="313"/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01" w:type="dxa"/>
            <w:tcBorders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Обеспечение национальной безопасности РФ. Национальные интересы России.</w:t>
            </w:r>
          </w:p>
        </w:tc>
        <w:tc>
          <w:tcPr>
            <w:tcW w:w="1134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44E1" w:rsidRPr="00716F95" w:rsidTr="001D4A9C">
        <w:trPr>
          <w:trHeight w:val="560"/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01" w:type="dxa"/>
            <w:tcBorders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Международная (миротворческая) деятельность Вооруженных Сил РФ (ВСРФ). Военные аспекты международного права.</w:t>
            </w:r>
          </w:p>
        </w:tc>
        <w:tc>
          <w:tcPr>
            <w:tcW w:w="1134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44E1" w:rsidRPr="00716F95" w:rsidTr="001D4A9C">
        <w:trPr>
          <w:trHeight w:val="269"/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01" w:type="dxa"/>
            <w:tcBorders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Статус военнослужащего, права, льготы, обязанности, ответственность.</w:t>
            </w:r>
          </w:p>
        </w:tc>
        <w:tc>
          <w:tcPr>
            <w:tcW w:w="1134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44E1" w:rsidRPr="00716F95" w:rsidTr="001D4A9C">
        <w:trPr>
          <w:trHeight w:val="560"/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01" w:type="dxa"/>
            <w:tcBorders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Общевоинские уставы Вооруженных Сил РФ (ВСРФ). Военная присяга-клятва война на верность Родине. </w:t>
            </w:r>
          </w:p>
        </w:tc>
        <w:tc>
          <w:tcPr>
            <w:tcW w:w="1134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44E1" w:rsidRPr="00716F95" w:rsidTr="001D4A9C">
        <w:trPr>
          <w:trHeight w:val="560"/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01" w:type="dxa"/>
            <w:tcBorders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Структура ВС Комплектование и руководство ВС. Основные задачи ВС. Приоритетные направления военно-технического обеспечения безопасности России..</w:t>
            </w:r>
          </w:p>
        </w:tc>
        <w:tc>
          <w:tcPr>
            <w:tcW w:w="1134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44E1" w:rsidRPr="00716F95" w:rsidTr="001D4A9C">
        <w:trPr>
          <w:trHeight w:val="560"/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01" w:type="dxa"/>
            <w:tcBorders>
              <w:bottom w:val="single" w:sz="4" w:space="0" w:color="auto"/>
            </w:tcBorders>
          </w:tcPr>
          <w:p w:rsidR="00D744E1" w:rsidRPr="000A5FC6" w:rsidRDefault="00D744E1" w:rsidP="001D4A9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Прохождение военной службы по призыву. Воинские звания военнослужащих. Военная форма одежды. </w:t>
            </w:r>
          </w:p>
        </w:tc>
        <w:tc>
          <w:tcPr>
            <w:tcW w:w="1134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44E1" w:rsidRPr="00716F95" w:rsidTr="001D4A9C">
        <w:trPr>
          <w:trHeight w:val="560"/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01" w:type="dxa"/>
            <w:tcBorders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Прохождение военной службы по контракту. Права и ответственность военнослужащих. Воинская дисциплина и ее значение. Преступления против военной службы.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44E1" w:rsidRPr="00716F95" w:rsidTr="001D4A9C">
        <w:trPr>
          <w:trHeight w:val="277"/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01" w:type="dxa"/>
            <w:tcBorders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744E1" w:rsidRPr="006F0FF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F0FF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44E1" w:rsidRPr="00716F95" w:rsidTr="001D4A9C">
        <w:trPr>
          <w:trHeight w:val="345"/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01" w:type="dxa"/>
            <w:tcBorders>
              <w:top w:val="single" w:sz="4" w:space="0" w:color="auto"/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rPr>
                <w:bCs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8.</w:t>
            </w:r>
          </w:p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6F95">
              <w:rPr>
                <w:bCs/>
              </w:rPr>
              <w:t xml:space="preserve"> 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Анализ знаний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нормативно правовой базы военной службы.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44E1" w:rsidRPr="00716F95" w:rsidTr="001D4A9C">
        <w:trPr>
          <w:trHeight w:val="287"/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01" w:type="dxa"/>
            <w:tcBorders>
              <w:top w:val="single" w:sz="4" w:space="0" w:color="auto"/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44E1" w:rsidRPr="00716F95" w:rsidTr="001D4A9C">
        <w:trPr>
          <w:trHeight w:val="289"/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01" w:type="dxa"/>
            <w:tcBorders>
              <w:top w:val="single" w:sz="4" w:space="0" w:color="auto"/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6" w:type="dxa"/>
            <w:vMerge/>
            <w:tcBorders>
              <w:bottom w:val="single" w:sz="4" w:space="0" w:color="auto"/>
            </w:tcBorders>
          </w:tcPr>
          <w:p w:rsidR="00D744E1" w:rsidRPr="00594BC7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47" w:type="dxa"/>
            <w:vMerge/>
            <w:tcBorders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44E1" w:rsidRPr="00716F95" w:rsidTr="001D4A9C">
        <w:trPr>
          <w:trHeight w:val="418"/>
          <w:jc w:val="center"/>
        </w:trPr>
        <w:tc>
          <w:tcPr>
            <w:tcW w:w="1381" w:type="dxa"/>
            <w:vMerge w:val="restart"/>
            <w:tcBorders>
              <w:bottom w:val="single" w:sz="4" w:space="0" w:color="000000"/>
            </w:tcBorders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</w:p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Воинская обязанность</w:t>
            </w:r>
          </w:p>
        </w:tc>
        <w:tc>
          <w:tcPr>
            <w:tcW w:w="9201" w:type="dxa"/>
            <w:tcBorders>
              <w:bottom w:val="single" w:sz="4" w:space="0" w:color="auto"/>
            </w:tcBorders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41C2F">
              <w:rPr>
                <w:rFonts w:ascii="Times New Roman" w:hAnsi="Times New Roman"/>
                <w:b/>
                <w:i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1134" w:type="dxa"/>
            <w:vMerge w:val="restart"/>
            <w:tcBorders>
              <w:bottom w:val="single" w:sz="4" w:space="0" w:color="000000"/>
            </w:tcBorders>
          </w:tcPr>
          <w:p w:rsidR="00D744E1" w:rsidRPr="006F0FF5" w:rsidRDefault="00D744E1" w:rsidP="001D4A9C">
            <w:pPr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F0FF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16" w:type="dxa"/>
            <w:vMerge w:val="restart"/>
            <w:tcBorders>
              <w:bottom w:val="single" w:sz="4" w:space="0" w:color="000000"/>
            </w:tcBorders>
          </w:tcPr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E7560" w:rsidRPr="00594BC7" w:rsidRDefault="00BE7560" w:rsidP="00BE75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8978A9" w:rsidRDefault="008978A9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8978A9" w:rsidRDefault="008978A9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D744E1" w:rsidRPr="00594BC7" w:rsidRDefault="00BE7560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447" w:type="dxa"/>
            <w:vMerge w:val="restart"/>
            <w:tcBorders>
              <w:bottom w:val="single" w:sz="4" w:space="0" w:color="000000"/>
            </w:tcBorders>
          </w:tcPr>
          <w:p w:rsidR="00BE7560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Уо 1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Зо 1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Pr="00375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BE7560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BE7560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1.1.2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</w:t>
            </w:r>
            <w:r w:rsidR="008978A9">
              <w:rPr>
                <w:rFonts w:ascii="Times New Roman" w:hAnsi="Times New Roman"/>
              </w:rPr>
              <w:t>4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1.1.6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У 1.1.</w:t>
            </w:r>
            <w:r>
              <w:rPr>
                <w:rFonts w:ascii="Times New Roman" w:hAnsi="Times New Roman"/>
              </w:rPr>
              <w:t>8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1.1.2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1.1.4</w:t>
            </w:r>
          </w:p>
          <w:p w:rsidR="00BE7560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1.1.7</w:t>
            </w:r>
          </w:p>
          <w:p w:rsidR="00D744E1" w:rsidRPr="00375D7D" w:rsidRDefault="00BE7560" w:rsidP="00BE756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З 1.1.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D744E1" w:rsidRPr="00716F95" w:rsidTr="001D4A9C">
        <w:trPr>
          <w:trHeight w:val="701"/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01" w:type="dxa"/>
            <w:tcBorders>
              <w:top w:val="single" w:sz="4" w:space="0" w:color="auto"/>
            </w:tcBorders>
          </w:tcPr>
          <w:p w:rsidR="00D744E1" w:rsidRPr="00716F95" w:rsidRDefault="00D744E1" w:rsidP="001D4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Воинская обязанность, основные понятия. </w:t>
            </w:r>
            <w:r w:rsidRPr="00716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Воинский учет. 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Организация воинского учета</w:t>
            </w:r>
            <w:r w:rsidRPr="00716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его предназначение. Обязанности граждан по воинскому учету.</w:t>
            </w:r>
          </w:p>
          <w:p w:rsidR="00D744E1" w:rsidRPr="00716F95" w:rsidRDefault="00D744E1" w:rsidP="001D4A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F95">
              <w:rPr>
                <w:rFonts w:ascii="Times New Roman" w:hAnsi="Times New Roman"/>
                <w:color w:val="000000"/>
                <w:sz w:val="24"/>
                <w:szCs w:val="24"/>
              </w:rPr>
              <w:t>Обязательная подготовка граждан к военной службе (содержание).</w:t>
            </w:r>
          </w:p>
          <w:p w:rsidR="00D744E1" w:rsidRPr="00716F95" w:rsidRDefault="00D744E1" w:rsidP="001D4A9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F95">
              <w:rPr>
                <w:rFonts w:ascii="Times New Roman" w:hAnsi="Times New Roman"/>
                <w:color w:val="000000"/>
                <w:sz w:val="24"/>
                <w:szCs w:val="24"/>
              </w:rPr>
              <w:t>Добровольная подготовка граждан к военной службе.</w:t>
            </w:r>
          </w:p>
          <w:p w:rsidR="00D744E1" w:rsidRDefault="00D744E1" w:rsidP="001D4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направления: занятия военно-прикладными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офицеров запаса на военных кафедрах в образовательных учреждениях высшего профессионального образования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 Требования к индивидуально- психологическим качествам специалистов по сходным воинским должностям (командирские, операторские, связи и наблюдения, водительские, специального назначения, технические и прочие должности).</w:t>
            </w:r>
          </w:p>
          <w:p w:rsidR="00D744E1" w:rsidRPr="00716F95" w:rsidRDefault="00D744E1" w:rsidP="001D4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4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 Основные виды воинской деятельности. Учебно-боевая подготовка. Служебно-боевая деятельность. Реальные боевые действия. </w:t>
            </w:r>
          </w:p>
        </w:tc>
        <w:tc>
          <w:tcPr>
            <w:tcW w:w="1134" w:type="dxa"/>
            <w:vMerge/>
          </w:tcPr>
          <w:p w:rsidR="00D744E1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F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D555F7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134" w:type="dxa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 w:val="restart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Тема 2.3.</w:t>
            </w:r>
          </w:p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F95">
              <w:rPr>
                <w:rFonts w:ascii="Times New Roman" w:hAnsi="Times New Roman"/>
                <w:sz w:val="24"/>
                <w:szCs w:val="24"/>
              </w:rPr>
              <w:t>Военнослужащий – защитник своего Отечест-</w:t>
            </w:r>
          </w:p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sz w:val="24"/>
                <w:szCs w:val="24"/>
              </w:rPr>
              <w:t>ва.</w:t>
            </w: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1C2F">
              <w:rPr>
                <w:rFonts w:ascii="Times New Roman" w:hAnsi="Times New Roman"/>
                <w:b/>
                <w:i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1134" w:type="dxa"/>
            <w:vAlign w:val="center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316" w:type="dxa"/>
            <w:vMerge w:val="restart"/>
          </w:tcPr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E7560" w:rsidRPr="00594BC7" w:rsidRDefault="00BE7560" w:rsidP="00BE75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8978A9" w:rsidRDefault="008978A9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D744E1" w:rsidRPr="00594BC7" w:rsidRDefault="00BE7560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447" w:type="dxa"/>
            <w:vMerge w:val="restart"/>
          </w:tcPr>
          <w:p w:rsidR="008978A9" w:rsidRPr="00375D7D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Уо 1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Зо 1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Pr="00375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8978A9" w:rsidRPr="00375D7D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8978A9" w:rsidRPr="00375D7D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1.1.2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</w:t>
            </w:r>
            <w:r>
              <w:rPr>
                <w:rFonts w:ascii="Times New Roman" w:hAnsi="Times New Roman"/>
              </w:rPr>
              <w:t>4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1.1.6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У 1.1.</w:t>
            </w:r>
            <w:r>
              <w:rPr>
                <w:rFonts w:ascii="Times New Roman" w:hAnsi="Times New Roman"/>
              </w:rPr>
              <w:t>8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1.1.2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1.1.4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1.1.7</w:t>
            </w:r>
          </w:p>
          <w:p w:rsidR="00D744E1" w:rsidRPr="00375D7D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З 1.1.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D744E1" w:rsidRPr="00716F95" w:rsidTr="001D4A9C">
        <w:trPr>
          <w:trHeight w:val="1231"/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военных образовательных учреждений профессионального образования.   Правила приема граждан в военные образовательные учреждения профессионального образования.</w:t>
            </w:r>
            <w:r w:rsidRPr="00716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6F9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подготовки офицерских кадров для Вооруженных Сил Российской Федерации.</w:t>
            </w:r>
          </w:p>
        </w:tc>
        <w:tc>
          <w:tcPr>
            <w:tcW w:w="1134" w:type="dxa"/>
          </w:tcPr>
          <w:p w:rsidR="00D744E1" w:rsidRPr="006F0FF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F0FF5">
              <w:rPr>
                <w:rFonts w:ascii="Times New Roman" w:hAnsi="Times New Roman"/>
                <w:b/>
                <w:bCs/>
                <w:i/>
              </w:rPr>
              <w:t>1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F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F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134" w:type="dxa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 w:val="restart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Тема 2.4.</w:t>
            </w:r>
          </w:p>
          <w:p w:rsidR="00D744E1" w:rsidRPr="00716F95" w:rsidRDefault="00D744E1" w:rsidP="001D4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Символы воинской чести, боевые традиции Вооруженных Сил России.</w:t>
            </w:r>
          </w:p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41C2F">
              <w:rPr>
                <w:rFonts w:ascii="Times New Roman" w:hAnsi="Times New Roman"/>
                <w:b/>
                <w:i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1134" w:type="dxa"/>
            <w:vMerge w:val="restart"/>
          </w:tcPr>
          <w:p w:rsidR="00D744E1" w:rsidRPr="006F0FF5" w:rsidRDefault="00D744E1" w:rsidP="001D4A9C">
            <w:pPr>
              <w:jc w:val="center"/>
              <w:rPr>
                <w:rFonts w:ascii="Times New Roman" w:hAnsi="Times New Roman"/>
                <w:bCs/>
                <w:i/>
              </w:rPr>
            </w:pPr>
            <w:r w:rsidRPr="006F0FF5">
              <w:rPr>
                <w:rFonts w:ascii="Times New Roman" w:hAnsi="Times New Roman"/>
                <w:b/>
                <w:bCs/>
                <w:i/>
              </w:rPr>
              <w:t>1</w:t>
            </w:r>
          </w:p>
        </w:tc>
        <w:tc>
          <w:tcPr>
            <w:tcW w:w="1316" w:type="dxa"/>
            <w:vMerge w:val="restart"/>
          </w:tcPr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E7560" w:rsidRPr="00594BC7" w:rsidRDefault="00BE7560" w:rsidP="00BE75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8978A9" w:rsidRDefault="008978A9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D744E1" w:rsidRPr="00594BC7" w:rsidRDefault="00BE7560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447" w:type="dxa"/>
            <w:vMerge w:val="restart"/>
          </w:tcPr>
          <w:p w:rsidR="008978A9" w:rsidRPr="00375D7D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Уо 1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Зо 1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Pr="00375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8978A9" w:rsidRPr="00375D7D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8978A9" w:rsidRPr="00375D7D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1.1.2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</w:t>
            </w:r>
            <w:r>
              <w:rPr>
                <w:rFonts w:ascii="Times New Roman" w:hAnsi="Times New Roman"/>
              </w:rPr>
              <w:t>4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1.1.6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У 1.1.</w:t>
            </w:r>
            <w:r>
              <w:rPr>
                <w:rFonts w:ascii="Times New Roman" w:hAnsi="Times New Roman"/>
              </w:rPr>
              <w:t>8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1.1.2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1.1.4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1.1.7</w:t>
            </w:r>
          </w:p>
          <w:p w:rsidR="00D744E1" w:rsidRPr="00375D7D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З 1.1.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Боевое Знамя воинской части- символ воинской чести, доблести и славы. Ордена- почетные награды за воинские отличия и заслуги в бою и военной службе</w:t>
            </w:r>
          </w:p>
          <w:p w:rsidR="00D744E1" w:rsidRPr="00716F95" w:rsidRDefault="00D744E1" w:rsidP="001D4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8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Ритуалы Вооруженных Сил РФ (ВСРФ). </w:t>
            </w:r>
          </w:p>
          <w:p w:rsidR="00D744E1" w:rsidRPr="00716F95" w:rsidRDefault="00D744E1" w:rsidP="001D4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8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Памяти поколений - дни воинской славы России.</w:t>
            </w:r>
          </w:p>
          <w:p w:rsidR="00D744E1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Дружба, войсковое товарищество-основа боевой подготовки частей  и подразделений.</w:t>
            </w:r>
          </w:p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vAlign w:val="center"/>
          </w:tcPr>
          <w:p w:rsidR="00D744E1" w:rsidRPr="006F0FF5" w:rsidRDefault="00F365CD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031323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9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716F95">
              <w:rPr>
                <w:rStyle w:val="FontStyle12"/>
                <w:sz w:val="24"/>
                <w:szCs w:val="24"/>
              </w:rPr>
              <w:t xml:space="preserve"> 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Определ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ение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 показател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ей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 понятий «патриотизм» и «верность воинскому долгу», как основных качества защитника Отечества.</w:t>
            </w:r>
          </w:p>
        </w:tc>
        <w:tc>
          <w:tcPr>
            <w:tcW w:w="1134" w:type="dxa"/>
            <w:vAlign w:val="center"/>
          </w:tcPr>
          <w:p w:rsidR="00D744E1" w:rsidRPr="00192EE6" w:rsidRDefault="00F365CD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vAlign w:val="center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716F95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134" w:type="dxa"/>
            <w:vAlign w:val="center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716F95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 w:val="restart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Тема 2.5.</w:t>
            </w:r>
          </w:p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Основы военной службы</w:t>
            </w: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41C2F">
              <w:rPr>
                <w:rFonts w:ascii="Times New Roman" w:hAnsi="Times New Roman"/>
                <w:b/>
                <w:i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1134" w:type="dxa"/>
            <w:vMerge w:val="restart"/>
          </w:tcPr>
          <w:p w:rsidR="00D744E1" w:rsidRPr="006F0FF5" w:rsidRDefault="00E41920" w:rsidP="001D4A9C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16" w:type="dxa"/>
            <w:vMerge w:val="restart"/>
          </w:tcPr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E7560" w:rsidRPr="00594BC7" w:rsidRDefault="00BE7560" w:rsidP="00BE75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8978A9" w:rsidRDefault="008978A9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D744E1" w:rsidRPr="00594BC7" w:rsidRDefault="00BE7560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447" w:type="dxa"/>
            <w:vMerge w:val="restart"/>
          </w:tcPr>
          <w:p w:rsidR="008978A9" w:rsidRPr="00375D7D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Уо 1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Зо 1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Pr="00375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8978A9" w:rsidRPr="00375D7D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8978A9" w:rsidRPr="00375D7D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1.1.2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</w:t>
            </w:r>
            <w:r>
              <w:rPr>
                <w:rFonts w:ascii="Times New Roman" w:hAnsi="Times New Roman"/>
              </w:rPr>
              <w:t>4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1.1.6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У 1.1.</w:t>
            </w:r>
            <w:r>
              <w:rPr>
                <w:rFonts w:ascii="Times New Roman" w:hAnsi="Times New Roman"/>
              </w:rPr>
              <w:t>8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1.1.2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1.1.4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1.1.7</w:t>
            </w:r>
          </w:p>
          <w:p w:rsidR="00D744E1" w:rsidRPr="00375D7D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З 1.1.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Размещение и быт военнослужащих. Распределение времени и повседневный порядок. Суточный наряд, обязанности лиц суточного наряда.</w:t>
            </w:r>
          </w:p>
          <w:p w:rsidR="00D744E1" w:rsidRPr="00716F95" w:rsidRDefault="00D744E1" w:rsidP="001D4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Организация караульной службы, обязанности часового. Тактическая подготовка.</w:t>
            </w:r>
          </w:p>
          <w:p w:rsidR="00D744E1" w:rsidRPr="00716F95" w:rsidRDefault="00D744E1" w:rsidP="001D4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Строй и управление им. Виды строя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716F95">
              <w:rPr>
                <w:rFonts w:ascii="Times New Roman" w:hAnsi="Times New Roman"/>
                <w:sz w:val="24"/>
                <w:szCs w:val="24"/>
              </w:rPr>
              <w:t xml:space="preserve">троевая стойка,  построение и перестроение в одношереножный и двухшереножный строй, выравнивание, размыкание и смыкание </w:t>
            </w:r>
            <w:r w:rsidRPr="00716F95">
              <w:rPr>
                <w:rFonts w:ascii="Times New Roman" w:hAnsi="Times New Roman"/>
                <w:sz w:val="24"/>
                <w:szCs w:val="24"/>
              </w:rPr>
              <w:lastRenderedPageBreak/>
              <w:t>строя, повороты строя на месте)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. Строевые приемы и движение без оружия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16F95">
              <w:rPr>
                <w:rFonts w:ascii="Times New Roman" w:hAnsi="Times New Roman"/>
                <w:sz w:val="24"/>
                <w:szCs w:val="24"/>
              </w:rPr>
              <w:t>(строевым и походным шагом, бегом, повороты в движении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). Воинское приветствие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716F95">
              <w:rPr>
                <w:rFonts w:ascii="Times New Roman" w:hAnsi="Times New Roman"/>
                <w:sz w:val="24"/>
                <w:szCs w:val="24"/>
              </w:rPr>
              <w:t>без оружия на месте и в движении. Выход из строя и постановка в строй, подход к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ачальнику </w:t>
            </w:r>
            <w:r w:rsidRPr="00716F95">
              <w:rPr>
                <w:rFonts w:ascii="Times New Roman" w:hAnsi="Times New Roman"/>
                <w:sz w:val="24"/>
                <w:szCs w:val="24"/>
              </w:rPr>
              <w:t xml:space="preserve"> приветствия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6F95">
              <w:rPr>
                <w:rFonts w:ascii="Times New Roman" w:hAnsi="Times New Roman"/>
                <w:sz w:val="24"/>
                <w:szCs w:val="24"/>
              </w:rPr>
              <w:t>и отход от него.</w:t>
            </w:r>
          </w:p>
          <w:p w:rsidR="00D744E1" w:rsidRPr="000A5FC6" w:rsidRDefault="00D744E1" w:rsidP="001D4A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Назначение и боевые свойства автомата Калашникова. Неполная сборка-разборка автомата. Полная сборка-разборка. Уход за автоматом. Правила стрельбы из автомата.</w:t>
            </w:r>
            <w:r w:rsidRPr="00716F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/>
            <w:vAlign w:val="center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E6688C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vAlign w:val="center"/>
          </w:tcPr>
          <w:p w:rsidR="00D744E1" w:rsidRPr="006F0FF5" w:rsidRDefault="00E41920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18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E6688C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44E1" w:rsidRPr="00716F95" w:rsidTr="001D4A9C">
        <w:trPr>
          <w:trHeight w:val="367"/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10.</w:t>
            </w:r>
            <w:r w:rsidRPr="00716F95">
              <w:rPr>
                <w:rStyle w:val="FontStyle12"/>
                <w:sz w:val="24"/>
                <w:szCs w:val="24"/>
              </w:rPr>
              <w:t xml:space="preserve"> 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Отработка строевых приемов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744E1" w:rsidRPr="00716F95" w:rsidRDefault="00D744E1" w:rsidP="001D4A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F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E6688C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11. 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Отработка движений без оружия</w:t>
            </w:r>
            <w:r w:rsidRPr="00716F9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D744E1" w:rsidRPr="00716F95" w:rsidRDefault="00D744E1" w:rsidP="001D4A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F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E6688C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12. </w:t>
            </w:r>
            <w:r w:rsidRPr="00716F95">
              <w:rPr>
                <w:rFonts w:ascii="Times New Roman" w:hAnsi="Times New Roman"/>
                <w:sz w:val="24"/>
                <w:szCs w:val="24"/>
              </w:rPr>
              <w:t xml:space="preserve">Выполнение воинского </w:t>
            </w:r>
            <w:r>
              <w:rPr>
                <w:rFonts w:ascii="Times New Roman" w:hAnsi="Times New Roman"/>
                <w:sz w:val="24"/>
                <w:szCs w:val="24"/>
              </w:rPr>
              <w:t>приветсвия.</w:t>
            </w:r>
          </w:p>
        </w:tc>
        <w:tc>
          <w:tcPr>
            <w:tcW w:w="1134" w:type="dxa"/>
            <w:vAlign w:val="center"/>
          </w:tcPr>
          <w:p w:rsidR="00D744E1" w:rsidRPr="00716F95" w:rsidRDefault="00E41920" w:rsidP="001D4A9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E6688C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13 </w:t>
            </w:r>
            <w:r w:rsidRPr="00716F95">
              <w:rPr>
                <w:rFonts w:ascii="Times New Roman" w:hAnsi="Times New Roman"/>
                <w:sz w:val="24"/>
                <w:szCs w:val="24"/>
              </w:rPr>
              <w:t>Построение и отработка движения походным стр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16F95">
              <w:rPr>
                <w:rFonts w:ascii="Times New Roman" w:hAnsi="Times New Roman"/>
                <w:sz w:val="24"/>
                <w:szCs w:val="24"/>
              </w:rPr>
              <w:t xml:space="preserve">ем. </w:t>
            </w:r>
          </w:p>
        </w:tc>
        <w:tc>
          <w:tcPr>
            <w:tcW w:w="1134" w:type="dxa"/>
            <w:vAlign w:val="center"/>
          </w:tcPr>
          <w:p w:rsidR="00D744E1" w:rsidRPr="00716F95" w:rsidRDefault="00E41920" w:rsidP="001D4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E6688C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14.</w:t>
            </w:r>
            <w:r w:rsidRPr="00716F95">
              <w:rPr>
                <w:rStyle w:val="FontStyle12"/>
                <w:sz w:val="24"/>
                <w:szCs w:val="24"/>
              </w:rPr>
              <w:t xml:space="preserve"> 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Отработка правил ведения стрельбы.</w:t>
            </w:r>
            <w:r w:rsidRPr="00716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F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E6688C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 № 15.</w:t>
            </w:r>
            <w:r w:rsidRPr="00716F95">
              <w:rPr>
                <w:rStyle w:val="FontStyle12"/>
                <w:sz w:val="24"/>
                <w:szCs w:val="24"/>
              </w:rPr>
              <w:t xml:space="preserve"> 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Разборка (не полная), сборка автомата Калашникова.</w:t>
            </w:r>
            <w:r w:rsidRPr="00716F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F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E6688C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16.</w:t>
            </w:r>
            <w:r w:rsidRPr="00716F95">
              <w:rPr>
                <w:rFonts w:ascii="Times New Roman" w:hAnsi="Times New Roman"/>
                <w:sz w:val="24"/>
                <w:szCs w:val="24"/>
              </w:rPr>
              <w:t>Устройство и ТТХ гранат. Отработка навыка метания гранат.</w:t>
            </w:r>
          </w:p>
        </w:tc>
        <w:tc>
          <w:tcPr>
            <w:tcW w:w="1134" w:type="dxa"/>
            <w:vAlign w:val="center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F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E6688C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vAlign w:val="center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6F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E6688C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134" w:type="dxa"/>
            <w:vAlign w:val="center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6" w:type="dxa"/>
            <w:vMerge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E6688C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0582" w:type="dxa"/>
            <w:gridSpan w:val="2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Основы медицинских знаний и здорового образа жизни</w:t>
            </w:r>
          </w:p>
        </w:tc>
        <w:tc>
          <w:tcPr>
            <w:tcW w:w="1134" w:type="dxa"/>
            <w:vAlign w:val="center"/>
          </w:tcPr>
          <w:p w:rsidR="00D744E1" w:rsidRPr="00716F95" w:rsidRDefault="00F365CD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16" w:type="dxa"/>
          </w:tcPr>
          <w:p w:rsidR="00D744E1" w:rsidRPr="00594BC7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:rsidR="00D744E1" w:rsidRPr="00E6688C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 w:val="restart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</w:t>
            </w:r>
          </w:p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Общие правила оказания первой помощи</w:t>
            </w:r>
          </w:p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744E1" w:rsidRPr="00716F95" w:rsidRDefault="00D744E1" w:rsidP="001D4A9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41C2F">
              <w:rPr>
                <w:rFonts w:ascii="Times New Roman" w:hAnsi="Times New Roman"/>
                <w:b/>
                <w:i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1134" w:type="dxa"/>
            <w:vMerge w:val="restart"/>
            <w:vAlign w:val="center"/>
          </w:tcPr>
          <w:p w:rsidR="00D744E1" w:rsidRPr="00874DF4" w:rsidRDefault="00E41920" w:rsidP="001D4A9C">
            <w:pPr>
              <w:jc w:val="center"/>
              <w:rPr>
                <w:rFonts w:ascii="Times New Roman" w:hAnsi="Times New Roman"/>
                <w:b/>
                <w:bCs/>
                <w:i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-</w:t>
            </w:r>
          </w:p>
        </w:tc>
        <w:tc>
          <w:tcPr>
            <w:tcW w:w="1316" w:type="dxa"/>
            <w:vMerge w:val="restart"/>
          </w:tcPr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560" w:rsidRPr="00594BC7" w:rsidRDefault="00BE7560" w:rsidP="00BE75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BC7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E7560" w:rsidRPr="00594BC7" w:rsidRDefault="00BE7560" w:rsidP="00BE756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8978A9" w:rsidRDefault="008978A9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8978A9" w:rsidRDefault="008978A9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</w:pPr>
          </w:p>
          <w:p w:rsidR="00D744E1" w:rsidRPr="00594BC7" w:rsidRDefault="00BE7560" w:rsidP="00BE7560">
            <w:pPr>
              <w:suppressAutoHyphens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  <w:r w:rsidRPr="00594BC7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1447" w:type="dxa"/>
            <w:vMerge w:val="restart"/>
          </w:tcPr>
          <w:p w:rsidR="008978A9" w:rsidRPr="00375D7D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Уо 1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Зо 1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  <w:r w:rsidRPr="00375D7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8978A9" w:rsidRPr="00375D7D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.01</w:t>
            </w:r>
          </w:p>
          <w:p w:rsidR="008978A9" w:rsidRPr="00375D7D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4</w:t>
            </w: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1.1.2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</w:t>
            </w:r>
            <w:r>
              <w:rPr>
                <w:rFonts w:ascii="Times New Roman" w:hAnsi="Times New Roman"/>
              </w:rPr>
              <w:t>4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 1.1.6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У 1.1.</w:t>
            </w:r>
            <w:r>
              <w:rPr>
                <w:rFonts w:ascii="Times New Roman" w:hAnsi="Times New Roman"/>
              </w:rPr>
              <w:t>8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1.1.2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1.1.4</w:t>
            </w:r>
          </w:p>
          <w:p w:rsidR="008978A9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 1.1.7</w:t>
            </w:r>
          </w:p>
          <w:p w:rsidR="00D744E1" w:rsidRPr="00375D7D" w:rsidRDefault="008978A9" w:rsidP="008978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З 1.1.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Правовой аспект при оказании ПП. Последовательность действий при оказании ПП. </w:t>
            </w:r>
            <w:r w:rsidRPr="00716F95">
              <w:rPr>
                <w:rFonts w:ascii="Times New Roman" w:hAnsi="Times New Roman"/>
                <w:sz w:val="24"/>
                <w:szCs w:val="24"/>
              </w:rPr>
              <w:t>Асептика и антисептика. Десмургия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16F95">
              <w:rPr>
                <w:rFonts w:ascii="Times New Roman" w:hAnsi="Times New Roman"/>
                <w:bCs/>
                <w:szCs w:val="24"/>
              </w:rPr>
              <w:t>наложения повязок на голову, верхние и нижние конечности.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Организация транспортировки пострадавших в лечебные учреждения.</w:t>
            </w:r>
            <w:r w:rsidRPr="00716F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Merge/>
            <w:vAlign w:val="center"/>
          </w:tcPr>
          <w:p w:rsidR="00D744E1" w:rsidRPr="00716F95" w:rsidRDefault="00D744E1" w:rsidP="001D4A9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16" w:type="dxa"/>
            <w:vMerge/>
          </w:tcPr>
          <w:p w:rsidR="00D744E1" w:rsidRPr="00E6688C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E6688C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1134" w:type="dxa"/>
            <w:vMerge/>
            <w:vAlign w:val="center"/>
          </w:tcPr>
          <w:p w:rsidR="00D744E1" w:rsidRPr="00E6688C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16" w:type="dxa"/>
            <w:vMerge/>
          </w:tcPr>
          <w:p w:rsidR="00D744E1" w:rsidRPr="00716F95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17</w:t>
            </w:r>
            <w:r w:rsidRPr="00716F95">
              <w:rPr>
                <w:rFonts w:ascii="Times New Roman" w:hAnsi="Times New Roman"/>
                <w:sz w:val="24"/>
                <w:szCs w:val="24"/>
              </w:rPr>
              <w:t xml:space="preserve"> Оказание</w:t>
            </w:r>
            <w:r w:rsidRPr="00716F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 xml:space="preserve">первой помощи пострадавшим  </w:t>
            </w:r>
            <w:r w:rsidRPr="00716F95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</w:p>
          <w:p w:rsidR="00D744E1" w:rsidRPr="00716F95" w:rsidRDefault="00D744E1" w:rsidP="00D744E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sz w:val="24"/>
                <w:szCs w:val="24"/>
              </w:rPr>
              <w:t>ранениях, кровотечениях, повреждения</w:t>
            </w:r>
            <w:r>
              <w:rPr>
                <w:rFonts w:ascii="Times New Roman" w:hAnsi="Times New Roman"/>
                <w:sz w:val="24"/>
                <w:szCs w:val="24"/>
              </w:rPr>
              <w:t>х опорно-двигательного аппарата, о</w:t>
            </w:r>
            <w:r w:rsidRPr="00716F95">
              <w:rPr>
                <w:rFonts w:ascii="Times New Roman" w:hAnsi="Times New Roman"/>
                <w:sz w:val="24"/>
                <w:szCs w:val="24"/>
              </w:rPr>
              <w:t>жог</w:t>
            </w:r>
            <w:r>
              <w:rPr>
                <w:rFonts w:ascii="Times New Roman" w:hAnsi="Times New Roman"/>
                <w:sz w:val="24"/>
                <w:szCs w:val="24"/>
              </w:rPr>
              <w:t>ах,   утоплении и электротравме,</w:t>
            </w:r>
            <w:r w:rsidRPr="00716F95">
              <w:rPr>
                <w:rFonts w:ascii="Times New Roman" w:hAnsi="Times New Roman"/>
                <w:sz w:val="24"/>
                <w:szCs w:val="24"/>
              </w:rPr>
              <w:t xml:space="preserve"> оста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новке   </w:t>
            </w:r>
            <w:r w:rsidRPr="00716F95">
              <w:rPr>
                <w:rFonts w:ascii="Times New Roman" w:hAnsi="Times New Roman"/>
                <w:sz w:val="24"/>
                <w:szCs w:val="24"/>
              </w:rPr>
              <w:t>сердца.</w:t>
            </w:r>
          </w:p>
        </w:tc>
        <w:tc>
          <w:tcPr>
            <w:tcW w:w="1134" w:type="dxa"/>
            <w:vAlign w:val="center"/>
          </w:tcPr>
          <w:p w:rsidR="00D744E1" w:rsidRPr="00716F95" w:rsidRDefault="00E41920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4</w:t>
            </w:r>
          </w:p>
        </w:tc>
        <w:tc>
          <w:tcPr>
            <w:tcW w:w="1316" w:type="dxa"/>
            <w:vMerge/>
          </w:tcPr>
          <w:p w:rsidR="00D744E1" w:rsidRPr="00716F95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6" w:type="dxa"/>
            <w:vMerge/>
          </w:tcPr>
          <w:p w:rsidR="00D744E1" w:rsidRPr="00716F95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  <w:vMerge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134" w:type="dxa"/>
          </w:tcPr>
          <w:p w:rsidR="00D744E1" w:rsidRPr="00716F95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6F9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6" w:type="dxa"/>
            <w:vMerge/>
          </w:tcPr>
          <w:p w:rsidR="00D744E1" w:rsidRPr="00716F95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447" w:type="dxa"/>
            <w:vMerge/>
          </w:tcPr>
          <w:p w:rsidR="00D744E1" w:rsidRPr="00716F95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D744E1" w:rsidRPr="00716F95" w:rsidTr="001D4A9C">
        <w:trPr>
          <w:jc w:val="center"/>
        </w:trPr>
        <w:tc>
          <w:tcPr>
            <w:tcW w:w="138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9201" w:type="dxa"/>
          </w:tcPr>
          <w:p w:rsidR="00D744E1" w:rsidRPr="00716F95" w:rsidRDefault="00D744E1" w:rsidP="001D4A9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D744E1" w:rsidRPr="00DB668B" w:rsidRDefault="00D744E1" w:rsidP="001D4A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316" w:type="dxa"/>
          </w:tcPr>
          <w:p w:rsidR="00D744E1" w:rsidRPr="00716F95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447" w:type="dxa"/>
          </w:tcPr>
          <w:p w:rsidR="00D744E1" w:rsidRPr="00716F95" w:rsidRDefault="00D744E1" w:rsidP="001D4A9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</w:tbl>
    <w:p w:rsidR="00D744E1" w:rsidRDefault="00D744E1" w:rsidP="00D744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i/>
          <w:sz w:val="28"/>
          <w:szCs w:val="28"/>
        </w:rPr>
      </w:pPr>
    </w:p>
    <w:p w:rsidR="00D744E1" w:rsidRDefault="00D744E1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:rsidR="00D744E1" w:rsidRDefault="00D744E1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:rsidR="00D744E1" w:rsidRDefault="00D744E1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:rsidR="000F0174" w:rsidRPr="000F0174" w:rsidRDefault="000F0174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0F0174">
        <w:rPr>
          <w:rFonts w:ascii="Times New Roman" w:hAnsi="Times New Roman" w:cs="Times New Roman"/>
          <w:bCs/>
          <w:i/>
          <w:sz w:val="28"/>
          <w:szCs w:val="28"/>
        </w:rPr>
        <w:tab/>
      </w:r>
      <w:r w:rsidRPr="000F0174">
        <w:rPr>
          <w:rFonts w:ascii="Times New Roman" w:hAnsi="Times New Roman" w:cs="Times New Roman"/>
          <w:bCs/>
          <w:i/>
          <w:sz w:val="28"/>
          <w:szCs w:val="28"/>
        </w:rPr>
        <w:tab/>
      </w:r>
      <w:r w:rsidRPr="000F0174">
        <w:rPr>
          <w:rFonts w:ascii="Times New Roman" w:hAnsi="Times New Roman" w:cs="Times New Roman"/>
          <w:bCs/>
          <w:i/>
          <w:sz w:val="28"/>
          <w:szCs w:val="28"/>
        </w:rPr>
        <w:tab/>
      </w:r>
    </w:p>
    <w:p w:rsidR="000F0174" w:rsidRPr="00041816" w:rsidRDefault="000F0174" w:rsidP="000418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0F0174" w:rsidRPr="00041816" w:rsidSect="004D7613">
          <w:pgSz w:w="16840" w:h="11907" w:orient="landscape"/>
          <w:pgMar w:top="1135" w:right="1134" w:bottom="568" w:left="992" w:header="709" w:footer="709" w:gutter="0"/>
          <w:cols w:space="720"/>
        </w:sectPr>
      </w:pPr>
    </w:p>
    <w:p w:rsidR="00115DE8" w:rsidRPr="00C74F39" w:rsidRDefault="00115DE8" w:rsidP="00115DE8">
      <w:pPr>
        <w:ind w:left="1353"/>
        <w:rPr>
          <w:rFonts w:ascii="Times New Roman" w:hAnsi="Times New Roman"/>
          <w:b/>
          <w:bCs/>
          <w:sz w:val="28"/>
          <w:szCs w:val="28"/>
        </w:rPr>
      </w:pPr>
      <w:bookmarkStart w:id="0" w:name="_Hlk90308034"/>
      <w:r w:rsidRPr="00C74F39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УЧЕБНОЙ ДИСЦИПЛИНЫ</w:t>
      </w:r>
    </w:p>
    <w:p w:rsidR="00115DE8" w:rsidRPr="00C74F39" w:rsidRDefault="00115DE8" w:rsidP="00C74F39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74F39">
        <w:rPr>
          <w:rFonts w:ascii="Times New Roman" w:hAnsi="Times New Roman"/>
          <w:bCs/>
          <w:sz w:val="28"/>
          <w:szCs w:val="28"/>
        </w:rPr>
        <w:t>3.1. Для реализации программы учебной дисциплины, по специальности</w:t>
      </w:r>
      <w:r w:rsidRPr="00C74F39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C74F39">
        <w:rPr>
          <w:rFonts w:ascii="Times New Roman" w:hAnsi="Times New Roman"/>
          <w:bCs/>
          <w:i/>
          <w:sz w:val="28"/>
          <w:szCs w:val="28"/>
        </w:rPr>
        <w:br/>
      </w:r>
      <w:r w:rsidR="00C74F39" w:rsidRPr="00C74F39">
        <w:rPr>
          <w:rFonts w:ascii="Times New Roman" w:hAnsi="Times New Roman" w:cs="Times New Roman"/>
          <w:sz w:val="28"/>
          <w:szCs w:val="28"/>
        </w:rPr>
        <w:t xml:space="preserve">2.02.06 Сварочное производство </w:t>
      </w:r>
      <w:r w:rsidR="00C74F39" w:rsidRPr="00C74F39">
        <w:rPr>
          <w:rFonts w:ascii="Times New Roman" w:hAnsi="Times New Roman"/>
          <w:sz w:val="28"/>
          <w:szCs w:val="28"/>
        </w:rPr>
        <w:t xml:space="preserve"> </w:t>
      </w:r>
      <w:r w:rsidRPr="00C74F39">
        <w:rPr>
          <w:rFonts w:ascii="Times New Roman" w:hAnsi="Times New Roman"/>
          <w:sz w:val="28"/>
          <w:szCs w:val="28"/>
        </w:rPr>
        <w:t xml:space="preserve">(профессионалитет) </w:t>
      </w:r>
      <w:r w:rsidRPr="00C74F39">
        <w:rPr>
          <w:rFonts w:ascii="Times New Roman" w:hAnsi="Times New Roman"/>
          <w:bCs/>
          <w:sz w:val="28"/>
          <w:szCs w:val="28"/>
        </w:rPr>
        <w:t>предусмотрены следующие специальные помещения:</w:t>
      </w:r>
    </w:p>
    <w:p w:rsidR="00115DE8" w:rsidRPr="00C74F39" w:rsidRDefault="00115DE8" w:rsidP="00115D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74F39">
        <w:rPr>
          <w:rFonts w:ascii="Times New Roman" w:hAnsi="Times New Roman"/>
          <w:bCs/>
          <w:sz w:val="28"/>
          <w:szCs w:val="28"/>
        </w:rPr>
        <w:t>1. Кабинет</w:t>
      </w:r>
      <w:r w:rsidRPr="00C74F39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C74F39">
        <w:rPr>
          <w:rFonts w:ascii="Times New Roman" w:hAnsi="Times New Roman"/>
          <w:bCs/>
          <w:sz w:val="28"/>
          <w:szCs w:val="28"/>
        </w:rPr>
        <w:t>«</w:t>
      </w:r>
      <w:r w:rsidRPr="00C74F39">
        <w:rPr>
          <w:rFonts w:ascii="Times New Roman" w:hAnsi="Times New Roman"/>
          <w:sz w:val="28"/>
          <w:szCs w:val="28"/>
        </w:rPr>
        <w:t>Основы безопасности жизнедеятельности</w:t>
      </w:r>
      <w:r w:rsidRPr="00C74F39">
        <w:rPr>
          <w:rFonts w:ascii="Times New Roman" w:hAnsi="Times New Roman"/>
          <w:bCs/>
          <w:sz w:val="28"/>
          <w:szCs w:val="28"/>
        </w:rPr>
        <w:t>»</w:t>
      </w:r>
      <w:r w:rsidRPr="00C74F39">
        <w:rPr>
          <w:rFonts w:ascii="Times New Roman" w:hAnsi="Times New Roman"/>
          <w:sz w:val="28"/>
          <w:szCs w:val="28"/>
        </w:rPr>
        <w:t xml:space="preserve"> (п</w:t>
      </w:r>
      <w:r w:rsidRPr="00C74F39">
        <w:rPr>
          <w:rFonts w:ascii="Times New Roman" w:hAnsi="Times New Roman"/>
          <w:bCs/>
          <w:sz w:val="28"/>
          <w:szCs w:val="28"/>
        </w:rPr>
        <w:t xml:space="preserve">омещение кабинета удовлетворяет  требованиям Санитарно-эпидемиологических правил и нормативов (СанПиН 2.4.2  № 178-02) оснащен </w:t>
      </w:r>
    </w:p>
    <w:p w:rsidR="00115DE8" w:rsidRPr="00C74F39" w:rsidRDefault="00115DE8" w:rsidP="00115D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74F39">
        <w:rPr>
          <w:rFonts w:ascii="Times New Roman" w:hAnsi="Times New Roman"/>
          <w:bCs/>
          <w:sz w:val="28"/>
          <w:szCs w:val="28"/>
        </w:rPr>
        <w:t>- типовым оборудованием;</w:t>
      </w:r>
    </w:p>
    <w:p w:rsidR="00115DE8" w:rsidRPr="00C74F39" w:rsidRDefault="00115DE8" w:rsidP="00115D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74F39">
        <w:rPr>
          <w:rFonts w:ascii="Times New Roman" w:hAnsi="Times New Roman"/>
          <w:bCs/>
          <w:sz w:val="28"/>
          <w:szCs w:val="28"/>
        </w:rPr>
        <w:t xml:space="preserve">- лаборантская комната. </w:t>
      </w:r>
    </w:p>
    <w:p w:rsidR="00115DE8" w:rsidRPr="00C74F39" w:rsidRDefault="00115DE8" w:rsidP="00115DE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74F39">
        <w:rPr>
          <w:rFonts w:ascii="Times New Roman" w:hAnsi="Times New Roman"/>
          <w:bCs/>
          <w:sz w:val="28"/>
          <w:szCs w:val="28"/>
        </w:rPr>
        <w:t>Оборудование учебного кабинета:</w:t>
      </w:r>
    </w:p>
    <w:p w:rsidR="00115DE8" w:rsidRPr="00C74F39" w:rsidRDefault="00115DE8" w:rsidP="00115D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74F39">
        <w:rPr>
          <w:rFonts w:ascii="Times New Roman" w:hAnsi="Times New Roman"/>
          <w:bCs/>
          <w:sz w:val="28"/>
          <w:szCs w:val="28"/>
        </w:rPr>
        <w:t>- многофункциональный комплекс преподавателя (мобильный);</w:t>
      </w:r>
    </w:p>
    <w:p w:rsidR="00115DE8" w:rsidRPr="00C74F39" w:rsidRDefault="00115DE8" w:rsidP="00115D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74F39">
        <w:rPr>
          <w:rFonts w:ascii="Times New Roman" w:hAnsi="Times New Roman"/>
          <w:bCs/>
          <w:sz w:val="28"/>
          <w:szCs w:val="28"/>
        </w:rPr>
        <w:t>- наглядные пособия – ОЗК, Л-1, противогазы ГП-5 и ГП-7, респираторы, макет автомата Калашникова;</w:t>
      </w:r>
    </w:p>
    <w:p w:rsidR="00115DE8" w:rsidRPr="00C74F39" w:rsidRDefault="00115DE8" w:rsidP="00115D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74F39">
        <w:rPr>
          <w:rFonts w:ascii="Times New Roman" w:hAnsi="Times New Roman"/>
          <w:bCs/>
          <w:sz w:val="28"/>
          <w:szCs w:val="28"/>
        </w:rPr>
        <w:t>- экранно-звуковые пособия – презентации и учебные фильмы;</w:t>
      </w:r>
    </w:p>
    <w:p w:rsidR="00115DE8" w:rsidRPr="00C74F39" w:rsidRDefault="00115DE8" w:rsidP="00115D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74F39">
        <w:rPr>
          <w:rFonts w:ascii="Times New Roman" w:hAnsi="Times New Roman"/>
          <w:bCs/>
          <w:sz w:val="28"/>
          <w:szCs w:val="28"/>
        </w:rPr>
        <w:t xml:space="preserve">- комплект технической документации, в том числе паспорта на средства обучения, инструкции по их использованию и технике безопасности. </w:t>
      </w:r>
    </w:p>
    <w:p w:rsidR="00115DE8" w:rsidRPr="00C74F39" w:rsidRDefault="00115DE8" w:rsidP="00115DE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74F39">
        <w:rPr>
          <w:rFonts w:ascii="Times New Roman" w:hAnsi="Times New Roman"/>
          <w:bCs/>
          <w:sz w:val="28"/>
          <w:szCs w:val="28"/>
        </w:rPr>
        <w:t>Технические средства обуч</w:t>
      </w:r>
    </w:p>
    <w:p w:rsidR="00115DE8" w:rsidRPr="00C74F39" w:rsidRDefault="00115DE8" w:rsidP="00115DE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74F39">
        <w:rPr>
          <w:rFonts w:ascii="Times New Roman" w:hAnsi="Times New Roman"/>
          <w:bCs/>
          <w:sz w:val="28"/>
          <w:szCs w:val="28"/>
        </w:rPr>
        <w:t>- мультимедийный проектор;</w:t>
      </w:r>
    </w:p>
    <w:p w:rsidR="00115DE8" w:rsidRPr="00C74F39" w:rsidRDefault="00115DE8" w:rsidP="00115DE8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74F39">
        <w:rPr>
          <w:rFonts w:ascii="Times New Roman" w:hAnsi="Times New Roman"/>
          <w:bCs/>
          <w:sz w:val="28"/>
          <w:szCs w:val="28"/>
        </w:rPr>
        <w:t>- комплект демонстрационных фильмов и презентаций по разделам;</w:t>
      </w:r>
    </w:p>
    <w:p w:rsidR="00115DE8" w:rsidRPr="00C74F39" w:rsidRDefault="00115DE8" w:rsidP="00115DE8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74F39">
        <w:rPr>
          <w:rFonts w:ascii="Times New Roman" w:hAnsi="Times New Roman"/>
          <w:bCs/>
          <w:sz w:val="28"/>
          <w:szCs w:val="28"/>
        </w:rPr>
        <w:t xml:space="preserve">- стрелковый тир; </w:t>
      </w:r>
    </w:p>
    <w:p w:rsidR="00115DE8" w:rsidRPr="00C74F39" w:rsidRDefault="00115DE8" w:rsidP="00115DE8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C74F39">
        <w:rPr>
          <w:rFonts w:ascii="Times New Roman" w:hAnsi="Times New Roman"/>
          <w:bCs/>
          <w:sz w:val="28"/>
          <w:szCs w:val="28"/>
        </w:rPr>
        <w:t>- полоса препятствий.</w:t>
      </w:r>
    </w:p>
    <w:p w:rsidR="00115DE8" w:rsidRPr="00C74F39" w:rsidRDefault="00115DE8" w:rsidP="00115DE8">
      <w:pPr>
        <w:widowControl w:val="0"/>
        <w:tabs>
          <w:tab w:val="left" w:pos="662"/>
        </w:tabs>
        <w:spacing w:after="0" w:line="288" w:lineRule="exact"/>
        <w:rPr>
          <w:rFonts w:ascii="Times New Roman" w:hAnsi="Times New Roman"/>
          <w:color w:val="FF0000"/>
          <w:sz w:val="28"/>
          <w:szCs w:val="28"/>
        </w:rPr>
      </w:pPr>
      <w:r w:rsidRPr="00C74F39">
        <w:rPr>
          <w:rFonts w:ascii="Times New Roman" w:hAnsi="Times New Roman"/>
          <w:bCs/>
          <w:sz w:val="28"/>
          <w:szCs w:val="28"/>
        </w:rPr>
        <w:t>2. Лаборатория «Безопасность жизнедеятельности»</w:t>
      </w:r>
      <w:r w:rsidRPr="00C74F39">
        <w:rPr>
          <w:rFonts w:ascii="Times New Roman" w:hAnsi="Times New Roman"/>
          <w:bCs/>
          <w:iCs/>
          <w:sz w:val="28"/>
          <w:szCs w:val="28"/>
        </w:rPr>
        <w:t>,</w:t>
      </w:r>
      <w:r w:rsidRPr="00C74F39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C74F39">
        <w:rPr>
          <w:rFonts w:ascii="Times New Roman" w:hAnsi="Times New Roman"/>
          <w:bCs/>
          <w:sz w:val="28"/>
          <w:szCs w:val="28"/>
        </w:rPr>
        <w:t>оснащенная необходимым для реализации программы учебной дисциплины оборудованием:</w:t>
      </w:r>
    </w:p>
    <w:p w:rsidR="00115DE8" w:rsidRPr="00C74F39" w:rsidRDefault="00115DE8" w:rsidP="00115DE8">
      <w:pPr>
        <w:widowControl w:val="0"/>
        <w:tabs>
          <w:tab w:val="left" w:pos="662"/>
        </w:tabs>
        <w:spacing w:after="0" w:line="288" w:lineRule="exact"/>
        <w:rPr>
          <w:rFonts w:ascii="Times New Roman" w:hAnsi="Times New Roman"/>
          <w:sz w:val="28"/>
          <w:szCs w:val="28"/>
        </w:rPr>
      </w:pPr>
      <w:r w:rsidRPr="00C74F39">
        <w:rPr>
          <w:rFonts w:ascii="Times New Roman" w:hAnsi="Times New Roman"/>
          <w:sz w:val="28"/>
          <w:szCs w:val="28"/>
        </w:rPr>
        <w:t>- рабочее место преподавателя;</w:t>
      </w:r>
    </w:p>
    <w:p w:rsidR="00115DE8" w:rsidRPr="00C74F39" w:rsidRDefault="00115DE8" w:rsidP="00115DE8">
      <w:pPr>
        <w:widowControl w:val="0"/>
        <w:tabs>
          <w:tab w:val="left" w:pos="662"/>
        </w:tabs>
        <w:spacing w:after="0" w:line="288" w:lineRule="exact"/>
        <w:rPr>
          <w:rFonts w:ascii="Times New Roman" w:hAnsi="Times New Roman"/>
          <w:sz w:val="28"/>
          <w:szCs w:val="28"/>
        </w:rPr>
      </w:pPr>
      <w:r w:rsidRPr="00C74F39">
        <w:rPr>
          <w:rFonts w:ascii="Times New Roman" w:hAnsi="Times New Roman"/>
          <w:sz w:val="28"/>
          <w:szCs w:val="28"/>
        </w:rPr>
        <w:t>- рабочие места по количеству обучающихся;</w:t>
      </w:r>
    </w:p>
    <w:p w:rsidR="00115DE8" w:rsidRPr="00C74F39" w:rsidRDefault="00115DE8" w:rsidP="00115DE8">
      <w:pPr>
        <w:widowControl w:val="0"/>
        <w:tabs>
          <w:tab w:val="left" w:pos="662"/>
        </w:tabs>
        <w:spacing w:after="0" w:line="288" w:lineRule="exact"/>
        <w:rPr>
          <w:rFonts w:ascii="Times New Roman" w:hAnsi="Times New Roman"/>
          <w:sz w:val="28"/>
          <w:szCs w:val="28"/>
        </w:rPr>
      </w:pPr>
      <w:r w:rsidRPr="00C74F39">
        <w:rPr>
          <w:rFonts w:ascii="Times New Roman" w:hAnsi="Times New Roman"/>
          <w:sz w:val="28"/>
          <w:szCs w:val="28"/>
        </w:rPr>
        <w:t>- комплект учебно-наглядных пособий;</w:t>
      </w:r>
    </w:p>
    <w:p w:rsidR="00115DE8" w:rsidRPr="00C74F39" w:rsidRDefault="00115DE8" w:rsidP="00115DE8">
      <w:pPr>
        <w:widowControl w:val="0"/>
        <w:tabs>
          <w:tab w:val="left" w:pos="662"/>
        </w:tabs>
        <w:spacing w:after="0" w:line="288" w:lineRule="exact"/>
        <w:rPr>
          <w:rFonts w:ascii="Times New Roman" w:hAnsi="Times New Roman"/>
          <w:sz w:val="28"/>
          <w:szCs w:val="28"/>
        </w:rPr>
      </w:pPr>
      <w:r w:rsidRPr="00C74F39">
        <w:rPr>
          <w:rFonts w:ascii="Times New Roman" w:hAnsi="Times New Roman"/>
          <w:sz w:val="28"/>
          <w:szCs w:val="28"/>
        </w:rPr>
        <w:t>- комплекты индивидуальных средств защиты;</w:t>
      </w:r>
    </w:p>
    <w:p w:rsidR="00115DE8" w:rsidRPr="00C74F39" w:rsidRDefault="00115DE8" w:rsidP="00115DE8">
      <w:pPr>
        <w:widowControl w:val="0"/>
        <w:tabs>
          <w:tab w:val="left" w:pos="662"/>
        </w:tabs>
        <w:spacing w:after="0" w:line="288" w:lineRule="exact"/>
        <w:rPr>
          <w:rFonts w:ascii="Times New Roman" w:hAnsi="Times New Roman"/>
          <w:sz w:val="28"/>
          <w:szCs w:val="28"/>
        </w:rPr>
      </w:pPr>
      <w:r w:rsidRPr="00C74F39">
        <w:rPr>
          <w:rFonts w:ascii="Times New Roman" w:hAnsi="Times New Roman"/>
          <w:sz w:val="28"/>
          <w:szCs w:val="28"/>
        </w:rPr>
        <w:t>- робот-тренажёр для отработки навыков первой доврачебной помощи;</w:t>
      </w:r>
    </w:p>
    <w:p w:rsidR="00115DE8" w:rsidRPr="00C74F39" w:rsidRDefault="00115DE8" w:rsidP="00115DE8">
      <w:pPr>
        <w:widowControl w:val="0"/>
        <w:tabs>
          <w:tab w:val="left" w:pos="662"/>
        </w:tabs>
        <w:spacing w:after="0" w:line="288" w:lineRule="exact"/>
        <w:rPr>
          <w:rFonts w:ascii="Times New Roman" w:hAnsi="Times New Roman"/>
          <w:sz w:val="28"/>
          <w:szCs w:val="28"/>
        </w:rPr>
      </w:pPr>
      <w:r w:rsidRPr="00C74F39">
        <w:rPr>
          <w:rFonts w:ascii="Times New Roman" w:hAnsi="Times New Roman"/>
          <w:sz w:val="28"/>
          <w:szCs w:val="28"/>
        </w:rPr>
        <w:t>- медицинская аптечка.</w:t>
      </w:r>
    </w:p>
    <w:p w:rsidR="00115DE8" w:rsidRPr="00C74F39" w:rsidRDefault="00115DE8" w:rsidP="00115DE8">
      <w:pPr>
        <w:suppressAutoHyphens/>
        <w:spacing w:after="0"/>
        <w:jc w:val="both"/>
        <w:rPr>
          <w:rFonts w:ascii="Times New Roman" w:hAnsi="Times New Roman"/>
          <w:bCs/>
          <w:i/>
          <w:sz w:val="28"/>
          <w:szCs w:val="28"/>
        </w:rPr>
      </w:pPr>
      <w:r w:rsidRPr="00C74F39">
        <w:rPr>
          <w:rFonts w:ascii="Times New Roman" w:hAnsi="Times New Roman"/>
          <w:sz w:val="28"/>
          <w:szCs w:val="28"/>
        </w:rPr>
        <w:t>- т</w:t>
      </w:r>
      <w:r w:rsidRPr="00C74F39">
        <w:rPr>
          <w:rFonts w:ascii="Times New Roman" w:hAnsi="Times New Roman"/>
          <w:bCs/>
          <w:sz w:val="28"/>
          <w:szCs w:val="28"/>
        </w:rPr>
        <w:t xml:space="preserve">ехническими средствами обучения: </w:t>
      </w:r>
      <w:r w:rsidRPr="00C74F39">
        <w:rPr>
          <w:rFonts w:ascii="Times New Roman" w:hAnsi="Times New Roman"/>
          <w:sz w:val="28"/>
          <w:szCs w:val="28"/>
        </w:rPr>
        <w:t xml:space="preserve"> компьютер, проектор, экран.</w:t>
      </w:r>
    </w:p>
    <w:p w:rsidR="00115DE8" w:rsidRPr="00C74F39" w:rsidRDefault="00115DE8" w:rsidP="00115D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8"/>
          <w:szCs w:val="28"/>
        </w:rPr>
      </w:pPr>
      <w:r w:rsidRPr="00C74F39">
        <w:rPr>
          <w:bCs/>
          <w:sz w:val="28"/>
          <w:szCs w:val="28"/>
        </w:rPr>
        <w:t xml:space="preserve">   </w:t>
      </w:r>
    </w:p>
    <w:p w:rsidR="00115DE8" w:rsidRPr="00C74F39" w:rsidRDefault="00115DE8" w:rsidP="00115DE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74F39">
        <w:rPr>
          <w:rFonts w:ascii="Times New Roman" w:hAnsi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bookmarkEnd w:id="0"/>
    <w:p w:rsidR="00115DE8" w:rsidRPr="00C74F39" w:rsidRDefault="00115DE8" w:rsidP="00115DE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74F39">
        <w:rPr>
          <w:rFonts w:ascii="Times New Roman" w:hAnsi="Times New Roman"/>
          <w:b/>
          <w:sz w:val="28"/>
          <w:szCs w:val="28"/>
        </w:rPr>
        <w:t>3.2.1. Основные печатные издания</w:t>
      </w:r>
    </w:p>
    <w:p w:rsidR="00115DE8" w:rsidRPr="00C74F39" w:rsidRDefault="00115DE8" w:rsidP="00115DE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C74F39">
        <w:rPr>
          <w:rFonts w:ascii="Times New Roman" w:hAnsi="Times New Roman"/>
          <w:sz w:val="28"/>
          <w:szCs w:val="28"/>
        </w:rPr>
        <w:t>1. Косолапова Н.В. и др. Безопасность жизнедеятельности: учебник для  студентов профессиональных образовательных организаций</w:t>
      </w:r>
      <w:r w:rsidRPr="00C74F39">
        <w:rPr>
          <w:rFonts w:ascii="Times New Roman" w:hAnsi="Times New Roman"/>
          <w:color w:val="000000"/>
          <w:sz w:val="28"/>
          <w:szCs w:val="28"/>
        </w:rPr>
        <w:t>, осваивающих профессии и специальности СПО. — М., 2019</w:t>
      </w:r>
      <w:r w:rsidRPr="00C74F39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115DE8" w:rsidRPr="00C74F39" w:rsidRDefault="00115DE8" w:rsidP="00115D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74F39">
        <w:rPr>
          <w:rFonts w:ascii="Times New Roman" w:hAnsi="Times New Roman"/>
          <w:iCs/>
          <w:color w:val="000000"/>
          <w:sz w:val="28"/>
          <w:szCs w:val="28"/>
        </w:rPr>
        <w:t>2.</w:t>
      </w:r>
      <w:r w:rsidRPr="00C74F39">
        <w:rPr>
          <w:rFonts w:ascii="Times New Roman" w:hAnsi="Times New Roman"/>
          <w:color w:val="000000"/>
          <w:sz w:val="28"/>
          <w:szCs w:val="28"/>
        </w:rPr>
        <w:t xml:space="preserve"> Микрюков В.Ю.Основы военной службы : учебник/ 2-е изд., испр. И доп.- М.: ФОРУМ: ИНФА-М, </w:t>
      </w:r>
      <w:r w:rsidRPr="00C74F39">
        <w:rPr>
          <w:rFonts w:ascii="Times New Roman" w:hAnsi="Times New Roman"/>
          <w:b/>
          <w:color w:val="000000"/>
          <w:sz w:val="28"/>
          <w:szCs w:val="28"/>
        </w:rPr>
        <w:t>2021</w:t>
      </w:r>
      <w:r w:rsidRPr="00C74F39">
        <w:rPr>
          <w:rFonts w:ascii="Times New Roman" w:hAnsi="Times New Roman"/>
          <w:color w:val="000000"/>
          <w:sz w:val="28"/>
          <w:szCs w:val="28"/>
        </w:rPr>
        <w:t>-384с. ( Среднее профессиональное образование).</w:t>
      </w:r>
    </w:p>
    <w:p w:rsidR="00115DE8" w:rsidRPr="00C74F39" w:rsidRDefault="00115DE8" w:rsidP="00115DE8">
      <w:pPr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115DE8" w:rsidRPr="00C74F39" w:rsidRDefault="00115DE8" w:rsidP="00115DE8">
      <w:pPr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C74F39">
        <w:rPr>
          <w:rFonts w:ascii="Times New Roman" w:hAnsi="Times New Roman"/>
          <w:b/>
          <w:sz w:val="28"/>
          <w:szCs w:val="28"/>
        </w:rPr>
        <w:t xml:space="preserve">3.2.2. Основные электронные издания </w:t>
      </w:r>
    </w:p>
    <w:p w:rsidR="00115DE8" w:rsidRPr="00C74F39" w:rsidRDefault="00115DE8" w:rsidP="00115D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C74F39">
        <w:rPr>
          <w:rFonts w:ascii="Times New Roman" w:hAnsi="Times New Roman"/>
          <w:b/>
          <w:color w:val="000000"/>
          <w:sz w:val="28"/>
          <w:szCs w:val="28"/>
        </w:rPr>
        <w:t>https://dom.sustec.ru/course/view.php?id=63</w:t>
      </w:r>
    </w:p>
    <w:p w:rsidR="00115DE8" w:rsidRPr="00C74F39" w:rsidRDefault="00115DE8" w:rsidP="00115D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74F39">
        <w:rPr>
          <w:rFonts w:ascii="Times New Roman" w:hAnsi="Times New Roman"/>
          <w:color w:val="000000"/>
          <w:sz w:val="28"/>
          <w:szCs w:val="28"/>
        </w:rPr>
        <w:lastRenderedPageBreak/>
        <w:t>www. mchs. gov. ru (сайт МЧС РФ).</w:t>
      </w:r>
    </w:p>
    <w:p w:rsidR="00115DE8" w:rsidRPr="00C74F39" w:rsidRDefault="00115DE8" w:rsidP="00115D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74F39">
        <w:rPr>
          <w:rFonts w:ascii="Times New Roman" w:hAnsi="Times New Roman"/>
          <w:color w:val="000000"/>
          <w:sz w:val="28"/>
          <w:szCs w:val="28"/>
        </w:rPr>
        <w:t>www. mvd. ru (сайт МВД РФ).</w:t>
      </w:r>
    </w:p>
    <w:p w:rsidR="00115DE8" w:rsidRPr="00C74F39" w:rsidRDefault="00115DE8" w:rsidP="00115D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74F39">
        <w:rPr>
          <w:rFonts w:ascii="Times New Roman" w:hAnsi="Times New Roman"/>
          <w:color w:val="000000"/>
          <w:sz w:val="28"/>
          <w:szCs w:val="28"/>
        </w:rPr>
        <w:t>www. mil. ru (сайт Минобороны).</w:t>
      </w:r>
    </w:p>
    <w:p w:rsidR="00115DE8" w:rsidRPr="00C74F39" w:rsidRDefault="00115DE8" w:rsidP="00115D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74F39">
        <w:rPr>
          <w:rFonts w:ascii="Times New Roman" w:hAnsi="Times New Roman"/>
          <w:color w:val="000000"/>
          <w:sz w:val="28"/>
          <w:szCs w:val="28"/>
        </w:rPr>
        <w:t>www. fsb. ru (сайт ФСБ РФ).</w:t>
      </w:r>
    </w:p>
    <w:p w:rsidR="00115DE8" w:rsidRPr="00C74F39" w:rsidRDefault="00115DE8" w:rsidP="00115D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74F39">
        <w:rPr>
          <w:rFonts w:ascii="Times New Roman" w:hAnsi="Times New Roman"/>
          <w:color w:val="000000"/>
          <w:sz w:val="28"/>
          <w:szCs w:val="28"/>
          <w:lang w:val="en-US"/>
        </w:rPr>
        <w:t>www. dic. academic. ru (</w:t>
      </w:r>
      <w:r w:rsidRPr="00C74F39">
        <w:rPr>
          <w:rFonts w:ascii="Times New Roman" w:hAnsi="Times New Roman"/>
          <w:color w:val="000000"/>
          <w:sz w:val="28"/>
          <w:szCs w:val="28"/>
        </w:rPr>
        <w:t>Академик</w:t>
      </w:r>
      <w:r w:rsidRPr="00C74F39">
        <w:rPr>
          <w:rFonts w:ascii="Times New Roman" w:hAnsi="Times New Roman"/>
          <w:color w:val="000000"/>
          <w:sz w:val="28"/>
          <w:szCs w:val="28"/>
          <w:lang w:val="en-US"/>
        </w:rPr>
        <w:t xml:space="preserve">. </w:t>
      </w:r>
      <w:r w:rsidRPr="00C74F39">
        <w:rPr>
          <w:rFonts w:ascii="Times New Roman" w:hAnsi="Times New Roman"/>
          <w:color w:val="000000"/>
          <w:sz w:val="28"/>
          <w:szCs w:val="28"/>
        </w:rPr>
        <w:t>Словари и энциклопедии).</w:t>
      </w:r>
    </w:p>
    <w:p w:rsidR="00115DE8" w:rsidRPr="00C74F39" w:rsidRDefault="00115DE8" w:rsidP="00115D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74F39">
        <w:rPr>
          <w:rFonts w:ascii="Times New Roman" w:hAnsi="Times New Roman"/>
          <w:color w:val="000000"/>
          <w:sz w:val="28"/>
          <w:szCs w:val="28"/>
        </w:rPr>
        <w:t>www. window. edu. ru (Единое окно доступа к образовательным ресурсам).</w:t>
      </w:r>
    </w:p>
    <w:p w:rsidR="00115DE8" w:rsidRPr="00C74F39" w:rsidRDefault="00115DE8" w:rsidP="00115D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74F39">
        <w:rPr>
          <w:rFonts w:ascii="Times New Roman" w:hAnsi="Times New Roman"/>
          <w:color w:val="000000"/>
          <w:sz w:val="28"/>
          <w:szCs w:val="28"/>
        </w:rPr>
        <w:t>www. iprbookshop. ru (Электронно-библиотечная система IPRbooks).</w:t>
      </w:r>
    </w:p>
    <w:p w:rsidR="00115DE8" w:rsidRPr="00C74F39" w:rsidRDefault="00115DE8" w:rsidP="00115D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74F39">
        <w:rPr>
          <w:rFonts w:ascii="Times New Roman" w:hAnsi="Times New Roman"/>
          <w:color w:val="000000"/>
          <w:sz w:val="28"/>
          <w:szCs w:val="28"/>
        </w:rPr>
        <w:t>www. ru/book (Электронная библиотечная система).</w:t>
      </w:r>
    </w:p>
    <w:p w:rsidR="00115DE8" w:rsidRPr="00C74F39" w:rsidRDefault="00115DE8" w:rsidP="00115D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74F39">
        <w:rPr>
          <w:rFonts w:ascii="Times New Roman" w:hAnsi="Times New Roman"/>
          <w:color w:val="000000"/>
          <w:sz w:val="28"/>
          <w:szCs w:val="28"/>
        </w:rPr>
        <w:t>www. pobediteli. ru (проект «ПОБЕДИТЕЛИ: Солдаты Великой войны»).</w:t>
      </w:r>
    </w:p>
    <w:p w:rsidR="00115DE8" w:rsidRPr="00C74F39" w:rsidRDefault="00115DE8" w:rsidP="00115D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74F39">
        <w:rPr>
          <w:rFonts w:ascii="Times New Roman" w:hAnsi="Times New Roman"/>
          <w:color w:val="000000"/>
          <w:sz w:val="28"/>
          <w:szCs w:val="28"/>
        </w:rPr>
        <w:t>www. monino. ru (Музей Военно-Воздушных Сил).</w:t>
      </w:r>
    </w:p>
    <w:p w:rsidR="00115DE8" w:rsidRPr="00C74F39" w:rsidRDefault="00115DE8" w:rsidP="00115DE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74F39">
        <w:rPr>
          <w:rFonts w:ascii="Times New Roman" w:hAnsi="Times New Roman"/>
          <w:color w:val="000000"/>
          <w:sz w:val="28"/>
          <w:szCs w:val="28"/>
        </w:rPr>
        <w:t>www. simvolika. rsl. ru (Государственные символы России. История и реальность).</w:t>
      </w:r>
    </w:p>
    <w:p w:rsidR="00115DE8" w:rsidRPr="00C74F39" w:rsidRDefault="00115DE8" w:rsidP="00115DE8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115DE8" w:rsidRPr="00C74F39" w:rsidRDefault="00115DE8" w:rsidP="00115DE8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8"/>
          <w:szCs w:val="28"/>
        </w:rPr>
      </w:pPr>
      <w:r w:rsidRPr="00C74F39">
        <w:rPr>
          <w:rFonts w:ascii="Times New Roman" w:hAnsi="Times New Roman"/>
          <w:b/>
          <w:bCs/>
          <w:sz w:val="28"/>
          <w:szCs w:val="28"/>
        </w:rPr>
        <w:t xml:space="preserve">3.2.3. Дополнительные источники </w:t>
      </w:r>
    </w:p>
    <w:p w:rsidR="00115DE8" w:rsidRPr="00C74F39" w:rsidRDefault="00115DE8" w:rsidP="00115DE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4F39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1.Мисюк, М. Н. </w:t>
      </w:r>
      <w:r w:rsidRPr="00C74F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Основы медицинских знаний : учебник и практикум для среднего </w:t>
      </w:r>
      <w:r w:rsidRPr="00C74F39">
        <w:rPr>
          <w:rFonts w:ascii="Times New Roman" w:hAnsi="Times New Roman"/>
          <w:color w:val="000000"/>
          <w:sz w:val="28"/>
          <w:szCs w:val="28"/>
        </w:rPr>
        <w:t>профессионального</w:t>
      </w:r>
      <w:r w:rsidRPr="00C74F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образования / М. Н. Мисюк. — 3-е изд., перераб. и доп. — Москва : Издательство Юрайт, 2022. — 499 с. — (Профессиональное образование). — ISBN 978-5-534-00398-7. — Текст : электронный // Образовательная платформа Юрайт [сайт]. — URL: </w:t>
      </w:r>
      <w:hyperlink r:id="rId11" w:tgtFrame="_blank" w:history="1">
        <w:r w:rsidRPr="00C74F39">
          <w:rPr>
            <w:rStyle w:val="afa"/>
            <w:sz w:val="28"/>
            <w:szCs w:val="28"/>
            <w:shd w:val="clear" w:color="auto" w:fill="FFFFFF"/>
          </w:rPr>
          <w:t>https://urait.ru/bcode/489780</w:t>
        </w:r>
      </w:hyperlink>
      <w:r w:rsidRPr="00C74F3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C74F39">
        <w:rPr>
          <w:rFonts w:ascii="Times New Roman" w:hAnsi="Times New Roman"/>
          <w:color w:val="3A3C3F"/>
          <w:sz w:val="28"/>
          <w:szCs w:val="28"/>
          <w:shd w:val="clear" w:color="auto" w:fill="FFFFFF"/>
        </w:rPr>
        <w:t>(дата обращения: 23.05.2022).</w:t>
      </w:r>
    </w:p>
    <w:p w:rsidR="00115DE8" w:rsidRPr="00C74F39" w:rsidRDefault="00115DE8" w:rsidP="00115DE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C74F39">
        <w:rPr>
          <w:rFonts w:ascii="Times New Roman" w:hAnsi="Times New Roman"/>
          <w:color w:val="000000"/>
          <w:sz w:val="28"/>
          <w:szCs w:val="28"/>
        </w:rPr>
        <w:t xml:space="preserve">2.Безопасность жизнедеятельности: основы военной службы : учебное пособие / М. Т. Гайсина ; Магнитогорский гос. технический ун-т им. Г. И. Носова. - Магнитогорск : МГТУ им. Г.И. Носова, 2019. - 1 CD-ROM. - Загл. с титул. экрана. - URL : </w:t>
      </w:r>
      <w:hyperlink r:id="rId12" w:history="1">
        <w:r w:rsidRPr="00C74F39">
          <w:rPr>
            <w:rStyle w:val="afa"/>
            <w:sz w:val="28"/>
            <w:szCs w:val="28"/>
          </w:rPr>
          <w:t>https://magtu.informsystema.ru/uploader/fileUpload?name=S204.pdf&amp;show=dcatalogues/5/9487/S204.pdf&amp;view=true</w:t>
        </w:r>
      </w:hyperlink>
      <w:r w:rsidRPr="00C74F39">
        <w:rPr>
          <w:rFonts w:ascii="Times New Roman" w:hAnsi="Times New Roman"/>
          <w:color w:val="000000"/>
          <w:sz w:val="28"/>
          <w:szCs w:val="28"/>
        </w:rPr>
        <w:t xml:space="preserve">  (дата обращения: 16.10.2020). - Макрообъект. - Текст : электронный. - Сведения доступны также на CD-ROM.</w:t>
      </w:r>
    </w:p>
    <w:p w:rsidR="00A06C20" w:rsidRPr="00C74F39" w:rsidRDefault="00A06C20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C20" w:rsidRDefault="00A06C20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C20" w:rsidRDefault="00A06C20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C20" w:rsidRDefault="00A06C20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C20" w:rsidRDefault="00A06C20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C20" w:rsidRDefault="00A06C20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6C20" w:rsidRDefault="00A06C20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DE8" w:rsidRDefault="00115DE8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DE8" w:rsidRDefault="00115DE8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DE8" w:rsidRDefault="00115DE8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DE8" w:rsidRDefault="00115DE8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DE8" w:rsidRDefault="00115DE8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DE8" w:rsidRDefault="00115DE8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DE8" w:rsidRDefault="00115DE8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DE8" w:rsidRDefault="00115DE8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DE8" w:rsidRDefault="00115DE8" w:rsidP="00A80E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5DE8" w:rsidRPr="00315F34" w:rsidRDefault="00115DE8" w:rsidP="00115DE8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:rsidR="00115DE8" w:rsidRPr="00315F34" w:rsidRDefault="00115DE8" w:rsidP="00115DE8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15F34"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C74F39" w:rsidRPr="00970338" w:rsidRDefault="00115DE8" w:rsidP="00C74F39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bookmarkStart w:id="1" w:name="_GoBack"/>
      <w:bookmarkEnd w:id="1"/>
      <w:r w:rsidRPr="00970338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тестирования, опроса, а также на </w:t>
      </w:r>
      <w:r w:rsidR="00C74F39" w:rsidRPr="00970338">
        <w:rPr>
          <w:rFonts w:ascii="Times New Roman" w:hAnsi="Times New Roman" w:cs="Times New Roman"/>
          <w:sz w:val="28"/>
          <w:szCs w:val="28"/>
        </w:rPr>
        <w:t>дифференцированн</w:t>
      </w:r>
      <w:r w:rsidR="00970338" w:rsidRPr="00970338">
        <w:rPr>
          <w:rFonts w:ascii="Times New Roman" w:hAnsi="Times New Roman" w:cs="Times New Roman"/>
          <w:sz w:val="28"/>
          <w:szCs w:val="28"/>
        </w:rPr>
        <w:t xml:space="preserve">ом </w:t>
      </w:r>
      <w:r w:rsidR="00C74F39" w:rsidRPr="00970338">
        <w:rPr>
          <w:rFonts w:ascii="Times New Roman" w:hAnsi="Times New Roman" w:cs="Times New Roman"/>
          <w:sz w:val="28"/>
          <w:szCs w:val="28"/>
        </w:rPr>
        <w:t xml:space="preserve"> зачет</w:t>
      </w:r>
      <w:r w:rsidR="00970338" w:rsidRPr="00970338">
        <w:rPr>
          <w:rFonts w:ascii="Times New Roman" w:hAnsi="Times New Roman" w:cs="Times New Roman"/>
          <w:sz w:val="28"/>
          <w:szCs w:val="28"/>
        </w:rPr>
        <w:t>е.</w:t>
      </w:r>
    </w:p>
    <w:p w:rsidR="00115DE8" w:rsidRPr="00874DF4" w:rsidRDefault="00115DE8" w:rsidP="00115D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i/>
          <w:color w:val="000000"/>
        </w:rPr>
      </w:pPr>
      <w:r w:rsidRPr="00874DF4">
        <w:rPr>
          <w:b/>
          <w:i/>
          <w:color w:val="000000"/>
        </w:rPr>
        <w:t>.</w:t>
      </w:r>
    </w:p>
    <w:tbl>
      <w:tblPr>
        <w:tblW w:w="4945" w:type="pct"/>
        <w:jc w:val="righ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8"/>
        <w:gridCol w:w="6145"/>
        <w:gridCol w:w="2503"/>
      </w:tblGrid>
      <w:tr w:rsidR="00115DE8" w:rsidRPr="00511E81" w:rsidTr="002378C2">
        <w:trPr>
          <w:trHeight w:val="537"/>
          <w:jc w:val="right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DE8" w:rsidRPr="00511E81" w:rsidRDefault="00115DE8" w:rsidP="002378C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E81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DE8" w:rsidRPr="00511E81" w:rsidRDefault="00115DE8" w:rsidP="002378C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E81">
              <w:rPr>
                <w:rFonts w:ascii="Times New Roman" w:hAnsi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DE8" w:rsidRPr="00511E81" w:rsidRDefault="00115DE8" w:rsidP="002378C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E81">
              <w:rPr>
                <w:rFonts w:ascii="Times New Roman" w:hAnsi="Times New Roman"/>
                <w:bCs/>
                <w:sz w:val="24"/>
                <w:szCs w:val="24"/>
              </w:rPr>
              <w:t>Формы и методы оценки</w:t>
            </w:r>
          </w:p>
        </w:tc>
      </w:tr>
      <w:tr w:rsidR="00115DE8" w:rsidRPr="00511E81" w:rsidTr="002378C2">
        <w:trPr>
          <w:trHeight w:val="537"/>
          <w:jc w:val="right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E81">
              <w:rPr>
                <w:rFonts w:ascii="Times New Roman" w:hAnsi="Times New Roman"/>
                <w:sz w:val="24"/>
                <w:szCs w:val="24"/>
              </w:rPr>
              <w:t xml:space="preserve">З 4.4.1 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E81">
              <w:rPr>
                <w:rFonts w:ascii="Times New Roman" w:hAnsi="Times New Roman"/>
                <w:sz w:val="24"/>
                <w:szCs w:val="24"/>
              </w:rPr>
              <w:t xml:space="preserve">З 4.4.2 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E81">
              <w:rPr>
                <w:rFonts w:ascii="Times New Roman" w:hAnsi="Times New Roman"/>
                <w:sz w:val="24"/>
                <w:szCs w:val="24"/>
              </w:rPr>
              <w:t>З 4.4.3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E81">
              <w:rPr>
                <w:rFonts w:ascii="Times New Roman" w:hAnsi="Times New Roman"/>
                <w:sz w:val="24"/>
                <w:szCs w:val="24"/>
              </w:rPr>
              <w:t xml:space="preserve">З 4.4.4 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E81">
              <w:rPr>
                <w:rFonts w:ascii="Times New Roman" w:hAnsi="Times New Roman"/>
                <w:sz w:val="24"/>
                <w:szCs w:val="24"/>
              </w:rPr>
              <w:t xml:space="preserve">З 4.4.5-  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E81">
              <w:rPr>
                <w:rFonts w:ascii="Times New Roman" w:hAnsi="Times New Roman"/>
                <w:sz w:val="24"/>
                <w:szCs w:val="24"/>
              </w:rPr>
              <w:t>З 4.4.6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E81">
              <w:rPr>
                <w:rFonts w:ascii="Times New Roman" w:hAnsi="Times New Roman"/>
                <w:sz w:val="24"/>
                <w:szCs w:val="24"/>
              </w:rPr>
              <w:t>З 4.4.7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E81">
              <w:rPr>
                <w:rFonts w:ascii="Times New Roman" w:hAnsi="Times New Roman"/>
                <w:sz w:val="24"/>
                <w:szCs w:val="24"/>
              </w:rPr>
              <w:t>З 4.4.8</w:t>
            </w: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E81">
              <w:rPr>
                <w:rFonts w:ascii="Times New Roman" w:hAnsi="Times New Roman"/>
                <w:b/>
                <w:bCs/>
                <w:sz w:val="24"/>
                <w:szCs w:val="24"/>
              </w:rPr>
              <w:t>Тестирование и зачет: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E81">
              <w:rPr>
                <w:rFonts w:ascii="Times New Roman" w:hAnsi="Times New Roman"/>
                <w:bCs/>
                <w:sz w:val="24"/>
                <w:szCs w:val="24"/>
              </w:rPr>
              <w:t>«5» - 90 – 100% правильных ответов, правильно выполненного задания.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E81">
              <w:rPr>
                <w:rFonts w:ascii="Times New Roman" w:hAnsi="Times New Roman"/>
                <w:bCs/>
                <w:sz w:val="24"/>
                <w:szCs w:val="24"/>
              </w:rPr>
              <w:t>«4» - 80-89% правильных ответов, правильно выполненного задания.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E81">
              <w:rPr>
                <w:rFonts w:ascii="Times New Roman" w:hAnsi="Times New Roman"/>
                <w:bCs/>
                <w:sz w:val="24"/>
                <w:szCs w:val="24"/>
              </w:rPr>
              <w:t>«3» - 70-80% правильных ответов, правильно выполненного задания.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E81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ответов, правильно выполненного задания.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1E81">
              <w:rPr>
                <w:rFonts w:ascii="Times New Roman" w:hAnsi="Times New Roman"/>
                <w:b/>
                <w:bCs/>
                <w:sz w:val="24"/>
                <w:szCs w:val="24"/>
              </w:rPr>
              <w:t>Устный опрос: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E81">
              <w:rPr>
                <w:rFonts w:ascii="Times New Roman" w:hAnsi="Times New Roman"/>
                <w:bCs/>
                <w:sz w:val="24"/>
                <w:szCs w:val="24"/>
              </w:rPr>
              <w:t>«5» - ответ полный, правильный, понимание материала глубокое;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E81">
              <w:rPr>
                <w:rFonts w:ascii="Times New Roman" w:hAnsi="Times New Roman"/>
                <w:bCs/>
                <w:sz w:val="24"/>
                <w:szCs w:val="24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E81">
              <w:rPr>
                <w:rFonts w:ascii="Times New Roman" w:hAnsi="Times New Roman"/>
                <w:bCs/>
                <w:sz w:val="24"/>
                <w:szCs w:val="24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E81">
              <w:rPr>
                <w:rFonts w:ascii="Times New Roman" w:hAnsi="Times New Roman"/>
                <w:bCs/>
                <w:sz w:val="24"/>
                <w:szCs w:val="24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DE8" w:rsidRPr="00511E81" w:rsidRDefault="00115DE8" w:rsidP="002378C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5DE8" w:rsidRPr="00115DE8" w:rsidRDefault="00115DE8" w:rsidP="002378C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DE8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115DE8" w:rsidRPr="00115DE8" w:rsidRDefault="00115DE8" w:rsidP="002378C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DE8">
              <w:rPr>
                <w:rFonts w:ascii="Times New Roman" w:hAnsi="Times New Roman" w:cs="Times New Roman"/>
                <w:bCs/>
                <w:sz w:val="24"/>
                <w:szCs w:val="24"/>
              </w:rPr>
              <w:t>Опрос</w:t>
            </w:r>
          </w:p>
          <w:p w:rsidR="00115DE8" w:rsidRPr="00115DE8" w:rsidRDefault="00115DE8" w:rsidP="002378C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DE8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работы,</w:t>
            </w:r>
          </w:p>
          <w:p w:rsidR="00115DE8" w:rsidRPr="00115DE8" w:rsidRDefault="00115DE8" w:rsidP="002378C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5DE8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  <w:p w:rsidR="00115DE8" w:rsidRPr="00511E81" w:rsidRDefault="00115DE8" w:rsidP="002378C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5DE8" w:rsidRPr="00511E81" w:rsidRDefault="00115DE8" w:rsidP="002378C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5DE8" w:rsidRPr="00511E81" w:rsidRDefault="00115DE8" w:rsidP="002378C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15DE8" w:rsidRPr="00511E81" w:rsidTr="002378C2">
        <w:trPr>
          <w:trHeight w:val="537"/>
          <w:jc w:val="right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DE8" w:rsidRPr="00511E81" w:rsidRDefault="00115DE8" w:rsidP="002378C2">
            <w:pPr>
              <w:pStyle w:val="a3"/>
              <w:spacing w:before="0" w:beforeAutospacing="0" w:after="0" w:afterAutospacing="0"/>
              <w:ind w:right="-1"/>
              <w:rPr>
                <w:bCs/>
              </w:rPr>
            </w:pPr>
            <w:r w:rsidRPr="00511E81">
              <w:rPr>
                <w:bCs/>
              </w:rPr>
              <w:t xml:space="preserve">У 4.4.1 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</w:rPr>
            </w:pPr>
            <w:r w:rsidRPr="00511E81">
              <w:rPr>
                <w:rFonts w:ascii="Times New Roman" w:hAnsi="Times New Roman"/>
                <w:bCs/>
              </w:rPr>
              <w:t>У 4.4.2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E81">
              <w:rPr>
                <w:rFonts w:ascii="Times New Roman" w:hAnsi="Times New Roman"/>
                <w:bCs/>
              </w:rPr>
              <w:t>У 4.4.3</w:t>
            </w:r>
            <w:r w:rsidRPr="00511E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11E81">
              <w:rPr>
                <w:rFonts w:ascii="Times New Roman" w:hAnsi="Times New Roman"/>
                <w:bCs/>
              </w:rPr>
              <w:t>У 4.4.3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</w:rPr>
            </w:pPr>
            <w:r w:rsidRPr="00511E81">
              <w:rPr>
                <w:rFonts w:ascii="Times New Roman" w:hAnsi="Times New Roman"/>
                <w:bCs/>
              </w:rPr>
              <w:t>У 4.4.5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11E81">
              <w:rPr>
                <w:rFonts w:ascii="Times New Roman" w:hAnsi="Times New Roman"/>
              </w:rPr>
              <w:t xml:space="preserve"> </w:t>
            </w:r>
            <w:r w:rsidRPr="00511E81">
              <w:rPr>
                <w:rFonts w:ascii="Times New Roman" w:hAnsi="Times New Roman"/>
                <w:bCs/>
              </w:rPr>
              <w:t>У 4.4.6</w:t>
            </w:r>
          </w:p>
          <w:p w:rsidR="00115DE8" w:rsidRPr="00511E81" w:rsidRDefault="00115DE8" w:rsidP="00237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E81">
              <w:rPr>
                <w:rFonts w:ascii="Times New Roman" w:hAnsi="Times New Roman"/>
                <w:bCs/>
              </w:rPr>
              <w:t>У 4.4.</w:t>
            </w:r>
            <w:r w:rsidRPr="00511E81">
              <w:rPr>
                <w:rFonts w:ascii="Times New Roman" w:hAnsi="Times New Roman"/>
              </w:rPr>
              <w:t>7</w:t>
            </w:r>
            <w:r w:rsidRPr="00511E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5DE8" w:rsidRPr="00511E81" w:rsidRDefault="00115DE8" w:rsidP="002378C2">
            <w:pPr>
              <w:rPr>
                <w:rFonts w:ascii="Times New Roman" w:hAnsi="Times New Roman"/>
              </w:rPr>
            </w:pPr>
            <w:r w:rsidRPr="00511E81">
              <w:rPr>
                <w:rFonts w:ascii="Times New Roman" w:hAnsi="Times New Roman"/>
                <w:bCs/>
              </w:rPr>
              <w:t>У 4.4.</w:t>
            </w:r>
            <w:r w:rsidR="00C60324">
              <w:rPr>
                <w:rFonts w:ascii="Times New Roman" w:hAnsi="Times New Roman"/>
                <w:bCs/>
              </w:rPr>
              <w:t>8</w:t>
            </w:r>
          </w:p>
          <w:p w:rsidR="00115DE8" w:rsidRPr="00511E81" w:rsidRDefault="00115DE8" w:rsidP="002378C2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115DE8" w:rsidRPr="00511E81" w:rsidRDefault="00115DE8" w:rsidP="002378C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DE8" w:rsidRPr="00511E81" w:rsidRDefault="00115DE8" w:rsidP="002378C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511E81">
              <w:rPr>
                <w:rFonts w:ascii="Times New Roman" w:hAnsi="Times New Roman"/>
                <w:b/>
                <w:bCs/>
              </w:rPr>
              <w:t>Практические работы:</w:t>
            </w:r>
          </w:p>
          <w:p w:rsidR="00115DE8" w:rsidRPr="00511E81" w:rsidRDefault="00115DE8" w:rsidP="00115DE8">
            <w:pPr>
              <w:numPr>
                <w:ilvl w:val="0"/>
                <w:numId w:val="16"/>
              </w:numPr>
              <w:tabs>
                <w:tab w:val="left" w:pos="0"/>
                <w:tab w:val="left" w:pos="49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11E81">
              <w:rPr>
                <w:rFonts w:ascii="Times New Roman" w:hAnsi="Times New Roman"/>
              </w:rPr>
              <w:t xml:space="preserve">оценка </w:t>
            </w:r>
            <w:r w:rsidRPr="00511E81">
              <w:rPr>
                <w:rFonts w:ascii="Times New Roman" w:hAnsi="Times New Roman"/>
                <w:b/>
              </w:rPr>
              <w:t>«отлично»</w:t>
            </w:r>
            <w:r w:rsidRPr="00511E81">
              <w:rPr>
                <w:rFonts w:ascii="Times New Roman" w:hAnsi="Times New Roman"/>
              </w:rPr>
              <w:t xml:space="preserve"> выставляется обучающемуся за работу, выполненную безошибочно, в полном объеме с учетом рациональности выбранных решений и вовремя; </w:t>
            </w:r>
          </w:p>
          <w:p w:rsidR="00115DE8" w:rsidRPr="00511E81" w:rsidRDefault="00115DE8" w:rsidP="00115DE8">
            <w:pPr>
              <w:numPr>
                <w:ilvl w:val="0"/>
                <w:numId w:val="16"/>
              </w:numPr>
              <w:tabs>
                <w:tab w:val="left" w:pos="0"/>
                <w:tab w:val="left" w:pos="49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11E81">
              <w:rPr>
                <w:rFonts w:ascii="Times New Roman" w:hAnsi="Times New Roman"/>
              </w:rPr>
              <w:t>оценка</w:t>
            </w:r>
            <w:r w:rsidRPr="00511E81">
              <w:rPr>
                <w:rFonts w:ascii="Times New Roman" w:hAnsi="Times New Roman"/>
                <w:b/>
              </w:rPr>
              <w:t xml:space="preserve"> «хорошо»  </w:t>
            </w:r>
            <w:r w:rsidRPr="00511E81">
              <w:rPr>
                <w:rFonts w:ascii="Times New Roman" w:hAnsi="Times New Roman"/>
              </w:rPr>
              <w:t>выставляется обучающемуся  за  работу, выполненную в полном объеме с недочетами или не вовремя;</w:t>
            </w:r>
          </w:p>
          <w:p w:rsidR="00115DE8" w:rsidRPr="00511E81" w:rsidRDefault="00115DE8" w:rsidP="00115DE8">
            <w:pPr>
              <w:numPr>
                <w:ilvl w:val="0"/>
                <w:numId w:val="16"/>
              </w:numPr>
              <w:tabs>
                <w:tab w:val="left" w:pos="0"/>
                <w:tab w:val="left" w:pos="499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11E81">
              <w:rPr>
                <w:rFonts w:ascii="Times New Roman" w:hAnsi="Times New Roman"/>
              </w:rPr>
              <w:t xml:space="preserve">оценка </w:t>
            </w:r>
            <w:r w:rsidRPr="00511E81">
              <w:rPr>
                <w:rFonts w:ascii="Times New Roman" w:hAnsi="Times New Roman"/>
                <w:b/>
              </w:rPr>
              <w:t xml:space="preserve">«удовлетворительно» </w:t>
            </w:r>
            <w:r w:rsidRPr="00511E81">
              <w:rPr>
                <w:rFonts w:ascii="Times New Roman" w:hAnsi="Times New Roman"/>
              </w:rPr>
              <w:t xml:space="preserve">выставляется обучающемуся  за работу, выполненную в не полном объеме  (не менее 50% правильно выполненных заданий от общего объема работы); </w:t>
            </w:r>
          </w:p>
          <w:p w:rsidR="00115DE8" w:rsidRPr="00511E81" w:rsidRDefault="00115DE8" w:rsidP="00115DE8">
            <w:pPr>
              <w:pStyle w:val="afd"/>
              <w:numPr>
                <w:ilvl w:val="0"/>
                <w:numId w:val="16"/>
              </w:numPr>
              <w:tabs>
                <w:tab w:val="left" w:pos="0"/>
                <w:tab w:val="left" w:pos="499"/>
              </w:tabs>
              <w:spacing w:after="24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511E81">
              <w:rPr>
                <w:rFonts w:ascii="Times New Roman" w:hAnsi="Times New Roman"/>
              </w:rPr>
              <w:t>оценка</w:t>
            </w:r>
            <w:r w:rsidRPr="00511E81">
              <w:rPr>
                <w:rFonts w:ascii="Times New Roman" w:hAnsi="Times New Roman"/>
                <w:b/>
              </w:rPr>
              <w:t xml:space="preserve"> «неудовлетворительно» </w:t>
            </w:r>
            <w:r w:rsidRPr="00511E81">
              <w:rPr>
                <w:rFonts w:ascii="Times New Roman" w:hAnsi="Times New Roman"/>
              </w:rPr>
              <w:t>выставляется обучающемуся за работу, выполненную в не полном объеме  (менее 50% правильно выполненных заданий от общего объема работы).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DE8" w:rsidRPr="00511E81" w:rsidRDefault="00115DE8" w:rsidP="002378C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E81">
              <w:rPr>
                <w:rFonts w:ascii="Times New Roman" w:hAnsi="Times New Roman"/>
                <w:bCs/>
                <w:sz w:val="24"/>
                <w:szCs w:val="24"/>
              </w:rPr>
              <w:t>Практические работы</w:t>
            </w:r>
          </w:p>
          <w:p w:rsidR="00115DE8" w:rsidRPr="00511E81" w:rsidRDefault="00115DE8" w:rsidP="002378C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15DE8" w:rsidRPr="00511E81" w:rsidRDefault="00115DE8" w:rsidP="002378C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15DE8" w:rsidRDefault="00115DE8" w:rsidP="00115DE8">
      <w:pPr>
        <w:rPr>
          <w:rFonts w:ascii="Times New Roman" w:hAnsi="Times New Roman"/>
          <w:sz w:val="24"/>
          <w:szCs w:val="24"/>
        </w:rPr>
      </w:pPr>
    </w:p>
    <w:p w:rsidR="00115DE8" w:rsidRDefault="00115DE8" w:rsidP="00115DE8">
      <w:pPr>
        <w:rPr>
          <w:rFonts w:ascii="Times New Roman" w:hAnsi="Times New Roman"/>
          <w:sz w:val="24"/>
          <w:szCs w:val="24"/>
        </w:rPr>
      </w:pPr>
    </w:p>
    <w:sectPr w:rsidR="00115DE8" w:rsidSect="00A06C2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096" w:rsidRDefault="001A1096" w:rsidP="00D75BED">
      <w:pPr>
        <w:spacing w:after="0" w:line="240" w:lineRule="auto"/>
      </w:pPr>
      <w:r>
        <w:separator/>
      </w:r>
    </w:p>
  </w:endnote>
  <w:endnote w:type="continuationSeparator" w:id="1">
    <w:p w:rsidR="001A1096" w:rsidRDefault="001A1096" w:rsidP="00D7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4A9C" w:rsidRDefault="001D4A9C" w:rsidP="00E30FAC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1D4A9C" w:rsidRDefault="001D4A9C" w:rsidP="00E30FAC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97642"/>
      <w:docPartObj>
        <w:docPartGallery w:val="Page Numbers (Bottom of Page)"/>
        <w:docPartUnique/>
      </w:docPartObj>
    </w:sdtPr>
    <w:sdtContent>
      <w:p w:rsidR="001D4A9C" w:rsidRDefault="001D4A9C">
        <w:pPr>
          <w:pStyle w:val="af3"/>
          <w:jc w:val="right"/>
        </w:pPr>
        <w:fldSimple w:instr=" PAGE   \* MERGEFORMAT ">
          <w:r>
            <w:rPr>
              <w:noProof/>
            </w:rPr>
            <w:t>13</w:t>
          </w:r>
        </w:fldSimple>
      </w:p>
    </w:sdtContent>
  </w:sdt>
  <w:p w:rsidR="001D4A9C" w:rsidRDefault="001D4A9C" w:rsidP="00E30FAC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096" w:rsidRDefault="001A1096" w:rsidP="00D75BED">
      <w:pPr>
        <w:spacing w:after="0" w:line="240" w:lineRule="auto"/>
      </w:pPr>
      <w:r>
        <w:separator/>
      </w:r>
    </w:p>
  </w:footnote>
  <w:footnote w:type="continuationSeparator" w:id="1">
    <w:p w:rsidR="001A1096" w:rsidRDefault="001A1096" w:rsidP="00D75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233A3"/>
    <w:multiLevelType w:val="hybridMultilevel"/>
    <w:tmpl w:val="6CB4D578"/>
    <w:lvl w:ilvl="0" w:tplc="69D6A520">
      <w:start w:val="1"/>
      <w:numFmt w:val="decimal"/>
      <w:lvlText w:val="%1."/>
      <w:lvlJc w:val="left"/>
      <w:pPr>
        <w:tabs>
          <w:tab w:val="num" w:pos="927"/>
        </w:tabs>
        <w:ind w:left="41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9E1F5E"/>
    <w:multiLevelType w:val="hybridMultilevel"/>
    <w:tmpl w:val="6ABC1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CA2EC7"/>
    <w:multiLevelType w:val="hybridMultilevel"/>
    <w:tmpl w:val="84564F54"/>
    <w:lvl w:ilvl="0" w:tplc="0F00C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2392ADD"/>
    <w:multiLevelType w:val="hybridMultilevel"/>
    <w:tmpl w:val="AF6EA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865ED"/>
    <w:multiLevelType w:val="hybridMultilevel"/>
    <w:tmpl w:val="11368582"/>
    <w:lvl w:ilvl="0" w:tplc="E15AD1D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E279DD"/>
    <w:multiLevelType w:val="hybridMultilevel"/>
    <w:tmpl w:val="E22C3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242261"/>
    <w:multiLevelType w:val="hybridMultilevel"/>
    <w:tmpl w:val="5CBC1FE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7CB69BD"/>
    <w:multiLevelType w:val="hybridMultilevel"/>
    <w:tmpl w:val="726C1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961332"/>
    <w:multiLevelType w:val="multilevel"/>
    <w:tmpl w:val="66EE217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67BD06F5"/>
    <w:multiLevelType w:val="singleLevel"/>
    <w:tmpl w:val="13ACEC58"/>
    <w:lvl w:ilvl="0">
      <w:start w:val="1"/>
      <w:numFmt w:val="decimal"/>
      <w:lvlText w:val="8.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4">
    <w:nsid w:val="6E561DDD"/>
    <w:multiLevelType w:val="hybridMultilevel"/>
    <w:tmpl w:val="4B7A1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5"/>
  </w:num>
  <w:num w:numId="4">
    <w:abstractNumId w:val="1"/>
  </w:num>
  <w:num w:numId="5">
    <w:abstractNumId w:val="8"/>
  </w:num>
  <w:num w:numId="6">
    <w:abstractNumId w:val="7"/>
  </w:num>
  <w:num w:numId="7">
    <w:abstractNumId w:val="5"/>
  </w:num>
  <w:num w:numId="8">
    <w:abstractNumId w:val="11"/>
  </w:num>
  <w:num w:numId="9">
    <w:abstractNumId w:val="10"/>
  </w:num>
  <w:num w:numId="10">
    <w:abstractNumId w:val="13"/>
    <w:lvlOverride w:ilvl="0">
      <w:lvl w:ilvl="0">
        <w:start w:val="1"/>
        <w:numFmt w:val="decimal"/>
        <w:lvlText w:val="8.%1.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6"/>
  </w:num>
  <w:num w:numId="13">
    <w:abstractNumId w:val="9"/>
  </w:num>
  <w:num w:numId="14">
    <w:abstractNumId w:val="0"/>
  </w:num>
  <w:num w:numId="15">
    <w:abstractNumId w:val="12"/>
  </w:num>
  <w:num w:numId="16">
    <w:abstractNumId w:val="16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890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F0174"/>
    <w:rsid w:val="00003CF5"/>
    <w:rsid w:val="000105FE"/>
    <w:rsid w:val="00016CDA"/>
    <w:rsid w:val="0001758A"/>
    <w:rsid w:val="000216DB"/>
    <w:rsid w:val="00023A1A"/>
    <w:rsid w:val="00024C1F"/>
    <w:rsid w:val="00027226"/>
    <w:rsid w:val="000273F6"/>
    <w:rsid w:val="00033AAC"/>
    <w:rsid w:val="00041816"/>
    <w:rsid w:val="00047E2C"/>
    <w:rsid w:val="0009776B"/>
    <w:rsid w:val="000A5A31"/>
    <w:rsid w:val="000B40D8"/>
    <w:rsid w:val="000B5CD2"/>
    <w:rsid w:val="000B7684"/>
    <w:rsid w:val="000D2EE3"/>
    <w:rsid w:val="000D67E8"/>
    <w:rsid w:val="000F0174"/>
    <w:rsid w:val="00104348"/>
    <w:rsid w:val="00110890"/>
    <w:rsid w:val="001115BB"/>
    <w:rsid w:val="00115DE8"/>
    <w:rsid w:val="001220A1"/>
    <w:rsid w:val="00123AED"/>
    <w:rsid w:val="00126204"/>
    <w:rsid w:val="00143C57"/>
    <w:rsid w:val="00147DFE"/>
    <w:rsid w:val="00151A57"/>
    <w:rsid w:val="001613B6"/>
    <w:rsid w:val="00163523"/>
    <w:rsid w:val="0016554C"/>
    <w:rsid w:val="0017152C"/>
    <w:rsid w:val="00175FD2"/>
    <w:rsid w:val="001766EE"/>
    <w:rsid w:val="0017749C"/>
    <w:rsid w:val="00180837"/>
    <w:rsid w:val="00197DDA"/>
    <w:rsid w:val="001A1096"/>
    <w:rsid w:val="001A2CCB"/>
    <w:rsid w:val="001B0A14"/>
    <w:rsid w:val="001B1640"/>
    <w:rsid w:val="001D0085"/>
    <w:rsid w:val="001D2D5A"/>
    <w:rsid w:val="001D405F"/>
    <w:rsid w:val="001D4278"/>
    <w:rsid w:val="001D4A9C"/>
    <w:rsid w:val="001D663D"/>
    <w:rsid w:val="001D7B00"/>
    <w:rsid w:val="001E0187"/>
    <w:rsid w:val="001E0501"/>
    <w:rsid w:val="001E265E"/>
    <w:rsid w:val="001E67AC"/>
    <w:rsid w:val="001E7DE5"/>
    <w:rsid w:val="00201488"/>
    <w:rsid w:val="0020186C"/>
    <w:rsid w:val="00206BE1"/>
    <w:rsid w:val="00221156"/>
    <w:rsid w:val="00221C7D"/>
    <w:rsid w:val="002235A1"/>
    <w:rsid w:val="002329B7"/>
    <w:rsid w:val="002378C2"/>
    <w:rsid w:val="0024134E"/>
    <w:rsid w:val="0027331C"/>
    <w:rsid w:val="00275876"/>
    <w:rsid w:val="00276E5A"/>
    <w:rsid w:val="00284E5A"/>
    <w:rsid w:val="00286DEE"/>
    <w:rsid w:val="00287AD7"/>
    <w:rsid w:val="00294B5D"/>
    <w:rsid w:val="002970EB"/>
    <w:rsid w:val="002A1EAC"/>
    <w:rsid w:val="002A35AA"/>
    <w:rsid w:val="002A3E04"/>
    <w:rsid w:val="002A43A3"/>
    <w:rsid w:val="002B6247"/>
    <w:rsid w:val="002C14DB"/>
    <w:rsid w:val="002D283A"/>
    <w:rsid w:val="002D4DD8"/>
    <w:rsid w:val="002E3311"/>
    <w:rsid w:val="002E7279"/>
    <w:rsid w:val="002F2339"/>
    <w:rsid w:val="00304822"/>
    <w:rsid w:val="003213D2"/>
    <w:rsid w:val="00331C65"/>
    <w:rsid w:val="003369B4"/>
    <w:rsid w:val="00350280"/>
    <w:rsid w:val="00355146"/>
    <w:rsid w:val="0036082E"/>
    <w:rsid w:val="003663DC"/>
    <w:rsid w:val="00372118"/>
    <w:rsid w:val="00375247"/>
    <w:rsid w:val="003807A7"/>
    <w:rsid w:val="003A6FB1"/>
    <w:rsid w:val="003C67E2"/>
    <w:rsid w:val="003C6A2B"/>
    <w:rsid w:val="003D0F56"/>
    <w:rsid w:val="003D36B1"/>
    <w:rsid w:val="003F5020"/>
    <w:rsid w:val="004022E7"/>
    <w:rsid w:val="004119D1"/>
    <w:rsid w:val="00413F1B"/>
    <w:rsid w:val="004144FD"/>
    <w:rsid w:val="00424F9A"/>
    <w:rsid w:val="00426297"/>
    <w:rsid w:val="004304F2"/>
    <w:rsid w:val="00434F26"/>
    <w:rsid w:val="0044175D"/>
    <w:rsid w:val="00443995"/>
    <w:rsid w:val="004517C0"/>
    <w:rsid w:val="0045545C"/>
    <w:rsid w:val="00460758"/>
    <w:rsid w:val="00464441"/>
    <w:rsid w:val="00470905"/>
    <w:rsid w:val="004868A6"/>
    <w:rsid w:val="004B5F42"/>
    <w:rsid w:val="004C4AD2"/>
    <w:rsid w:val="004D480D"/>
    <w:rsid w:val="004D7613"/>
    <w:rsid w:val="004E36CA"/>
    <w:rsid w:val="00501FD2"/>
    <w:rsid w:val="005030B5"/>
    <w:rsid w:val="00513065"/>
    <w:rsid w:val="00513A13"/>
    <w:rsid w:val="00516283"/>
    <w:rsid w:val="00521E6D"/>
    <w:rsid w:val="0053658D"/>
    <w:rsid w:val="00557184"/>
    <w:rsid w:val="00560186"/>
    <w:rsid w:val="0057328D"/>
    <w:rsid w:val="00577F4E"/>
    <w:rsid w:val="005B0621"/>
    <w:rsid w:val="005B1D0C"/>
    <w:rsid w:val="005C0229"/>
    <w:rsid w:val="005E1700"/>
    <w:rsid w:val="005E2A6B"/>
    <w:rsid w:val="005E55BB"/>
    <w:rsid w:val="005E63C0"/>
    <w:rsid w:val="005F1C28"/>
    <w:rsid w:val="005F37BF"/>
    <w:rsid w:val="00607541"/>
    <w:rsid w:val="00622244"/>
    <w:rsid w:val="00627969"/>
    <w:rsid w:val="00632697"/>
    <w:rsid w:val="00632E63"/>
    <w:rsid w:val="00637B57"/>
    <w:rsid w:val="00637FEE"/>
    <w:rsid w:val="00642F03"/>
    <w:rsid w:val="006563A5"/>
    <w:rsid w:val="00657178"/>
    <w:rsid w:val="00666A10"/>
    <w:rsid w:val="00670410"/>
    <w:rsid w:val="00671186"/>
    <w:rsid w:val="00680DBC"/>
    <w:rsid w:val="00684FF4"/>
    <w:rsid w:val="00685C75"/>
    <w:rsid w:val="00686E55"/>
    <w:rsid w:val="00695D4A"/>
    <w:rsid w:val="006A1FBC"/>
    <w:rsid w:val="006A41C3"/>
    <w:rsid w:val="006D02DF"/>
    <w:rsid w:val="006D0551"/>
    <w:rsid w:val="006E3F7C"/>
    <w:rsid w:val="006F14CB"/>
    <w:rsid w:val="006F5BEE"/>
    <w:rsid w:val="0071287F"/>
    <w:rsid w:val="00713D98"/>
    <w:rsid w:val="0071411E"/>
    <w:rsid w:val="00717B25"/>
    <w:rsid w:val="007206FE"/>
    <w:rsid w:val="007312DE"/>
    <w:rsid w:val="00735920"/>
    <w:rsid w:val="0074392B"/>
    <w:rsid w:val="00752CC8"/>
    <w:rsid w:val="00753236"/>
    <w:rsid w:val="00753D9A"/>
    <w:rsid w:val="00754147"/>
    <w:rsid w:val="0076578D"/>
    <w:rsid w:val="00790A11"/>
    <w:rsid w:val="007941E5"/>
    <w:rsid w:val="007A0B73"/>
    <w:rsid w:val="007A3EF8"/>
    <w:rsid w:val="007C2EB8"/>
    <w:rsid w:val="007C7EA0"/>
    <w:rsid w:val="007D725F"/>
    <w:rsid w:val="007E2D83"/>
    <w:rsid w:val="007E598A"/>
    <w:rsid w:val="007E6608"/>
    <w:rsid w:val="007F159C"/>
    <w:rsid w:val="007F7CDF"/>
    <w:rsid w:val="00800A28"/>
    <w:rsid w:val="0081100A"/>
    <w:rsid w:val="00811637"/>
    <w:rsid w:val="0081640A"/>
    <w:rsid w:val="0082226E"/>
    <w:rsid w:val="0083631D"/>
    <w:rsid w:val="00843978"/>
    <w:rsid w:val="00857ACD"/>
    <w:rsid w:val="00862A25"/>
    <w:rsid w:val="00881CF7"/>
    <w:rsid w:val="00882885"/>
    <w:rsid w:val="0089241C"/>
    <w:rsid w:val="00896A3F"/>
    <w:rsid w:val="008978A9"/>
    <w:rsid w:val="008B32BF"/>
    <w:rsid w:val="008B3996"/>
    <w:rsid w:val="008C7F34"/>
    <w:rsid w:val="008D383E"/>
    <w:rsid w:val="008E5EED"/>
    <w:rsid w:val="008E6A1E"/>
    <w:rsid w:val="008E7EE3"/>
    <w:rsid w:val="008F0A95"/>
    <w:rsid w:val="00900DC6"/>
    <w:rsid w:val="00901147"/>
    <w:rsid w:val="009018C7"/>
    <w:rsid w:val="00903648"/>
    <w:rsid w:val="00907381"/>
    <w:rsid w:val="00913272"/>
    <w:rsid w:val="00917246"/>
    <w:rsid w:val="009262E2"/>
    <w:rsid w:val="00947A02"/>
    <w:rsid w:val="00951282"/>
    <w:rsid w:val="00970338"/>
    <w:rsid w:val="0097578D"/>
    <w:rsid w:val="00984432"/>
    <w:rsid w:val="009957ED"/>
    <w:rsid w:val="009A252E"/>
    <w:rsid w:val="009A63E2"/>
    <w:rsid w:val="009D4766"/>
    <w:rsid w:val="009D47DA"/>
    <w:rsid w:val="009D6D08"/>
    <w:rsid w:val="009F7EF3"/>
    <w:rsid w:val="00A03317"/>
    <w:rsid w:val="00A06C20"/>
    <w:rsid w:val="00A07C9B"/>
    <w:rsid w:val="00A12568"/>
    <w:rsid w:val="00A13208"/>
    <w:rsid w:val="00A152B7"/>
    <w:rsid w:val="00A17D07"/>
    <w:rsid w:val="00A2409C"/>
    <w:rsid w:val="00A34730"/>
    <w:rsid w:val="00A3632E"/>
    <w:rsid w:val="00A4048C"/>
    <w:rsid w:val="00A4316F"/>
    <w:rsid w:val="00A500F1"/>
    <w:rsid w:val="00A54DE2"/>
    <w:rsid w:val="00A6558F"/>
    <w:rsid w:val="00A676AA"/>
    <w:rsid w:val="00A707DE"/>
    <w:rsid w:val="00A76B29"/>
    <w:rsid w:val="00A80E97"/>
    <w:rsid w:val="00A87349"/>
    <w:rsid w:val="00A93312"/>
    <w:rsid w:val="00A96118"/>
    <w:rsid w:val="00AA2D36"/>
    <w:rsid w:val="00AA75F0"/>
    <w:rsid w:val="00AB26F2"/>
    <w:rsid w:val="00AB4A4A"/>
    <w:rsid w:val="00AC11B8"/>
    <w:rsid w:val="00AC2FED"/>
    <w:rsid w:val="00AC4EDE"/>
    <w:rsid w:val="00AD3510"/>
    <w:rsid w:val="00AE003F"/>
    <w:rsid w:val="00AE4E15"/>
    <w:rsid w:val="00B04B6E"/>
    <w:rsid w:val="00B15316"/>
    <w:rsid w:val="00B159F4"/>
    <w:rsid w:val="00B16EDD"/>
    <w:rsid w:val="00B20E75"/>
    <w:rsid w:val="00B20F4B"/>
    <w:rsid w:val="00B40C4E"/>
    <w:rsid w:val="00B433EA"/>
    <w:rsid w:val="00B4646A"/>
    <w:rsid w:val="00B46C4C"/>
    <w:rsid w:val="00B473DC"/>
    <w:rsid w:val="00B520EE"/>
    <w:rsid w:val="00B55002"/>
    <w:rsid w:val="00B55194"/>
    <w:rsid w:val="00B619D4"/>
    <w:rsid w:val="00B63D97"/>
    <w:rsid w:val="00B65187"/>
    <w:rsid w:val="00B80F9D"/>
    <w:rsid w:val="00B821C4"/>
    <w:rsid w:val="00B826E6"/>
    <w:rsid w:val="00B84028"/>
    <w:rsid w:val="00B85A8C"/>
    <w:rsid w:val="00B9303C"/>
    <w:rsid w:val="00BB1747"/>
    <w:rsid w:val="00BD37EA"/>
    <w:rsid w:val="00BE7560"/>
    <w:rsid w:val="00BF0FB5"/>
    <w:rsid w:val="00BF1CA1"/>
    <w:rsid w:val="00C03E2E"/>
    <w:rsid w:val="00C112C8"/>
    <w:rsid w:val="00C12466"/>
    <w:rsid w:val="00C17011"/>
    <w:rsid w:val="00C348DB"/>
    <w:rsid w:val="00C42768"/>
    <w:rsid w:val="00C60324"/>
    <w:rsid w:val="00C73598"/>
    <w:rsid w:val="00C74F39"/>
    <w:rsid w:val="00C77104"/>
    <w:rsid w:val="00C916B9"/>
    <w:rsid w:val="00C950D0"/>
    <w:rsid w:val="00CA41EB"/>
    <w:rsid w:val="00CA6397"/>
    <w:rsid w:val="00CB40DD"/>
    <w:rsid w:val="00CB5001"/>
    <w:rsid w:val="00CB7EE7"/>
    <w:rsid w:val="00CC7C70"/>
    <w:rsid w:val="00CD3E7D"/>
    <w:rsid w:val="00CD588F"/>
    <w:rsid w:val="00CE5CC7"/>
    <w:rsid w:val="00CF247F"/>
    <w:rsid w:val="00D02FC8"/>
    <w:rsid w:val="00D03D49"/>
    <w:rsid w:val="00D1093C"/>
    <w:rsid w:val="00D24FA7"/>
    <w:rsid w:val="00D40932"/>
    <w:rsid w:val="00D43316"/>
    <w:rsid w:val="00D53B9D"/>
    <w:rsid w:val="00D55CE1"/>
    <w:rsid w:val="00D56D37"/>
    <w:rsid w:val="00D744E1"/>
    <w:rsid w:val="00D7495E"/>
    <w:rsid w:val="00D75BED"/>
    <w:rsid w:val="00D8101C"/>
    <w:rsid w:val="00D82153"/>
    <w:rsid w:val="00D9283A"/>
    <w:rsid w:val="00D94B29"/>
    <w:rsid w:val="00DC4C77"/>
    <w:rsid w:val="00DC4EC8"/>
    <w:rsid w:val="00DC534A"/>
    <w:rsid w:val="00DD2F02"/>
    <w:rsid w:val="00DD5425"/>
    <w:rsid w:val="00E30FAC"/>
    <w:rsid w:val="00E353D5"/>
    <w:rsid w:val="00E41072"/>
    <w:rsid w:val="00E41920"/>
    <w:rsid w:val="00E52734"/>
    <w:rsid w:val="00E54984"/>
    <w:rsid w:val="00E60350"/>
    <w:rsid w:val="00E628FA"/>
    <w:rsid w:val="00E674C1"/>
    <w:rsid w:val="00E83F12"/>
    <w:rsid w:val="00E869D7"/>
    <w:rsid w:val="00EB1D39"/>
    <w:rsid w:val="00EB47CF"/>
    <w:rsid w:val="00EB662D"/>
    <w:rsid w:val="00EB6940"/>
    <w:rsid w:val="00EC01B8"/>
    <w:rsid w:val="00EC15F9"/>
    <w:rsid w:val="00ED6656"/>
    <w:rsid w:val="00ED7CF4"/>
    <w:rsid w:val="00EF2DC6"/>
    <w:rsid w:val="00F0396F"/>
    <w:rsid w:val="00F232A0"/>
    <w:rsid w:val="00F23E51"/>
    <w:rsid w:val="00F33E50"/>
    <w:rsid w:val="00F365CD"/>
    <w:rsid w:val="00F41748"/>
    <w:rsid w:val="00F45DE7"/>
    <w:rsid w:val="00F61657"/>
    <w:rsid w:val="00F61E5A"/>
    <w:rsid w:val="00F65931"/>
    <w:rsid w:val="00F74429"/>
    <w:rsid w:val="00F7763C"/>
    <w:rsid w:val="00F841B4"/>
    <w:rsid w:val="00F849D2"/>
    <w:rsid w:val="00F87A2D"/>
    <w:rsid w:val="00F93593"/>
    <w:rsid w:val="00F973EE"/>
    <w:rsid w:val="00F97D07"/>
    <w:rsid w:val="00FC0359"/>
    <w:rsid w:val="00FC0F84"/>
    <w:rsid w:val="00FD4778"/>
    <w:rsid w:val="00FD5F37"/>
    <w:rsid w:val="00FE3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BED"/>
  </w:style>
  <w:style w:type="paragraph" w:styleId="1">
    <w:name w:val="heading 1"/>
    <w:basedOn w:val="a"/>
    <w:next w:val="a"/>
    <w:link w:val="10"/>
    <w:qFormat/>
    <w:rsid w:val="000F017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0F017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017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0F017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0174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0F017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017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0F0174"/>
    <w:rPr>
      <w:rFonts w:ascii="Cambria" w:eastAsia="Times New Roman" w:hAnsi="Cambria" w:cs="Times New Roman"/>
    </w:rPr>
  </w:style>
  <w:style w:type="paragraph" w:styleId="a3">
    <w:name w:val="Normal (Web)"/>
    <w:aliases w:val="Обычный (Web),Обычный (веб)1"/>
    <w:basedOn w:val="a"/>
    <w:qFormat/>
    <w:rsid w:val="000F0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rsid w:val="000F017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rsid w:val="000F01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0F0174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0F0174"/>
    <w:rPr>
      <w:b/>
      <w:bCs/>
    </w:rPr>
  </w:style>
  <w:style w:type="paragraph" w:styleId="a5">
    <w:name w:val="footnote text"/>
    <w:basedOn w:val="a"/>
    <w:link w:val="a6"/>
    <w:semiHidden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0F017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semiHidden/>
    <w:rsid w:val="000F0174"/>
    <w:rPr>
      <w:vertAlign w:val="superscript"/>
    </w:rPr>
  </w:style>
  <w:style w:type="paragraph" w:styleId="a8">
    <w:name w:val="Balloon Text"/>
    <w:basedOn w:val="a"/>
    <w:link w:val="a9"/>
    <w:semiHidden/>
    <w:rsid w:val="000F017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0F0174"/>
    <w:rPr>
      <w:rFonts w:ascii="Tahoma" w:eastAsia="Times New Roman" w:hAnsi="Tahoma" w:cs="Tahoma"/>
      <w:sz w:val="16"/>
      <w:szCs w:val="16"/>
    </w:rPr>
  </w:style>
  <w:style w:type="paragraph" w:styleId="24">
    <w:name w:val="Body Text 2"/>
    <w:basedOn w:val="a"/>
    <w:link w:val="25"/>
    <w:rsid w:val="000F01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0F0174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0F01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0F0174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annotation reference"/>
    <w:basedOn w:val="a0"/>
    <w:semiHidden/>
    <w:rsid w:val="000F0174"/>
    <w:rPr>
      <w:sz w:val="16"/>
      <w:szCs w:val="16"/>
    </w:rPr>
  </w:style>
  <w:style w:type="paragraph" w:styleId="ad">
    <w:name w:val="annotation text"/>
    <w:basedOn w:val="a"/>
    <w:link w:val="ae"/>
    <w:semiHidden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0F0174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0F0174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0F0174"/>
    <w:rPr>
      <w:b/>
      <w:bCs/>
    </w:rPr>
  </w:style>
  <w:style w:type="table" w:styleId="af1">
    <w:name w:val="Table Grid"/>
    <w:basedOn w:val="a1"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0F017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1">
    <w:name w:val="Table Grid 1"/>
    <w:basedOn w:val="a1"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0F01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0F0174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page number"/>
    <w:basedOn w:val="a0"/>
    <w:rsid w:val="000F0174"/>
  </w:style>
  <w:style w:type="paragraph" w:customStyle="1" w:styleId="26">
    <w:name w:val="Знак2"/>
    <w:basedOn w:val="a"/>
    <w:rsid w:val="000F017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0F01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rsid w:val="000F017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0F017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0F0174"/>
    <w:pPr>
      <w:widowControl w:val="0"/>
      <w:autoSpaceDE w:val="0"/>
      <w:autoSpaceDN w:val="0"/>
      <w:adjustRightInd w:val="0"/>
      <w:spacing w:after="0" w:line="226" w:lineRule="exact"/>
      <w:ind w:hanging="317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0F01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3">
    <w:name w:val="Font Style13"/>
    <w:basedOn w:val="a0"/>
    <w:uiPriority w:val="99"/>
    <w:rsid w:val="000F0174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0F0174"/>
    <w:pPr>
      <w:widowControl w:val="0"/>
      <w:autoSpaceDE w:val="0"/>
      <w:autoSpaceDN w:val="0"/>
      <w:adjustRightInd w:val="0"/>
      <w:spacing w:after="0" w:line="226" w:lineRule="exact"/>
      <w:ind w:hanging="485"/>
    </w:pPr>
    <w:rPr>
      <w:rFonts w:ascii="Arial" w:eastAsia="Times New Roman" w:hAnsi="Arial" w:cs="Arial"/>
      <w:sz w:val="24"/>
      <w:szCs w:val="24"/>
    </w:rPr>
  </w:style>
  <w:style w:type="paragraph" w:styleId="af8">
    <w:name w:val="Plain Text"/>
    <w:basedOn w:val="a"/>
    <w:link w:val="af9"/>
    <w:unhideWhenUsed/>
    <w:rsid w:val="000F017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9">
    <w:name w:val="Текст Знак"/>
    <w:basedOn w:val="a0"/>
    <w:link w:val="af8"/>
    <w:rsid w:val="000F0174"/>
    <w:rPr>
      <w:rFonts w:ascii="Courier New" w:eastAsia="Times New Roman" w:hAnsi="Courier New" w:cs="Times New Roman"/>
      <w:sz w:val="20"/>
      <w:szCs w:val="20"/>
    </w:rPr>
  </w:style>
  <w:style w:type="character" w:styleId="afa">
    <w:name w:val="Hyperlink"/>
    <w:basedOn w:val="a0"/>
    <w:rsid w:val="000F0174"/>
    <w:rPr>
      <w:color w:val="0000FF"/>
      <w:u w:val="single"/>
    </w:rPr>
  </w:style>
  <w:style w:type="paragraph" w:customStyle="1" w:styleId="Default">
    <w:name w:val="Default"/>
    <w:rsid w:val="000F01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b">
    <w:name w:val="Body Text Indent"/>
    <w:basedOn w:val="a"/>
    <w:link w:val="afc"/>
    <w:uiPriority w:val="99"/>
    <w:unhideWhenUsed/>
    <w:rsid w:val="0074392B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sid w:val="0074392B"/>
  </w:style>
  <w:style w:type="paragraph" w:styleId="afd">
    <w:name w:val="List Paragraph"/>
    <w:basedOn w:val="a"/>
    <w:uiPriority w:val="34"/>
    <w:qFormat/>
    <w:rsid w:val="00D1093C"/>
    <w:pPr>
      <w:ind w:left="720"/>
      <w:contextualSpacing/>
    </w:pPr>
  </w:style>
  <w:style w:type="paragraph" w:styleId="afe">
    <w:name w:val="List"/>
    <w:basedOn w:val="a"/>
    <w:uiPriority w:val="99"/>
    <w:semiHidden/>
    <w:unhideWhenUsed/>
    <w:rsid w:val="0001758A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5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agtu.informsystema.ru/uploader/fileUpload?name=S204.pdf&amp;show=dcatalogues/5/9487/S204.pdf&amp;view=tru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9780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4A738-7BE2-455A-989B-84E3C9E01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2022</TotalTime>
  <Pages>1</Pages>
  <Words>3579</Words>
  <Characters>20406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YUUTK</Company>
  <LinksUpToDate>false</LinksUpToDate>
  <CharactersWithSpaces>23938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sergeeva</dc:creator>
  <cp:keywords/>
  <dc:description/>
  <cp:lastModifiedBy>sergeeva</cp:lastModifiedBy>
  <cp:revision>139</cp:revision>
  <cp:lastPrinted>2020-02-12T11:04:00Z</cp:lastPrinted>
  <dcterms:created xsi:type="dcterms:W3CDTF">2012-10-11T03:35:00Z</dcterms:created>
  <dcterms:modified xsi:type="dcterms:W3CDTF">2022-08-30T10:41:00Z</dcterms:modified>
</cp:coreProperties>
</file>