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271" w:rsidRPr="008907F2" w:rsidRDefault="00186271" w:rsidP="00186271">
      <w:pPr>
        <w:spacing w:after="0" w:line="240" w:lineRule="auto"/>
        <w:ind w:right="76"/>
        <w:jc w:val="center"/>
        <w:rPr>
          <w:rFonts w:ascii="Times New Roman" w:hAnsi="Times New Roman"/>
          <w:sz w:val="24"/>
          <w:szCs w:val="24"/>
        </w:rPr>
      </w:pPr>
      <w:r w:rsidRPr="008907F2">
        <w:rPr>
          <w:rFonts w:ascii="Times New Roman" w:hAnsi="Times New Roman"/>
          <w:sz w:val="24"/>
          <w:szCs w:val="24"/>
        </w:rPr>
        <w:t>Министерство образования и науки Челябинской области</w:t>
      </w:r>
    </w:p>
    <w:p w:rsidR="00186271" w:rsidRPr="008907F2" w:rsidRDefault="00186271" w:rsidP="00186271">
      <w:pPr>
        <w:spacing w:after="0" w:line="240" w:lineRule="auto"/>
        <w:jc w:val="center"/>
        <w:rPr>
          <w:rFonts w:ascii="Times New Roman" w:hAnsi="Times New Roman"/>
          <w:b/>
          <w:sz w:val="24"/>
          <w:szCs w:val="24"/>
        </w:rPr>
      </w:pPr>
      <w:r w:rsidRPr="008907F2">
        <w:rPr>
          <w:rFonts w:ascii="Times New Roman" w:hAnsi="Times New Roman"/>
          <w:sz w:val="24"/>
          <w:szCs w:val="24"/>
        </w:rPr>
        <w:t>Государственное бюджетное профессиональное образовательное учреждение</w:t>
      </w:r>
    </w:p>
    <w:p w:rsidR="00186271" w:rsidRPr="008907F2" w:rsidRDefault="00186271" w:rsidP="00186271">
      <w:pPr>
        <w:spacing w:after="0" w:line="240" w:lineRule="auto"/>
        <w:jc w:val="center"/>
        <w:rPr>
          <w:rFonts w:ascii="Times New Roman" w:hAnsi="Times New Roman"/>
          <w:sz w:val="24"/>
          <w:szCs w:val="24"/>
        </w:rPr>
      </w:pPr>
      <w:r w:rsidRPr="008907F2">
        <w:rPr>
          <w:rFonts w:ascii="Times New Roman" w:hAnsi="Times New Roman"/>
          <w:b/>
          <w:sz w:val="24"/>
          <w:szCs w:val="24"/>
        </w:rPr>
        <w:t xml:space="preserve"> «Южно-Уральский государственный технический колледж» </w:t>
      </w:r>
    </w:p>
    <w:p w:rsidR="00BB792E" w:rsidRPr="007E209C" w:rsidRDefault="00BB792E" w:rsidP="00414C20">
      <w:pPr>
        <w:jc w:val="center"/>
        <w:rPr>
          <w:rFonts w:ascii="Times New Roman" w:hAnsi="Times New Roman"/>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Default="00BB792E"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Pr="00315F34" w:rsidRDefault="00186271" w:rsidP="00414C20">
      <w:pPr>
        <w:jc w:val="center"/>
        <w:rPr>
          <w:rFonts w:ascii="Times New Roman" w:hAnsi="Times New Roman"/>
          <w:b/>
          <w:i/>
          <w:sz w:val="24"/>
          <w:szCs w:val="24"/>
        </w:rPr>
      </w:pPr>
    </w:p>
    <w:p w:rsidR="00BB792E" w:rsidRPr="00315F34" w:rsidRDefault="003C02EE" w:rsidP="00414C20">
      <w:pPr>
        <w:jc w:val="center"/>
        <w:rPr>
          <w:rFonts w:ascii="Times New Roman" w:hAnsi="Times New Roman"/>
          <w:b/>
          <w:sz w:val="24"/>
          <w:szCs w:val="24"/>
        </w:rPr>
      </w:pPr>
      <w:r w:rsidRPr="00315F34">
        <w:rPr>
          <w:rFonts w:ascii="Times New Roman" w:hAnsi="Times New Roman"/>
          <w:b/>
          <w:color w:val="000000"/>
          <w:sz w:val="24"/>
          <w:szCs w:val="24"/>
        </w:rPr>
        <w:t>РАБОЧАЯ ПРОГРАММА</w:t>
      </w:r>
      <w:r w:rsidR="00BB792E" w:rsidRPr="00315F34">
        <w:rPr>
          <w:rFonts w:ascii="Times New Roman" w:hAnsi="Times New Roman"/>
          <w:b/>
          <w:sz w:val="24"/>
          <w:szCs w:val="24"/>
        </w:rPr>
        <w:t xml:space="preserve"> ПРОФЕССИОНАЛЬНОГО МОДУЛЯ</w:t>
      </w:r>
    </w:p>
    <w:p w:rsidR="00395ACB" w:rsidRPr="00395ACB" w:rsidRDefault="00395ACB" w:rsidP="00395A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sidRPr="00395ACB">
        <w:rPr>
          <w:rFonts w:ascii="Times New Roman" w:hAnsi="Times New Roman"/>
          <w:b/>
          <w:sz w:val="24"/>
          <w:szCs w:val="24"/>
        </w:rPr>
        <w:t>ПМ.01 «Подготовка и осуществление технологических процессов изготовления сварных конструкций»</w:t>
      </w:r>
    </w:p>
    <w:p w:rsidR="00BB792E" w:rsidRPr="00315F34" w:rsidRDefault="00BB792E" w:rsidP="00414C20">
      <w:pPr>
        <w:jc w:val="center"/>
        <w:rPr>
          <w:rFonts w:ascii="Times New Roman" w:hAnsi="Times New Roman"/>
          <w:b/>
          <w:sz w:val="24"/>
          <w:szCs w:val="24"/>
          <w:u w:val="single"/>
        </w:rPr>
      </w:pPr>
    </w:p>
    <w:p w:rsidR="00BB792E" w:rsidRPr="00186271" w:rsidRDefault="00395ACB" w:rsidP="00414C20">
      <w:pPr>
        <w:jc w:val="center"/>
        <w:rPr>
          <w:rFonts w:ascii="Times New Roman" w:hAnsi="Times New Roman"/>
          <w:sz w:val="24"/>
          <w:szCs w:val="24"/>
        </w:rPr>
      </w:pPr>
      <w:r>
        <w:rPr>
          <w:rFonts w:ascii="Times New Roman" w:hAnsi="Times New Roman"/>
          <w:sz w:val="24"/>
          <w:szCs w:val="24"/>
        </w:rPr>
        <w:t>для</w:t>
      </w:r>
      <w:r w:rsidR="00186271" w:rsidRPr="00186271">
        <w:rPr>
          <w:rFonts w:ascii="Times New Roman" w:hAnsi="Times New Roman"/>
          <w:sz w:val="24"/>
          <w:szCs w:val="24"/>
        </w:rPr>
        <w:t xml:space="preserve"> специальности 22.02.06 Сварочное производство</w:t>
      </w:r>
    </w:p>
    <w:p w:rsidR="00BB792E" w:rsidRPr="00186271" w:rsidRDefault="00186271" w:rsidP="00414C20">
      <w:pPr>
        <w:jc w:val="center"/>
        <w:rPr>
          <w:rFonts w:ascii="Times New Roman" w:hAnsi="Times New Roman"/>
          <w:sz w:val="24"/>
          <w:szCs w:val="24"/>
        </w:rPr>
      </w:pPr>
      <w:r>
        <w:rPr>
          <w:rFonts w:ascii="Times New Roman" w:hAnsi="Times New Roman"/>
          <w:sz w:val="24"/>
          <w:szCs w:val="24"/>
        </w:rPr>
        <w:t>ФП «ПРОФЕССИОНАЛИТЕТ»</w:t>
      </w:r>
    </w:p>
    <w:p w:rsidR="00F96827" w:rsidRPr="00315F34" w:rsidRDefault="00F96827" w:rsidP="00414C20">
      <w:pPr>
        <w:jc w:val="center"/>
        <w:rPr>
          <w:rFonts w:ascii="Times New Roman" w:hAnsi="Times New Roman"/>
          <w:b/>
          <w:i/>
          <w:sz w:val="24"/>
          <w:szCs w:val="24"/>
        </w:rPr>
      </w:pPr>
    </w:p>
    <w:p w:rsidR="00F96827" w:rsidRDefault="00F96827" w:rsidP="00414C20">
      <w:pPr>
        <w:jc w:val="center"/>
        <w:rPr>
          <w:rFonts w:ascii="Times New Roman" w:hAnsi="Times New Roman"/>
          <w:b/>
          <w:i/>
          <w:sz w:val="24"/>
          <w:szCs w:val="24"/>
        </w:rPr>
      </w:pPr>
    </w:p>
    <w:p w:rsidR="00186271" w:rsidRPr="00315F34" w:rsidRDefault="00186271"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F96827" w:rsidRDefault="00F96827"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Default="00186271" w:rsidP="00414C20">
      <w:pPr>
        <w:jc w:val="center"/>
        <w:rPr>
          <w:rFonts w:ascii="Times New Roman" w:hAnsi="Times New Roman"/>
          <w:b/>
          <w:i/>
          <w:sz w:val="24"/>
          <w:szCs w:val="24"/>
        </w:rPr>
      </w:pPr>
    </w:p>
    <w:p w:rsidR="00186271" w:rsidRPr="00315F34" w:rsidRDefault="00186271" w:rsidP="00414C20">
      <w:pPr>
        <w:jc w:val="center"/>
        <w:rPr>
          <w:rFonts w:ascii="Times New Roman" w:hAnsi="Times New Roman"/>
          <w:b/>
          <w:i/>
          <w:sz w:val="24"/>
          <w:szCs w:val="24"/>
        </w:rPr>
      </w:pPr>
    </w:p>
    <w:p w:rsidR="00BB792E" w:rsidRPr="00F72ACB" w:rsidRDefault="00186271" w:rsidP="00414C20">
      <w:pPr>
        <w:jc w:val="center"/>
        <w:rPr>
          <w:rFonts w:ascii="Times New Roman" w:hAnsi="Times New Roman"/>
          <w:b/>
          <w:iCs/>
          <w:sz w:val="24"/>
          <w:szCs w:val="24"/>
        </w:rPr>
      </w:pPr>
      <w:r>
        <w:rPr>
          <w:rFonts w:ascii="Times New Roman" w:hAnsi="Times New Roman"/>
          <w:b/>
          <w:bCs/>
          <w:iCs/>
        </w:rPr>
        <w:t xml:space="preserve">Челябинск, </w:t>
      </w:r>
      <w:r w:rsidR="00F96827" w:rsidRPr="00F72ACB">
        <w:rPr>
          <w:rFonts w:ascii="Times New Roman" w:hAnsi="Times New Roman"/>
          <w:b/>
          <w:bCs/>
          <w:iCs/>
        </w:rPr>
        <w:t>20</w:t>
      </w:r>
      <w:r w:rsidR="007E209C">
        <w:rPr>
          <w:rFonts w:ascii="Times New Roman" w:hAnsi="Times New Roman"/>
          <w:b/>
          <w:bCs/>
          <w:iCs/>
        </w:rPr>
        <w:t>22</w:t>
      </w:r>
      <w:r w:rsidR="00F96827" w:rsidRPr="00F72ACB">
        <w:rPr>
          <w:rFonts w:ascii="Times New Roman" w:hAnsi="Times New Roman"/>
          <w:b/>
          <w:bCs/>
          <w:iCs/>
        </w:rPr>
        <w:t xml:space="preserve"> г.</w:t>
      </w:r>
    </w:p>
    <w:p w:rsidR="00BB792E" w:rsidRPr="00315F34" w:rsidRDefault="00BB792E" w:rsidP="00414C20">
      <w:pPr>
        <w:rPr>
          <w:rFonts w:ascii="Times New Roman" w:hAnsi="Times New Roman"/>
          <w:b/>
          <w:i/>
          <w:sz w:val="24"/>
          <w:szCs w:val="24"/>
        </w:rPr>
        <w:sectPr w:rsidR="00BB792E" w:rsidRPr="00315F34" w:rsidSect="00733AEF">
          <w:footerReference w:type="even" r:id="rId8"/>
          <w:footerReference w:type="default" r:id="rId9"/>
          <w:pgSz w:w="11907" w:h="16840"/>
          <w:pgMar w:top="1134" w:right="851" w:bottom="992" w:left="1418" w:header="709" w:footer="709" w:gutter="0"/>
          <w:cols w:space="720"/>
        </w:sectPr>
      </w:pPr>
    </w:p>
    <w:p w:rsidR="00D2521D" w:rsidRPr="00315F34" w:rsidRDefault="00D2521D" w:rsidP="00D2521D">
      <w:pPr>
        <w:jc w:val="center"/>
        <w:rPr>
          <w:rFonts w:ascii="Times New Roman" w:hAnsi="Times New Roman"/>
          <w:b/>
          <w:i/>
          <w:sz w:val="24"/>
          <w:szCs w:val="24"/>
        </w:rPr>
      </w:pPr>
      <w:r w:rsidRPr="00315F34">
        <w:rPr>
          <w:rFonts w:ascii="Times New Roman" w:hAnsi="Times New Roman"/>
          <w:b/>
          <w:i/>
          <w:sz w:val="24"/>
          <w:szCs w:val="24"/>
        </w:rPr>
        <w:lastRenderedPageBreak/>
        <w:t>СОДЕРЖАНИЕ</w:t>
      </w:r>
    </w:p>
    <w:p w:rsidR="00D2521D" w:rsidRPr="00315F34" w:rsidRDefault="00D2521D" w:rsidP="00D2521D">
      <w:pPr>
        <w:rPr>
          <w:rFonts w:ascii="Times New Roman" w:hAnsi="Times New Roman"/>
          <w:b/>
          <w:i/>
          <w:sz w:val="24"/>
          <w:szCs w:val="24"/>
        </w:rPr>
      </w:pPr>
    </w:p>
    <w:tbl>
      <w:tblPr>
        <w:tblW w:w="0" w:type="auto"/>
        <w:tblLook w:val="01E0"/>
      </w:tblPr>
      <w:tblGrid>
        <w:gridCol w:w="7501"/>
        <w:gridCol w:w="1854"/>
      </w:tblGrid>
      <w:tr w:rsidR="00D2521D" w:rsidRPr="00315F34" w:rsidTr="00125080">
        <w:tc>
          <w:tcPr>
            <w:tcW w:w="7501" w:type="dxa"/>
          </w:tcPr>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РАБОЧЕЙ </w:t>
            </w:r>
            <w:r w:rsidRPr="00315F34">
              <w:rPr>
                <w:rFonts w:ascii="Times New Roman" w:hAnsi="Times New Roman"/>
                <w:b/>
                <w:sz w:val="24"/>
                <w:szCs w:val="24"/>
              </w:rPr>
              <w:t>ПРОГРАММЫ ПРОФЕССИОНАЛЬНОГО МОДУЛЯ</w:t>
            </w:r>
          </w:p>
        </w:tc>
        <w:tc>
          <w:tcPr>
            <w:tcW w:w="1854" w:type="dxa"/>
          </w:tcPr>
          <w:p w:rsidR="00D2521D" w:rsidRPr="00315F34" w:rsidRDefault="00125080" w:rsidP="00125080">
            <w:pPr>
              <w:ind w:left="579"/>
              <w:rPr>
                <w:rFonts w:ascii="Times New Roman" w:hAnsi="Times New Roman"/>
                <w:b/>
                <w:sz w:val="24"/>
                <w:szCs w:val="24"/>
              </w:rPr>
            </w:pPr>
            <w:r>
              <w:rPr>
                <w:rFonts w:ascii="Times New Roman" w:hAnsi="Times New Roman"/>
                <w:b/>
                <w:sz w:val="24"/>
                <w:szCs w:val="24"/>
              </w:rPr>
              <w:t>3</w:t>
            </w:r>
          </w:p>
        </w:tc>
      </w:tr>
      <w:tr w:rsidR="00D2521D" w:rsidRPr="00315F34" w:rsidTr="00125080">
        <w:tc>
          <w:tcPr>
            <w:tcW w:w="7501" w:type="dxa"/>
          </w:tcPr>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rsidR="00D2521D" w:rsidRDefault="00125080" w:rsidP="00125080">
            <w:pPr>
              <w:ind w:left="579"/>
              <w:rPr>
                <w:rFonts w:ascii="Times New Roman" w:hAnsi="Times New Roman"/>
                <w:b/>
                <w:sz w:val="24"/>
                <w:szCs w:val="24"/>
              </w:rPr>
            </w:pPr>
            <w:r>
              <w:rPr>
                <w:rFonts w:ascii="Times New Roman" w:hAnsi="Times New Roman"/>
                <w:b/>
                <w:sz w:val="24"/>
                <w:szCs w:val="24"/>
              </w:rPr>
              <w:t>8</w:t>
            </w:r>
          </w:p>
          <w:p w:rsidR="00125080" w:rsidRDefault="00125080" w:rsidP="00125080">
            <w:pPr>
              <w:ind w:left="579"/>
              <w:rPr>
                <w:rFonts w:ascii="Times New Roman" w:hAnsi="Times New Roman"/>
                <w:b/>
                <w:sz w:val="24"/>
                <w:szCs w:val="24"/>
              </w:rPr>
            </w:pPr>
          </w:p>
          <w:p w:rsidR="00125080" w:rsidRPr="00315F34" w:rsidRDefault="00600797" w:rsidP="00125080">
            <w:pPr>
              <w:ind w:left="579"/>
              <w:rPr>
                <w:rFonts w:ascii="Times New Roman" w:hAnsi="Times New Roman"/>
                <w:b/>
                <w:sz w:val="24"/>
                <w:szCs w:val="24"/>
              </w:rPr>
            </w:pPr>
            <w:r>
              <w:rPr>
                <w:rFonts w:ascii="Times New Roman" w:hAnsi="Times New Roman"/>
                <w:b/>
                <w:sz w:val="24"/>
                <w:szCs w:val="24"/>
              </w:rPr>
              <w:t>47</w:t>
            </w:r>
          </w:p>
        </w:tc>
      </w:tr>
      <w:tr w:rsidR="00D2521D" w:rsidRPr="00315F34" w:rsidTr="00125080">
        <w:tc>
          <w:tcPr>
            <w:tcW w:w="7501" w:type="dxa"/>
          </w:tcPr>
          <w:p w:rsidR="00D2521D" w:rsidRPr="00186271" w:rsidRDefault="00D2521D" w:rsidP="00160E60">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tc>
        <w:tc>
          <w:tcPr>
            <w:tcW w:w="1854" w:type="dxa"/>
          </w:tcPr>
          <w:p w:rsidR="00D2521D" w:rsidRPr="00315F34" w:rsidRDefault="00600797" w:rsidP="00125080">
            <w:pPr>
              <w:ind w:left="579"/>
              <w:rPr>
                <w:rFonts w:ascii="Times New Roman" w:hAnsi="Times New Roman"/>
                <w:b/>
                <w:sz w:val="24"/>
                <w:szCs w:val="24"/>
              </w:rPr>
            </w:pPr>
            <w:r>
              <w:rPr>
                <w:rFonts w:ascii="Times New Roman" w:hAnsi="Times New Roman"/>
                <w:b/>
                <w:sz w:val="24"/>
                <w:szCs w:val="24"/>
              </w:rPr>
              <w:t>49</w:t>
            </w:r>
          </w:p>
        </w:tc>
      </w:tr>
    </w:tbl>
    <w:p w:rsidR="00D2521D" w:rsidRPr="00315F34" w:rsidRDefault="00D2521D" w:rsidP="00D2521D">
      <w:pPr>
        <w:rPr>
          <w:rFonts w:ascii="Times New Roman" w:hAnsi="Times New Roman"/>
          <w:b/>
          <w:i/>
          <w:sz w:val="24"/>
          <w:szCs w:val="24"/>
        </w:rPr>
        <w:sectPr w:rsidR="00D2521D" w:rsidRPr="00315F34" w:rsidSect="00733AEF">
          <w:pgSz w:w="11907" w:h="16840"/>
          <w:pgMar w:top="1134" w:right="851" w:bottom="992" w:left="1418" w:header="709" w:footer="709" w:gutter="0"/>
          <w:cols w:space="720"/>
        </w:sectPr>
      </w:pPr>
    </w:p>
    <w:p w:rsidR="00D2521D" w:rsidRPr="00315F34" w:rsidRDefault="00D2521D" w:rsidP="00D2521D">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rsidR="00D2521D" w:rsidRPr="00315F34" w:rsidRDefault="00D2521D" w:rsidP="00D2521D">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rsidR="001878DB" w:rsidRPr="001878DB" w:rsidRDefault="001878DB" w:rsidP="001878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sidRPr="001878DB">
        <w:rPr>
          <w:rFonts w:ascii="Times New Roman" w:hAnsi="Times New Roman"/>
          <w:b/>
          <w:sz w:val="24"/>
          <w:szCs w:val="24"/>
        </w:rPr>
        <w:t>ПМ.01 «Подготовка и осуществление технологических процессов изготовления сварных конструкций»</w:t>
      </w:r>
    </w:p>
    <w:p w:rsidR="00D2521D" w:rsidRDefault="00D2521D" w:rsidP="00D2521D">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w:t>
      </w:r>
      <w:bookmarkStart w:id="0" w:name="_Hlk511590080"/>
      <w:r w:rsidRPr="00315F34">
        <w:rPr>
          <w:rFonts w:ascii="Times New Roman" w:hAnsi="Times New Roman"/>
          <w:b/>
          <w:sz w:val="24"/>
          <w:szCs w:val="24"/>
        </w:rPr>
        <w:t xml:space="preserve">Цель и планируемые результаты освоения профессионального модуля </w:t>
      </w:r>
      <w:bookmarkEnd w:id="0"/>
    </w:p>
    <w:p w:rsidR="001878DB" w:rsidRDefault="001878DB" w:rsidP="00D2521D">
      <w:pPr>
        <w:suppressAutoHyphens/>
        <w:spacing w:after="0" w:line="240" w:lineRule="auto"/>
        <w:ind w:firstLine="709"/>
        <w:rPr>
          <w:rFonts w:ascii="Times New Roman" w:hAnsi="Times New Roman"/>
          <w:b/>
          <w:sz w:val="24"/>
          <w:szCs w:val="24"/>
        </w:rPr>
      </w:pPr>
    </w:p>
    <w:p w:rsidR="00D2521D" w:rsidRPr="00315F34" w:rsidRDefault="00D2521D" w:rsidP="00D2521D">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00AE6754">
        <w:rPr>
          <w:rFonts w:ascii="Times New Roman" w:hAnsi="Times New Roman"/>
          <w:sz w:val="24"/>
          <w:szCs w:val="24"/>
        </w:rPr>
        <w:t>контроль качества сварочных работ</w:t>
      </w:r>
      <w:r w:rsidRPr="00315F34">
        <w:rPr>
          <w:rFonts w:ascii="Times New Roman" w:hAnsi="Times New Roman"/>
          <w:sz w:val="24"/>
          <w:szCs w:val="24"/>
        </w:rPr>
        <w:t xml:space="preserve"> и соответствующие ему общие компетенции и профессиональные компетенции:</w:t>
      </w:r>
    </w:p>
    <w:p w:rsidR="00D2521D" w:rsidRDefault="00D2521D" w:rsidP="00B104E3">
      <w:pPr>
        <w:numPr>
          <w:ilvl w:val="2"/>
          <w:numId w:val="2"/>
        </w:numPr>
        <w:spacing w:after="0" w:line="240" w:lineRule="auto"/>
        <w:jc w:val="both"/>
        <w:rPr>
          <w:rFonts w:ascii="Times New Roman" w:hAnsi="Times New Roman"/>
          <w:sz w:val="24"/>
          <w:szCs w:val="24"/>
        </w:rPr>
      </w:pPr>
      <w:r w:rsidRPr="00315F34">
        <w:rPr>
          <w:rFonts w:ascii="Times New Roman" w:hAnsi="Times New Roman"/>
          <w:sz w:val="24"/>
          <w:szCs w:val="24"/>
        </w:rPr>
        <w:t>Перечень общих компетенций</w:t>
      </w:r>
    </w:p>
    <w:p w:rsidR="001878DB" w:rsidRDefault="001878DB" w:rsidP="001878DB">
      <w:pPr>
        <w:spacing w:after="0" w:line="240" w:lineRule="auto"/>
        <w:ind w:left="708"/>
        <w:jc w:val="both"/>
        <w:rPr>
          <w:rFonts w:ascii="Times New Roman" w:hAnsi="Times New Roman"/>
          <w:sz w:val="24"/>
          <w:szCs w:val="24"/>
        </w:rPr>
      </w:pP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2. Организовывать собственную деятельность, выбирать типовые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методы и способы выполнения профессиональных задач, оценивать их эффективность и качество.</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3. Принимать решения в стандартных и нестандартных ситуациях и нести за них ответственность.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5. Использовать информационно-коммуникационные технологии в профессиональной деятельности.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6. Работать в коллективе и  в команде, эффективно общаться с коллегами, руководством, потребителями. </w:t>
      </w:r>
    </w:p>
    <w:p w:rsidR="001878DB" w:rsidRPr="001878DB" w:rsidRDefault="001878DB" w:rsidP="001878DB">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1878DB">
        <w:rPr>
          <w:rFonts w:ascii="Times New Roman" w:hAnsi="Times New Roman"/>
          <w:sz w:val="24"/>
          <w:szCs w:val="24"/>
        </w:rPr>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1878DB" w:rsidRDefault="001878DB" w:rsidP="001878DB">
      <w:pPr>
        <w:spacing w:after="0" w:line="240" w:lineRule="auto"/>
        <w:ind w:left="1428"/>
        <w:jc w:val="both"/>
        <w:rPr>
          <w:rFonts w:ascii="Times New Roman" w:hAnsi="Times New Roman"/>
          <w:sz w:val="24"/>
          <w:szCs w:val="24"/>
        </w:rPr>
      </w:pPr>
    </w:p>
    <w:p w:rsidR="00D2521D" w:rsidRDefault="00D2521D" w:rsidP="00D2521D">
      <w:pPr>
        <w:ind w:firstLine="709"/>
        <w:rPr>
          <w:rStyle w:val="af0"/>
          <w:rFonts w:ascii="Times New Roman" w:hAnsi="Times New Roman"/>
          <w:bCs/>
          <w:i w:val="0"/>
          <w:iCs/>
          <w:sz w:val="24"/>
          <w:szCs w:val="24"/>
        </w:rPr>
      </w:pPr>
      <w:r w:rsidRPr="00315F34">
        <w:rPr>
          <w:rStyle w:val="af0"/>
          <w:rFonts w:ascii="Times New Roman" w:hAnsi="Times New Roman"/>
          <w:bCs/>
          <w:i w:val="0"/>
          <w:iCs/>
          <w:sz w:val="24"/>
          <w:szCs w:val="24"/>
        </w:rPr>
        <w:t xml:space="preserve">1.1.2. Перечень профессиональных компетенций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Cs w:val="24"/>
        </w:rPr>
      </w:pPr>
      <w:r w:rsidRPr="001878DB">
        <w:rPr>
          <w:rFonts w:ascii="Times New Roman" w:hAnsi="Times New Roman"/>
          <w:szCs w:val="24"/>
        </w:rPr>
        <w:t xml:space="preserve">ПК 1.1. Применять различные методы, способы и приёмы сборки и сварки конструкций с эксплуатационными свойствами.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Cs w:val="24"/>
        </w:rPr>
      </w:pPr>
      <w:r w:rsidRPr="001878DB">
        <w:rPr>
          <w:rFonts w:ascii="Times New Roman" w:hAnsi="Times New Roman"/>
          <w:szCs w:val="24"/>
        </w:rPr>
        <w:t xml:space="preserve">ПК 1.2. Выполнять техническую подготовку производства сварных конструкций.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Cs w:val="24"/>
        </w:rPr>
      </w:pPr>
      <w:r w:rsidRPr="001878DB">
        <w:rPr>
          <w:rFonts w:ascii="Times New Roman" w:hAnsi="Times New Roman"/>
          <w:szCs w:val="24"/>
        </w:rPr>
        <w:t xml:space="preserve">ПК 1.3. Выбирать оборудование, приспособления и инструменты для обеспечения производства сварных соединений с заданными свойствами. </w:t>
      </w:r>
    </w:p>
    <w:p w:rsidR="001878DB" w:rsidRPr="001878DB" w:rsidRDefault="001878DB" w:rsidP="001878DB">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both"/>
        <w:rPr>
          <w:rFonts w:ascii="Times New Roman" w:hAnsi="Times New Roman"/>
          <w:szCs w:val="24"/>
        </w:rPr>
      </w:pPr>
      <w:r w:rsidRPr="001878DB">
        <w:rPr>
          <w:rFonts w:ascii="Times New Roman" w:hAnsi="Times New Roman"/>
          <w:szCs w:val="24"/>
        </w:rPr>
        <w:t xml:space="preserve">ПК 1.4. Хранить и использовать сварочную аппаратуру и инструменты в ходе производственного процесса. </w:t>
      </w:r>
    </w:p>
    <w:p w:rsidR="001878DB" w:rsidRDefault="001878DB" w:rsidP="00D2521D">
      <w:pPr>
        <w:ind w:firstLine="709"/>
        <w:rPr>
          <w:rStyle w:val="af0"/>
          <w:rFonts w:ascii="Times New Roman" w:hAnsi="Times New Roman"/>
          <w:bCs/>
          <w:i w:val="0"/>
          <w:iCs/>
          <w:sz w:val="24"/>
          <w:szCs w:val="24"/>
        </w:rPr>
      </w:pPr>
    </w:p>
    <w:p w:rsidR="00D2521D" w:rsidRDefault="00D2521D" w:rsidP="00D2521D">
      <w:pPr>
        <w:spacing w:after="0" w:line="240" w:lineRule="auto"/>
        <w:ind w:firstLine="709"/>
        <w:rPr>
          <w:rFonts w:ascii="Times New Roman" w:hAnsi="Times New Roman"/>
          <w:bCs/>
          <w:sz w:val="24"/>
          <w:szCs w:val="24"/>
        </w:rPr>
      </w:pPr>
      <w:r w:rsidRPr="00315F34">
        <w:rPr>
          <w:rFonts w:ascii="Times New Roman" w:hAnsi="Times New Roman"/>
          <w:bCs/>
          <w:sz w:val="24"/>
          <w:szCs w:val="24"/>
        </w:rPr>
        <w:t>1.1.3. В результате освоения профессионального модуля обучающийся должен:</w:t>
      </w:r>
    </w:p>
    <w:p w:rsidR="00851B26" w:rsidRDefault="00851B26" w:rsidP="00D2521D">
      <w:pPr>
        <w:spacing w:after="0" w:line="240" w:lineRule="auto"/>
        <w:ind w:firstLine="709"/>
        <w:rPr>
          <w:rFonts w:ascii="Times New Roman" w:hAnsi="Times New Roman"/>
          <w:bCs/>
          <w:sz w:val="24"/>
          <w:szCs w:val="24"/>
        </w:rPr>
      </w:pPr>
    </w:p>
    <w:p w:rsidR="00851B26" w:rsidRPr="001878DB" w:rsidRDefault="00851B26" w:rsidP="00851B26">
      <w:pPr>
        <w:spacing w:after="0" w:line="240" w:lineRule="auto"/>
        <w:ind w:left="317"/>
        <w:rPr>
          <w:rFonts w:ascii="Times New Roman" w:hAnsi="Times New Roman"/>
          <w:b/>
          <w:bCs/>
          <w:sz w:val="24"/>
          <w:szCs w:val="24"/>
          <w:lang w:eastAsia="en-US"/>
        </w:rPr>
      </w:pPr>
      <w:r w:rsidRPr="001878DB">
        <w:rPr>
          <w:rFonts w:ascii="Times New Roman" w:hAnsi="Times New Roman"/>
          <w:b/>
          <w:bCs/>
          <w:sz w:val="24"/>
          <w:szCs w:val="24"/>
          <w:lang w:eastAsia="en-US"/>
        </w:rPr>
        <w:t xml:space="preserve">Владеть навыками: </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применения различных методов, способов и приёмов сборки и сварки конструкций с эксплуатационными свойствами;</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технической подготовки производства сварных конструкций;</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выбора оборудования, приспособлений и инструментов для обеспечения производства сварных соединений с заданными свойствами;</w:t>
      </w:r>
    </w:p>
    <w:p w:rsidR="00851B26"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хранения и использования сварочной аппаратуры и инструментов в ходе производственного процесса;</w:t>
      </w:r>
    </w:p>
    <w:p w:rsidR="00851B26" w:rsidRPr="001878DB" w:rsidRDefault="00851B26" w:rsidP="00851B26">
      <w:pPr>
        <w:spacing w:after="0"/>
        <w:rPr>
          <w:b/>
          <w:bCs/>
        </w:rPr>
      </w:pPr>
      <w:r w:rsidRPr="001878DB">
        <w:rPr>
          <w:rFonts w:ascii="Times New Roman" w:hAnsi="Times New Roman"/>
          <w:b/>
          <w:bCs/>
          <w:sz w:val="24"/>
          <w:szCs w:val="24"/>
          <w:lang w:eastAsia="en-US"/>
        </w:rPr>
        <w:t>Уметь:</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 xml:space="preserve">организовывать рабочее место сварщика;  </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выбирать рациональный способ сборки и сварки конструкции, оптимальную технологию соединения или обработки конкретной конструкции или материала;</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lastRenderedPageBreak/>
        <w:t>использовать типовые методики выбора параметров сварочных технологических процессов;</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применять методы, устанавливать режимы сварки;</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рассчитывать нормы расхода основных и сварочных материалов для изготовления сварного узла или конструкции;</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читать рабочие чертежи сварных конструкций;</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выбирать источники питания;</w:t>
      </w:r>
    </w:p>
    <w:p w:rsidR="001878DB" w:rsidRPr="001878DB" w:rsidRDefault="001878DB" w:rsidP="00634836">
      <w:pPr>
        <w:numPr>
          <w:ilvl w:val="0"/>
          <w:numId w:val="3"/>
        </w:numPr>
        <w:spacing w:after="0" w:line="240" w:lineRule="auto"/>
        <w:ind w:left="317" w:hanging="284"/>
        <w:rPr>
          <w:rFonts w:ascii="Times New Roman" w:hAnsi="Times New Roman"/>
          <w:bCs/>
          <w:sz w:val="24"/>
          <w:szCs w:val="24"/>
          <w:lang w:eastAsia="en-US"/>
        </w:rPr>
      </w:pPr>
      <w:r w:rsidRPr="001878DB">
        <w:rPr>
          <w:rFonts w:ascii="Times New Roman" w:hAnsi="Times New Roman"/>
          <w:bCs/>
          <w:sz w:val="24"/>
          <w:szCs w:val="24"/>
          <w:lang w:eastAsia="en-US"/>
        </w:rPr>
        <w:t>осуществлять анализ устройства источников питания дуги и сварочного оборудования</w:t>
      </w:r>
    </w:p>
    <w:p w:rsidR="00851B26" w:rsidRDefault="00851B26" w:rsidP="00851B26">
      <w:pPr>
        <w:spacing w:after="0"/>
        <w:rPr>
          <w:rFonts w:ascii="Times New Roman" w:hAnsi="Times New Roman"/>
          <w:bCs/>
          <w:sz w:val="24"/>
          <w:szCs w:val="24"/>
          <w:lang w:eastAsia="en-US"/>
        </w:rPr>
      </w:pPr>
    </w:p>
    <w:p w:rsidR="00851B26" w:rsidRPr="00657844" w:rsidRDefault="00851B26" w:rsidP="00851B26">
      <w:pPr>
        <w:spacing w:after="0"/>
        <w:rPr>
          <w:rFonts w:ascii="Times New Roman" w:hAnsi="Times New Roman"/>
          <w:b/>
          <w:bCs/>
          <w:sz w:val="24"/>
          <w:szCs w:val="24"/>
          <w:lang w:eastAsia="en-US"/>
        </w:rPr>
      </w:pPr>
      <w:r w:rsidRPr="00657844">
        <w:rPr>
          <w:rFonts w:ascii="Times New Roman" w:hAnsi="Times New Roman"/>
          <w:b/>
          <w:bCs/>
          <w:sz w:val="24"/>
          <w:szCs w:val="24"/>
          <w:lang w:eastAsia="en-US"/>
        </w:rPr>
        <w:t>Знать:</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 xml:space="preserve">виды сварочных участков;  </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виды сварочного оборудования, устройство и правила эксплуатации; источники питания;</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оборудование сварочных постов;</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технологический процесс подготовки деталей под сборку и сварку;</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основы технологии сварки и производства сварных конструкций;</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методику расчетов режимов ручных и механизированных способов сварки;</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основные технологические приемы сварки и наплавки сталей, чугунов и цветных металлов;</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технологию изготовления сварных конструкций различного класса;</w:t>
      </w:r>
    </w:p>
    <w:p w:rsidR="00657844" w:rsidRPr="00657844" w:rsidRDefault="00657844" w:rsidP="00634836">
      <w:pPr>
        <w:numPr>
          <w:ilvl w:val="0"/>
          <w:numId w:val="3"/>
        </w:numPr>
        <w:spacing w:after="0" w:line="240" w:lineRule="auto"/>
        <w:ind w:left="317" w:hanging="284"/>
        <w:rPr>
          <w:rFonts w:ascii="Times New Roman" w:hAnsi="Times New Roman"/>
          <w:bCs/>
          <w:sz w:val="24"/>
          <w:szCs w:val="24"/>
          <w:lang w:eastAsia="en-US"/>
        </w:rPr>
      </w:pPr>
      <w:r w:rsidRPr="00657844">
        <w:rPr>
          <w:rFonts w:ascii="Times New Roman" w:hAnsi="Times New Roman"/>
          <w:bCs/>
          <w:sz w:val="24"/>
          <w:szCs w:val="24"/>
          <w:lang w:eastAsia="en-US"/>
        </w:rPr>
        <w:t>технику безопасности проведения сварочных работ и меры экологической защиты окружающей среды.</w:t>
      </w:r>
    </w:p>
    <w:p w:rsidR="00851B26" w:rsidRPr="00851B26" w:rsidRDefault="00851B26" w:rsidP="00851B26">
      <w:pPr>
        <w:spacing w:after="0"/>
        <w:rPr>
          <w:bCs/>
        </w:rPr>
      </w:pPr>
    </w:p>
    <w:p w:rsidR="00D2521D" w:rsidRPr="00315F34" w:rsidRDefault="00D2521D" w:rsidP="00D2521D">
      <w:pPr>
        <w:spacing w:after="0" w:line="240" w:lineRule="auto"/>
        <w:ind w:firstLine="709"/>
        <w:rPr>
          <w:rFonts w:ascii="Times New Roman" w:hAnsi="Times New Roman"/>
          <w:b/>
          <w:sz w:val="24"/>
          <w:szCs w:val="24"/>
        </w:rPr>
      </w:pPr>
      <w:bookmarkStart w:id="1" w:name="_Hlk511591667"/>
      <w:r w:rsidRPr="00315F34">
        <w:rPr>
          <w:rFonts w:ascii="Times New Roman" w:hAnsi="Times New Roman"/>
          <w:b/>
          <w:sz w:val="24"/>
          <w:szCs w:val="24"/>
        </w:rPr>
        <w:t>1.2. Количество часов, отводимое на освоение профессионального модуля</w:t>
      </w:r>
    </w:p>
    <w:p w:rsidR="00D2521D" w:rsidRDefault="00D2521D" w:rsidP="00D2521D">
      <w:pPr>
        <w:spacing w:after="0"/>
        <w:rPr>
          <w:rFonts w:ascii="Times New Roman" w:hAnsi="Times New Roman"/>
          <w:sz w:val="24"/>
          <w:szCs w:val="24"/>
        </w:rPr>
      </w:pPr>
    </w:p>
    <w:p w:rsidR="00D2521D" w:rsidRPr="00315F34" w:rsidRDefault="00D2521D" w:rsidP="00D2521D">
      <w:pPr>
        <w:spacing w:after="0"/>
        <w:rPr>
          <w:rFonts w:ascii="Times New Roman" w:hAnsi="Times New Roman"/>
          <w:sz w:val="24"/>
          <w:szCs w:val="24"/>
        </w:rPr>
      </w:pPr>
      <w:r w:rsidRPr="00315F34">
        <w:rPr>
          <w:rFonts w:ascii="Times New Roman" w:hAnsi="Times New Roman"/>
          <w:sz w:val="24"/>
          <w:szCs w:val="24"/>
        </w:rPr>
        <w:t xml:space="preserve">Всего часов </w:t>
      </w:r>
      <w:r w:rsidR="00657844">
        <w:rPr>
          <w:rFonts w:ascii="Times New Roman" w:hAnsi="Times New Roman"/>
          <w:sz w:val="24"/>
          <w:szCs w:val="24"/>
        </w:rPr>
        <w:t>633</w:t>
      </w:r>
    </w:p>
    <w:p w:rsidR="00D2521D" w:rsidRPr="00315F34" w:rsidRDefault="00D2521D" w:rsidP="00AE6754">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sidR="00AE6754">
        <w:rPr>
          <w:rFonts w:ascii="Times New Roman" w:hAnsi="Times New Roman"/>
          <w:sz w:val="24"/>
          <w:szCs w:val="24"/>
        </w:rPr>
        <w:t xml:space="preserve"> </w:t>
      </w:r>
      <w:r w:rsidR="00657844">
        <w:rPr>
          <w:rFonts w:ascii="Times New Roman" w:hAnsi="Times New Roman"/>
          <w:sz w:val="24"/>
          <w:szCs w:val="24"/>
        </w:rPr>
        <w:t>446</w:t>
      </w:r>
    </w:p>
    <w:p w:rsidR="00D2521D" w:rsidRPr="00315F34" w:rsidRDefault="00D2521D" w:rsidP="00D2521D">
      <w:pPr>
        <w:spacing w:after="0"/>
        <w:rPr>
          <w:rFonts w:ascii="Times New Roman" w:hAnsi="Times New Roman"/>
          <w:sz w:val="24"/>
          <w:szCs w:val="24"/>
        </w:rPr>
      </w:pPr>
      <w:r w:rsidRPr="00315F34">
        <w:rPr>
          <w:rFonts w:ascii="Times New Roman" w:hAnsi="Times New Roman"/>
          <w:sz w:val="24"/>
          <w:szCs w:val="24"/>
        </w:rPr>
        <w:t>Из них на освоение МДК</w:t>
      </w:r>
      <w:r w:rsidR="00657844">
        <w:rPr>
          <w:rFonts w:ascii="Times New Roman" w:hAnsi="Times New Roman"/>
          <w:sz w:val="24"/>
          <w:szCs w:val="24"/>
        </w:rPr>
        <w:t xml:space="preserve"> </w:t>
      </w:r>
      <w:r w:rsidR="004312E9">
        <w:rPr>
          <w:rFonts w:ascii="Times New Roman" w:hAnsi="Times New Roman"/>
          <w:sz w:val="24"/>
          <w:szCs w:val="24"/>
        </w:rPr>
        <w:t>561</w:t>
      </w:r>
    </w:p>
    <w:p w:rsidR="00D2521D" w:rsidRDefault="00D2521D" w:rsidP="00D2521D">
      <w:pPr>
        <w:spacing w:after="0"/>
        <w:ind w:firstLine="708"/>
        <w:rPr>
          <w:rFonts w:ascii="Times New Roman" w:hAnsi="Times New Roman"/>
          <w:i/>
          <w:sz w:val="24"/>
          <w:szCs w:val="24"/>
        </w:rPr>
      </w:pPr>
      <w:r w:rsidRPr="00315F34">
        <w:rPr>
          <w:rFonts w:ascii="Times New Roman" w:hAnsi="Times New Roman"/>
          <w:sz w:val="24"/>
          <w:szCs w:val="24"/>
        </w:rPr>
        <w:t>в том числе самостоятельная работа</w:t>
      </w:r>
      <w:r w:rsidR="00AE6754">
        <w:rPr>
          <w:rFonts w:ascii="Times New Roman" w:hAnsi="Times New Roman"/>
          <w:sz w:val="24"/>
          <w:szCs w:val="24"/>
        </w:rPr>
        <w:t xml:space="preserve"> </w:t>
      </w:r>
      <w:r w:rsidR="004312E9">
        <w:rPr>
          <w:rFonts w:ascii="Times New Roman" w:hAnsi="Times New Roman"/>
          <w:sz w:val="24"/>
          <w:szCs w:val="24"/>
        </w:rPr>
        <w:t>117</w:t>
      </w:r>
      <w:r w:rsidRPr="00315F34">
        <w:rPr>
          <w:rFonts w:ascii="Times New Roman" w:hAnsi="Times New Roman"/>
          <w:i/>
          <w:sz w:val="24"/>
          <w:szCs w:val="24"/>
        </w:rPr>
        <w:t xml:space="preserve"> </w:t>
      </w:r>
    </w:p>
    <w:p w:rsidR="00D2521D" w:rsidRPr="00315F34" w:rsidRDefault="00A16759" w:rsidP="00600797">
      <w:pPr>
        <w:spacing w:after="0"/>
        <w:ind w:left="1985"/>
        <w:rPr>
          <w:rFonts w:ascii="Times New Roman" w:hAnsi="Times New Roman"/>
          <w:sz w:val="24"/>
          <w:szCs w:val="24"/>
        </w:rPr>
      </w:pPr>
      <w:r>
        <w:rPr>
          <w:rFonts w:ascii="Times New Roman" w:hAnsi="Times New Roman"/>
          <w:sz w:val="24"/>
          <w:szCs w:val="24"/>
        </w:rPr>
        <w:t xml:space="preserve">производственная </w:t>
      </w:r>
      <w:r w:rsidR="004312E9">
        <w:rPr>
          <w:rFonts w:ascii="Times New Roman" w:hAnsi="Times New Roman"/>
          <w:sz w:val="24"/>
          <w:szCs w:val="24"/>
        </w:rPr>
        <w:t xml:space="preserve">практика </w:t>
      </w:r>
      <w:r>
        <w:rPr>
          <w:rFonts w:ascii="Times New Roman" w:hAnsi="Times New Roman"/>
          <w:sz w:val="24"/>
          <w:szCs w:val="24"/>
        </w:rPr>
        <w:t>72</w:t>
      </w:r>
    </w:p>
    <w:p w:rsidR="00600797" w:rsidRDefault="00D2521D" w:rsidP="00600797">
      <w:pPr>
        <w:spacing w:after="0"/>
        <w:rPr>
          <w:rFonts w:ascii="Times New Roman" w:hAnsi="Times New Roman"/>
          <w:i/>
          <w:sz w:val="24"/>
          <w:szCs w:val="24"/>
        </w:rPr>
      </w:pPr>
      <w:r w:rsidRPr="00315F34">
        <w:rPr>
          <w:rFonts w:ascii="Times New Roman" w:hAnsi="Times New Roman"/>
          <w:iCs/>
          <w:sz w:val="24"/>
          <w:szCs w:val="24"/>
        </w:rPr>
        <w:t>Промежуточная аттестация</w:t>
      </w:r>
      <w:r w:rsidRPr="00315F34">
        <w:rPr>
          <w:rFonts w:ascii="Times New Roman" w:hAnsi="Times New Roman"/>
          <w:i/>
          <w:sz w:val="24"/>
          <w:szCs w:val="24"/>
        </w:rPr>
        <w:t xml:space="preserve"> </w:t>
      </w:r>
      <w:r w:rsidR="00A16759">
        <w:rPr>
          <w:rFonts w:ascii="Times New Roman" w:hAnsi="Times New Roman"/>
          <w:i/>
          <w:sz w:val="24"/>
          <w:szCs w:val="24"/>
        </w:rPr>
        <w:t>экзамен</w:t>
      </w:r>
      <w:r w:rsidR="00851B26">
        <w:rPr>
          <w:rFonts w:ascii="Times New Roman" w:hAnsi="Times New Roman"/>
          <w:i/>
          <w:sz w:val="24"/>
          <w:szCs w:val="24"/>
        </w:rPr>
        <w:t xml:space="preserve"> </w:t>
      </w:r>
      <w:r w:rsidR="00600797">
        <w:rPr>
          <w:rFonts w:ascii="Times New Roman" w:hAnsi="Times New Roman"/>
          <w:i/>
          <w:sz w:val="24"/>
          <w:szCs w:val="24"/>
        </w:rPr>
        <w:t xml:space="preserve">по МДК 01.01, дифференцированный зачет по </w:t>
      </w:r>
    </w:p>
    <w:p w:rsidR="00D2521D" w:rsidRPr="00315F34" w:rsidRDefault="00600797" w:rsidP="00600797">
      <w:pPr>
        <w:spacing w:after="0"/>
        <w:rPr>
          <w:rFonts w:ascii="Times New Roman" w:hAnsi="Times New Roman"/>
          <w:i/>
          <w:sz w:val="24"/>
          <w:szCs w:val="24"/>
        </w:rPr>
      </w:pPr>
      <w:r>
        <w:rPr>
          <w:rFonts w:ascii="Times New Roman" w:hAnsi="Times New Roman"/>
          <w:i/>
          <w:sz w:val="24"/>
          <w:szCs w:val="24"/>
        </w:rPr>
        <w:t>МДК 01.02, экзаменпо ПМ.01</w:t>
      </w:r>
      <w:r w:rsidR="00851B26">
        <w:rPr>
          <w:rFonts w:ascii="Times New Roman" w:hAnsi="Times New Roman"/>
          <w:i/>
          <w:sz w:val="24"/>
          <w:szCs w:val="24"/>
        </w:rPr>
        <w:t xml:space="preserve">(в форме </w:t>
      </w:r>
      <w:r w:rsidR="00A16759">
        <w:rPr>
          <w:rFonts w:ascii="Times New Roman" w:hAnsi="Times New Roman"/>
          <w:i/>
          <w:sz w:val="24"/>
          <w:szCs w:val="24"/>
        </w:rPr>
        <w:t>квалификационн</w:t>
      </w:r>
      <w:r w:rsidR="007E7F95">
        <w:rPr>
          <w:rFonts w:ascii="Times New Roman" w:hAnsi="Times New Roman"/>
          <w:i/>
          <w:sz w:val="24"/>
          <w:szCs w:val="24"/>
        </w:rPr>
        <w:t>ого</w:t>
      </w:r>
      <w:r w:rsidR="00A16759">
        <w:rPr>
          <w:rFonts w:ascii="Times New Roman" w:hAnsi="Times New Roman"/>
          <w:i/>
          <w:sz w:val="24"/>
          <w:szCs w:val="24"/>
        </w:rPr>
        <w:t xml:space="preserve"> экзамен</w:t>
      </w:r>
      <w:bookmarkEnd w:id="1"/>
      <w:r w:rsidR="007E7F95">
        <w:rPr>
          <w:rFonts w:ascii="Times New Roman" w:hAnsi="Times New Roman"/>
          <w:i/>
          <w:sz w:val="24"/>
          <w:szCs w:val="24"/>
        </w:rPr>
        <w:t>а)</w:t>
      </w:r>
      <w:r w:rsidR="00D2521D" w:rsidRPr="00315F34">
        <w:rPr>
          <w:rFonts w:ascii="Times New Roman" w:hAnsi="Times New Roman"/>
          <w:bCs/>
          <w:i/>
          <w:sz w:val="24"/>
          <w:szCs w:val="24"/>
        </w:rPr>
        <w:t>.</w:t>
      </w:r>
    </w:p>
    <w:p w:rsidR="00A9233C" w:rsidRPr="00C23062" w:rsidRDefault="00A9233C" w:rsidP="00D2521D">
      <w:pPr>
        <w:rPr>
          <w:rFonts w:ascii="Times New Roman" w:hAnsi="Times New Roman"/>
          <w:b/>
          <w:i/>
          <w:sz w:val="24"/>
          <w:szCs w:val="24"/>
        </w:rPr>
      </w:pPr>
      <w:r w:rsidRPr="00C23062">
        <w:rPr>
          <w:rFonts w:ascii="Times New Roman" w:hAnsi="Times New Roman"/>
          <w:b/>
          <w:i/>
          <w:sz w:val="24"/>
          <w:szCs w:val="24"/>
        </w:rPr>
        <w:br/>
      </w:r>
    </w:p>
    <w:p w:rsidR="00A9233C" w:rsidRPr="00C23062" w:rsidRDefault="00A9233C" w:rsidP="00D2521D">
      <w:pPr>
        <w:rPr>
          <w:rFonts w:ascii="Times New Roman" w:hAnsi="Times New Roman"/>
          <w:b/>
          <w:i/>
          <w:sz w:val="24"/>
          <w:szCs w:val="24"/>
        </w:rPr>
      </w:pPr>
    </w:p>
    <w:p w:rsidR="00A9233C" w:rsidRPr="00C23062" w:rsidRDefault="00A9233C" w:rsidP="00D2521D">
      <w:pPr>
        <w:rPr>
          <w:rFonts w:ascii="Times New Roman" w:hAnsi="Times New Roman"/>
          <w:b/>
          <w:i/>
          <w:sz w:val="24"/>
          <w:szCs w:val="24"/>
        </w:rPr>
      </w:pPr>
      <w:r w:rsidRPr="00C23062">
        <w:rPr>
          <w:rFonts w:ascii="Times New Roman" w:hAnsi="Times New Roman"/>
          <w:b/>
          <w:i/>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1"/>
        <w:gridCol w:w="2599"/>
        <w:gridCol w:w="2711"/>
        <w:gridCol w:w="2884"/>
      </w:tblGrid>
      <w:tr w:rsidR="00756CE2" w:rsidRPr="00590BEB" w:rsidTr="00600797">
        <w:trPr>
          <w:trHeight w:val="828"/>
        </w:trPr>
        <w:tc>
          <w:tcPr>
            <w:tcW w:w="702" w:type="pct"/>
          </w:tcPr>
          <w:p w:rsidR="00756CE2" w:rsidRPr="00590BEB" w:rsidRDefault="00756CE2" w:rsidP="0074117B">
            <w:pPr>
              <w:spacing w:after="0" w:line="240" w:lineRule="auto"/>
              <w:jc w:val="center"/>
              <w:rPr>
                <w:rFonts w:ascii="Times New Roman" w:hAnsi="Times New Roman"/>
                <w:lang w:eastAsia="en-US"/>
              </w:rPr>
            </w:pPr>
            <w:r w:rsidRPr="00ED35EA">
              <w:rPr>
                <w:rFonts w:ascii="Times New Roman" w:eastAsia="Calibri" w:hAnsi="Times New Roman"/>
                <w:b/>
                <w:bCs/>
                <w:sz w:val="24"/>
                <w:szCs w:val="24"/>
                <w:lang w:eastAsia="en-US"/>
              </w:rPr>
              <w:lastRenderedPageBreak/>
              <w:t>Общие компетенции (ОК</w:t>
            </w:r>
            <w:r w:rsidRPr="00AE6754">
              <w:rPr>
                <w:rFonts w:ascii="Times New Roman" w:hAnsi="Times New Roman"/>
              </w:rPr>
              <w:t xml:space="preserve"> </w:t>
            </w:r>
            <w:r w:rsidRPr="00ED35EA">
              <w:rPr>
                <w:rFonts w:ascii="Times New Roman" w:eastAsia="Calibri" w:hAnsi="Times New Roman"/>
                <w:b/>
                <w:bCs/>
                <w:sz w:val="24"/>
                <w:szCs w:val="24"/>
                <w:lang w:eastAsia="en-US"/>
              </w:rPr>
              <w:t>)</w:t>
            </w:r>
          </w:p>
        </w:tc>
        <w:tc>
          <w:tcPr>
            <w:tcW w:w="1366" w:type="pct"/>
          </w:tcPr>
          <w:p w:rsidR="00756CE2" w:rsidRPr="00756CE2" w:rsidRDefault="00756CE2" w:rsidP="00590BEB">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t>Навыки</w:t>
            </w:r>
          </w:p>
        </w:tc>
        <w:tc>
          <w:tcPr>
            <w:tcW w:w="1422" w:type="pct"/>
          </w:tcPr>
          <w:p w:rsidR="00756CE2" w:rsidRPr="00590BEB" w:rsidRDefault="00756CE2" w:rsidP="00590BEB">
            <w:pPr>
              <w:spacing w:after="0" w:line="240" w:lineRule="auto"/>
              <w:rPr>
                <w:rFonts w:ascii="Times New Roman" w:hAnsi="Times New Roman"/>
                <w:lang w:eastAsia="en-US"/>
              </w:rPr>
            </w:pPr>
            <w:r w:rsidRPr="00ED35EA">
              <w:rPr>
                <w:rFonts w:ascii="Times New Roman" w:eastAsia="Calibri" w:hAnsi="Times New Roman"/>
                <w:b/>
                <w:bCs/>
                <w:sz w:val="24"/>
                <w:szCs w:val="24"/>
                <w:lang w:eastAsia="en-US"/>
              </w:rPr>
              <w:t>Умения общие (Уо)</w:t>
            </w:r>
          </w:p>
        </w:tc>
        <w:tc>
          <w:tcPr>
            <w:tcW w:w="1510" w:type="pct"/>
          </w:tcPr>
          <w:p w:rsidR="00756CE2" w:rsidRPr="00590BEB" w:rsidRDefault="00756CE2" w:rsidP="00590BEB">
            <w:pPr>
              <w:spacing w:after="0" w:line="240" w:lineRule="auto"/>
              <w:rPr>
                <w:rFonts w:ascii="Times New Roman" w:hAnsi="Times New Roman"/>
                <w:lang w:eastAsia="en-US"/>
              </w:rPr>
            </w:pPr>
            <w:r w:rsidRPr="00ED35EA">
              <w:rPr>
                <w:rFonts w:ascii="Times New Roman" w:eastAsia="Calibri" w:hAnsi="Times New Roman"/>
                <w:b/>
                <w:bCs/>
                <w:sz w:val="24"/>
                <w:szCs w:val="24"/>
                <w:lang w:eastAsia="en-US"/>
              </w:rPr>
              <w:t>Знания общие (Зо)</w:t>
            </w:r>
          </w:p>
        </w:tc>
      </w:tr>
      <w:tr w:rsidR="00756CE2" w:rsidRPr="00590BEB" w:rsidTr="00600797">
        <w:trPr>
          <w:trHeight w:val="206"/>
        </w:trPr>
        <w:tc>
          <w:tcPr>
            <w:tcW w:w="702" w:type="pct"/>
            <w:vMerge w:val="restart"/>
          </w:tcPr>
          <w:p w:rsidR="00756CE2" w:rsidRPr="00590BEB" w:rsidRDefault="00756CE2" w:rsidP="0074117B">
            <w:pPr>
              <w:jc w:val="center"/>
              <w:rPr>
                <w:rFonts w:ascii="Times New Roman" w:hAnsi="Times New Roman"/>
                <w:lang w:eastAsia="en-US"/>
              </w:rPr>
            </w:pPr>
            <w:r w:rsidRPr="00AE6754">
              <w:rPr>
                <w:rFonts w:ascii="Times New Roman" w:hAnsi="Times New Roman"/>
              </w:rPr>
              <w:t>ОК 2</w:t>
            </w:r>
          </w:p>
        </w:tc>
        <w:tc>
          <w:tcPr>
            <w:tcW w:w="1366" w:type="pct"/>
            <w:vMerge w:val="restart"/>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2.01 составлять план действий</w:t>
            </w:r>
          </w:p>
        </w:tc>
        <w:tc>
          <w:tcPr>
            <w:tcW w:w="1510"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Зо.2.01 алгоритмы выполнения работ в профессиональной и смежных областя</w:t>
            </w:r>
            <w:r w:rsidR="00DC01A2">
              <w:rPr>
                <w:rFonts w:ascii="Times New Roman" w:hAnsi="Times New Roman"/>
              </w:rPr>
              <w:t>х</w:t>
            </w:r>
          </w:p>
        </w:tc>
      </w:tr>
      <w:tr w:rsidR="00756CE2" w:rsidRPr="00590BEB" w:rsidTr="00600797">
        <w:trPr>
          <w:trHeight w:val="223"/>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val="en-US"/>
              </w:rPr>
            </w:pPr>
            <w:r w:rsidRPr="003C4914">
              <w:rPr>
                <w:rFonts w:ascii="Times New Roman" w:hAnsi="Times New Roman"/>
              </w:rPr>
              <w:t>Уо. 2.02</w:t>
            </w:r>
            <w:r w:rsidRPr="003C4914">
              <w:rPr>
                <w:rFonts w:ascii="Times New Roman" w:hAnsi="Times New Roman"/>
                <w:lang w:val="en-US"/>
              </w:rPr>
              <w:t xml:space="preserve"> </w:t>
            </w:r>
            <w:r w:rsidRPr="003C4914">
              <w:rPr>
                <w:rFonts w:ascii="Times New Roman" w:hAnsi="Times New Roman"/>
              </w:rPr>
              <w:t>определять необходимые ресурсы</w:t>
            </w:r>
          </w:p>
        </w:tc>
        <w:tc>
          <w:tcPr>
            <w:tcW w:w="1510" w:type="pct"/>
          </w:tcPr>
          <w:p w:rsidR="00756CE2" w:rsidRPr="003C4914" w:rsidRDefault="00756CE2" w:rsidP="003C4914">
            <w:pPr>
              <w:spacing w:after="0" w:line="240" w:lineRule="auto"/>
              <w:rPr>
                <w:rFonts w:ascii="Times New Roman" w:hAnsi="Times New Roman"/>
              </w:rPr>
            </w:pPr>
            <w:r w:rsidRPr="003C4914">
              <w:rPr>
                <w:rFonts w:ascii="Times New Roman" w:hAnsi="Times New Roman"/>
              </w:rPr>
              <w:t>Зо.2.02 методы работы в профессиональной и смежных сферах</w:t>
            </w:r>
          </w:p>
        </w:tc>
      </w:tr>
      <w:tr w:rsidR="00756CE2" w:rsidRPr="00590BEB" w:rsidTr="00600797">
        <w:trPr>
          <w:trHeight w:val="242"/>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2.03 реализовывать составленный план</w:t>
            </w:r>
          </w:p>
        </w:tc>
        <w:tc>
          <w:tcPr>
            <w:tcW w:w="1510"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Зо.2.03 структуру плана для решения задач</w:t>
            </w:r>
          </w:p>
        </w:tc>
      </w:tr>
      <w:tr w:rsidR="00756CE2" w:rsidRPr="00590BEB" w:rsidTr="00600797">
        <w:trPr>
          <w:trHeight w:val="259"/>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2.04 оценивать результат и последствия своих действий (самостоятельно или с помощью наставника)</w:t>
            </w:r>
          </w:p>
        </w:tc>
        <w:tc>
          <w:tcPr>
            <w:tcW w:w="1510" w:type="pct"/>
          </w:tcPr>
          <w:p w:rsidR="00756CE2" w:rsidRPr="003C4914" w:rsidRDefault="00756CE2" w:rsidP="003C4914">
            <w:pPr>
              <w:spacing w:after="0" w:line="240" w:lineRule="auto"/>
              <w:rPr>
                <w:rFonts w:ascii="Times New Roman" w:hAnsi="Times New Roman"/>
              </w:rPr>
            </w:pPr>
            <w:r w:rsidRPr="003C4914">
              <w:rPr>
                <w:rFonts w:ascii="Times New Roman" w:hAnsi="Times New Roman"/>
              </w:rPr>
              <w:t>Зо.2.04 порядок оценки результатов решения задач профессиональной деятельности</w:t>
            </w:r>
          </w:p>
        </w:tc>
      </w:tr>
      <w:tr w:rsidR="00756CE2" w:rsidRPr="00590BEB" w:rsidTr="00600797">
        <w:trPr>
          <w:trHeight w:val="136"/>
        </w:trPr>
        <w:tc>
          <w:tcPr>
            <w:tcW w:w="702"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3</w:t>
            </w:r>
          </w:p>
        </w:tc>
        <w:tc>
          <w:tcPr>
            <w:tcW w:w="1366" w:type="pct"/>
            <w:vMerge w:val="restart"/>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3.01 распознавать задачу и/или проблему в профессиональной сфере</w:t>
            </w:r>
          </w:p>
        </w:tc>
        <w:tc>
          <w:tcPr>
            <w:tcW w:w="1510" w:type="pct"/>
            <w:vMerge w:val="restart"/>
          </w:tcPr>
          <w:p w:rsidR="00756CE2" w:rsidRPr="003C4914" w:rsidRDefault="00756CE2" w:rsidP="003C4914">
            <w:pPr>
              <w:spacing w:after="0" w:line="240" w:lineRule="auto"/>
              <w:rPr>
                <w:rFonts w:ascii="Times New Roman" w:hAnsi="Times New Roman"/>
                <w:b/>
                <w:i/>
                <w:lang w:eastAsia="en-US"/>
              </w:rPr>
            </w:pPr>
            <w:r w:rsidRPr="003C4914">
              <w:rPr>
                <w:rFonts w:ascii="Times New Roman" w:hAnsi="Times New Roman"/>
              </w:rPr>
              <w:t>Зо. 3.01 основные источники информации и ресурсы для решения задач и проблем в профессиональной деятельности</w:t>
            </w:r>
          </w:p>
        </w:tc>
      </w:tr>
      <w:tr w:rsidR="00756CE2" w:rsidRPr="00590BEB" w:rsidTr="00600797">
        <w:trPr>
          <w:trHeight w:val="153"/>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 3.03 определять этапы решения задачи</w:t>
            </w:r>
          </w:p>
        </w:tc>
        <w:tc>
          <w:tcPr>
            <w:tcW w:w="1510" w:type="pct"/>
            <w:vMerge/>
          </w:tcPr>
          <w:p w:rsidR="00756CE2" w:rsidRPr="003C4914" w:rsidRDefault="00756CE2" w:rsidP="003C4914">
            <w:pPr>
              <w:spacing w:after="0" w:line="240" w:lineRule="auto"/>
              <w:rPr>
                <w:rFonts w:ascii="Times New Roman" w:hAnsi="Times New Roman"/>
                <w:b/>
                <w:i/>
                <w:lang w:eastAsia="en-US"/>
              </w:rPr>
            </w:pPr>
          </w:p>
        </w:tc>
      </w:tr>
      <w:tr w:rsidR="00756CE2" w:rsidRPr="00590BEB" w:rsidTr="00600797">
        <w:trPr>
          <w:trHeight w:val="186"/>
        </w:trPr>
        <w:tc>
          <w:tcPr>
            <w:tcW w:w="702"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4</w:t>
            </w:r>
          </w:p>
        </w:tc>
        <w:tc>
          <w:tcPr>
            <w:tcW w:w="1366" w:type="pct"/>
            <w:vMerge w:val="restart"/>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Уо.4.02</w:t>
            </w:r>
          </w:p>
          <w:p w:rsidR="00756CE2" w:rsidRPr="00C23062" w:rsidRDefault="00756CE2" w:rsidP="003C4914">
            <w:pPr>
              <w:spacing w:after="0" w:line="240" w:lineRule="auto"/>
              <w:rPr>
                <w:rFonts w:ascii="Times New Roman" w:hAnsi="Times New Roman"/>
                <w:sz w:val="24"/>
                <w:szCs w:val="24"/>
                <w:lang w:eastAsia="en-US"/>
              </w:rPr>
            </w:pPr>
            <w:r w:rsidRPr="003C4914">
              <w:rPr>
                <w:rFonts w:ascii="Times New Roman" w:hAnsi="Times New Roman"/>
              </w:rPr>
              <w:t>определять необходимые источники информации</w:t>
            </w:r>
          </w:p>
        </w:tc>
        <w:tc>
          <w:tcPr>
            <w:tcW w:w="1510"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Зо.4.01 номенклатура информационных источников, применяемых в профессиональной деятельности</w:t>
            </w:r>
          </w:p>
        </w:tc>
      </w:tr>
      <w:tr w:rsidR="00756CE2" w:rsidRPr="00590BEB" w:rsidTr="00600797">
        <w:trPr>
          <w:trHeight w:val="204"/>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Уо.4.03 планировать процесс поиска; структурировать получаемую информацию</w:t>
            </w:r>
          </w:p>
        </w:tc>
        <w:tc>
          <w:tcPr>
            <w:tcW w:w="1510"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Зо.4.03 современная научная и профессиональная терминология</w:t>
            </w:r>
          </w:p>
        </w:tc>
      </w:tr>
      <w:tr w:rsidR="00756CE2" w:rsidRPr="00590BEB" w:rsidTr="00600797">
        <w:trPr>
          <w:trHeight w:val="222"/>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Уо.4.04 оценивать практическую значимость результатов поиска</w:t>
            </w:r>
          </w:p>
        </w:tc>
        <w:tc>
          <w:tcPr>
            <w:tcW w:w="1510"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Зо.4.04 содержание актуальной нормативно-правовой документации</w:t>
            </w:r>
          </w:p>
        </w:tc>
      </w:tr>
      <w:tr w:rsidR="00756CE2" w:rsidRPr="00590BEB" w:rsidTr="00600797">
        <w:trPr>
          <w:trHeight w:val="239"/>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Уо.4.05 оформлять результаты поиска, применять средства информационных технологий для решения профессиональных задач</w:t>
            </w:r>
          </w:p>
        </w:tc>
        <w:tc>
          <w:tcPr>
            <w:tcW w:w="1510"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Зо.4.05 формат оформления результатов поиска информации, современные средства  и устройства информатизации</w:t>
            </w:r>
          </w:p>
        </w:tc>
      </w:tr>
      <w:tr w:rsidR="00756CE2" w:rsidRPr="00590BEB" w:rsidTr="00600797">
        <w:trPr>
          <w:trHeight w:val="293"/>
        </w:trPr>
        <w:tc>
          <w:tcPr>
            <w:tcW w:w="702"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5</w:t>
            </w:r>
          </w:p>
        </w:tc>
        <w:tc>
          <w:tcPr>
            <w:tcW w:w="1366" w:type="pct"/>
            <w:vMerge w:val="restart"/>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Уо.5.01 использовать современное программное обеспечение</w:t>
            </w:r>
          </w:p>
        </w:tc>
        <w:tc>
          <w:tcPr>
            <w:tcW w:w="1510" w:type="pct"/>
            <w:vMerge w:val="restart"/>
          </w:tcPr>
          <w:p w:rsidR="00756CE2" w:rsidRPr="003C4914" w:rsidRDefault="00756CE2" w:rsidP="003C4914">
            <w:pPr>
              <w:spacing w:after="0" w:line="240" w:lineRule="auto"/>
              <w:rPr>
                <w:rFonts w:ascii="Times New Roman" w:hAnsi="Times New Roman"/>
                <w:b/>
                <w:i/>
                <w:lang w:eastAsia="en-US"/>
              </w:rPr>
            </w:pPr>
            <w:r w:rsidRPr="003C4914">
              <w:rPr>
                <w:rFonts w:ascii="Times New Roman" w:hAnsi="Times New Roman"/>
              </w:rPr>
              <w:t>Зо.5.01</w:t>
            </w:r>
            <w:r w:rsidRPr="003C4914">
              <w:rPr>
                <w:rFonts w:ascii="Times New Roman" w:hAnsi="Times New Roman"/>
                <w:b/>
              </w:rPr>
              <w:t xml:space="preserve"> </w:t>
            </w:r>
            <w:r w:rsidRPr="003C4914">
              <w:rPr>
                <w:rFonts w:ascii="Times New Roman" w:hAnsi="Times New Roman"/>
              </w:rPr>
              <w:t>порядок их применения и программное обеспечение в профессиональной деятельности, в том числе с использованием цифровых средств</w:t>
            </w:r>
          </w:p>
        </w:tc>
      </w:tr>
      <w:tr w:rsidR="00756CE2" w:rsidRPr="00590BEB" w:rsidTr="00600797">
        <w:trPr>
          <w:trHeight w:val="290"/>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Уо.5.02 использовать различные цифровые средства для решения профессиональных задач</w:t>
            </w:r>
          </w:p>
        </w:tc>
        <w:tc>
          <w:tcPr>
            <w:tcW w:w="1510" w:type="pct"/>
            <w:vMerge/>
          </w:tcPr>
          <w:p w:rsidR="00756CE2" w:rsidRPr="003C4914" w:rsidRDefault="00756CE2" w:rsidP="003C4914">
            <w:pPr>
              <w:spacing w:after="0" w:line="240" w:lineRule="auto"/>
              <w:rPr>
                <w:rFonts w:ascii="Times New Roman" w:hAnsi="Times New Roman"/>
                <w:b/>
                <w:i/>
                <w:lang w:eastAsia="en-US"/>
              </w:rPr>
            </w:pPr>
          </w:p>
        </w:tc>
      </w:tr>
      <w:tr w:rsidR="00756CE2" w:rsidRPr="00590BEB" w:rsidTr="00600797">
        <w:trPr>
          <w:trHeight w:val="224"/>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Уо.5.03 использовать средства ИКТ в решении задач в профессиональной деятельности, используя нормы информационной безопасности</w:t>
            </w:r>
          </w:p>
        </w:tc>
        <w:tc>
          <w:tcPr>
            <w:tcW w:w="1510" w:type="pct"/>
            <w:vMerge/>
          </w:tcPr>
          <w:p w:rsidR="00756CE2" w:rsidRPr="003C4914" w:rsidRDefault="00756CE2" w:rsidP="003C4914">
            <w:pPr>
              <w:spacing w:after="0" w:line="240" w:lineRule="auto"/>
              <w:rPr>
                <w:rFonts w:ascii="Times New Roman" w:hAnsi="Times New Roman"/>
                <w:b/>
                <w:i/>
                <w:lang w:eastAsia="en-US"/>
              </w:rPr>
            </w:pPr>
          </w:p>
        </w:tc>
      </w:tr>
      <w:tr w:rsidR="00756CE2" w:rsidRPr="00590BEB" w:rsidTr="00600797">
        <w:trPr>
          <w:trHeight w:val="241"/>
        </w:trPr>
        <w:tc>
          <w:tcPr>
            <w:tcW w:w="702"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6</w:t>
            </w:r>
          </w:p>
        </w:tc>
        <w:tc>
          <w:tcPr>
            <w:tcW w:w="1366" w:type="pct"/>
            <w:vMerge w:val="restart"/>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 xml:space="preserve">Уо.6.01 организовывать работу коллектива и </w:t>
            </w:r>
            <w:r w:rsidRPr="003C4914">
              <w:rPr>
                <w:rFonts w:ascii="Times New Roman" w:hAnsi="Times New Roman"/>
              </w:rPr>
              <w:lastRenderedPageBreak/>
              <w:t>команды</w:t>
            </w:r>
          </w:p>
        </w:tc>
        <w:tc>
          <w:tcPr>
            <w:tcW w:w="1510" w:type="pct"/>
            <w:vMerge w:val="restart"/>
          </w:tcPr>
          <w:p w:rsidR="00756CE2" w:rsidRPr="003C4914" w:rsidRDefault="00756CE2" w:rsidP="003C4914">
            <w:pPr>
              <w:spacing w:after="0" w:line="240" w:lineRule="auto"/>
              <w:rPr>
                <w:rFonts w:ascii="Times New Roman" w:hAnsi="Times New Roman"/>
                <w:b/>
                <w:i/>
                <w:lang w:eastAsia="en-US"/>
              </w:rPr>
            </w:pPr>
            <w:r w:rsidRPr="003C4914">
              <w:rPr>
                <w:rFonts w:ascii="Times New Roman" w:hAnsi="Times New Roman"/>
              </w:rPr>
              <w:lastRenderedPageBreak/>
              <w:t xml:space="preserve">Зо.6.01 правила оформления документов и </w:t>
            </w:r>
            <w:r w:rsidRPr="003C4914">
              <w:rPr>
                <w:rFonts w:ascii="Times New Roman" w:hAnsi="Times New Roman"/>
              </w:rPr>
              <w:lastRenderedPageBreak/>
              <w:t>построения устных сообщений</w:t>
            </w:r>
          </w:p>
        </w:tc>
      </w:tr>
      <w:tr w:rsidR="00756CE2" w:rsidRPr="00590BEB" w:rsidTr="00600797">
        <w:trPr>
          <w:trHeight w:val="274"/>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Уо.6.02 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510" w:type="pct"/>
            <w:vMerge/>
          </w:tcPr>
          <w:p w:rsidR="00756CE2" w:rsidRPr="003C4914" w:rsidRDefault="00756CE2" w:rsidP="003C4914">
            <w:pPr>
              <w:spacing w:after="0" w:line="240" w:lineRule="auto"/>
              <w:rPr>
                <w:rFonts w:ascii="Times New Roman" w:hAnsi="Times New Roman"/>
                <w:b/>
                <w:i/>
                <w:lang w:eastAsia="en-US"/>
              </w:rPr>
            </w:pPr>
          </w:p>
        </w:tc>
      </w:tr>
      <w:tr w:rsidR="00756CE2" w:rsidRPr="00590BEB" w:rsidTr="00600797">
        <w:trPr>
          <w:trHeight w:val="264"/>
        </w:trPr>
        <w:tc>
          <w:tcPr>
            <w:tcW w:w="702" w:type="pct"/>
            <w:vMerge w:val="restart"/>
          </w:tcPr>
          <w:p w:rsidR="00756CE2" w:rsidRPr="00590BEB" w:rsidRDefault="00756CE2" w:rsidP="00590BEB">
            <w:pPr>
              <w:spacing w:after="0" w:line="240" w:lineRule="auto"/>
              <w:jc w:val="center"/>
              <w:rPr>
                <w:rFonts w:ascii="Times New Roman" w:hAnsi="Times New Roman"/>
                <w:lang w:eastAsia="en-US"/>
              </w:rPr>
            </w:pPr>
            <w:r w:rsidRPr="00AE6754">
              <w:rPr>
                <w:rFonts w:ascii="Times New Roman" w:hAnsi="Times New Roman"/>
              </w:rPr>
              <w:t>ОК 8</w:t>
            </w:r>
          </w:p>
        </w:tc>
        <w:tc>
          <w:tcPr>
            <w:tcW w:w="1366" w:type="pct"/>
            <w:vMerge w:val="restart"/>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Уо.8.01 ставить и формулировать собственные задачи в профессиональной деятельности и жизненной ситуации</w:t>
            </w:r>
          </w:p>
        </w:tc>
        <w:tc>
          <w:tcPr>
            <w:tcW w:w="1510" w:type="pct"/>
          </w:tcPr>
          <w:p w:rsidR="00756CE2" w:rsidRPr="003C4914" w:rsidRDefault="00756CE2" w:rsidP="00F73D66">
            <w:pPr>
              <w:spacing w:after="0" w:line="240" w:lineRule="auto"/>
              <w:rPr>
                <w:rFonts w:ascii="Times New Roman" w:hAnsi="Times New Roman"/>
                <w:lang w:eastAsia="en-US"/>
              </w:rPr>
            </w:pPr>
            <w:r w:rsidRPr="003C4914">
              <w:rPr>
                <w:rFonts w:ascii="Times New Roman" w:hAnsi="Times New Roman"/>
              </w:rPr>
              <w:t>Зо.8.01 методы определения задач личностного и профессионального развития</w:t>
            </w:r>
          </w:p>
        </w:tc>
      </w:tr>
      <w:tr w:rsidR="00756CE2" w:rsidRPr="00590BEB" w:rsidTr="00600797">
        <w:trPr>
          <w:trHeight w:val="281"/>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Уо.8.04 определять пути повышения личностного и профессионального роста</w:t>
            </w:r>
          </w:p>
        </w:tc>
        <w:tc>
          <w:tcPr>
            <w:tcW w:w="1510" w:type="pct"/>
          </w:tcPr>
          <w:p w:rsidR="00756CE2" w:rsidRPr="003C4914" w:rsidRDefault="00756CE2" w:rsidP="00F73D66">
            <w:pPr>
              <w:spacing w:after="0" w:line="240" w:lineRule="auto"/>
              <w:rPr>
                <w:rFonts w:ascii="Times New Roman" w:hAnsi="Times New Roman"/>
                <w:lang w:eastAsia="en-US"/>
              </w:rPr>
            </w:pPr>
            <w:r w:rsidRPr="003C4914">
              <w:rPr>
                <w:rFonts w:ascii="Times New Roman" w:hAnsi="Times New Roman"/>
              </w:rPr>
              <w:t>Зо.8.02 технологии и методы саморазвития и самообразования</w:t>
            </w:r>
          </w:p>
        </w:tc>
      </w:tr>
      <w:tr w:rsidR="00756CE2" w:rsidRPr="00590BEB" w:rsidTr="00600797">
        <w:trPr>
          <w:trHeight w:val="272"/>
        </w:trPr>
        <w:tc>
          <w:tcPr>
            <w:tcW w:w="702" w:type="pct"/>
            <w:vMerge/>
          </w:tcPr>
          <w:p w:rsidR="00756CE2" w:rsidRPr="00590BEB" w:rsidRDefault="00756CE2" w:rsidP="00590BEB">
            <w:pPr>
              <w:spacing w:after="0" w:line="240" w:lineRule="auto"/>
              <w:jc w:val="center"/>
              <w:rPr>
                <w:rFonts w:ascii="Times New Roman" w:hAnsi="Times New Roman"/>
                <w:lang w:eastAsia="en-US"/>
              </w:rPr>
            </w:pPr>
          </w:p>
        </w:tc>
        <w:tc>
          <w:tcPr>
            <w:tcW w:w="1366" w:type="pct"/>
            <w:vMerge/>
          </w:tcPr>
          <w:p w:rsidR="00756CE2" w:rsidRPr="003C4914" w:rsidRDefault="00756CE2" w:rsidP="003C4914">
            <w:pPr>
              <w:spacing w:after="0" w:line="240" w:lineRule="auto"/>
              <w:rPr>
                <w:rFonts w:ascii="Times New Roman" w:hAnsi="Times New Roman"/>
              </w:rPr>
            </w:pPr>
          </w:p>
        </w:tc>
        <w:tc>
          <w:tcPr>
            <w:tcW w:w="1422" w:type="pct"/>
          </w:tcPr>
          <w:p w:rsidR="00756CE2" w:rsidRPr="003C4914" w:rsidRDefault="00756CE2" w:rsidP="003C4914">
            <w:pPr>
              <w:spacing w:after="0" w:line="240" w:lineRule="auto"/>
              <w:rPr>
                <w:rFonts w:ascii="Times New Roman" w:hAnsi="Times New Roman"/>
                <w:lang w:eastAsia="en-US"/>
              </w:rPr>
            </w:pPr>
            <w:r w:rsidRPr="003C4914">
              <w:rPr>
                <w:rFonts w:ascii="Times New Roman" w:hAnsi="Times New Roman"/>
              </w:rPr>
              <w:t>Уо.8.05 сопоставлять полученные результаты с поставленными заранее целями</w:t>
            </w:r>
          </w:p>
        </w:tc>
        <w:tc>
          <w:tcPr>
            <w:tcW w:w="1510" w:type="pct"/>
          </w:tcPr>
          <w:p w:rsidR="00756CE2" w:rsidRPr="003C4914" w:rsidRDefault="00756CE2" w:rsidP="00F73D66">
            <w:pPr>
              <w:spacing w:after="0" w:line="240" w:lineRule="auto"/>
              <w:rPr>
                <w:rFonts w:ascii="Times New Roman" w:hAnsi="Times New Roman"/>
                <w:lang w:eastAsia="en-US"/>
              </w:rPr>
            </w:pPr>
            <w:r w:rsidRPr="003C4914">
              <w:rPr>
                <w:rFonts w:ascii="Times New Roman" w:hAnsi="Times New Roman"/>
              </w:rPr>
              <w:t>Зо.8.03 уровни профессиональной деятельности</w:t>
            </w:r>
          </w:p>
        </w:tc>
      </w:tr>
      <w:tr w:rsidR="00756CE2" w:rsidRPr="00590BEB" w:rsidTr="00600797">
        <w:trPr>
          <w:trHeight w:val="291"/>
        </w:trPr>
        <w:tc>
          <w:tcPr>
            <w:tcW w:w="702" w:type="pct"/>
            <w:vMerge w:val="restart"/>
          </w:tcPr>
          <w:p w:rsidR="00CC55EA" w:rsidRPr="001878DB" w:rsidRDefault="00CC55EA" w:rsidP="00CC55EA">
            <w:pPr>
              <w:tabs>
                <w:tab w:val="left" w:pos="916"/>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spacing w:after="0" w:line="240" w:lineRule="auto"/>
              <w:jc w:val="center"/>
              <w:rPr>
                <w:rFonts w:ascii="Times New Roman" w:hAnsi="Times New Roman"/>
                <w:szCs w:val="24"/>
              </w:rPr>
            </w:pPr>
            <w:r w:rsidRPr="001878DB">
              <w:rPr>
                <w:rFonts w:ascii="Times New Roman" w:hAnsi="Times New Roman"/>
                <w:szCs w:val="24"/>
              </w:rPr>
              <w:t>ПК 1.1.</w:t>
            </w:r>
          </w:p>
          <w:p w:rsidR="00756CE2" w:rsidRPr="00590BEB" w:rsidRDefault="00756CE2" w:rsidP="00CC55EA">
            <w:pPr>
              <w:widowControl w:val="0"/>
              <w:suppressAutoHyphens/>
              <w:spacing w:after="0" w:line="240" w:lineRule="auto"/>
              <w:jc w:val="center"/>
              <w:rPr>
                <w:rFonts w:ascii="Times New Roman" w:hAnsi="Times New Roman"/>
                <w:lang w:eastAsia="en-US"/>
              </w:rPr>
            </w:pPr>
          </w:p>
        </w:tc>
        <w:tc>
          <w:tcPr>
            <w:tcW w:w="1366" w:type="pct"/>
            <w:vMerge w:val="restart"/>
          </w:tcPr>
          <w:p w:rsidR="00756CE2" w:rsidRPr="00343264" w:rsidRDefault="00CC55EA" w:rsidP="00343264">
            <w:pPr>
              <w:spacing w:after="0" w:line="240" w:lineRule="auto"/>
              <w:rPr>
                <w:rFonts w:ascii="Times New Roman" w:hAnsi="Times New Roman"/>
                <w:bCs/>
                <w:sz w:val="24"/>
                <w:szCs w:val="24"/>
                <w:lang w:eastAsia="en-US"/>
              </w:rPr>
            </w:pPr>
            <w:r>
              <w:rPr>
                <w:rFonts w:ascii="Times New Roman" w:hAnsi="Times New Roman"/>
                <w:sz w:val="24"/>
                <w:szCs w:val="24"/>
              </w:rPr>
              <w:t xml:space="preserve">Н1.1.01 </w:t>
            </w:r>
            <w:r w:rsidR="00343264">
              <w:rPr>
                <w:rFonts w:ascii="Times New Roman" w:hAnsi="Times New Roman"/>
                <w:bCs/>
                <w:sz w:val="24"/>
                <w:szCs w:val="24"/>
                <w:lang w:eastAsia="en-US"/>
              </w:rPr>
              <w:t>П</w:t>
            </w:r>
            <w:r w:rsidRPr="001878DB">
              <w:rPr>
                <w:rFonts w:ascii="Times New Roman" w:hAnsi="Times New Roman"/>
                <w:bCs/>
                <w:sz w:val="24"/>
                <w:szCs w:val="24"/>
                <w:lang w:eastAsia="en-US"/>
              </w:rPr>
              <w:t>рименения различных методов, способов и приёмов сборки и сварки конструкций с эксплуатационными свойствами;</w:t>
            </w:r>
          </w:p>
        </w:tc>
        <w:tc>
          <w:tcPr>
            <w:tcW w:w="1422" w:type="pct"/>
          </w:tcPr>
          <w:p w:rsidR="00756CE2" w:rsidRPr="00590BEB" w:rsidRDefault="006D5A18" w:rsidP="006D5A18">
            <w:pPr>
              <w:shd w:val="clear" w:color="auto" w:fill="FFFFFF"/>
              <w:spacing w:after="0" w:line="240" w:lineRule="auto"/>
              <w:ind w:right="130"/>
              <w:jc w:val="both"/>
              <w:rPr>
                <w:rFonts w:ascii="Times New Roman" w:hAnsi="Times New Roman"/>
                <w:color w:val="000000"/>
                <w:spacing w:val="-10"/>
                <w:lang w:eastAsia="en-US"/>
              </w:rPr>
            </w:pPr>
            <w:r>
              <w:rPr>
                <w:rFonts w:ascii="Times New Roman" w:hAnsi="Times New Roman"/>
                <w:bCs/>
                <w:sz w:val="24"/>
                <w:szCs w:val="24"/>
                <w:lang w:eastAsia="en-US"/>
              </w:rPr>
              <w:t xml:space="preserve">У1.1.01 </w:t>
            </w:r>
            <w:r w:rsidRPr="001878DB">
              <w:rPr>
                <w:rFonts w:ascii="Times New Roman" w:hAnsi="Times New Roman"/>
                <w:bCs/>
                <w:sz w:val="24"/>
                <w:szCs w:val="24"/>
                <w:lang w:eastAsia="en-US"/>
              </w:rPr>
              <w:t>использовать типовые методики выбора параметров сварочных технологических процессов;</w:t>
            </w:r>
          </w:p>
        </w:tc>
        <w:tc>
          <w:tcPr>
            <w:tcW w:w="1510" w:type="pct"/>
          </w:tcPr>
          <w:p w:rsidR="00756CE2" w:rsidRPr="004B2625" w:rsidRDefault="004B2625" w:rsidP="004B262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З.1.1.01</w:t>
            </w:r>
            <w:r w:rsidR="00343264" w:rsidRPr="00657844">
              <w:rPr>
                <w:rFonts w:ascii="Times New Roman" w:hAnsi="Times New Roman"/>
                <w:bCs/>
                <w:sz w:val="24"/>
                <w:szCs w:val="24"/>
                <w:lang w:eastAsia="en-US"/>
              </w:rPr>
              <w:t>виды сварочных участков;</w:t>
            </w:r>
          </w:p>
        </w:tc>
      </w:tr>
      <w:tr w:rsidR="00756CE2" w:rsidRPr="00590BEB" w:rsidTr="00600797">
        <w:trPr>
          <w:trHeight w:val="291"/>
        </w:trPr>
        <w:tc>
          <w:tcPr>
            <w:tcW w:w="702" w:type="pct"/>
            <w:vMerge/>
          </w:tcPr>
          <w:p w:rsidR="00756CE2" w:rsidRPr="00590BEB" w:rsidRDefault="00756CE2" w:rsidP="00590BEB">
            <w:pPr>
              <w:widowControl w:val="0"/>
              <w:suppressAutoHyphens/>
              <w:spacing w:after="0" w:line="240" w:lineRule="auto"/>
              <w:jc w:val="center"/>
              <w:rPr>
                <w:rFonts w:ascii="Times New Roman" w:hAnsi="Times New Roman"/>
                <w:lang w:eastAsia="en-US"/>
              </w:rPr>
            </w:pPr>
          </w:p>
        </w:tc>
        <w:tc>
          <w:tcPr>
            <w:tcW w:w="1366" w:type="pct"/>
            <w:vMerge/>
          </w:tcPr>
          <w:p w:rsidR="00756CE2" w:rsidRPr="00590BEB" w:rsidRDefault="00756CE2" w:rsidP="00590BEB">
            <w:pPr>
              <w:shd w:val="clear" w:color="auto" w:fill="FFFFFF"/>
              <w:spacing w:after="0" w:line="240" w:lineRule="auto"/>
              <w:ind w:right="130"/>
              <w:jc w:val="both"/>
              <w:rPr>
                <w:rFonts w:ascii="Times New Roman" w:hAnsi="Times New Roman"/>
                <w:color w:val="000000"/>
                <w:spacing w:val="-10"/>
                <w:lang w:eastAsia="en-US"/>
              </w:rPr>
            </w:pPr>
          </w:p>
        </w:tc>
        <w:tc>
          <w:tcPr>
            <w:tcW w:w="1422" w:type="pct"/>
          </w:tcPr>
          <w:p w:rsidR="006D5A18" w:rsidRPr="001878DB" w:rsidRDefault="006D5A18" w:rsidP="006D5A18">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У 1.102 </w:t>
            </w:r>
            <w:r w:rsidRPr="001878DB">
              <w:rPr>
                <w:rFonts w:ascii="Times New Roman" w:hAnsi="Times New Roman"/>
                <w:bCs/>
                <w:sz w:val="24"/>
                <w:szCs w:val="24"/>
                <w:lang w:eastAsia="en-US"/>
              </w:rPr>
              <w:t>применять методы, устанавливать режимы сварки;</w:t>
            </w:r>
          </w:p>
          <w:p w:rsidR="00756CE2" w:rsidRPr="00240CE5" w:rsidRDefault="00756CE2" w:rsidP="00240CE5">
            <w:pPr>
              <w:spacing w:after="0" w:line="240" w:lineRule="auto"/>
              <w:rPr>
                <w:rFonts w:ascii="Times New Roman" w:hAnsi="Times New Roman"/>
                <w:bCs/>
                <w:sz w:val="24"/>
                <w:szCs w:val="24"/>
                <w:lang w:eastAsia="en-US"/>
              </w:rPr>
            </w:pPr>
          </w:p>
        </w:tc>
        <w:tc>
          <w:tcPr>
            <w:tcW w:w="1510" w:type="pct"/>
          </w:tcPr>
          <w:p w:rsidR="00756CE2" w:rsidRPr="004B2625" w:rsidRDefault="004B2625" w:rsidP="004B2625">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З.1.102 </w:t>
            </w:r>
            <w:r w:rsidRPr="00657844">
              <w:rPr>
                <w:rFonts w:ascii="Times New Roman" w:hAnsi="Times New Roman"/>
                <w:bCs/>
                <w:sz w:val="24"/>
                <w:szCs w:val="24"/>
                <w:lang w:eastAsia="en-US"/>
              </w:rPr>
              <w:t>основы технологии сварки и производства сварных конструкций;</w:t>
            </w:r>
          </w:p>
        </w:tc>
      </w:tr>
      <w:tr w:rsidR="00756CE2" w:rsidRPr="00590BEB" w:rsidTr="00600797">
        <w:trPr>
          <w:trHeight w:val="1058"/>
        </w:trPr>
        <w:tc>
          <w:tcPr>
            <w:tcW w:w="702" w:type="pct"/>
            <w:vMerge/>
          </w:tcPr>
          <w:p w:rsidR="00756CE2" w:rsidRPr="00590BEB" w:rsidRDefault="00756CE2" w:rsidP="00590BEB">
            <w:pPr>
              <w:widowControl w:val="0"/>
              <w:suppressAutoHyphens/>
              <w:spacing w:after="0" w:line="240" w:lineRule="auto"/>
              <w:jc w:val="center"/>
              <w:rPr>
                <w:rFonts w:ascii="Times New Roman" w:hAnsi="Times New Roman"/>
                <w:lang w:eastAsia="en-US"/>
              </w:rPr>
            </w:pPr>
          </w:p>
        </w:tc>
        <w:tc>
          <w:tcPr>
            <w:tcW w:w="1366" w:type="pct"/>
            <w:vMerge/>
          </w:tcPr>
          <w:p w:rsidR="00756CE2" w:rsidRPr="00590BEB" w:rsidRDefault="00756CE2" w:rsidP="00590BEB">
            <w:pPr>
              <w:spacing w:after="0" w:line="240" w:lineRule="auto"/>
              <w:rPr>
                <w:rFonts w:ascii="Times New Roman" w:hAnsi="Times New Roman"/>
                <w:color w:val="000000"/>
                <w:spacing w:val="-10"/>
                <w:lang w:eastAsia="en-US"/>
              </w:rPr>
            </w:pPr>
          </w:p>
        </w:tc>
        <w:tc>
          <w:tcPr>
            <w:tcW w:w="1422" w:type="pct"/>
          </w:tcPr>
          <w:p w:rsidR="006D5A18" w:rsidRPr="001878DB" w:rsidRDefault="006D5A18" w:rsidP="006D5A18">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У 1.1.03 </w:t>
            </w:r>
            <w:r w:rsidRPr="001878DB">
              <w:rPr>
                <w:rFonts w:ascii="Times New Roman" w:hAnsi="Times New Roman"/>
                <w:bCs/>
                <w:sz w:val="24"/>
                <w:szCs w:val="24"/>
                <w:lang w:eastAsia="en-US"/>
              </w:rPr>
              <w:t>читать рабочие чертежи сварных конструкций;</w:t>
            </w:r>
          </w:p>
          <w:p w:rsidR="00756CE2" w:rsidRPr="00590BEB" w:rsidRDefault="00756CE2" w:rsidP="00590BEB">
            <w:pPr>
              <w:spacing w:after="0" w:line="240" w:lineRule="auto"/>
              <w:rPr>
                <w:rFonts w:ascii="Times New Roman" w:hAnsi="Times New Roman"/>
                <w:lang w:eastAsia="en-US"/>
              </w:rPr>
            </w:pPr>
          </w:p>
        </w:tc>
        <w:tc>
          <w:tcPr>
            <w:tcW w:w="1510" w:type="pct"/>
          </w:tcPr>
          <w:p w:rsidR="00756CE2" w:rsidRPr="004B2625" w:rsidRDefault="004B2625" w:rsidP="004B2625">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З.1.1.03 </w:t>
            </w:r>
            <w:r w:rsidRPr="00657844">
              <w:rPr>
                <w:rFonts w:ascii="Times New Roman" w:hAnsi="Times New Roman"/>
                <w:bCs/>
                <w:sz w:val="24"/>
                <w:szCs w:val="24"/>
                <w:lang w:eastAsia="en-US"/>
              </w:rPr>
              <w:t>методику расчетов режимов ручных и механизированных способов сварки;</w:t>
            </w:r>
          </w:p>
        </w:tc>
      </w:tr>
      <w:tr w:rsidR="00343264" w:rsidRPr="00590BEB" w:rsidTr="00600797">
        <w:trPr>
          <w:trHeight w:val="272"/>
        </w:trPr>
        <w:tc>
          <w:tcPr>
            <w:tcW w:w="702" w:type="pct"/>
            <w:vMerge w:val="restart"/>
          </w:tcPr>
          <w:p w:rsidR="00343264" w:rsidRPr="00590BEB" w:rsidRDefault="00343264" w:rsidP="00590BEB">
            <w:pPr>
              <w:widowControl w:val="0"/>
              <w:suppressAutoHyphens/>
              <w:spacing w:after="0" w:line="240" w:lineRule="auto"/>
              <w:jc w:val="center"/>
              <w:rPr>
                <w:rFonts w:ascii="Times New Roman" w:hAnsi="Times New Roman"/>
                <w:lang w:eastAsia="en-US"/>
              </w:rPr>
            </w:pPr>
            <w:r w:rsidRPr="001878DB">
              <w:rPr>
                <w:rFonts w:ascii="Times New Roman" w:hAnsi="Times New Roman"/>
                <w:szCs w:val="24"/>
              </w:rPr>
              <w:t>ПК 1.2.</w:t>
            </w:r>
          </w:p>
        </w:tc>
        <w:tc>
          <w:tcPr>
            <w:tcW w:w="1366" w:type="pct"/>
            <w:vMerge w:val="restart"/>
          </w:tcPr>
          <w:p w:rsidR="00343264" w:rsidRPr="00343264" w:rsidRDefault="00343264" w:rsidP="00343264">
            <w:pPr>
              <w:spacing w:after="0" w:line="240" w:lineRule="auto"/>
              <w:rPr>
                <w:rFonts w:ascii="Times New Roman" w:hAnsi="Times New Roman"/>
                <w:bCs/>
                <w:sz w:val="24"/>
                <w:szCs w:val="24"/>
                <w:lang w:eastAsia="en-US"/>
              </w:rPr>
            </w:pPr>
            <w:r>
              <w:rPr>
                <w:rFonts w:ascii="Times New Roman" w:hAnsi="Times New Roman"/>
                <w:bCs/>
                <w:sz w:val="24"/>
                <w:szCs w:val="24"/>
                <w:lang w:eastAsia="en-US"/>
              </w:rPr>
              <w:t>Н1.2.01 Т</w:t>
            </w:r>
            <w:r w:rsidRPr="001878DB">
              <w:rPr>
                <w:rFonts w:ascii="Times New Roman" w:hAnsi="Times New Roman"/>
                <w:bCs/>
                <w:sz w:val="24"/>
                <w:szCs w:val="24"/>
                <w:lang w:eastAsia="en-US"/>
              </w:rPr>
              <w:t>ехнической подготовки производства сварных конструкций;</w:t>
            </w:r>
          </w:p>
        </w:tc>
        <w:tc>
          <w:tcPr>
            <w:tcW w:w="1422" w:type="pct"/>
          </w:tcPr>
          <w:p w:rsidR="00343264" w:rsidRPr="006D5A18" w:rsidRDefault="00240CE5" w:rsidP="006D5A18">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У.1.2.01 </w:t>
            </w:r>
            <w:r w:rsidR="00E6014D" w:rsidRPr="001878DB">
              <w:rPr>
                <w:rFonts w:ascii="Times New Roman" w:hAnsi="Times New Roman"/>
                <w:bCs/>
                <w:sz w:val="24"/>
                <w:szCs w:val="24"/>
                <w:lang w:eastAsia="en-US"/>
              </w:rPr>
              <w:t>выбирать рациональный способ сборки и сварки конструкции, оптимальную технологию соединения или обработки конкретной конструкции или материала;</w:t>
            </w:r>
          </w:p>
        </w:tc>
        <w:tc>
          <w:tcPr>
            <w:tcW w:w="1510" w:type="pct"/>
          </w:tcPr>
          <w:p w:rsidR="00343264" w:rsidRPr="004B2625" w:rsidRDefault="004B2625" w:rsidP="004B262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З.1.2.01</w:t>
            </w:r>
            <w:r w:rsidRPr="00657844">
              <w:rPr>
                <w:rFonts w:ascii="Times New Roman" w:hAnsi="Times New Roman"/>
                <w:bCs/>
                <w:sz w:val="24"/>
                <w:szCs w:val="24"/>
                <w:lang w:eastAsia="en-US"/>
              </w:rPr>
              <w:t>технологический процесс подготовки деталей под сборку и сварку;</w:t>
            </w:r>
          </w:p>
        </w:tc>
      </w:tr>
      <w:tr w:rsidR="00343264" w:rsidRPr="00590BEB" w:rsidTr="00600797">
        <w:trPr>
          <w:trHeight w:val="333"/>
        </w:trPr>
        <w:tc>
          <w:tcPr>
            <w:tcW w:w="702" w:type="pct"/>
            <w:vMerge/>
          </w:tcPr>
          <w:p w:rsidR="00343264" w:rsidRPr="00590BEB" w:rsidRDefault="00343264" w:rsidP="00590BEB">
            <w:pPr>
              <w:widowControl w:val="0"/>
              <w:suppressAutoHyphens/>
              <w:spacing w:after="0" w:line="240" w:lineRule="auto"/>
              <w:jc w:val="center"/>
              <w:rPr>
                <w:rFonts w:ascii="Times New Roman" w:hAnsi="Times New Roman"/>
                <w:lang w:eastAsia="en-US"/>
              </w:rPr>
            </w:pPr>
          </w:p>
        </w:tc>
        <w:tc>
          <w:tcPr>
            <w:tcW w:w="1366" w:type="pct"/>
            <w:vMerge/>
          </w:tcPr>
          <w:p w:rsidR="00343264" w:rsidRPr="00590BEB" w:rsidRDefault="00343264" w:rsidP="00590BEB">
            <w:pPr>
              <w:shd w:val="clear" w:color="auto" w:fill="FFFFFF"/>
              <w:spacing w:after="0" w:line="240" w:lineRule="auto"/>
              <w:ind w:right="130"/>
              <w:jc w:val="both"/>
              <w:rPr>
                <w:rFonts w:ascii="Times New Roman" w:hAnsi="Times New Roman"/>
                <w:color w:val="000000"/>
                <w:spacing w:val="-10"/>
                <w:lang w:eastAsia="en-US"/>
              </w:rPr>
            </w:pPr>
          </w:p>
        </w:tc>
        <w:tc>
          <w:tcPr>
            <w:tcW w:w="1422" w:type="pct"/>
          </w:tcPr>
          <w:p w:rsidR="00343264" w:rsidRPr="006D5A18" w:rsidRDefault="00240CE5" w:rsidP="006D5A18">
            <w:pPr>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У 1.2.02. </w:t>
            </w:r>
            <w:r w:rsidRPr="001878DB">
              <w:rPr>
                <w:rFonts w:ascii="Times New Roman" w:hAnsi="Times New Roman"/>
                <w:bCs/>
                <w:sz w:val="24"/>
                <w:szCs w:val="24"/>
                <w:lang w:eastAsia="en-US"/>
              </w:rPr>
              <w:t xml:space="preserve">рассчитывать нормы расхода основных и сварочных материалов для изготовления сварного </w:t>
            </w:r>
            <w:r w:rsidRPr="001878DB">
              <w:rPr>
                <w:rFonts w:ascii="Times New Roman" w:hAnsi="Times New Roman"/>
                <w:bCs/>
                <w:sz w:val="24"/>
                <w:szCs w:val="24"/>
                <w:lang w:eastAsia="en-US"/>
              </w:rPr>
              <w:lastRenderedPageBreak/>
              <w:t>узла или конструкции;</w:t>
            </w:r>
          </w:p>
        </w:tc>
        <w:tc>
          <w:tcPr>
            <w:tcW w:w="1510" w:type="pct"/>
          </w:tcPr>
          <w:p w:rsidR="004B2625" w:rsidRPr="00657844" w:rsidRDefault="004B2625" w:rsidP="004B2625">
            <w:pPr>
              <w:spacing w:after="0" w:line="240" w:lineRule="auto"/>
              <w:rPr>
                <w:rFonts w:ascii="Times New Roman" w:hAnsi="Times New Roman"/>
                <w:bCs/>
                <w:sz w:val="24"/>
                <w:szCs w:val="24"/>
                <w:lang w:eastAsia="en-US"/>
              </w:rPr>
            </w:pPr>
            <w:r>
              <w:rPr>
                <w:rFonts w:ascii="Times New Roman" w:hAnsi="Times New Roman"/>
                <w:bCs/>
                <w:sz w:val="24"/>
                <w:szCs w:val="24"/>
                <w:lang w:eastAsia="en-US"/>
              </w:rPr>
              <w:lastRenderedPageBreak/>
              <w:t xml:space="preserve">З.1.2.02 </w:t>
            </w:r>
            <w:r w:rsidR="00E6014D">
              <w:rPr>
                <w:rFonts w:ascii="Times New Roman" w:hAnsi="Times New Roman"/>
                <w:bCs/>
                <w:sz w:val="24"/>
                <w:szCs w:val="24"/>
                <w:lang w:eastAsia="en-US"/>
              </w:rPr>
              <w:t>о</w:t>
            </w:r>
            <w:r w:rsidRPr="00657844">
              <w:rPr>
                <w:rFonts w:ascii="Times New Roman" w:hAnsi="Times New Roman"/>
                <w:bCs/>
                <w:sz w:val="24"/>
                <w:szCs w:val="24"/>
                <w:lang w:eastAsia="en-US"/>
              </w:rPr>
              <w:t>сновные технологические приемы сварки и наплавки сталей, чугунов и цветных металлов;</w:t>
            </w:r>
          </w:p>
          <w:p w:rsidR="00343264" w:rsidRPr="00590BEB" w:rsidRDefault="00343264" w:rsidP="00590B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66"/>
              <w:jc w:val="both"/>
              <w:rPr>
                <w:rFonts w:ascii="Times New Roman" w:hAnsi="Times New Roman"/>
                <w:lang w:eastAsia="en-US"/>
              </w:rPr>
            </w:pPr>
          </w:p>
        </w:tc>
      </w:tr>
      <w:tr w:rsidR="00E6014D" w:rsidRPr="00590BEB" w:rsidTr="00600797">
        <w:trPr>
          <w:trHeight w:val="1174"/>
        </w:trPr>
        <w:tc>
          <w:tcPr>
            <w:tcW w:w="702" w:type="pct"/>
            <w:vMerge/>
          </w:tcPr>
          <w:p w:rsidR="00E6014D" w:rsidRPr="00590BEB" w:rsidRDefault="00E6014D" w:rsidP="00590BEB">
            <w:pPr>
              <w:widowControl w:val="0"/>
              <w:suppressAutoHyphens/>
              <w:spacing w:after="0" w:line="240" w:lineRule="auto"/>
              <w:jc w:val="center"/>
              <w:rPr>
                <w:rFonts w:ascii="Times New Roman" w:hAnsi="Times New Roman"/>
                <w:lang w:eastAsia="en-US"/>
              </w:rPr>
            </w:pPr>
          </w:p>
        </w:tc>
        <w:tc>
          <w:tcPr>
            <w:tcW w:w="1366" w:type="pct"/>
            <w:vMerge/>
          </w:tcPr>
          <w:p w:rsidR="00E6014D" w:rsidRPr="00590BEB" w:rsidRDefault="00E6014D" w:rsidP="00590BEB">
            <w:pPr>
              <w:shd w:val="clear" w:color="auto" w:fill="FFFFFF"/>
              <w:spacing w:after="0" w:line="240" w:lineRule="auto"/>
              <w:ind w:right="130"/>
              <w:jc w:val="both"/>
              <w:rPr>
                <w:rFonts w:ascii="Times New Roman" w:hAnsi="Times New Roman"/>
                <w:color w:val="000000"/>
                <w:spacing w:val="-10"/>
                <w:lang w:eastAsia="en-US"/>
              </w:rPr>
            </w:pPr>
          </w:p>
        </w:tc>
        <w:tc>
          <w:tcPr>
            <w:tcW w:w="1422" w:type="pct"/>
          </w:tcPr>
          <w:p w:rsidR="00E6014D" w:rsidRPr="00590BEB" w:rsidRDefault="00E6014D" w:rsidP="00590BEB">
            <w:pPr>
              <w:shd w:val="clear" w:color="auto" w:fill="FFFFFF"/>
              <w:spacing w:after="0" w:line="240" w:lineRule="auto"/>
              <w:ind w:right="130"/>
              <w:jc w:val="both"/>
              <w:rPr>
                <w:rFonts w:ascii="Times New Roman" w:hAnsi="Times New Roman"/>
                <w:color w:val="000000"/>
                <w:spacing w:val="-10"/>
                <w:lang w:eastAsia="en-US"/>
              </w:rPr>
            </w:pPr>
          </w:p>
        </w:tc>
        <w:tc>
          <w:tcPr>
            <w:tcW w:w="1510" w:type="pct"/>
          </w:tcPr>
          <w:p w:rsidR="00E6014D" w:rsidRPr="00E6014D" w:rsidRDefault="00E6014D" w:rsidP="00E6014D">
            <w:pPr>
              <w:spacing w:after="0" w:line="240" w:lineRule="auto"/>
              <w:rPr>
                <w:rFonts w:ascii="Times New Roman" w:hAnsi="Times New Roman"/>
                <w:bCs/>
                <w:sz w:val="24"/>
                <w:szCs w:val="24"/>
                <w:lang w:eastAsia="en-US"/>
              </w:rPr>
            </w:pPr>
            <w:r>
              <w:rPr>
                <w:rFonts w:ascii="Times New Roman" w:hAnsi="Times New Roman"/>
                <w:bCs/>
                <w:sz w:val="24"/>
                <w:szCs w:val="24"/>
                <w:lang w:eastAsia="en-US"/>
              </w:rPr>
              <w:t>З.1.2.03 Т</w:t>
            </w:r>
            <w:r w:rsidRPr="00657844">
              <w:rPr>
                <w:rFonts w:ascii="Times New Roman" w:hAnsi="Times New Roman"/>
                <w:bCs/>
                <w:sz w:val="24"/>
                <w:szCs w:val="24"/>
                <w:lang w:eastAsia="en-US"/>
              </w:rPr>
              <w:t>ехнологию изготовления сварных конструкций различного класса;</w:t>
            </w:r>
          </w:p>
        </w:tc>
      </w:tr>
      <w:tr w:rsidR="00A90A86" w:rsidRPr="00590BEB" w:rsidTr="00600797">
        <w:trPr>
          <w:trHeight w:val="829"/>
        </w:trPr>
        <w:tc>
          <w:tcPr>
            <w:tcW w:w="702" w:type="pct"/>
            <w:vMerge w:val="restart"/>
          </w:tcPr>
          <w:p w:rsidR="00A90A86" w:rsidRPr="00CC55EA" w:rsidRDefault="00A90A86" w:rsidP="00590BEB">
            <w:pPr>
              <w:widowControl w:val="0"/>
              <w:suppressAutoHyphens/>
              <w:spacing w:after="0" w:line="240" w:lineRule="auto"/>
              <w:jc w:val="center"/>
              <w:rPr>
                <w:rFonts w:ascii="Times New Roman" w:hAnsi="Times New Roman"/>
                <w:lang w:eastAsia="en-US"/>
              </w:rPr>
            </w:pPr>
            <w:r w:rsidRPr="001878DB">
              <w:rPr>
                <w:rFonts w:ascii="Times New Roman" w:hAnsi="Times New Roman"/>
                <w:szCs w:val="24"/>
              </w:rPr>
              <w:t>ПК 1.3.</w:t>
            </w:r>
          </w:p>
        </w:tc>
        <w:tc>
          <w:tcPr>
            <w:tcW w:w="1366" w:type="pct"/>
            <w:vMerge w:val="restart"/>
          </w:tcPr>
          <w:p w:rsidR="00A90A86" w:rsidRPr="00343264" w:rsidRDefault="00A90A86" w:rsidP="00343264">
            <w:pPr>
              <w:spacing w:after="0" w:line="240" w:lineRule="auto"/>
              <w:rPr>
                <w:rFonts w:ascii="Times New Roman" w:hAnsi="Times New Roman"/>
                <w:bCs/>
                <w:sz w:val="24"/>
                <w:szCs w:val="24"/>
                <w:lang w:eastAsia="en-US"/>
              </w:rPr>
            </w:pPr>
            <w:r>
              <w:rPr>
                <w:rFonts w:ascii="Times New Roman" w:hAnsi="Times New Roman"/>
                <w:bCs/>
                <w:sz w:val="24"/>
                <w:szCs w:val="24"/>
                <w:lang w:eastAsia="en-US"/>
              </w:rPr>
              <w:t>Н1.3.01 В</w:t>
            </w:r>
            <w:r w:rsidRPr="001878DB">
              <w:rPr>
                <w:rFonts w:ascii="Times New Roman" w:hAnsi="Times New Roman"/>
                <w:bCs/>
                <w:sz w:val="24"/>
                <w:szCs w:val="24"/>
                <w:lang w:eastAsia="en-US"/>
              </w:rPr>
              <w:t>ыбора оборудования, приспособлений и инструментов для обеспечения производства сварных соединений с заданными свойствами;</w:t>
            </w:r>
          </w:p>
        </w:tc>
        <w:tc>
          <w:tcPr>
            <w:tcW w:w="1422" w:type="pct"/>
          </w:tcPr>
          <w:p w:rsidR="00E6014D" w:rsidRPr="001878DB" w:rsidRDefault="00E6014D" w:rsidP="00E6014D">
            <w:pPr>
              <w:spacing w:after="0" w:line="240" w:lineRule="auto"/>
              <w:rPr>
                <w:rFonts w:ascii="Times New Roman" w:hAnsi="Times New Roman"/>
                <w:bCs/>
                <w:sz w:val="24"/>
                <w:szCs w:val="24"/>
                <w:lang w:eastAsia="en-US"/>
              </w:rPr>
            </w:pPr>
            <w:r>
              <w:rPr>
                <w:rFonts w:ascii="Times New Roman" w:hAnsi="Times New Roman"/>
                <w:bCs/>
                <w:sz w:val="24"/>
                <w:szCs w:val="24"/>
                <w:lang w:eastAsia="en-US"/>
              </w:rPr>
              <w:t>У.1.3.01</w:t>
            </w:r>
            <w:r w:rsidRPr="001878DB">
              <w:rPr>
                <w:rFonts w:ascii="Times New Roman" w:hAnsi="Times New Roman"/>
                <w:bCs/>
                <w:sz w:val="24"/>
                <w:szCs w:val="24"/>
                <w:lang w:eastAsia="en-US"/>
              </w:rPr>
              <w:t>выбирать источники питания;</w:t>
            </w:r>
          </w:p>
          <w:p w:rsidR="00A90A86" w:rsidRPr="00590BEB" w:rsidRDefault="00A90A86" w:rsidP="00F73D66">
            <w:pPr>
              <w:spacing w:after="0" w:line="240" w:lineRule="auto"/>
              <w:rPr>
                <w:rFonts w:ascii="Times New Roman" w:hAnsi="Times New Roman"/>
                <w:b/>
                <w:i/>
                <w:lang w:eastAsia="en-US"/>
              </w:rPr>
            </w:pPr>
          </w:p>
        </w:tc>
        <w:tc>
          <w:tcPr>
            <w:tcW w:w="1510" w:type="pct"/>
          </w:tcPr>
          <w:p w:rsidR="00A90A86" w:rsidRPr="00A90A86" w:rsidRDefault="00A90A86" w:rsidP="00A90A86">
            <w:pPr>
              <w:spacing w:after="0" w:line="240" w:lineRule="auto"/>
              <w:rPr>
                <w:rFonts w:ascii="Times New Roman" w:hAnsi="Times New Roman"/>
                <w:bCs/>
                <w:sz w:val="24"/>
                <w:szCs w:val="24"/>
                <w:lang w:eastAsia="en-US"/>
              </w:rPr>
            </w:pPr>
            <w:r>
              <w:rPr>
                <w:rFonts w:ascii="Times New Roman" w:hAnsi="Times New Roman"/>
                <w:bCs/>
                <w:sz w:val="24"/>
                <w:szCs w:val="24"/>
                <w:lang w:eastAsia="en-US"/>
              </w:rPr>
              <w:t>З.1.3.01 В</w:t>
            </w:r>
            <w:r w:rsidRPr="00657844">
              <w:rPr>
                <w:rFonts w:ascii="Times New Roman" w:hAnsi="Times New Roman"/>
                <w:bCs/>
                <w:sz w:val="24"/>
                <w:szCs w:val="24"/>
                <w:lang w:eastAsia="en-US"/>
              </w:rPr>
              <w:t xml:space="preserve">иды сварочного оборудования, устройство и правила эксплуатации; </w:t>
            </w:r>
          </w:p>
        </w:tc>
      </w:tr>
      <w:tr w:rsidR="00A90A86" w:rsidRPr="00590BEB" w:rsidTr="00600797">
        <w:trPr>
          <w:trHeight w:val="1035"/>
        </w:trPr>
        <w:tc>
          <w:tcPr>
            <w:tcW w:w="702" w:type="pct"/>
            <w:vMerge/>
          </w:tcPr>
          <w:p w:rsidR="00A90A86" w:rsidRPr="001878DB" w:rsidRDefault="00A90A86" w:rsidP="00590BEB">
            <w:pPr>
              <w:widowControl w:val="0"/>
              <w:suppressAutoHyphens/>
              <w:spacing w:after="0" w:line="240" w:lineRule="auto"/>
              <w:jc w:val="center"/>
              <w:rPr>
                <w:rFonts w:ascii="Times New Roman" w:hAnsi="Times New Roman"/>
                <w:szCs w:val="24"/>
              </w:rPr>
            </w:pPr>
          </w:p>
        </w:tc>
        <w:tc>
          <w:tcPr>
            <w:tcW w:w="1366" w:type="pct"/>
            <w:vMerge/>
          </w:tcPr>
          <w:p w:rsidR="00A90A86" w:rsidRDefault="00A90A86" w:rsidP="00343264">
            <w:pPr>
              <w:spacing w:after="0" w:line="240" w:lineRule="auto"/>
              <w:rPr>
                <w:rFonts w:ascii="Times New Roman" w:hAnsi="Times New Roman"/>
                <w:bCs/>
                <w:sz w:val="24"/>
                <w:szCs w:val="24"/>
                <w:lang w:eastAsia="en-US"/>
              </w:rPr>
            </w:pPr>
          </w:p>
        </w:tc>
        <w:tc>
          <w:tcPr>
            <w:tcW w:w="1422" w:type="pct"/>
          </w:tcPr>
          <w:p w:rsidR="00A90A86" w:rsidRPr="006D5A18" w:rsidRDefault="00E6014D" w:rsidP="00F73D66">
            <w:pPr>
              <w:spacing w:after="0" w:line="240" w:lineRule="auto"/>
              <w:rPr>
                <w:rFonts w:ascii="Times New Roman" w:hAnsi="Times New Roman"/>
                <w:bCs/>
                <w:sz w:val="24"/>
                <w:szCs w:val="24"/>
                <w:lang w:eastAsia="en-US"/>
              </w:rPr>
            </w:pPr>
            <w:r>
              <w:rPr>
                <w:rFonts w:ascii="Times New Roman" w:hAnsi="Times New Roman"/>
                <w:bCs/>
                <w:sz w:val="24"/>
                <w:szCs w:val="24"/>
                <w:lang w:eastAsia="en-US"/>
              </w:rPr>
              <w:t>У.1.3.02</w:t>
            </w:r>
            <w:r w:rsidR="006D5A18">
              <w:rPr>
                <w:rFonts w:ascii="Times New Roman" w:hAnsi="Times New Roman"/>
                <w:bCs/>
                <w:sz w:val="24"/>
                <w:szCs w:val="24"/>
                <w:lang w:eastAsia="en-US"/>
              </w:rPr>
              <w:t xml:space="preserve"> </w:t>
            </w:r>
            <w:r w:rsidRPr="001878DB">
              <w:rPr>
                <w:rFonts w:ascii="Times New Roman" w:hAnsi="Times New Roman"/>
                <w:bCs/>
                <w:sz w:val="24"/>
                <w:szCs w:val="24"/>
                <w:lang w:eastAsia="en-US"/>
              </w:rPr>
              <w:t>осуществлять анализ устройства источников питания дуги и сварочного оборудования</w:t>
            </w:r>
          </w:p>
        </w:tc>
        <w:tc>
          <w:tcPr>
            <w:tcW w:w="1510" w:type="pct"/>
          </w:tcPr>
          <w:p w:rsidR="00A90A86" w:rsidRDefault="00A90A86" w:rsidP="004B2625">
            <w:pPr>
              <w:spacing w:after="0" w:line="240" w:lineRule="auto"/>
              <w:rPr>
                <w:rFonts w:ascii="Times New Roman" w:hAnsi="Times New Roman"/>
                <w:bCs/>
                <w:sz w:val="24"/>
                <w:szCs w:val="24"/>
                <w:lang w:eastAsia="en-US"/>
              </w:rPr>
            </w:pPr>
            <w:r>
              <w:rPr>
                <w:rFonts w:ascii="Times New Roman" w:hAnsi="Times New Roman"/>
                <w:bCs/>
                <w:sz w:val="24"/>
                <w:szCs w:val="24"/>
                <w:lang w:eastAsia="en-US"/>
              </w:rPr>
              <w:t>З.1.3.02</w:t>
            </w:r>
            <w:r w:rsidR="004B2625">
              <w:rPr>
                <w:rFonts w:ascii="Times New Roman" w:hAnsi="Times New Roman"/>
                <w:bCs/>
                <w:sz w:val="24"/>
                <w:szCs w:val="24"/>
                <w:lang w:eastAsia="en-US"/>
              </w:rPr>
              <w:t xml:space="preserve"> И</w:t>
            </w:r>
            <w:r w:rsidRPr="00657844">
              <w:rPr>
                <w:rFonts w:ascii="Times New Roman" w:hAnsi="Times New Roman"/>
                <w:bCs/>
                <w:sz w:val="24"/>
                <w:szCs w:val="24"/>
                <w:lang w:eastAsia="en-US"/>
              </w:rPr>
              <w:t>сточники питания; оборудование сварочных постов;</w:t>
            </w:r>
          </w:p>
        </w:tc>
      </w:tr>
      <w:tr w:rsidR="00A90A86" w:rsidRPr="00590BEB" w:rsidTr="00600797">
        <w:trPr>
          <w:trHeight w:val="1557"/>
        </w:trPr>
        <w:tc>
          <w:tcPr>
            <w:tcW w:w="702" w:type="pct"/>
          </w:tcPr>
          <w:p w:rsidR="00A90A86" w:rsidRPr="00590BEB" w:rsidRDefault="00A90A86" w:rsidP="00590BEB">
            <w:pPr>
              <w:widowControl w:val="0"/>
              <w:suppressAutoHyphens/>
              <w:spacing w:after="0" w:line="240" w:lineRule="auto"/>
              <w:jc w:val="center"/>
              <w:rPr>
                <w:rFonts w:ascii="Times New Roman" w:hAnsi="Times New Roman"/>
                <w:lang w:eastAsia="en-US"/>
              </w:rPr>
            </w:pPr>
            <w:r w:rsidRPr="001878DB">
              <w:rPr>
                <w:rFonts w:ascii="Times New Roman" w:hAnsi="Times New Roman"/>
                <w:szCs w:val="24"/>
              </w:rPr>
              <w:t>ПК 1.4</w:t>
            </w:r>
          </w:p>
        </w:tc>
        <w:tc>
          <w:tcPr>
            <w:tcW w:w="1366" w:type="pct"/>
          </w:tcPr>
          <w:p w:rsidR="00A90A86" w:rsidRPr="006D5A18" w:rsidRDefault="00A90A86" w:rsidP="009443A9">
            <w:pPr>
              <w:spacing w:after="0" w:line="240" w:lineRule="auto"/>
              <w:rPr>
                <w:rFonts w:ascii="Times New Roman" w:hAnsi="Times New Roman"/>
                <w:bCs/>
                <w:sz w:val="24"/>
                <w:szCs w:val="24"/>
                <w:lang w:eastAsia="en-US"/>
              </w:rPr>
            </w:pPr>
            <w:r>
              <w:rPr>
                <w:rFonts w:ascii="Times New Roman" w:hAnsi="Times New Roman"/>
                <w:bCs/>
                <w:sz w:val="24"/>
                <w:szCs w:val="24"/>
                <w:lang w:eastAsia="en-US"/>
              </w:rPr>
              <w:t>Н1.4.01 Х</w:t>
            </w:r>
            <w:r w:rsidRPr="001878DB">
              <w:rPr>
                <w:rFonts w:ascii="Times New Roman" w:hAnsi="Times New Roman"/>
                <w:bCs/>
                <w:sz w:val="24"/>
                <w:szCs w:val="24"/>
                <w:lang w:eastAsia="en-US"/>
              </w:rPr>
              <w:t>ранения и использования сварочной аппаратуры и инструментов в ходе производственного процесса;</w:t>
            </w:r>
          </w:p>
        </w:tc>
        <w:tc>
          <w:tcPr>
            <w:tcW w:w="1422" w:type="pct"/>
          </w:tcPr>
          <w:p w:rsidR="00240CE5" w:rsidRPr="001878DB" w:rsidRDefault="00240CE5" w:rsidP="00240CE5">
            <w:pPr>
              <w:spacing w:after="0" w:line="240" w:lineRule="auto"/>
              <w:rPr>
                <w:rFonts w:ascii="Times New Roman" w:hAnsi="Times New Roman"/>
                <w:bCs/>
                <w:sz w:val="24"/>
                <w:szCs w:val="24"/>
                <w:lang w:eastAsia="en-US"/>
              </w:rPr>
            </w:pPr>
            <w:r>
              <w:rPr>
                <w:rFonts w:ascii="Times New Roman" w:hAnsi="Times New Roman"/>
                <w:bCs/>
                <w:sz w:val="24"/>
                <w:szCs w:val="24"/>
                <w:lang w:eastAsia="en-US"/>
              </w:rPr>
              <w:t>У1.4.</w:t>
            </w:r>
            <w:r w:rsidR="006D5A18">
              <w:rPr>
                <w:rFonts w:ascii="Times New Roman" w:hAnsi="Times New Roman"/>
                <w:bCs/>
                <w:sz w:val="24"/>
                <w:szCs w:val="24"/>
                <w:lang w:eastAsia="en-US"/>
              </w:rPr>
              <w:t xml:space="preserve">01 </w:t>
            </w:r>
            <w:r w:rsidRPr="001878DB">
              <w:rPr>
                <w:rFonts w:ascii="Times New Roman" w:hAnsi="Times New Roman"/>
                <w:bCs/>
                <w:sz w:val="24"/>
                <w:szCs w:val="24"/>
                <w:lang w:eastAsia="en-US"/>
              </w:rPr>
              <w:t xml:space="preserve">организовывать рабочее место сварщика;  </w:t>
            </w:r>
          </w:p>
          <w:p w:rsidR="00A90A86" w:rsidRPr="00590BEB" w:rsidRDefault="00A90A86" w:rsidP="00590BEB">
            <w:pPr>
              <w:spacing w:after="0" w:line="240" w:lineRule="auto"/>
              <w:rPr>
                <w:rFonts w:ascii="Times New Roman" w:hAnsi="Times New Roman"/>
                <w:b/>
                <w:i/>
                <w:lang w:eastAsia="en-US"/>
              </w:rPr>
            </w:pPr>
          </w:p>
        </w:tc>
        <w:tc>
          <w:tcPr>
            <w:tcW w:w="1510" w:type="pct"/>
          </w:tcPr>
          <w:p w:rsidR="00A90A86" w:rsidRPr="00590BEB" w:rsidRDefault="00A90A86" w:rsidP="00A90A86">
            <w:pPr>
              <w:spacing w:after="0" w:line="240" w:lineRule="auto"/>
              <w:rPr>
                <w:rFonts w:ascii="Times New Roman" w:hAnsi="Times New Roman"/>
                <w:color w:val="000000"/>
                <w:spacing w:val="-10"/>
                <w:lang w:eastAsia="en-US"/>
              </w:rPr>
            </w:pPr>
            <w:r>
              <w:rPr>
                <w:rFonts w:ascii="Times New Roman" w:hAnsi="Times New Roman"/>
                <w:bCs/>
                <w:sz w:val="24"/>
                <w:szCs w:val="24"/>
                <w:lang w:eastAsia="en-US"/>
              </w:rPr>
              <w:t>З.1.4.01 Т</w:t>
            </w:r>
            <w:r w:rsidRPr="00657844">
              <w:rPr>
                <w:rFonts w:ascii="Times New Roman" w:hAnsi="Times New Roman"/>
                <w:bCs/>
                <w:sz w:val="24"/>
                <w:szCs w:val="24"/>
                <w:lang w:eastAsia="en-US"/>
              </w:rPr>
              <w:t>ехнику безопасности проведения сварочных работ и меры экологической защиты окружающей среды.</w:t>
            </w:r>
          </w:p>
        </w:tc>
      </w:tr>
    </w:tbl>
    <w:p w:rsidR="00D2521D" w:rsidRPr="00A9233C" w:rsidRDefault="00D2521D" w:rsidP="00D2521D">
      <w:pPr>
        <w:rPr>
          <w:rFonts w:ascii="Times New Roman" w:hAnsi="Times New Roman"/>
          <w:b/>
          <w:i/>
          <w:sz w:val="24"/>
          <w:szCs w:val="24"/>
        </w:rPr>
        <w:sectPr w:rsidR="00D2521D" w:rsidRPr="00A9233C" w:rsidSect="00D65BEE">
          <w:pgSz w:w="11907" w:h="16840"/>
          <w:pgMar w:top="1134" w:right="1134" w:bottom="1134" w:left="1134" w:header="709" w:footer="709" w:gutter="0"/>
          <w:cols w:space="720"/>
          <w:docGrid w:linePitch="299"/>
        </w:sectPr>
      </w:pPr>
    </w:p>
    <w:p w:rsidR="00D2521D" w:rsidRPr="00315F34" w:rsidRDefault="00D2521D" w:rsidP="00D2521D">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rsidR="00D2521D" w:rsidRPr="00315F34" w:rsidRDefault="00D2521D" w:rsidP="00D65BEE">
      <w:pPr>
        <w:spacing w:after="0"/>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r w:rsidRPr="00315F34">
        <w:rPr>
          <w:rFonts w:ascii="Times New Roman" w:hAnsi="Times New Roman"/>
        </w:rPr>
        <w:t xml:space="preserve">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7"/>
        <w:gridCol w:w="3169"/>
        <w:gridCol w:w="1087"/>
        <w:gridCol w:w="787"/>
        <w:gridCol w:w="737"/>
        <w:gridCol w:w="1535"/>
        <w:gridCol w:w="1381"/>
        <w:gridCol w:w="1636"/>
        <w:gridCol w:w="1152"/>
        <w:gridCol w:w="1559"/>
      </w:tblGrid>
      <w:tr w:rsidR="00D2521D" w:rsidRPr="00315F34" w:rsidTr="00600797">
        <w:trPr>
          <w:trHeight w:val="484"/>
        </w:trPr>
        <w:tc>
          <w:tcPr>
            <w:tcW w:w="608" w:type="pct"/>
            <w:vMerge w:val="restart"/>
            <w:tcBorders>
              <w:bottom w:val="single" w:sz="4" w:space="0" w:color="auto"/>
            </w:tcBorders>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Коды профессиональных общих компетенций</w:t>
            </w:r>
          </w:p>
        </w:tc>
        <w:tc>
          <w:tcPr>
            <w:tcW w:w="1067" w:type="pct"/>
            <w:vMerge w:val="restart"/>
            <w:tcBorders>
              <w:bottom w:val="single" w:sz="4" w:space="0" w:color="auto"/>
            </w:tcBorders>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366" w:type="pct"/>
            <w:vMerge w:val="restart"/>
            <w:tcBorders>
              <w:bottom w:val="single" w:sz="4" w:space="0" w:color="auto"/>
            </w:tcBorders>
            <w:vAlign w:val="center"/>
          </w:tcPr>
          <w:p w:rsidR="00D2521D" w:rsidRPr="00315F34" w:rsidRDefault="00D2521D" w:rsidP="00160E60">
            <w:pPr>
              <w:spacing w:after="0" w:line="240" w:lineRule="auto"/>
              <w:jc w:val="center"/>
              <w:rPr>
                <w:rFonts w:ascii="Times New Roman" w:hAnsi="Times New Roman"/>
                <w:sz w:val="20"/>
                <w:szCs w:val="20"/>
              </w:rPr>
            </w:pPr>
            <w:r w:rsidRPr="00315F34">
              <w:rPr>
                <w:rFonts w:ascii="Times New Roman" w:hAnsi="Times New Roman"/>
                <w:iCs/>
                <w:sz w:val="20"/>
                <w:szCs w:val="20"/>
              </w:rPr>
              <w:t>Всего, час.</w:t>
            </w:r>
          </w:p>
        </w:tc>
        <w:tc>
          <w:tcPr>
            <w:tcW w:w="265" w:type="pct"/>
            <w:vMerge w:val="restart"/>
            <w:tcBorders>
              <w:bottom w:val="single" w:sz="4" w:space="0" w:color="auto"/>
            </w:tcBorders>
            <w:textDirection w:val="btLr"/>
            <w:vAlign w:val="center"/>
          </w:tcPr>
          <w:p w:rsidR="00D2521D" w:rsidRPr="00315F34" w:rsidRDefault="00D2521D" w:rsidP="00160E60">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 т.ч. в форме практической. подготовки</w:t>
            </w:r>
          </w:p>
        </w:tc>
        <w:tc>
          <w:tcPr>
            <w:tcW w:w="2694" w:type="pct"/>
            <w:gridSpan w:val="6"/>
            <w:tcBorders>
              <w:bottom w:val="single" w:sz="4" w:space="0" w:color="auto"/>
            </w:tcBorders>
          </w:tcPr>
          <w:p w:rsidR="00D2521D" w:rsidRPr="00315F34" w:rsidRDefault="00D2521D" w:rsidP="00160E60">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Объем профессионального модуля, ак. час.</w:t>
            </w:r>
          </w:p>
        </w:tc>
      </w:tr>
      <w:tr w:rsidR="00D2521D" w:rsidRPr="00315F34" w:rsidTr="00600797">
        <w:trPr>
          <w:trHeight w:val="58"/>
        </w:trPr>
        <w:tc>
          <w:tcPr>
            <w:tcW w:w="608" w:type="pct"/>
            <w:vMerge/>
          </w:tcPr>
          <w:p w:rsidR="00D2521D" w:rsidRPr="00315F34" w:rsidRDefault="00D2521D" w:rsidP="00160E60">
            <w:pPr>
              <w:spacing w:after="0" w:line="240" w:lineRule="auto"/>
              <w:rPr>
                <w:rFonts w:ascii="Times New Roman" w:hAnsi="Times New Roman"/>
                <w:i/>
              </w:rPr>
            </w:pPr>
          </w:p>
        </w:tc>
        <w:tc>
          <w:tcPr>
            <w:tcW w:w="1067" w:type="pct"/>
            <w:vMerge/>
            <w:vAlign w:val="center"/>
          </w:tcPr>
          <w:p w:rsidR="00D2521D" w:rsidRPr="00315F34" w:rsidRDefault="00D2521D" w:rsidP="00160E60">
            <w:pPr>
              <w:spacing w:after="0" w:line="240" w:lineRule="auto"/>
              <w:rPr>
                <w:rFonts w:ascii="Times New Roman" w:hAnsi="Times New Roman"/>
                <w:i/>
              </w:rPr>
            </w:pPr>
          </w:p>
        </w:tc>
        <w:tc>
          <w:tcPr>
            <w:tcW w:w="366" w:type="pct"/>
            <w:vMerge/>
            <w:vAlign w:val="center"/>
          </w:tcPr>
          <w:p w:rsidR="00D2521D" w:rsidRPr="00315F34" w:rsidRDefault="00D2521D" w:rsidP="00160E60">
            <w:pPr>
              <w:spacing w:after="0" w:line="240" w:lineRule="auto"/>
              <w:rPr>
                <w:rFonts w:ascii="Times New Roman" w:hAnsi="Times New Roman"/>
                <w:i/>
                <w:iCs/>
              </w:rPr>
            </w:pPr>
          </w:p>
        </w:tc>
        <w:tc>
          <w:tcPr>
            <w:tcW w:w="265" w:type="pct"/>
            <w:vMerge/>
            <w:shd w:val="clear" w:color="auto" w:fill="FFFF00"/>
          </w:tcPr>
          <w:p w:rsidR="00D2521D" w:rsidRPr="00315F34" w:rsidRDefault="00D2521D" w:rsidP="00160E60">
            <w:pPr>
              <w:suppressAutoHyphens/>
              <w:spacing w:after="0" w:line="240" w:lineRule="auto"/>
              <w:jc w:val="center"/>
              <w:rPr>
                <w:rFonts w:ascii="Times New Roman" w:hAnsi="Times New Roman"/>
              </w:rPr>
            </w:pPr>
          </w:p>
        </w:tc>
        <w:tc>
          <w:tcPr>
            <w:tcW w:w="1781" w:type="pct"/>
            <w:gridSpan w:val="4"/>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Обучение по МДК</w:t>
            </w:r>
          </w:p>
        </w:tc>
        <w:tc>
          <w:tcPr>
            <w:tcW w:w="913" w:type="pct"/>
            <w:gridSpan w:val="2"/>
            <w:vMerge w:val="restart"/>
            <w:vAlign w:val="center"/>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Практики</w:t>
            </w:r>
          </w:p>
        </w:tc>
      </w:tr>
      <w:tr w:rsidR="00D2521D" w:rsidRPr="00315F34" w:rsidTr="00600797">
        <w:tc>
          <w:tcPr>
            <w:tcW w:w="608" w:type="pct"/>
            <w:vMerge/>
          </w:tcPr>
          <w:p w:rsidR="00D2521D" w:rsidRPr="00315F34" w:rsidRDefault="00D2521D" w:rsidP="00160E60">
            <w:pPr>
              <w:spacing w:after="0" w:line="240" w:lineRule="auto"/>
              <w:rPr>
                <w:rFonts w:ascii="Times New Roman" w:hAnsi="Times New Roman"/>
                <w:i/>
              </w:rPr>
            </w:pPr>
          </w:p>
        </w:tc>
        <w:tc>
          <w:tcPr>
            <w:tcW w:w="1067" w:type="pct"/>
            <w:vMerge/>
            <w:vAlign w:val="center"/>
          </w:tcPr>
          <w:p w:rsidR="00D2521D" w:rsidRPr="00315F34" w:rsidRDefault="00D2521D" w:rsidP="00160E60">
            <w:pPr>
              <w:spacing w:after="0" w:line="240" w:lineRule="auto"/>
              <w:rPr>
                <w:rFonts w:ascii="Times New Roman" w:hAnsi="Times New Roman"/>
                <w:i/>
              </w:rPr>
            </w:pPr>
          </w:p>
        </w:tc>
        <w:tc>
          <w:tcPr>
            <w:tcW w:w="366" w:type="pct"/>
            <w:vMerge/>
            <w:vAlign w:val="center"/>
          </w:tcPr>
          <w:p w:rsidR="00D2521D" w:rsidRPr="00315F34" w:rsidRDefault="00D2521D" w:rsidP="00160E60">
            <w:pPr>
              <w:spacing w:after="0" w:line="240" w:lineRule="auto"/>
              <w:rPr>
                <w:rFonts w:ascii="Times New Roman" w:hAnsi="Times New Roman"/>
                <w:i/>
                <w:iCs/>
              </w:rPr>
            </w:pPr>
          </w:p>
        </w:tc>
        <w:tc>
          <w:tcPr>
            <w:tcW w:w="265" w:type="pct"/>
            <w:vMerge/>
            <w:shd w:val="clear" w:color="auto" w:fill="FFFF00"/>
          </w:tcPr>
          <w:p w:rsidR="00D2521D" w:rsidRPr="00315F34" w:rsidRDefault="00D2521D" w:rsidP="00160E60">
            <w:pPr>
              <w:suppressAutoHyphens/>
              <w:spacing w:after="0" w:line="240" w:lineRule="auto"/>
              <w:jc w:val="center"/>
              <w:rPr>
                <w:rFonts w:ascii="Times New Roman" w:hAnsi="Times New Roman"/>
                <w:sz w:val="20"/>
                <w:szCs w:val="20"/>
              </w:rPr>
            </w:pPr>
          </w:p>
        </w:tc>
        <w:tc>
          <w:tcPr>
            <w:tcW w:w="248" w:type="pct"/>
            <w:vMerge w:val="restart"/>
          </w:tcPr>
          <w:p w:rsidR="00D2521D" w:rsidRPr="00315F34" w:rsidRDefault="00D2521D" w:rsidP="00160E60">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Всего</w:t>
            </w:r>
          </w:p>
          <w:p w:rsidR="00D2521D" w:rsidRPr="00315F34" w:rsidRDefault="00D2521D" w:rsidP="00160E60">
            <w:pPr>
              <w:suppressAutoHyphens/>
              <w:spacing w:after="0" w:line="240" w:lineRule="auto"/>
              <w:jc w:val="center"/>
              <w:rPr>
                <w:rFonts w:ascii="Times New Roman" w:hAnsi="Times New Roman"/>
                <w:sz w:val="20"/>
                <w:szCs w:val="20"/>
              </w:rPr>
            </w:pPr>
          </w:p>
        </w:tc>
        <w:tc>
          <w:tcPr>
            <w:tcW w:w="1533" w:type="pct"/>
            <w:gridSpan w:val="3"/>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В том числе</w:t>
            </w:r>
          </w:p>
        </w:tc>
        <w:tc>
          <w:tcPr>
            <w:tcW w:w="913" w:type="pct"/>
            <w:gridSpan w:val="2"/>
            <w:vMerge/>
            <w:vAlign w:val="center"/>
          </w:tcPr>
          <w:p w:rsidR="00D2521D" w:rsidRPr="00315F34" w:rsidRDefault="00D2521D" w:rsidP="00160E60">
            <w:pPr>
              <w:suppressAutoHyphens/>
              <w:spacing w:after="0" w:line="240" w:lineRule="auto"/>
              <w:jc w:val="center"/>
              <w:rPr>
                <w:rFonts w:ascii="Times New Roman" w:hAnsi="Times New Roman"/>
                <w:i/>
              </w:rPr>
            </w:pPr>
          </w:p>
        </w:tc>
      </w:tr>
      <w:tr w:rsidR="00F73D66" w:rsidRPr="00315F34" w:rsidTr="00600797">
        <w:trPr>
          <w:cantSplit/>
          <w:trHeight w:val="1415"/>
        </w:trPr>
        <w:tc>
          <w:tcPr>
            <w:tcW w:w="608" w:type="pct"/>
            <w:vMerge/>
          </w:tcPr>
          <w:p w:rsidR="00F73D66" w:rsidRPr="00315F34" w:rsidRDefault="00F73D66" w:rsidP="00160E60">
            <w:pPr>
              <w:spacing w:after="0" w:line="240" w:lineRule="auto"/>
              <w:rPr>
                <w:rFonts w:ascii="Times New Roman" w:hAnsi="Times New Roman"/>
                <w:i/>
              </w:rPr>
            </w:pPr>
          </w:p>
        </w:tc>
        <w:tc>
          <w:tcPr>
            <w:tcW w:w="1067" w:type="pct"/>
            <w:vMerge/>
            <w:vAlign w:val="center"/>
          </w:tcPr>
          <w:p w:rsidR="00F73D66" w:rsidRPr="00315F34" w:rsidRDefault="00F73D66" w:rsidP="00160E60">
            <w:pPr>
              <w:spacing w:after="0" w:line="240" w:lineRule="auto"/>
              <w:rPr>
                <w:rFonts w:ascii="Times New Roman" w:hAnsi="Times New Roman"/>
                <w:i/>
              </w:rPr>
            </w:pPr>
          </w:p>
        </w:tc>
        <w:tc>
          <w:tcPr>
            <w:tcW w:w="366" w:type="pct"/>
            <w:vMerge/>
            <w:vAlign w:val="center"/>
          </w:tcPr>
          <w:p w:rsidR="00F73D66" w:rsidRPr="00315F34" w:rsidRDefault="00F73D66" w:rsidP="00160E60">
            <w:pPr>
              <w:spacing w:after="0" w:line="240" w:lineRule="auto"/>
              <w:rPr>
                <w:rFonts w:ascii="Times New Roman" w:hAnsi="Times New Roman"/>
                <w:i/>
              </w:rPr>
            </w:pPr>
          </w:p>
        </w:tc>
        <w:tc>
          <w:tcPr>
            <w:tcW w:w="265" w:type="pct"/>
            <w:vMerge/>
            <w:shd w:val="clear" w:color="auto" w:fill="FFFF00"/>
          </w:tcPr>
          <w:p w:rsidR="00F73D66" w:rsidRPr="00315F34" w:rsidRDefault="00F73D66" w:rsidP="00160E60">
            <w:pPr>
              <w:suppressAutoHyphens/>
              <w:spacing w:after="0" w:line="240" w:lineRule="auto"/>
              <w:jc w:val="center"/>
              <w:rPr>
                <w:rFonts w:ascii="Times New Roman" w:hAnsi="Times New Roman"/>
                <w:i/>
                <w:sz w:val="20"/>
                <w:szCs w:val="20"/>
              </w:rPr>
            </w:pPr>
          </w:p>
        </w:tc>
        <w:tc>
          <w:tcPr>
            <w:tcW w:w="248" w:type="pct"/>
            <w:vMerge/>
          </w:tcPr>
          <w:p w:rsidR="00F73D66" w:rsidRPr="00315F34" w:rsidRDefault="00F73D66" w:rsidP="00160E60">
            <w:pPr>
              <w:suppressAutoHyphens/>
              <w:spacing w:after="0" w:line="240" w:lineRule="auto"/>
              <w:jc w:val="center"/>
              <w:rPr>
                <w:rFonts w:ascii="Times New Roman" w:hAnsi="Times New Roman"/>
                <w:i/>
                <w:sz w:val="20"/>
                <w:szCs w:val="20"/>
              </w:rPr>
            </w:pPr>
          </w:p>
        </w:tc>
        <w:tc>
          <w:tcPr>
            <w:tcW w:w="517" w:type="pct"/>
            <w:vAlign w:val="center"/>
          </w:tcPr>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color w:val="000000"/>
                <w:sz w:val="20"/>
                <w:szCs w:val="20"/>
              </w:rPr>
              <w:t>Лабораторных. и практических. занятий</w:t>
            </w:r>
          </w:p>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p>
          <w:p w:rsidR="00F73D66" w:rsidRPr="00315F34" w:rsidRDefault="00F73D66" w:rsidP="00160E60">
            <w:pPr>
              <w:suppressAutoHyphens/>
              <w:spacing w:after="0" w:line="240" w:lineRule="auto"/>
              <w:ind w:left="-57" w:right="-57"/>
              <w:jc w:val="center"/>
              <w:rPr>
                <w:rFonts w:ascii="Times New Roman" w:hAnsi="Times New Roman"/>
                <w:i/>
                <w:sz w:val="20"/>
                <w:szCs w:val="20"/>
              </w:rPr>
            </w:pPr>
          </w:p>
        </w:tc>
        <w:tc>
          <w:tcPr>
            <w:tcW w:w="465" w:type="pct"/>
            <w:vAlign w:val="center"/>
          </w:tcPr>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Курсовых работ (проектов)</w:t>
            </w:r>
            <w:r w:rsidRPr="00315F34">
              <w:rPr>
                <w:rStyle w:val="ac"/>
                <w:rFonts w:ascii="Times New Roman" w:hAnsi="Times New Roman"/>
                <w:sz w:val="20"/>
                <w:szCs w:val="20"/>
              </w:rPr>
              <w:footnoteReference w:id="2"/>
            </w:r>
          </w:p>
          <w:p w:rsidR="00F73D66" w:rsidRPr="00315F34" w:rsidRDefault="00F73D66" w:rsidP="00160E60">
            <w:pPr>
              <w:suppressAutoHyphens/>
              <w:spacing w:after="0" w:line="240" w:lineRule="auto"/>
              <w:jc w:val="center"/>
              <w:rPr>
                <w:rFonts w:ascii="Times New Roman" w:hAnsi="Times New Roman"/>
                <w:iCs/>
                <w:sz w:val="20"/>
                <w:szCs w:val="20"/>
              </w:rPr>
            </w:pPr>
          </w:p>
        </w:tc>
        <w:tc>
          <w:tcPr>
            <w:tcW w:w="551" w:type="pct"/>
            <w:vAlign w:val="center"/>
          </w:tcPr>
          <w:p w:rsidR="00F73D66" w:rsidRPr="00315F34" w:rsidRDefault="00F73D66"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r w:rsidRPr="00315F34">
              <w:rPr>
                <w:rStyle w:val="ac"/>
                <w:rFonts w:ascii="Times New Roman" w:hAnsi="Times New Roman"/>
                <w:i/>
              </w:rPr>
              <w:footnoteReference w:id="3"/>
            </w:r>
          </w:p>
        </w:tc>
        <w:tc>
          <w:tcPr>
            <w:tcW w:w="388" w:type="pct"/>
            <w:vAlign w:val="center"/>
          </w:tcPr>
          <w:p w:rsidR="00F73D66" w:rsidRPr="00315F34" w:rsidRDefault="00F73D66"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Учебная</w:t>
            </w:r>
          </w:p>
          <w:p w:rsidR="00F73D66" w:rsidRPr="00315F34" w:rsidRDefault="00F73D66" w:rsidP="00160E60">
            <w:pPr>
              <w:suppressAutoHyphens/>
              <w:spacing w:after="0" w:line="240" w:lineRule="auto"/>
              <w:ind w:left="-57" w:right="-57"/>
              <w:jc w:val="center"/>
              <w:rPr>
                <w:rFonts w:ascii="Times New Roman" w:hAnsi="Times New Roman"/>
                <w:i/>
                <w:sz w:val="20"/>
                <w:szCs w:val="20"/>
              </w:rPr>
            </w:pPr>
          </w:p>
        </w:tc>
        <w:tc>
          <w:tcPr>
            <w:tcW w:w="525" w:type="pct"/>
            <w:vAlign w:val="center"/>
          </w:tcPr>
          <w:p w:rsidR="00F73D66" w:rsidRPr="00315F34" w:rsidRDefault="00F73D66"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Производственная</w:t>
            </w:r>
          </w:p>
          <w:p w:rsidR="00F73D66" w:rsidRPr="00315F34" w:rsidRDefault="00F73D66" w:rsidP="00160E60">
            <w:pPr>
              <w:suppressAutoHyphens/>
              <w:spacing w:after="0" w:line="240" w:lineRule="auto"/>
              <w:ind w:left="-57" w:right="-57"/>
              <w:jc w:val="center"/>
              <w:rPr>
                <w:rFonts w:ascii="Times New Roman" w:hAnsi="Times New Roman"/>
                <w:i/>
                <w:sz w:val="20"/>
                <w:szCs w:val="20"/>
              </w:rPr>
            </w:pPr>
          </w:p>
        </w:tc>
      </w:tr>
      <w:tr w:rsidR="00F73D66" w:rsidRPr="00315F34" w:rsidTr="00600797">
        <w:trPr>
          <w:trHeight w:val="415"/>
        </w:trPr>
        <w:tc>
          <w:tcPr>
            <w:tcW w:w="608"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1</w:t>
            </w:r>
          </w:p>
        </w:tc>
        <w:tc>
          <w:tcPr>
            <w:tcW w:w="1067"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2</w:t>
            </w:r>
          </w:p>
        </w:tc>
        <w:tc>
          <w:tcPr>
            <w:tcW w:w="366"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3</w:t>
            </w:r>
          </w:p>
        </w:tc>
        <w:tc>
          <w:tcPr>
            <w:tcW w:w="265"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4</w:t>
            </w:r>
          </w:p>
        </w:tc>
        <w:tc>
          <w:tcPr>
            <w:tcW w:w="248"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5</w:t>
            </w:r>
          </w:p>
        </w:tc>
        <w:tc>
          <w:tcPr>
            <w:tcW w:w="517"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6</w:t>
            </w:r>
          </w:p>
        </w:tc>
        <w:tc>
          <w:tcPr>
            <w:tcW w:w="465"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7</w:t>
            </w:r>
          </w:p>
        </w:tc>
        <w:tc>
          <w:tcPr>
            <w:tcW w:w="551"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8</w:t>
            </w:r>
          </w:p>
        </w:tc>
        <w:tc>
          <w:tcPr>
            <w:tcW w:w="388"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10</w:t>
            </w:r>
          </w:p>
        </w:tc>
        <w:tc>
          <w:tcPr>
            <w:tcW w:w="525" w:type="pct"/>
            <w:vAlign w:val="center"/>
          </w:tcPr>
          <w:p w:rsidR="00F73D66" w:rsidRPr="00315F34" w:rsidRDefault="00F73D66" w:rsidP="00160E60">
            <w:pPr>
              <w:spacing w:after="0" w:line="240" w:lineRule="auto"/>
              <w:jc w:val="center"/>
              <w:rPr>
                <w:rFonts w:ascii="Times New Roman" w:hAnsi="Times New Roman"/>
                <w:i/>
              </w:rPr>
            </w:pPr>
            <w:r w:rsidRPr="00315F34">
              <w:rPr>
                <w:rFonts w:ascii="Times New Roman" w:hAnsi="Times New Roman"/>
                <w:i/>
              </w:rPr>
              <w:t>11</w:t>
            </w:r>
          </w:p>
        </w:tc>
      </w:tr>
      <w:tr w:rsidR="00F73D66" w:rsidRPr="00315F34" w:rsidTr="00600797">
        <w:tc>
          <w:tcPr>
            <w:tcW w:w="608" w:type="pct"/>
          </w:tcPr>
          <w:p w:rsidR="00F73D66" w:rsidRDefault="00F73D66" w:rsidP="00160E60">
            <w:pPr>
              <w:spacing w:after="0" w:line="240" w:lineRule="auto"/>
              <w:rPr>
                <w:rFonts w:ascii="Times New Roman" w:hAnsi="Times New Roman"/>
              </w:rPr>
            </w:pPr>
            <w:r w:rsidRPr="00315F34">
              <w:rPr>
                <w:rFonts w:ascii="Times New Roman" w:hAnsi="Times New Roman"/>
              </w:rPr>
              <w:t>ПК</w:t>
            </w:r>
            <w:r w:rsidR="006D5A18">
              <w:rPr>
                <w:rFonts w:ascii="Times New Roman" w:hAnsi="Times New Roman"/>
              </w:rPr>
              <w:t>1</w:t>
            </w:r>
            <w:r>
              <w:rPr>
                <w:rFonts w:ascii="Times New Roman" w:hAnsi="Times New Roman"/>
              </w:rPr>
              <w:t>.1</w:t>
            </w:r>
          </w:p>
          <w:p w:rsidR="00F73D66" w:rsidRDefault="00F73D66" w:rsidP="00160E60">
            <w:pPr>
              <w:spacing w:after="0" w:line="240" w:lineRule="auto"/>
              <w:rPr>
                <w:rFonts w:ascii="Times New Roman" w:hAnsi="Times New Roman"/>
              </w:rPr>
            </w:pPr>
            <w:r>
              <w:rPr>
                <w:rFonts w:ascii="Times New Roman" w:hAnsi="Times New Roman"/>
              </w:rPr>
              <w:t xml:space="preserve">ПК </w:t>
            </w:r>
            <w:r w:rsidR="006D5A18">
              <w:rPr>
                <w:rFonts w:ascii="Times New Roman" w:hAnsi="Times New Roman"/>
              </w:rPr>
              <w:t>1</w:t>
            </w:r>
            <w:r>
              <w:rPr>
                <w:rFonts w:ascii="Times New Roman" w:hAnsi="Times New Roman"/>
              </w:rPr>
              <w:t>.2</w:t>
            </w:r>
          </w:p>
          <w:p w:rsidR="00F73D66" w:rsidRDefault="00F73D66" w:rsidP="00160E60">
            <w:pPr>
              <w:spacing w:after="0" w:line="240" w:lineRule="auto"/>
              <w:rPr>
                <w:rFonts w:ascii="Times New Roman" w:hAnsi="Times New Roman"/>
              </w:rPr>
            </w:pPr>
            <w:r>
              <w:rPr>
                <w:rFonts w:ascii="Times New Roman" w:hAnsi="Times New Roman"/>
              </w:rPr>
              <w:t xml:space="preserve">ПК </w:t>
            </w:r>
            <w:r w:rsidR="006D5A18">
              <w:rPr>
                <w:rFonts w:ascii="Times New Roman" w:hAnsi="Times New Roman"/>
              </w:rPr>
              <w:t>1</w:t>
            </w:r>
            <w:r>
              <w:rPr>
                <w:rFonts w:ascii="Times New Roman" w:hAnsi="Times New Roman"/>
              </w:rPr>
              <w:t>.3</w:t>
            </w:r>
          </w:p>
          <w:p w:rsidR="00F73D66" w:rsidRPr="00315F34" w:rsidRDefault="00F73D66" w:rsidP="00160E60">
            <w:pPr>
              <w:spacing w:after="0" w:line="240" w:lineRule="auto"/>
              <w:rPr>
                <w:rFonts w:ascii="Times New Roman" w:hAnsi="Times New Roman"/>
              </w:rPr>
            </w:pPr>
            <w:r>
              <w:rPr>
                <w:rFonts w:ascii="Times New Roman" w:hAnsi="Times New Roman"/>
              </w:rPr>
              <w:t>ПК</w:t>
            </w:r>
            <w:r w:rsidR="006D5A18">
              <w:rPr>
                <w:rFonts w:ascii="Times New Roman" w:hAnsi="Times New Roman"/>
              </w:rPr>
              <w:t>1</w:t>
            </w:r>
            <w:r>
              <w:rPr>
                <w:rFonts w:ascii="Times New Roman" w:hAnsi="Times New Roman"/>
              </w:rPr>
              <w:t>.4</w:t>
            </w:r>
          </w:p>
          <w:p w:rsidR="00F73D66" w:rsidRDefault="00F73D66" w:rsidP="00160E60">
            <w:pPr>
              <w:spacing w:after="0" w:line="240" w:lineRule="auto"/>
              <w:rPr>
                <w:rFonts w:ascii="Times New Roman" w:hAnsi="Times New Roman"/>
              </w:rPr>
            </w:pPr>
            <w:r w:rsidRPr="00315F34">
              <w:rPr>
                <w:rFonts w:ascii="Times New Roman" w:hAnsi="Times New Roman"/>
              </w:rPr>
              <w:t>ОК</w:t>
            </w:r>
            <w:r>
              <w:rPr>
                <w:rFonts w:ascii="Times New Roman" w:hAnsi="Times New Roman"/>
              </w:rPr>
              <w:t>.2</w:t>
            </w:r>
          </w:p>
          <w:p w:rsidR="00F73D66" w:rsidRDefault="00F73D66" w:rsidP="00160E60">
            <w:pPr>
              <w:spacing w:after="0" w:line="240" w:lineRule="auto"/>
              <w:rPr>
                <w:rFonts w:ascii="Times New Roman" w:hAnsi="Times New Roman"/>
              </w:rPr>
            </w:pPr>
            <w:r>
              <w:rPr>
                <w:rFonts w:ascii="Times New Roman" w:hAnsi="Times New Roman"/>
              </w:rPr>
              <w:t>ОК.3</w:t>
            </w:r>
          </w:p>
          <w:p w:rsidR="00F73D66" w:rsidRDefault="00F73D66" w:rsidP="00160E60">
            <w:pPr>
              <w:spacing w:after="0" w:line="240" w:lineRule="auto"/>
              <w:rPr>
                <w:rFonts w:ascii="Times New Roman" w:hAnsi="Times New Roman"/>
              </w:rPr>
            </w:pPr>
            <w:r>
              <w:rPr>
                <w:rFonts w:ascii="Times New Roman" w:hAnsi="Times New Roman"/>
              </w:rPr>
              <w:t>ОК.4</w:t>
            </w:r>
          </w:p>
          <w:p w:rsidR="00F73D66" w:rsidRDefault="00F73D66" w:rsidP="00160E60">
            <w:pPr>
              <w:spacing w:after="0" w:line="240" w:lineRule="auto"/>
              <w:rPr>
                <w:rFonts w:ascii="Times New Roman" w:hAnsi="Times New Roman"/>
              </w:rPr>
            </w:pPr>
            <w:r>
              <w:rPr>
                <w:rFonts w:ascii="Times New Roman" w:hAnsi="Times New Roman"/>
              </w:rPr>
              <w:t>ОК.5</w:t>
            </w:r>
          </w:p>
          <w:p w:rsidR="00F73D66" w:rsidRDefault="00F73D66" w:rsidP="00160E60">
            <w:pPr>
              <w:spacing w:after="0" w:line="240" w:lineRule="auto"/>
              <w:rPr>
                <w:rFonts w:ascii="Times New Roman" w:hAnsi="Times New Roman"/>
              </w:rPr>
            </w:pPr>
            <w:r>
              <w:rPr>
                <w:rFonts w:ascii="Times New Roman" w:hAnsi="Times New Roman"/>
              </w:rPr>
              <w:t>ОК.6</w:t>
            </w:r>
          </w:p>
          <w:p w:rsidR="00F73D66" w:rsidRPr="00315F34" w:rsidRDefault="00F73D66" w:rsidP="00160E60">
            <w:pPr>
              <w:spacing w:after="0" w:line="240" w:lineRule="auto"/>
              <w:rPr>
                <w:rFonts w:ascii="Times New Roman" w:hAnsi="Times New Roman"/>
              </w:rPr>
            </w:pPr>
            <w:r>
              <w:rPr>
                <w:rFonts w:ascii="Times New Roman" w:hAnsi="Times New Roman"/>
              </w:rPr>
              <w:t>ОК. 8</w:t>
            </w:r>
          </w:p>
        </w:tc>
        <w:tc>
          <w:tcPr>
            <w:tcW w:w="1067" w:type="pct"/>
            <w:vAlign w:val="center"/>
          </w:tcPr>
          <w:p w:rsidR="00F73D66" w:rsidRPr="005F2350" w:rsidRDefault="00F73D66" w:rsidP="00600797">
            <w:pPr>
              <w:spacing w:after="0" w:line="240" w:lineRule="auto"/>
              <w:rPr>
                <w:rFonts w:ascii="Times New Roman" w:hAnsi="Times New Roman"/>
              </w:rPr>
            </w:pPr>
            <w:r w:rsidRPr="005F2350">
              <w:rPr>
                <w:rFonts w:ascii="Times New Roman" w:hAnsi="Times New Roman"/>
                <w:b/>
              </w:rPr>
              <w:t>Раздел 1</w:t>
            </w:r>
            <w:r w:rsidRPr="006D5A18">
              <w:rPr>
                <w:rFonts w:ascii="Times New Roman" w:hAnsi="Times New Roman"/>
                <w:b/>
                <w:sz w:val="24"/>
                <w:szCs w:val="24"/>
              </w:rPr>
              <w:t>.</w:t>
            </w:r>
            <w:r w:rsidRPr="006D5A18">
              <w:rPr>
                <w:rFonts w:ascii="Times New Roman" w:hAnsi="Times New Roman"/>
                <w:sz w:val="24"/>
                <w:szCs w:val="24"/>
              </w:rPr>
              <w:t xml:space="preserve"> </w:t>
            </w:r>
            <w:r w:rsidR="006D5A18" w:rsidRPr="006D5A18">
              <w:rPr>
                <w:rFonts w:ascii="Times New Roman" w:hAnsi="Times New Roman"/>
                <w:sz w:val="24"/>
                <w:szCs w:val="24"/>
              </w:rPr>
              <w:t>Теория сварочных процессов</w:t>
            </w:r>
          </w:p>
        </w:tc>
        <w:tc>
          <w:tcPr>
            <w:tcW w:w="366" w:type="pct"/>
            <w:vAlign w:val="center"/>
          </w:tcPr>
          <w:p w:rsidR="00F73D66" w:rsidRPr="00315F34" w:rsidRDefault="00600797" w:rsidP="00F73D66">
            <w:pPr>
              <w:spacing w:after="0" w:line="240" w:lineRule="auto"/>
              <w:jc w:val="center"/>
              <w:rPr>
                <w:rFonts w:ascii="Times New Roman" w:hAnsi="Times New Roman"/>
                <w:b/>
                <w:bCs/>
              </w:rPr>
            </w:pPr>
            <w:r>
              <w:rPr>
                <w:rFonts w:ascii="Times New Roman" w:hAnsi="Times New Roman"/>
                <w:b/>
                <w:bCs/>
              </w:rPr>
              <w:t>96</w:t>
            </w:r>
          </w:p>
        </w:tc>
        <w:tc>
          <w:tcPr>
            <w:tcW w:w="265" w:type="pct"/>
            <w:vAlign w:val="center"/>
          </w:tcPr>
          <w:p w:rsidR="00F73D66" w:rsidRPr="00315F34" w:rsidRDefault="00600797" w:rsidP="00F73D66">
            <w:pPr>
              <w:spacing w:after="0" w:line="240" w:lineRule="auto"/>
              <w:jc w:val="center"/>
              <w:rPr>
                <w:rFonts w:ascii="Times New Roman" w:hAnsi="Times New Roman"/>
              </w:rPr>
            </w:pPr>
            <w:r>
              <w:rPr>
                <w:rFonts w:ascii="Times New Roman" w:hAnsi="Times New Roman"/>
              </w:rPr>
              <w:t>64</w:t>
            </w:r>
          </w:p>
        </w:tc>
        <w:tc>
          <w:tcPr>
            <w:tcW w:w="248" w:type="pct"/>
            <w:vAlign w:val="center"/>
          </w:tcPr>
          <w:p w:rsidR="00F73D66" w:rsidRPr="00DE7FB0" w:rsidRDefault="00600797" w:rsidP="00F73D66">
            <w:pPr>
              <w:spacing w:after="0" w:line="240" w:lineRule="auto"/>
              <w:jc w:val="center"/>
              <w:rPr>
                <w:rFonts w:ascii="Times New Roman" w:hAnsi="Times New Roman"/>
                <w:bCs/>
              </w:rPr>
            </w:pPr>
            <w:r>
              <w:rPr>
                <w:rFonts w:ascii="Times New Roman" w:hAnsi="Times New Roman"/>
                <w:bCs/>
              </w:rPr>
              <w:t>64</w:t>
            </w:r>
          </w:p>
        </w:tc>
        <w:tc>
          <w:tcPr>
            <w:tcW w:w="517" w:type="pct"/>
            <w:vAlign w:val="center"/>
          </w:tcPr>
          <w:p w:rsidR="00F73D66" w:rsidRPr="0023078E" w:rsidRDefault="00600797" w:rsidP="00F73D66">
            <w:pPr>
              <w:spacing w:after="0" w:line="240" w:lineRule="auto"/>
              <w:jc w:val="center"/>
              <w:rPr>
                <w:rFonts w:ascii="Times New Roman" w:hAnsi="Times New Roman"/>
                <w:bCs/>
              </w:rPr>
            </w:pPr>
            <w:r>
              <w:rPr>
                <w:rFonts w:ascii="Times New Roman" w:hAnsi="Times New Roman"/>
                <w:bCs/>
              </w:rPr>
              <w:t>26</w:t>
            </w:r>
          </w:p>
        </w:tc>
        <w:tc>
          <w:tcPr>
            <w:tcW w:w="465" w:type="pct"/>
            <w:vAlign w:val="center"/>
          </w:tcPr>
          <w:p w:rsidR="00F73D66" w:rsidRPr="00315F34" w:rsidRDefault="00F73D66" w:rsidP="00F73D66">
            <w:pPr>
              <w:spacing w:after="0" w:line="240" w:lineRule="auto"/>
              <w:jc w:val="center"/>
              <w:rPr>
                <w:rFonts w:ascii="Times New Roman" w:hAnsi="Times New Roman"/>
              </w:rPr>
            </w:pPr>
            <w:r>
              <w:rPr>
                <w:rFonts w:ascii="Times New Roman" w:hAnsi="Times New Roman"/>
              </w:rPr>
              <w:t>-</w:t>
            </w:r>
          </w:p>
        </w:tc>
        <w:tc>
          <w:tcPr>
            <w:tcW w:w="551" w:type="pct"/>
            <w:vAlign w:val="center"/>
          </w:tcPr>
          <w:p w:rsidR="00F73D66" w:rsidRPr="00315F34" w:rsidRDefault="00600797" w:rsidP="00F73D66">
            <w:pPr>
              <w:spacing w:after="0" w:line="240" w:lineRule="auto"/>
              <w:jc w:val="center"/>
              <w:rPr>
                <w:rFonts w:ascii="Times New Roman" w:hAnsi="Times New Roman"/>
              </w:rPr>
            </w:pPr>
            <w:r>
              <w:rPr>
                <w:rFonts w:ascii="Times New Roman" w:hAnsi="Times New Roman"/>
              </w:rPr>
              <w:t>32</w:t>
            </w:r>
          </w:p>
        </w:tc>
        <w:tc>
          <w:tcPr>
            <w:tcW w:w="388" w:type="pct"/>
            <w:vAlign w:val="center"/>
          </w:tcPr>
          <w:p w:rsidR="00F73D66" w:rsidRPr="00DE7FB0" w:rsidRDefault="00600797" w:rsidP="00F73D66">
            <w:pPr>
              <w:spacing w:after="0" w:line="240" w:lineRule="auto"/>
              <w:jc w:val="center"/>
              <w:rPr>
                <w:rFonts w:ascii="Times New Roman" w:hAnsi="Times New Roman"/>
                <w:bCs/>
              </w:rPr>
            </w:pPr>
            <w:r>
              <w:rPr>
                <w:rFonts w:ascii="Times New Roman" w:hAnsi="Times New Roman"/>
                <w:bCs/>
              </w:rPr>
              <w:t>-</w:t>
            </w:r>
          </w:p>
        </w:tc>
        <w:tc>
          <w:tcPr>
            <w:tcW w:w="525" w:type="pct"/>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w:t>
            </w:r>
          </w:p>
        </w:tc>
      </w:tr>
      <w:tr w:rsidR="00F73D66" w:rsidRPr="00315F34" w:rsidTr="00600797">
        <w:trPr>
          <w:trHeight w:val="314"/>
        </w:trPr>
        <w:tc>
          <w:tcPr>
            <w:tcW w:w="608" w:type="pct"/>
          </w:tcPr>
          <w:p w:rsidR="003A03B9" w:rsidRDefault="003A03B9" w:rsidP="003A03B9">
            <w:pPr>
              <w:spacing w:after="0" w:line="240" w:lineRule="auto"/>
              <w:rPr>
                <w:rFonts w:ascii="Times New Roman" w:hAnsi="Times New Roman"/>
              </w:rPr>
            </w:pPr>
            <w:r w:rsidRPr="00315F34">
              <w:rPr>
                <w:rFonts w:ascii="Times New Roman" w:hAnsi="Times New Roman"/>
              </w:rPr>
              <w:t>ПК</w:t>
            </w:r>
            <w:r>
              <w:rPr>
                <w:rFonts w:ascii="Times New Roman" w:hAnsi="Times New Roman"/>
              </w:rPr>
              <w:t>1.1</w:t>
            </w:r>
          </w:p>
          <w:p w:rsidR="003A03B9" w:rsidRDefault="003A03B9" w:rsidP="003A03B9">
            <w:pPr>
              <w:spacing w:after="0" w:line="240" w:lineRule="auto"/>
              <w:rPr>
                <w:rFonts w:ascii="Times New Roman" w:hAnsi="Times New Roman"/>
              </w:rPr>
            </w:pPr>
            <w:r>
              <w:rPr>
                <w:rFonts w:ascii="Times New Roman" w:hAnsi="Times New Roman"/>
              </w:rPr>
              <w:t>ПК 1.2</w:t>
            </w:r>
          </w:p>
          <w:p w:rsidR="003A03B9" w:rsidRDefault="003A03B9" w:rsidP="003A03B9">
            <w:pPr>
              <w:spacing w:after="0" w:line="240" w:lineRule="auto"/>
              <w:rPr>
                <w:rFonts w:ascii="Times New Roman" w:hAnsi="Times New Roman"/>
              </w:rPr>
            </w:pPr>
            <w:r>
              <w:rPr>
                <w:rFonts w:ascii="Times New Roman" w:hAnsi="Times New Roman"/>
              </w:rPr>
              <w:t>ПК 1.3</w:t>
            </w:r>
          </w:p>
          <w:p w:rsidR="003A03B9" w:rsidRPr="00315F34" w:rsidRDefault="003A03B9" w:rsidP="003A03B9">
            <w:pPr>
              <w:spacing w:after="0" w:line="240" w:lineRule="auto"/>
              <w:rPr>
                <w:rFonts w:ascii="Times New Roman" w:hAnsi="Times New Roman"/>
              </w:rPr>
            </w:pPr>
            <w:r>
              <w:rPr>
                <w:rFonts w:ascii="Times New Roman" w:hAnsi="Times New Roman"/>
              </w:rPr>
              <w:t>ПК1.4</w:t>
            </w:r>
          </w:p>
          <w:p w:rsidR="00F73D66" w:rsidRDefault="00F73D66" w:rsidP="009B398A">
            <w:pPr>
              <w:spacing w:after="0" w:line="240" w:lineRule="auto"/>
              <w:rPr>
                <w:rFonts w:ascii="Times New Roman" w:hAnsi="Times New Roman"/>
              </w:rPr>
            </w:pPr>
            <w:r w:rsidRPr="00315F34">
              <w:rPr>
                <w:rFonts w:ascii="Times New Roman" w:hAnsi="Times New Roman"/>
              </w:rPr>
              <w:t>ОК</w:t>
            </w:r>
            <w:r>
              <w:rPr>
                <w:rFonts w:ascii="Times New Roman" w:hAnsi="Times New Roman"/>
              </w:rPr>
              <w:t>.2</w:t>
            </w:r>
          </w:p>
          <w:p w:rsidR="00F73D66" w:rsidRDefault="00F73D66" w:rsidP="009B398A">
            <w:pPr>
              <w:spacing w:after="0" w:line="240" w:lineRule="auto"/>
              <w:rPr>
                <w:rFonts w:ascii="Times New Roman" w:hAnsi="Times New Roman"/>
              </w:rPr>
            </w:pPr>
            <w:r>
              <w:rPr>
                <w:rFonts w:ascii="Times New Roman" w:hAnsi="Times New Roman"/>
              </w:rPr>
              <w:t>ОК.3</w:t>
            </w:r>
          </w:p>
          <w:p w:rsidR="00F73D66" w:rsidRDefault="00F73D66" w:rsidP="009B398A">
            <w:pPr>
              <w:spacing w:after="0" w:line="240" w:lineRule="auto"/>
              <w:rPr>
                <w:rFonts w:ascii="Times New Roman" w:hAnsi="Times New Roman"/>
              </w:rPr>
            </w:pPr>
            <w:r>
              <w:rPr>
                <w:rFonts w:ascii="Times New Roman" w:hAnsi="Times New Roman"/>
              </w:rPr>
              <w:lastRenderedPageBreak/>
              <w:t>ОК.4</w:t>
            </w:r>
          </w:p>
          <w:p w:rsidR="00F73D66" w:rsidRDefault="00F73D66" w:rsidP="009B398A">
            <w:pPr>
              <w:spacing w:after="0" w:line="240" w:lineRule="auto"/>
              <w:rPr>
                <w:rFonts w:ascii="Times New Roman" w:hAnsi="Times New Roman"/>
              </w:rPr>
            </w:pPr>
            <w:r>
              <w:rPr>
                <w:rFonts w:ascii="Times New Roman" w:hAnsi="Times New Roman"/>
              </w:rPr>
              <w:t>ОК.5</w:t>
            </w:r>
          </w:p>
          <w:p w:rsidR="00F73D66" w:rsidRDefault="00F73D66" w:rsidP="009B398A">
            <w:pPr>
              <w:spacing w:after="0" w:line="240" w:lineRule="auto"/>
              <w:rPr>
                <w:rFonts w:ascii="Times New Roman" w:hAnsi="Times New Roman"/>
              </w:rPr>
            </w:pPr>
            <w:r>
              <w:rPr>
                <w:rFonts w:ascii="Times New Roman" w:hAnsi="Times New Roman"/>
              </w:rPr>
              <w:t>ОК.6</w:t>
            </w:r>
          </w:p>
          <w:p w:rsidR="00F73D66" w:rsidRPr="00315F34" w:rsidRDefault="00F73D66" w:rsidP="009B398A">
            <w:pPr>
              <w:spacing w:after="0" w:line="240" w:lineRule="auto"/>
              <w:rPr>
                <w:rFonts w:ascii="Times New Roman" w:hAnsi="Times New Roman"/>
              </w:rPr>
            </w:pPr>
            <w:r>
              <w:rPr>
                <w:rFonts w:ascii="Times New Roman" w:hAnsi="Times New Roman"/>
              </w:rPr>
              <w:t>ОК. 8</w:t>
            </w:r>
          </w:p>
        </w:tc>
        <w:tc>
          <w:tcPr>
            <w:tcW w:w="1067" w:type="pct"/>
            <w:vAlign w:val="center"/>
          </w:tcPr>
          <w:p w:rsidR="00F73D66" w:rsidRPr="005F2350" w:rsidRDefault="00F73D66" w:rsidP="00600797">
            <w:pPr>
              <w:spacing w:after="0" w:line="240" w:lineRule="auto"/>
              <w:rPr>
                <w:rFonts w:ascii="Times New Roman" w:hAnsi="Times New Roman"/>
              </w:rPr>
            </w:pPr>
            <w:r w:rsidRPr="005F2350">
              <w:rPr>
                <w:rFonts w:ascii="Times New Roman" w:hAnsi="Times New Roman"/>
                <w:b/>
              </w:rPr>
              <w:lastRenderedPageBreak/>
              <w:t>Раздел 2.</w:t>
            </w:r>
            <w:r w:rsidRPr="005F2350">
              <w:rPr>
                <w:rFonts w:ascii="Times New Roman" w:hAnsi="Times New Roman"/>
                <w:bCs/>
                <w:spacing w:val="-2"/>
              </w:rPr>
              <w:t xml:space="preserve"> </w:t>
            </w:r>
            <w:r w:rsidR="006D5A18" w:rsidRPr="006D5A18">
              <w:rPr>
                <w:rFonts w:ascii="Times New Roman" w:hAnsi="Times New Roman"/>
                <w:sz w:val="24"/>
                <w:szCs w:val="24"/>
              </w:rPr>
              <w:t>Сборка и сварка конструкций</w:t>
            </w:r>
          </w:p>
        </w:tc>
        <w:tc>
          <w:tcPr>
            <w:tcW w:w="366" w:type="pct"/>
            <w:vAlign w:val="center"/>
          </w:tcPr>
          <w:p w:rsidR="00F73D66" w:rsidRPr="00315F34" w:rsidRDefault="00600797" w:rsidP="00F73D66">
            <w:pPr>
              <w:spacing w:after="0" w:line="240" w:lineRule="auto"/>
              <w:jc w:val="center"/>
              <w:rPr>
                <w:rFonts w:ascii="Times New Roman" w:hAnsi="Times New Roman"/>
                <w:b/>
                <w:bCs/>
              </w:rPr>
            </w:pPr>
            <w:r>
              <w:rPr>
                <w:rFonts w:ascii="Times New Roman" w:hAnsi="Times New Roman"/>
                <w:b/>
                <w:bCs/>
              </w:rPr>
              <w:t>254</w:t>
            </w:r>
          </w:p>
        </w:tc>
        <w:tc>
          <w:tcPr>
            <w:tcW w:w="265" w:type="pct"/>
            <w:vAlign w:val="center"/>
          </w:tcPr>
          <w:p w:rsidR="00F73D66" w:rsidRPr="00315F34" w:rsidRDefault="00600797" w:rsidP="00F73D66">
            <w:pPr>
              <w:spacing w:after="0" w:line="240" w:lineRule="auto"/>
              <w:jc w:val="center"/>
              <w:rPr>
                <w:rFonts w:ascii="Times New Roman" w:hAnsi="Times New Roman"/>
              </w:rPr>
            </w:pPr>
            <w:r>
              <w:rPr>
                <w:rFonts w:ascii="Times New Roman" w:hAnsi="Times New Roman"/>
              </w:rPr>
              <w:t>169</w:t>
            </w:r>
          </w:p>
        </w:tc>
        <w:tc>
          <w:tcPr>
            <w:tcW w:w="248" w:type="pct"/>
            <w:vAlign w:val="center"/>
          </w:tcPr>
          <w:p w:rsidR="00F73D66" w:rsidRPr="00DE7FB0" w:rsidRDefault="00600797" w:rsidP="00F73D66">
            <w:pPr>
              <w:spacing w:after="0" w:line="240" w:lineRule="auto"/>
              <w:jc w:val="center"/>
              <w:rPr>
                <w:rFonts w:ascii="Times New Roman" w:hAnsi="Times New Roman"/>
                <w:bCs/>
              </w:rPr>
            </w:pPr>
            <w:r>
              <w:rPr>
                <w:rFonts w:ascii="Times New Roman" w:hAnsi="Times New Roman"/>
                <w:b/>
                <w:bCs/>
              </w:rPr>
              <w:t>169</w:t>
            </w:r>
          </w:p>
        </w:tc>
        <w:tc>
          <w:tcPr>
            <w:tcW w:w="517" w:type="pct"/>
            <w:vAlign w:val="center"/>
          </w:tcPr>
          <w:p w:rsidR="00F73D66" w:rsidRPr="0023078E" w:rsidRDefault="00600797" w:rsidP="00F73D66">
            <w:pPr>
              <w:spacing w:after="0" w:line="240" w:lineRule="auto"/>
              <w:jc w:val="center"/>
              <w:rPr>
                <w:rFonts w:ascii="Times New Roman" w:hAnsi="Times New Roman"/>
                <w:bCs/>
              </w:rPr>
            </w:pPr>
            <w:r>
              <w:rPr>
                <w:rFonts w:ascii="Times New Roman" w:hAnsi="Times New Roman"/>
                <w:bCs/>
              </w:rPr>
              <w:t>28</w:t>
            </w:r>
          </w:p>
        </w:tc>
        <w:tc>
          <w:tcPr>
            <w:tcW w:w="465" w:type="pct"/>
            <w:vAlign w:val="center"/>
          </w:tcPr>
          <w:p w:rsidR="00F73D66" w:rsidRPr="00315F34" w:rsidRDefault="00F73D66" w:rsidP="00F73D66">
            <w:pPr>
              <w:spacing w:after="0" w:line="240" w:lineRule="auto"/>
              <w:jc w:val="center"/>
              <w:rPr>
                <w:rFonts w:ascii="Times New Roman" w:hAnsi="Times New Roman"/>
              </w:rPr>
            </w:pPr>
            <w:r>
              <w:rPr>
                <w:rFonts w:ascii="Times New Roman" w:hAnsi="Times New Roman"/>
              </w:rPr>
              <w:t>-</w:t>
            </w:r>
          </w:p>
        </w:tc>
        <w:tc>
          <w:tcPr>
            <w:tcW w:w="551" w:type="pct"/>
            <w:vAlign w:val="center"/>
          </w:tcPr>
          <w:p w:rsidR="00F73D66" w:rsidRPr="00315F34" w:rsidRDefault="00600797" w:rsidP="00F73D66">
            <w:pPr>
              <w:spacing w:after="0" w:line="240" w:lineRule="auto"/>
              <w:jc w:val="center"/>
              <w:rPr>
                <w:rFonts w:ascii="Times New Roman" w:hAnsi="Times New Roman"/>
              </w:rPr>
            </w:pPr>
            <w:r>
              <w:rPr>
                <w:rFonts w:ascii="Times New Roman" w:hAnsi="Times New Roman"/>
              </w:rPr>
              <w:t>85</w:t>
            </w:r>
          </w:p>
        </w:tc>
        <w:tc>
          <w:tcPr>
            <w:tcW w:w="388" w:type="pct"/>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w:t>
            </w:r>
          </w:p>
        </w:tc>
        <w:tc>
          <w:tcPr>
            <w:tcW w:w="525" w:type="pct"/>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w:t>
            </w:r>
          </w:p>
        </w:tc>
      </w:tr>
      <w:tr w:rsidR="00F73D66" w:rsidRPr="00315F34" w:rsidTr="00600797">
        <w:trPr>
          <w:trHeight w:val="314"/>
        </w:trPr>
        <w:tc>
          <w:tcPr>
            <w:tcW w:w="608" w:type="pct"/>
          </w:tcPr>
          <w:p w:rsidR="003A03B9" w:rsidRDefault="003A03B9" w:rsidP="003A03B9">
            <w:pPr>
              <w:spacing w:after="0" w:line="240" w:lineRule="auto"/>
              <w:rPr>
                <w:rFonts w:ascii="Times New Roman" w:hAnsi="Times New Roman"/>
              </w:rPr>
            </w:pPr>
            <w:r w:rsidRPr="00315F34">
              <w:rPr>
                <w:rFonts w:ascii="Times New Roman" w:hAnsi="Times New Roman"/>
              </w:rPr>
              <w:lastRenderedPageBreak/>
              <w:t>ПК</w:t>
            </w:r>
            <w:r>
              <w:rPr>
                <w:rFonts w:ascii="Times New Roman" w:hAnsi="Times New Roman"/>
              </w:rPr>
              <w:t>1.1</w:t>
            </w:r>
          </w:p>
          <w:p w:rsidR="003A03B9" w:rsidRDefault="003A03B9" w:rsidP="003A03B9">
            <w:pPr>
              <w:spacing w:after="0" w:line="240" w:lineRule="auto"/>
              <w:rPr>
                <w:rFonts w:ascii="Times New Roman" w:hAnsi="Times New Roman"/>
              </w:rPr>
            </w:pPr>
            <w:r>
              <w:rPr>
                <w:rFonts w:ascii="Times New Roman" w:hAnsi="Times New Roman"/>
              </w:rPr>
              <w:t>ПК 1.2</w:t>
            </w:r>
          </w:p>
          <w:p w:rsidR="003A03B9" w:rsidRDefault="003A03B9" w:rsidP="003A03B9">
            <w:pPr>
              <w:spacing w:after="0" w:line="240" w:lineRule="auto"/>
              <w:rPr>
                <w:rFonts w:ascii="Times New Roman" w:hAnsi="Times New Roman"/>
              </w:rPr>
            </w:pPr>
            <w:r>
              <w:rPr>
                <w:rFonts w:ascii="Times New Roman" w:hAnsi="Times New Roman"/>
              </w:rPr>
              <w:t>ПК 1.3</w:t>
            </w:r>
          </w:p>
          <w:p w:rsidR="003A03B9" w:rsidRPr="00315F34" w:rsidRDefault="003A03B9" w:rsidP="003A03B9">
            <w:pPr>
              <w:spacing w:after="0" w:line="240" w:lineRule="auto"/>
              <w:rPr>
                <w:rFonts w:ascii="Times New Roman" w:hAnsi="Times New Roman"/>
              </w:rPr>
            </w:pPr>
            <w:r>
              <w:rPr>
                <w:rFonts w:ascii="Times New Roman" w:hAnsi="Times New Roman"/>
              </w:rPr>
              <w:t>ПК1.4</w:t>
            </w:r>
          </w:p>
          <w:p w:rsidR="00F73D66" w:rsidRDefault="00F73D66" w:rsidP="009B398A">
            <w:pPr>
              <w:spacing w:after="0" w:line="240" w:lineRule="auto"/>
              <w:rPr>
                <w:rFonts w:ascii="Times New Roman" w:hAnsi="Times New Roman"/>
              </w:rPr>
            </w:pPr>
            <w:r w:rsidRPr="00315F34">
              <w:rPr>
                <w:rFonts w:ascii="Times New Roman" w:hAnsi="Times New Roman"/>
              </w:rPr>
              <w:t>ОК</w:t>
            </w:r>
            <w:r>
              <w:rPr>
                <w:rFonts w:ascii="Times New Roman" w:hAnsi="Times New Roman"/>
              </w:rPr>
              <w:t>.2</w:t>
            </w:r>
          </w:p>
          <w:p w:rsidR="00F73D66" w:rsidRDefault="00F73D66" w:rsidP="009B398A">
            <w:pPr>
              <w:spacing w:after="0" w:line="240" w:lineRule="auto"/>
              <w:rPr>
                <w:rFonts w:ascii="Times New Roman" w:hAnsi="Times New Roman"/>
              </w:rPr>
            </w:pPr>
            <w:r>
              <w:rPr>
                <w:rFonts w:ascii="Times New Roman" w:hAnsi="Times New Roman"/>
              </w:rPr>
              <w:t>ОК.3</w:t>
            </w:r>
          </w:p>
          <w:p w:rsidR="00F73D66" w:rsidRDefault="00F73D66" w:rsidP="009B398A">
            <w:pPr>
              <w:spacing w:after="0" w:line="240" w:lineRule="auto"/>
              <w:rPr>
                <w:rFonts w:ascii="Times New Roman" w:hAnsi="Times New Roman"/>
              </w:rPr>
            </w:pPr>
            <w:r>
              <w:rPr>
                <w:rFonts w:ascii="Times New Roman" w:hAnsi="Times New Roman"/>
              </w:rPr>
              <w:t>ОК.4</w:t>
            </w:r>
          </w:p>
          <w:p w:rsidR="00F73D66" w:rsidRDefault="00F73D66" w:rsidP="009B398A">
            <w:pPr>
              <w:spacing w:after="0" w:line="240" w:lineRule="auto"/>
              <w:rPr>
                <w:rFonts w:ascii="Times New Roman" w:hAnsi="Times New Roman"/>
              </w:rPr>
            </w:pPr>
            <w:r>
              <w:rPr>
                <w:rFonts w:ascii="Times New Roman" w:hAnsi="Times New Roman"/>
              </w:rPr>
              <w:t>ОК.5</w:t>
            </w:r>
          </w:p>
          <w:p w:rsidR="00F73D66" w:rsidRDefault="00F73D66" w:rsidP="009B398A">
            <w:pPr>
              <w:spacing w:after="0" w:line="240" w:lineRule="auto"/>
              <w:rPr>
                <w:rFonts w:ascii="Times New Roman" w:hAnsi="Times New Roman"/>
              </w:rPr>
            </w:pPr>
            <w:r>
              <w:rPr>
                <w:rFonts w:ascii="Times New Roman" w:hAnsi="Times New Roman"/>
              </w:rPr>
              <w:t>ОК.6</w:t>
            </w:r>
          </w:p>
          <w:p w:rsidR="00F73D66" w:rsidRPr="00315F34" w:rsidRDefault="00F73D66" w:rsidP="009B398A">
            <w:pPr>
              <w:spacing w:after="0" w:line="240" w:lineRule="auto"/>
              <w:rPr>
                <w:rFonts w:ascii="Times New Roman" w:hAnsi="Times New Roman"/>
              </w:rPr>
            </w:pPr>
            <w:r>
              <w:rPr>
                <w:rFonts w:ascii="Times New Roman" w:hAnsi="Times New Roman"/>
              </w:rPr>
              <w:t>ОК. 8</w:t>
            </w:r>
          </w:p>
        </w:tc>
        <w:tc>
          <w:tcPr>
            <w:tcW w:w="1067" w:type="pct"/>
            <w:vAlign w:val="center"/>
          </w:tcPr>
          <w:p w:rsidR="00F73D66" w:rsidRPr="005F2350" w:rsidRDefault="00F73D66" w:rsidP="00600797">
            <w:pPr>
              <w:spacing w:after="0" w:line="240" w:lineRule="auto"/>
              <w:rPr>
                <w:rFonts w:ascii="Times New Roman" w:hAnsi="Times New Roman"/>
              </w:rPr>
            </w:pPr>
            <w:r w:rsidRPr="005F2350">
              <w:rPr>
                <w:rFonts w:ascii="Times New Roman" w:hAnsi="Times New Roman"/>
                <w:b/>
              </w:rPr>
              <w:t>Раздел 3</w:t>
            </w:r>
            <w:r w:rsidRPr="005F2350">
              <w:rPr>
                <w:rFonts w:ascii="Times New Roman" w:hAnsi="Times New Roman"/>
              </w:rPr>
              <w:t xml:space="preserve"> </w:t>
            </w:r>
            <w:r w:rsidR="003A03B9" w:rsidRPr="003A03B9">
              <w:rPr>
                <w:rFonts w:ascii="Times New Roman" w:hAnsi="Times New Roman"/>
                <w:sz w:val="24"/>
                <w:szCs w:val="24"/>
              </w:rPr>
              <w:t>Выбор оборудования, приспособления и инструмента для производства сварных конструкций</w:t>
            </w:r>
          </w:p>
        </w:tc>
        <w:tc>
          <w:tcPr>
            <w:tcW w:w="366" w:type="pct"/>
            <w:vAlign w:val="center"/>
          </w:tcPr>
          <w:p w:rsidR="00F73D66" w:rsidRPr="00315F34" w:rsidRDefault="00600797" w:rsidP="00F73D66">
            <w:pPr>
              <w:spacing w:after="0" w:line="240" w:lineRule="auto"/>
              <w:jc w:val="center"/>
              <w:rPr>
                <w:rFonts w:ascii="Times New Roman" w:hAnsi="Times New Roman"/>
                <w:b/>
                <w:bCs/>
              </w:rPr>
            </w:pPr>
            <w:r>
              <w:rPr>
                <w:rFonts w:ascii="Times New Roman" w:hAnsi="Times New Roman"/>
                <w:b/>
                <w:bCs/>
              </w:rPr>
              <w:t>211</w:t>
            </w:r>
          </w:p>
        </w:tc>
        <w:tc>
          <w:tcPr>
            <w:tcW w:w="265" w:type="pct"/>
            <w:vAlign w:val="center"/>
          </w:tcPr>
          <w:p w:rsidR="00F73D66" w:rsidRPr="00315F34" w:rsidRDefault="00600797" w:rsidP="00F73D66">
            <w:pPr>
              <w:spacing w:after="0" w:line="240" w:lineRule="auto"/>
              <w:jc w:val="center"/>
              <w:rPr>
                <w:rFonts w:ascii="Times New Roman" w:hAnsi="Times New Roman"/>
              </w:rPr>
            </w:pPr>
            <w:r>
              <w:rPr>
                <w:rFonts w:ascii="Times New Roman" w:hAnsi="Times New Roman"/>
              </w:rPr>
              <w:t>141</w:t>
            </w:r>
          </w:p>
        </w:tc>
        <w:tc>
          <w:tcPr>
            <w:tcW w:w="248" w:type="pct"/>
            <w:vAlign w:val="center"/>
          </w:tcPr>
          <w:p w:rsidR="00F73D66" w:rsidRPr="00DE7FB0" w:rsidRDefault="00600797" w:rsidP="00F73D66">
            <w:pPr>
              <w:spacing w:after="0" w:line="240" w:lineRule="auto"/>
              <w:jc w:val="center"/>
              <w:rPr>
                <w:rFonts w:ascii="Times New Roman" w:hAnsi="Times New Roman"/>
                <w:bCs/>
              </w:rPr>
            </w:pPr>
            <w:r>
              <w:rPr>
                <w:rFonts w:ascii="Times New Roman" w:hAnsi="Times New Roman"/>
                <w:bCs/>
              </w:rPr>
              <w:t>141</w:t>
            </w:r>
          </w:p>
        </w:tc>
        <w:tc>
          <w:tcPr>
            <w:tcW w:w="517" w:type="pct"/>
            <w:vAlign w:val="center"/>
          </w:tcPr>
          <w:p w:rsidR="00F73D66" w:rsidRPr="00315F34" w:rsidRDefault="00600797" w:rsidP="00F73D66">
            <w:pPr>
              <w:spacing w:after="0" w:line="240" w:lineRule="auto"/>
              <w:jc w:val="center"/>
              <w:rPr>
                <w:rFonts w:ascii="Times New Roman" w:hAnsi="Times New Roman"/>
              </w:rPr>
            </w:pPr>
            <w:r>
              <w:rPr>
                <w:rFonts w:ascii="Times New Roman" w:hAnsi="Times New Roman"/>
              </w:rPr>
              <w:t>38</w:t>
            </w:r>
          </w:p>
        </w:tc>
        <w:tc>
          <w:tcPr>
            <w:tcW w:w="465" w:type="pct"/>
            <w:vAlign w:val="center"/>
          </w:tcPr>
          <w:p w:rsidR="00F73D66" w:rsidRPr="00315F34" w:rsidRDefault="00600797" w:rsidP="00F73D66">
            <w:pPr>
              <w:spacing w:after="0" w:line="240" w:lineRule="auto"/>
              <w:jc w:val="center"/>
              <w:rPr>
                <w:rFonts w:ascii="Times New Roman" w:hAnsi="Times New Roman"/>
              </w:rPr>
            </w:pPr>
            <w:r>
              <w:rPr>
                <w:rFonts w:ascii="Times New Roman" w:hAnsi="Times New Roman"/>
              </w:rPr>
              <w:t>-</w:t>
            </w:r>
          </w:p>
        </w:tc>
        <w:tc>
          <w:tcPr>
            <w:tcW w:w="551" w:type="pct"/>
            <w:vAlign w:val="center"/>
          </w:tcPr>
          <w:p w:rsidR="00F73D66" w:rsidRPr="00315F34" w:rsidRDefault="00600797" w:rsidP="00F73D66">
            <w:pPr>
              <w:spacing w:after="0" w:line="240" w:lineRule="auto"/>
              <w:jc w:val="center"/>
              <w:rPr>
                <w:rFonts w:ascii="Times New Roman" w:hAnsi="Times New Roman"/>
              </w:rPr>
            </w:pPr>
            <w:r>
              <w:rPr>
                <w:rFonts w:ascii="Times New Roman" w:hAnsi="Times New Roman"/>
              </w:rPr>
              <w:t>70</w:t>
            </w:r>
          </w:p>
        </w:tc>
        <w:tc>
          <w:tcPr>
            <w:tcW w:w="388" w:type="pct"/>
            <w:vAlign w:val="center"/>
          </w:tcPr>
          <w:p w:rsidR="00F73D66" w:rsidRPr="00DE7FB0" w:rsidRDefault="00F73D66" w:rsidP="00F73D66">
            <w:pPr>
              <w:spacing w:after="0" w:line="240" w:lineRule="auto"/>
              <w:jc w:val="center"/>
              <w:rPr>
                <w:rFonts w:ascii="Times New Roman" w:hAnsi="Times New Roman"/>
                <w:bCs/>
              </w:rPr>
            </w:pPr>
            <w:r w:rsidRPr="00DE7FB0">
              <w:rPr>
                <w:rFonts w:ascii="Times New Roman" w:hAnsi="Times New Roman"/>
                <w:bCs/>
              </w:rPr>
              <w:t>-</w:t>
            </w:r>
          </w:p>
        </w:tc>
        <w:tc>
          <w:tcPr>
            <w:tcW w:w="525" w:type="pct"/>
            <w:vAlign w:val="center"/>
          </w:tcPr>
          <w:p w:rsidR="00F73D66" w:rsidRPr="00DE7FB0" w:rsidRDefault="00F73D66" w:rsidP="00F73D66">
            <w:pPr>
              <w:spacing w:after="0" w:line="240" w:lineRule="auto"/>
              <w:jc w:val="center"/>
              <w:rPr>
                <w:rFonts w:ascii="Times New Roman" w:hAnsi="Times New Roman"/>
                <w:bCs/>
              </w:rPr>
            </w:pPr>
          </w:p>
        </w:tc>
      </w:tr>
      <w:tr w:rsidR="00DE7FB0" w:rsidRPr="00315F34" w:rsidTr="00600797">
        <w:tc>
          <w:tcPr>
            <w:tcW w:w="608" w:type="pct"/>
          </w:tcPr>
          <w:p w:rsidR="00DE7FB0" w:rsidRPr="00315F34" w:rsidRDefault="00DE7FB0" w:rsidP="00160E60">
            <w:pPr>
              <w:spacing w:after="0" w:line="240" w:lineRule="auto"/>
              <w:rPr>
                <w:rFonts w:ascii="Times New Roman" w:hAnsi="Times New Roman"/>
                <w:i/>
              </w:rPr>
            </w:pPr>
          </w:p>
        </w:tc>
        <w:tc>
          <w:tcPr>
            <w:tcW w:w="1067" w:type="pct"/>
          </w:tcPr>
          <w:p w:rsidR="00DE7FB0" w:rsidRPr="00315F34" w:rsidRDefault="00DE7FB0" w:rsidP="00DE7FB0">
            <w:pPr>
              <w:suppressAutoHyphens/>
              <w:spacing w:after="0" w:line="240" w:lineRule="auto"/>
              <w:rPr>
                <w:rFonts w:ascii="Times New Roman" w:hAnsi="Times New Roman"/>
              </w:rPr>
            </w:pPr>
            <w:r w:rsidRPr="00315F34">
              <w:rPr>
                <w:rFonts w:ascii="Times New Roman" w:hAnsi="Times New Roman"/>
              </w:rPr>
              <w:t xml:space="preserve">Производственная практика (по профилю специальности), часов </w:t>
            </w:r>
          </w:p>
        </w:tc>
        <w:tc>
          <w:tcPr>
            <w:tcW w:w="366" w:type="pct"/>
            <w:vAlign w:val="center"/>
          </w:tcPr>
          <w:p w:rsidR="00DE7FB0" w:rsidRPr="00315F34" w:rsidRDefault="00DE7FB0" w:rsidP="009B398A">
            <w:pPr>
              <w:suppressAutoHyphens/>
              <w:spacing w:after="0" w:line="240" w:lineRule="auto"/>
              <w:jc w:val="center"/>
              <w:rPr>
                <w:rFonts w:ascii="Times New Roman" w:hAnsi="Times New Roman"/>
                <w:i/>
              </w:rPr>
            </w:pPr>
            <w:r>
              <w:rPr>
                <w:rFonts w:ascii="Times New Roman" w:hAnsi="Times New Roman"/>
                <w:b/>
                <w:bCs/>
              </w:rPr>
              <w:t>72</w:t>
            </w:r>
          </w:p>
          <w:p w:rsidR="00DE7FB0" w:rsidRPr="00315F34" w:rsidRDefault="00DE7FB0" w:rsidP="009B398A">
            <w:pPr>
              <w:suppressAutoHyphens/>
              <w:spacing w:after="0" w:line="240" w:lineRule="auto"/>
              <w:jc w:val="center"/>
              <w:rPr>
                <w:rFonts w:ascii="Times New Roman" w:hAnsi="Times New Roman"/>
                <w:b/>
                <w:bCs/>
                <w:i/>
              </w:rPr>
            </w:pPr>
          </w:p>
        </w:tc>
        <w:tc>
          <w:tcPr>
            <w:tcW w:w="2434" w:type="pct"/>
            <w:gridSpan w:val="6"/>
            <w:shd w:val="clear" w:color="auto" w:fill="C0C0C0"/>
            <w:vAlign w:val="center"/>
          </w:tcPr>
          <w:p w:rsidR="00DE7FB0" w:rsidRPr="00DE7FB0" w:rsidRDefault="00DE7FB0" w:rsidP="00756CE2">
            <w:pPr>
              <w:spacing w:after="0" w:line="240" w:lineRule="auto"/>
              <w:rPr>
                <w:rFonts w:ascii="Times New Roman" w:hAnsi="Times New Roman"/>
                <w:i/>
              </w:rPr>
            </w:pPr>
            <w:r w:rsidRPr="00DE7FB0">
              <w:rPr>
                <w:rFonts w:ascii="Times New Roman" w:hAnsi="Times New Roman"/>
              </w:rPr>
              <w:t>72</w:t>
            </w:r>
          </w:p>
        </w:tc>
        <w:tc>
          <w:tcPr>
            <w:tcW w:w="525" w:type="pct"/>
            <w:vAlign w:val="center"/>
          </w:tcPr>
          <w:p w:rsidR="00DE7FB0" w:rsidRPr="00DE7FB0" w:rsidRDefault="00DE7FB0" w:rsidP="009B398A">
            <w:pPr>
              <w:suppressAutoHyphens/>
              <w:spacing w:after="0" w:line="240" w:lineRule="auto"/>
              <w:jc w:val="center"/>
              <w:rPr>
                <w:rFonts w:ascii="Times New Roman" w:hAnsi="Times New Roman"/>
                <w:i/>
                <w:color w:val="C00000"/>
              </w:rPr>
            </w:pPr>
            <w:r w:rsidRPr="00DE7FB0">
              <w:rPr>
                <w:rFonts w:ascii="Times New Roman" w:hAnsi="Times New Roman"/>
                <w:bCs/>
              </w:rPr>
              <w:t>72</w:t>
            </w:r>
          </w:p>
        </w:tc>
      </w:tr>
      <w:tr w:rsidR="00F73D66" w:rsidRPr="00315F34" w:rsidTr="00600797">
        <w:tc>
          <w:tcPr>
            <w:tcW w:w="608" w:type="pct"/>
          </w:tcPr>
          <w:p w:rsidR="00F73D66" w:rsidRPr="00315F34" w:rsidRDefault="00F73D66" w:rsidP="00160E60">
            <w:pPr>
              <w:spacing w:line="240" w:lineRule="auto"/>
              <w:rPr>
                <w:rFonts w:ascii="Times New Roman" w:hAnsi="Times New Roman"/>
                <w:b/>
                <w:i/>
              </w:rPr>
            </w:pPr>
          </w:p>
        </w:tc>
        <w:tc>
          <w:tcPr>
            <w:tcW w:w="1067" w:type="pct"/>
          </w:tcPr>
          <w:p w:rsidR="00F73D66" w:rsidRPr="00315F34" w:rsidRDefault="00F73D66" w:rsidP="00160E60">
            <w:pPr>
              <w:spacing w:line="240" w:lineRule="auto"/>
              <w:rPr>
                <w:rFonts w:ascii="Times New Roman" w:hAnsi="Times New Roman"/>
                <w:b/>
                <w:i/>
              </w:rPr>
            </w:pPr>
            <w:r w:rsidRPr="00315F34">
              <w:rPr>
                <w:rFonts w:ascii="Times New Roman" w:hAnsi="Times New Roman"/>
                <w:b/>
                <w:i/>
              </w:rPr>
              <w:t>Всего:</w:t>
            </w:r>
          </w:p>
        </w:tc>
        <w:tc>
          <w:tcPr>
            <w:tcW w:w="366" w:type="pct"/>
          </w:tcPr>
          <w:p w:rsidR="00F73D66" w:rsidRPr="00DE7FB0" w:rsidRDefault="00600797" w:rsidP="00160E60">
            <w:pPr>
              <w:spacing w:after="0" w:line="240" w:lineRule="auto"/>
              <w:jc w:val="center"/>
              <w:rPr>
                <w:rFonts w:ascii="Times New Roman" w:hAnsi="Times New Roman"/>
                <w:b/>
              </w:rPr>
            </w:pPr>
            <w:r>
              <w:rPr>
                <w:rFonts w:ascii="Times New Roman" w:hAnsi="Times New Roman"/>
                <w:b/>
              </w:rPr>
              <w:t>633</w:t>
            </w:r>
          </w:p>
        </w:tc>
        <w:tc>
          <w:tcPr>
            <w:tcW w:w="265" w:type="pct"/>
          </w:tcPr>
          <w:p w:rsidR="00F73D66" w:rsidRPr="00DE7FB0" w:rsidRDefault="00600797" w:rsidP="00160E60">
            <w:pPr>
              <w:spacing w:after="0" w:line="240" w:lineRule="auto"/>
              <w:jc w:val="center"/>
              <w:rPr>
                <w:rFonts w:ascii="Times New Roman" w:hAnsi="Times New Roman"/>
                <w:b/>
              </w:rPr>
            </w:pPr>
            <w:r>
              <w:rPr>
                <w:rFonts w:ascii="Times New Roman" w:hAnsi="Times New Roman"/>
                <w:b/>
              </w:rPr>
              <w:t>446</w:t>
            </w:r>
          </w:p>
        </w:tc>
        <w:tc>
          <w:tcPr>
            <w:tcW w:w="248" w:type="pct"/>
          </w:tcPr>
          <w:p w:rsidR="00F73D66" w:rsidRPr="00DE7FB0" w:rsidRDefault="00600797" w:rsidP="00160E60">
            <w:pPr>
              <w:spacing w:after="0" w:line="240" w:lineRule="auto"/>
              <w:jc w:val="center"/>
              <w:rPr>
                <w:rFonts w:ascii="Times New Roman" w:hAnsi="Times New Roman"/>
                <w:b/>
              </w:rPr>
            </w:pPr>
            <w:r>
              <w:rPr>
                <w:rFonts w:ascii="Times New Roman" w:hAnsi="Times New Roman"/>
                <w:b/>
              </w:rPr>
              <w:t>446</w:t>
            </w:r>
          </w:p>
        </w:tc>
        <w:tc>
          <w:tcPr>
            <w:tcW w:w="517" w:type="pct"/>
          </w:tcPr>
          <w:p w:rsidR="00F73D66" w:rsidRPr="00DE7FB0" w:rsidRDefault="00600797" w:rsidP="00160E60">
            <w:pPr>
              <w:spacing w:after="0" w:line="240" w:lineRule="auto"/>
              <w:jc w:val="center"/>
              <w:rPr>
                <w:rFonts w:ascii="Times New Roman" w:hAnsi="Times New Roman"/>
                <w:b/>
              </w:rPr>
            </w:pPr>
            <w:r>
              <w:rPr>
                <w:rFonts w:ascii="Times New Roman" w:hAnsi="Times New Roman"/>
                <w:b/>
              </w:rPr>
              <w:t>92</w:t>
            </w:r>
          </w:p>
        </w:tc>
        <w:tc>
          <w:tcPr>
            <w:tcW w:w="465" w:type="pct"/>
          </w:tcPr>
          <w:p w:rsidR="00F73D66" w:rsidRPr="00DE7FB0" w:rsidRDefault="00600797" w:rsidP="00160E60">
            <w:pPr>
              <w:spacing w:after="0" w:line="240" w:lineRule="auto"/>
              <w:jc w:val="center"/>
              <w:rPr>
                <w:rFonts w:ascii="Times New Roman" w:hAnsi="Times New Roman"/>
                <w:b/>
              </w:rPr>
            </w:pPr>
            <w:r>
              <w:rPr>
                <w:rFonts w:ascii="Times New Roman" w:hAnsi="Times New Roman"/>
                <w:b/>
              </w:rPr>
              <w:t>-</w:t>
            </w:r>
          </w:p>
        </w:tc>
        <w:tc>
          <w:tcPr>
            <w:tcW w:w="551" w:type="pct"/>
          </w:tcPr>
          <w:p w:rsidR="00F73D66" w:rsidRPr="00DE7FB0" w:rsidRDefault="00600797" w:rsidP="00160E60">
            <w:pPr>
              <w:spacing w:after="0" w:line="240" w:lineRule="auto"/>
              <w:jc w:val="center"/>
              <w:rPr>
                <w:rFonts w:ascii="Times New Roman" w:hAnsi="Times New Roman"/>
                <w:b/>
              </w:rPr>
            </w:pPr>
            <w:r>
              <w:rPr>
                <w:rFonts w:ascii="Times New Roman" w:hAnsi="Times New Roman"/>
                <w:b/>
              </w:rPr>
              <w:t>187</w:t>
            </w:r>
          </w:p>
        </w:tc>
        <w:tc>
          <w:tcPr>
            <w:tcW w:w="388" w:type="pct"/>
          </w:tcPr>
          <w:p w:rsidR="00F73D66" w:rsidRPr="00DE7FB0" w:rsidRDefault="00600797" w:rsidP="00160E60">
            <w:pPr>
              <w:spacing w:after="0" w:line="240" w:lineRule="auto"/>
              <w:jc w:val="center"/>
              <w:rPr>
                <w:rFonts w:ascii="Times New Roman" w:hAnsi="Times New Roman"/>
                <w:b/>
              </w:rPr>
            </w:pPr>
            <w:r>
              <w:rPr>
                <w:rFonts w:ascii="Times New Roman" w:hAnsi="Times New Roman"/>
                <w:b/>
              </w:rPr>
              <w:t>-</w:t>
            </w:r>
          </w:p>
        </w:tc>
        <w:tc>
          <w:tcPr>
            <w:tcW w:w="525" w:type="pct"/>
          </w:tcPr>
          <w:p w:rsidR="00F73D66" w:rsidRPr="00DE7FB0" w:rsidRDefault="00600797" w:rsidP="00160E60">
            <w:pPr>
              <w:spacing w:after="0" w:line="240" w:lineRule="auto"/>
              <w:jc w:val="center"/>
              <w:rPr>
                <w:rFonts w:ascii="Times New Roman" w:hAnsi="Times New Roman"/>
                <w:b/>
              </w:rPr>
            </w:pPr>
            <w:r>
              <w:rPr>
                <w:rFonts w:ascii="Times New Roman" w:hAnsi="Times New Roman"/>
                <w:b/>
              </w:rPr>
              <w:t>72</w:t>
            </w:r>
          </w:p>
        </w:tc>
      </w:tr>
    </w:tbl>
    <w:p w:rsidR="00D2521D" w:rsidRPr="00315F34" w:rsidRDefault="00D2521D" w:rsidP="00D2521D">
      <w:pPr>
        <w:suppressAutoHyphens/>
        <w:spacing w:line="240" w:lineRule="auto"/>
        <w:jc w:val="both"/>
        <w:rPr>
          <w:rFonts w:ascii="Times New Roman" w:hAnsi="Times New Roman"/>
          <w:i/>
          <w:sz w:val="20"/>
          <w:szCs w:val="20"/>
        </w:rPr>
      </w:pPr>
    </w:p>
    <w:p w:rsidR="00D2521D" w:rsidRPr="00315F34" w:rsidRDefault="00D2521D" w:rsidP="00D2521D">
      <w:pPr>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4"/>
        <w:gridCol w:w="36"/>
        <w:gridCol w:w="255"/>
        <w:gridCol w:w="8496"/>
        <w:gridCol w:w="1560"/>
        <w:gridCol w:w="1277"/>
        <w:gridCol w:w="166"/>
        <w:gridCol w:w="948"/>
        <w:gridCol w:w="21"/>
      </w:tblGrid>
      <w:tr w:rsidR="00600797" w:rsidRPr="00315F34" w:rsidTr="00600797">
        <w:trPr>
          <w:trHeight w:val="1204"/>
        </w:trPr>
        <w:tc>
          <w:tcPr>
            <w:tcW w:w="803" w:type="pct"/>
            <w:gridSpan w:val="3"/>
          </w:tcPr>
          <w:p w:rsidR="00AA2AF5" w:rsidRPr="00315F34" w:rsidRDefault="00AA2AF5" w:rsidP="00AA2AF5">
            <w:pPr>
              <w:jc w:val="center"/>
              <w:rPr>
                <w:rFonts w:ascii="Times New Roman" w:hAnsi="Times New Roman"/>
                <w:b/>
              </w:rPr>
            </w:pPr>
            <w:r w:rsidRPr="00315F34">
              <w:rPr>
                <w:rFonts w:ascii="Times New Roman" w:hAnsi="Times New Roman"/>
                <w:b/>
                <w:bCs/>
              </w:rPr>
              <w:t>Наименование разделов и тем профессионального модуля (ПМ), междисциплинарных курсов (МДК)</w:t>
            </w:r>
          </w:p>
        </w:tc>
        <w:tc>
          <w:tcPr>
            <w:tcW w:w="2860" w:type="pct"/>
            <w:vAlign w:val="center"/>
          </w:tcPr>
          <w:p w:rsidR="00AA2AF5" w:rsidRPr="00315F34" w:rsidRDefault="00AA2AF5" w:rsidP="00AA2AF5">
            <w:pPr>
              <w:suppressAutoHyphens/>
              <w:spacing w:after="0" w:line="240" w:lineRule="auto"/>
              <w:jc w:val="center"/>
              <w:rPr>
                <w:rFonts w:ascii="Times New Roman" w:hAnsi="Times New Roman"/>
                <w:b/>
                <w:bCs/>
              </w:rPr>
            </w:pPr>
            <w:r w:rsidRPr="00315F34">
              <w:rPr>
                <w:rFonts w:ascii="Times New Roman" w:hAnsi="Times New Roman"/>
                <w:b/>
                <w:bCs/>
              </w:rPr>
              <w:t>Содержание учебного материала,</w:t>
            </w:r>
          </w:p>
          <w:p w:rsidR="00AA2AF5" w:rsidRPr="00315F34" w:rsidRDefault="00AA2AF5" w:rsidP="00AA2AF5">
            <w:pPr>
              <w:suppressAutoHyphens/>
              <w:spacing w:after="0" w:line="240" w:lineRule="auto"/>
              <w:jc w:val="center"/>
              <w:rPr>
                <w:rFonts w:ascii="Times New Roman" w:hAnsi="Times New Roman"/>
                <w:b/>
              </w:rPr>
            </w:pPr>
            <w:r w:rsidRPr="00315F34">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r w:rsidRPr="00315F34">
              <w:rPr>
                <w:rFonts w:ascii="Times New Roman" w:hAnsi="Times New Roman"/>
                <w:bCs/>
                <w:i/>
              </w:rPr>
              <w:t>(если предусмотрены)</w:t>
            </w:r>
          </w:p>
        </w:tc>
        <w:tc>
          <w:tcPr>
            <w:tcW w:w="525" w:type="pct"/>
            <w:vAlign w:val="center"/>
          </w:tcPr>
          <w:p w:rsidR="00AA2AF5" w:rsidRPr="00315F34" w:rsidRDefault="00AA2AF5" w:rsidP="00AA2AF5">
            <w:pPr>
              <w:jc w:val="center"/>
              <w:rPr>
                <w:rFonts w:ascii="Times New Roman" w:hAnsi="Times New Roman"/>
                <w:b/>
                <w:bCs/>
              </w:rPr>
            </w:pPr>
            <w:r w:rsidRPr="00315F34">
              <w:rPr>
                <w:rFonts w:ascii="Times New Roman" w:hAnsi="Times New Roman"/>
                <w:b/>
                <w:bCs/>
              </w:rPr>
              <w:t>Объем, акад. ч / в том числе в форме практической подготовки, акад ч</w:t>
            </w:r>
          </w:p>
        </w:tc>
        <w:tc>
          <w:tcPr>
            <w:tcW w:w="486" w:type="pct"/>
            <w:gridSpan w:val="2"/>
          </w:tcPr>
          <w:p w:rsidR="00AA2AF5" w:rsidRPr="00AA2AF5" w:rsidRDefault="00AA2AF5" w:rsidP="00AA2AF5">
            <w:pPr>
              <w:jc w:val="center"/>
              <w:rPr>
                <w:rFonts w:ascii="Times New Roman" w:hAnsi="Times New Roman"/>
                <w:b/>
                <w:bCs/>
              </w:rPr>
            </w:pPr>
            <w:r w:rsidRPr="00AA2AF5">
              <w:rPr>
                <w:rFonts w:ascii="Times New Roman" w:eastAsia="Calibri" w:hAnsi="Times New Roman"/>
                <w:b/>
                <w:bCs/>
                <w:sz w:val="24"/>
                <w:szCs w:val="24"/>
                <w:lang w:eastAsia="en-US"/>
              </w:rPr>
              <w:t>Код ПК, ОК</w:t>
            </w:r>
          </w:p>
        </w:tc>
        <w:tc>
          <w:tcPr>
            <w:tcW w:w="326" w:type="pct"/>
            <w:gridSpan w:val="2"/>
          </w:tcPr>
          <w:p w:rsidR="00AA2AF5" w:rsidRPr="00AA2AF5" w:rsidRDefault="00AA2AF5" w:rsidP="00AA2AF5">
            <w:pPr>
              <w:jc w:val="center"/>
              <w:rPr>
                <w:rFonts w:ascii="Times New Roman" w:hAnsi="Times New Roman"/>
                <w:b/>
                <w:bCs/>
              </w:rPr>
            </w:pPr>
            <w:r w:rsidRPr="00AA2AF5">
              <w:rPr>
                <w:rFonts w:ascii="Times New Roman" w:eastAsia="Calibri" w:hAnsi="Times New Roman"/>
                <w:b/>
                <w:bCs/>
                <w:sz w:val="24"/>
                <w:szCs w:val="24"/>
                <w:lang w:eastAsia="en-US"/>
              </w:rPr>
              <w:t xml:space="preserve">Код </w:t>
            </w:r>
            <w:r w:rsidR="003D086F">
              <w:rPr>
                <w:rFonts w:ascii="Times New Roman" w:eastAsia="Calibri" w:hAnsi="Times New Roman"/>
                <w:b/>
                <w:bCs/>
                <w:sz w:val="24"/>
                <w:szCs w:val="24"/>
                <w:lang w:eastAsia="en-US"/>
              </w:rPr>
              <w:t>Н</w:t>
            </w:r>
            <w:r w:rsidRPr="00AA2AF5">
              <w:rPr>
                <w:rFonts w:ascii="Times New Roman" w:eastAsia="Calibri" w:hAnsi="Times New Roman"/>
                <w:b/>
                <w:bCs/>
                <w:sz w:val="24"/>
                <w:szCs w:val="24"/>
                <w:lang w:eastAsia="en-US"/>
              </w:rPr>
              <w:t>/У/З</w:t>
            </w:r>
          </w:p>
        </w:tc>
      </w:tr>
      <w:tr w:rsidR="00600797" w:rsidRPr="00315F34" w:rsidTr="00600797">
        <w:tc>
          <w:tcPr>
            <w:tcW w:w="803" w:type="pct"/>
            <w:gridSpan w:val="3"/>
          </w:tcPr>
          <w:p w:rsidR="00AA2AF5" w:rsidRPr="00315F34" w:rsidRDefault="00AA2AF5" w:rsidP="009B398A">
            <w:pPr>
              <w:spacing w:after="0" w:line="240" w:lineRule="auto"/>
              <w:jc w:val="center"/>
              <w:rPr>
                <w:rFonts w:ascii="Times New Roman" w:hAnsi="Times New Roman"/>
                <w:b/>
              </w:rPr>
            </w:pPr>
            <w:r w:rsidRPr="00315F34">
              <w:rPr>
                <w:rFonts w:ascii="Times New Roman" w:hAnsi="Times New Roman"/>
                <w:b/>
              </w:rPr>
              <w:t>1</w:t>
            </w:r>
          </w:p>
        </w:tc>
        <w:tc>
          <w:tcPr>
            <w:tcW w:w="2860" w:type="pct"/>
          </w:tcPr>
          <w:p w:rsidR="00AA2AF5" w:rsidRPr="00315F34" w:rsidRDefault="00AA2AF5" w:rsidP="009B398A">
            <w:pPr>
              <w:spacing w:after="0" w:line="240" w:lineRule="auto"/>
              <w:jc w:val="center"/>
              <w:rPr>
                <w:rFonts w:ascii="Times New Roman" w:hAnsi="Times New Roman"/>
                <w:b/>
                <w:bCs/>
              </w:rPr>
            </w:pPr>
            <w:r w:rsidRPr="00315F34">
              <w:rPr>
                <w:rFonts w:ascii="Times New Roman" w:hAnsi="Times New Roman"/>
                <w:b/>
                <w:bCs/>
              </w:rPr>
              <w:t>2</w:t>
            </w:r>
          </w:p>
        </w:tc>
        <w:tc>
          <w:tcPr>
            <w:tcW w:w="525" w:type="pct"/>
            <w:vAlign w:val="center"/>
          </w:tcPr>
          <w:p w:rsidR="00AA2AF5" w:rsidRPr="00315F34" w:rsidRDefault="00AA2AF5" w:rsidP="009B398A">
            <w:pPr>
              <w:spacing w:after="0" w:line="240" w:lineRule="auto"/>
              <w:jc w:val="center"/>
              <w:rPr>
                <w:rFonts w:ascii="Times New Roman" w:hAnsi="Times New Roman"/>
                <w:b/>
                <w:bCs/>
              </w:rPr>
            </w:pPr>
            <w:r w:rsidRPr="00315F34">
              <w:rPr>
                <w:rFonts w:ascii="Times New Roman" w:hAnsi="Times New Roman"/>
                <w:b/>
                <w:bCs/>
              </w:rPr>
              <w:t>3</w:t>
            </w:r>
          </w:p>
        </w:tc>
        <w:tc>
          <w:tcPr>
            <w:tcW w:w="486" w:type="pct"/>
            <w:gridSpan w:val="2"/>
          </w:tcPr>
          <w:p w:rsidR="00AA2AF5" w:rsidRPr="00315F34" w:rsidRDefault="00AA2AF5" w:rsidP="009B398A">
            <w:pPr>
              <w:spacing w:after="0" w:line="240" w:lineRule="auto"/>
              <w:jc w:val="center"/>
              <w:rPr>
                <w:rFonts w:ascii="Times New Roman" w:hAnsi="Times New Roman"/>
                <w:b/>
                <w:bCs/>
              </w:rPr>
            </w:pPr>
            <w:r>
              <w:rPr>
                <w:rFonts w:ascii="Times New Roman" w:hAnsi="Times New Roman"/>
                <w:b/>
                <w:bCs/>
              </w:rPr>
              <w:t>4</w:t>
            </w:r>
          </w:p>
        </w:tc>
        <w:tc>
          <w:tcPr>
            <w:tcW w:w="326" w:type="pct"/>
            <w:gridSpan w:val="2"/>
          </w:tcPr>
          <w:p w:rsidR="00AA2AF5" w:rsidRPr="00315F34" w:rsidRDefault="00AA2AF5" w:rsidP="009B398A">
            <w:pPr>
              <w:spacing w:after="0" w:line="240" w:lineRule="auto"/>
              <w:jc w:val="center"/>
              <w:rPr>
                <w:rFonts w:ascii="Times New Roman" w:hAnsi="Times New Roman"/>
                <w:b/>
                <w:bCs/>
              </w:rPr>
            </w:pPr>
            <w:r>
              <w:rPr>
                <w:rFonts w:ascii="Times New Roman" w:hAnsi="Times New Roman"/>
                <w:b/>
                <w:bCs/>
              </w:rPr>
              <w:t>5</w:t>
            </w:r>
          </w:p>
        </w:tc>
      </w:tr>
      <w:tr w:rsidR="00600797" w:rsidRPr="00315F34" w:rsidTr="00600797">
        <w:tc>
          <w:tcPr>
            <w:tcW w:w="3663" w:type="pct"/>
            <w:gridSpan w:val="4"/>
          </w:tcPr>
          <w:p w:rsidR="00652AAD" w:rsidRPr="00806405" w:rsidRDefault="00652AAD" w:rsidP="003A03B9">
            <w:pPr>
              <w:spacing w:after="0" w:line="240" w:lineRule="auto"/>
              <w:rPr>
                <w:rFonts w:ascii="Times New Roman" w:hAnsi="Times New Roman"/>
                <w:i/>
              </w:rPr>
            </w:pPr>
            <w:r w:rsidRPr="00806405">
              <w:rPr>
                <w:rFonts w:ascii="Times New Roman" w:hAnsi="Times New Roman"/>
                <w:b/>
                <w:bCs/>
              </w:rPr>
              <w:t>Раздел 1</w:t>
            </w:r>
            <w:r w:rsidRPr="003A03B9">
              <w:rPr>
                <w:rFonts w:ascii="Times New Roman" w:hAnsi="Times New Roman"/>
                <w:b/>
                <w:bCs/>
              </w:rPr>
              <w:t>.</w:t>
            </w:r>
            <w:r w:rsidR="003A03B9" w:rsidRPr="003A03B9">
              <w:rPr>
                <w:rFonts w:ascii="Times New Roman" w:hAnsi="Times New Roman"/>
                <w:b/>
              </w:rPr>
              <w:t xml:space="preserve"> ПМ.01 Теория сварочных процессов</w:t>
            </w:r>
            <w:r w:rsidRPr="00806405">
              <w:rPr>
                <w:rFonts w:ascii="Times New Roman" w:hAnsi="Times New Roman"/>
                <w:b/>
                <w:bCs/>
              </w:rPr>
              <w:t xml:space="preserve"> </w:t>
            </w:r>
          </w:p>
        </w:tc>
        <w:tc>
          <w:tcPr>
            <w:tcW w:w="525" w:type="pct"/>
            <w:vAlign w:val="center"/>
          </w:tcPr>
          <w:p w:rsidR="00652AAD" w:rsidRPr="00806405" w:rsidRDefault="00600797" w:rsidP="00806405">
            <w:pPr>
              <w:suppressAutoHyphens/>
              <w:spacing w:after="0" w:line="240" w:lineRule="auto"/>
              <w:jc w:val="center"/>
              <w:rPr>
                <w:rFonts w:ascii="Times New Roman" w:hAnsi="Times New Roman"/>
                <w:b/>
              </w:rPr>
            </w:pPr>
            <w:r>
              <w:rPr>
                <w:rFonts w:ascii="Times New Roman" w:hAnsi="Times New Roman"/>
                <w:b/>
              </w:rPr>
              <w:t>96/64</w:t>
            </w:r>
          </w:p>
        </w:tc>
        <w:tc>
          <w:tcPr>
            <w:tcW w:w="812" w:type="pct"/>
            <w:gridSpan w:val="4"/>
            <w:vMerge w:val="restart"/>
          </w:tcPr>
          <w:p w:rsidR="00652AAD" w:rsidRPr="00315F34" w:rsidRDefault="00652AAD" w:rsidP="00160E60">
            <w:pPr>
              <w:suppressAutoHyphens/>
              <w:spacing w:after="0" w:line="240" w:lineRule="auto"/>
              <w:jc w:val="both"/>
              <w:rPr>
                <w:rFonts w:ascii="Times New Roman" w:hAnsi="Times New Roman"/>
                <w:i/>
              </w:rPr>
            </w:pPr>
          </w:p>
        </w:tc>
      </w:tr>
      <w:tr w:rsidR="00600797" w:rsidRPr="00315F34" w:rsidTr="00600797">
        <w:trPr>
          <w:trHeight w:val="258"/>
        </w:trPr>
        <w:tc>
          <w:tcPr>
            <w:tcW w:w="3663" w:type="pct"/>
            <w:gridSpan w:val="4"/>
          </w:tcPr>
          <w:p w:rsidR="00652AAD" w:rsidRPr="00806405" w:rsidRDefault="00652AAD" w:rsidP="003A03B9">
            <w:pPr>
              <w:spacing w:after="0" w:line="240" w:lineRule="auto"/>
              <w:rPr>
                <w:rFonts w:ascii="Times New Roman" w:hAnsi="Times New Roman"/>
                <w:i/>
              </w:rPr>
            </w:pPr>
            <w:r w:rsidRPr="00806405">
              <w:rPr>
                <w:rFonts w:ascii="Times New Roman" w:hAnsi="Times New Roman"/>
                <w:b/>
                <w:bCs/>
              </w:rPr>
              <w:t>МДК. 0</w:t>
            </w:r>
            <w:r w:rsidR="003A03B9">
              <w:rPr>
                <w:rFonts w:ascii="Times New Roman" w:hAnsi="Times New Roman"/>
                <w:b/>
                <w:bCs/>
              </w:rPr>
              <w:t>1</w:t>
            </w:r>
            <w:r w:rsidRPr="00806405">
              <w:rPr>
                <w:rFonts w:ascii="Times New Roman" w:hAnsi="Times New Roman"/>
                <w:b/>
                <w:bCs/>
              </w:rPr>
              <w:t xml:space="preserve">.01 </w:t>
            </w:r>
            <w:r w:rsidR="003A03B9">
              <w:rPr>
                <w:rFonts w:ascii="Times New Roman" w:eastAsia="Calibri" w:hAnsi="Times New Roman"/>
                <w:b/>
                <w:bCs/>
              </w:rPr>
              <w:t>Технология сварочных работ</w:t>
            </w:r>
          </w:p>
        </w:tc>
        <w:tc>
          <w:tcPr>
            <w:tcW w:w="525" w:type="pct"/>
          </w:tcPr>
          <w:p w:rsidR="00652AAD" w:rsidRPr="00806405" w:rsidRDefault="00600797" w:rsidP="00806405">
            <w:pPr>
              <w:suppressAutoHyphens/>
              <w:spacing w:after="0" w:line="240" w:lineRule="auto"/>
              <w:jc w:val="center"/>
              <w:rPr>
                <w:rFonts w:ascii="Times New Roman" w:hAnsi="Times New Roman"/>
                <w:b/>
              </w:rPr>
            </w:pPr>
            <w:r>
              <w:rPr>
                <w:rFonts w:ascii="Times New Roman" w:hAnsi="Times New Roman"/>
                <w:b/>
              </w:rPr>
              <w:t>350/233</w:t>
            </w:r>
          </w:p>
        </w:tc>
        <w:tc>
          <w:tcPr>
            <w:tcW w:w="812" w:type="pct"/>
            <w:gridSpan w:val="4"/>
            <w:vMerge/>
          </w:tcPr>
          <w:p w:rsidR="00652AAD" w:rsidRPr="00315F34" w:rsidRDefault="00652AAD" w:rsidP="00806405">
            <w:pPr>
              <w:suppressAutoHyphens/>
              <w:spacing w:after="0" w:line="240" w:lineRule="auto"/>
              <w:jc w:val="center"/>
              <w:rPr>
                <w:rFonts w:ascii="Times New Roman" w:hAnsi="Times New Roman"/>
                <w:i/>
              </w:rPr>
            </w:pPr>
          </w:p>
        </w:tc>
      </w:tr>
      <w:tr w:rsidR="00600797" w:rsidRPr="00561DEC" w:rsidTr="00600797">
        <w:tc>
          <w:tcPr>
            <w:tcW w:w="717" w:type="pct"/>
            <w:gridSpan w:val="2"/>
            <w:vMerge w:val="restart"/>
          </w:tcPr>
          <w:p w:rsidR="00652AAD" w:rsidRPr="00806405" w:rsidRDefault="00652AAD" w:rsidP="00806405">
            <w:pPr>
              <w:spacing w:after="0" w:line="240" w:lineRule="auto"/>
              <w:rPr>
                <w:rStyle w:val="af0"/>
                <w:rFonts w:ascii="Times New Roman" w:hAnsi="Times New Roman"/>
                <w:b/>
                <w:i w:val="0"/>
              </w:rPr>
            </w:pPr>
            <w:r w:rsidRPr="00806405">
              <w:rPr>
                <w:rStyle w:val="af0"/>
                <w:rFonts w:ascii="Times New Roman" w:hAnsi="Times New Roman"/>
                <w:b/>
                <w:i w:val="0"/>
              </w:rPr>
              <w:t xml:space="preserve">Тема 1.1. </w:t>
            </w:r>
          </w:p>
          <w:p w:rsidR="00652AAD" w:rsidRPr="00806405" w:rsidRDefault="003A03B9" w:rsidP="003A03B9">
            <w:pPr>
              <w:shd w:val="clear" w:color="auto" w:fill="FFFFFF"/>
              <w:spacing w:after="0" w:line="240" w:lineRule="auto"/>
              <w:ind w:left="51"/>
              <w:jc w:val="both"/>
              <w:rPr>
                <w:rStyle w:val="af0"/>
                <w:rFonts w:ascii="Times New Roman" w:hAnsi="Times New Roman"/>
              </w:rPr>
            </w:pPr>
            <w:r w:rsidRPr="003A03B9">
              <w:rPr>
                <w:rFonts w:ascii="Times New Roman" w:hAnsi="Times New Roman"/>
                <w:bCs/>
              </w:rPr>
              <w:t>Основные сведения о типах сварных швов</w:t>
            </w:r>
          </w:p>
        </w:tc>
        <w:tc>
          <w:tcPr>
            <w:tcW w:w="2946" w:type="pct"/>
            <w:gridSpan w:val="2"/>
          </w:tcPr>
          <w:p w:rsidR="00652AAD" w:rsidRPr="00806405" w:rsidRDefault="00652AAD" w:rsidP="00806405">
            <w:pPr>
              <w:spacing w:after="0" w:line="240" w:lineRule="auto"/>
              <w:rPr>
                <w:rStyle w:val="af0"/>
                <w:b/>
                <w:i w:val="0"/>
              </w:rPr>
            </w:pPr>
            <w:r w:rsidRPr="00806405">
              <w:rPr>
                <w:rStyle w:val="af0"/>
                <w:rFonts w:ascii="Times New Roman" w:hAnsi="Times New Roman"/>
                <w:b/>
                <w:i w:val="0"/>
              </w:rPr>
              <w:t xml:space="preserve">Содержание </w:t>
            </w:r>
          </w:p>
        </w:tc>
        <w:tc>
          <w:tcPr>
            <w:tcW w:w="525" w:type="pct"/>
          </w:tcPr>
          <w:p w:rsidR="00652AAD" w:rsidRPr="009B7345" w:rsidRDefault="00600797" w:rsidP="00806405">
            <w:pPr>
              <w:suppressAutoHyphens/>
              <w:spacing w:after="0" w:line="240" w:lineRule="auto"/>
              <w:jc w:val="center"/>
              <w:rPr>
                <w:rStyle w:val="af0"/>
                <w:rFonts w:ascii="Times New Roman" w:hAnsi="Times New Roman"/>
                <w:b/>
                <w:i w:val="0"/>
              </w:rPr>
            </w:pPr>
            <w:r>
              <w:rPr>
                <w:rStyle w:val="af0"/>
                <w:rFonts w:ascii="Times New Roman" w:hAnsi="Times New Roman"/>
                <w:b/>
                <w:i w:val="0"/>
              </w:rPr>
              <w:t>8/8</w:t>
            </w:r>
          </w:p>
        </w:tc>
        <w:tc>
          <w:tcPr>
            <w:tcW w:w="812" w:type="pct"/>
            <w:gridSpan w:val="4"/>
            <w:vMerge/>
          </w:tcPr>
          <w:p w:rsidR="00652AAD" w:rsidRPr="00561DEC" w:rsidRDefault="00652AAD" w:rsidP="00806405">
            <w:pPr>
              <w:suppressAutoHyphens/>
              <w:spacing w:after="0" w:line="240" w:lineRule="auto"/>
              <w:jc w:val="both"/>
              <w:rPr>
                <w:rStyle w:val="af0"/>
              </w:rPr>
            </w:pPr>
          </w:p>
        </w:tc>
      </w:tr>
      <w:tr w:rsidR="00600797" w:rsidRPr="00315F34" w:rsidTr="00600797">
        <w:trPr>
          <w:trHeight w:val="315"/>
        </w:trPr>
        <w:tc>
          <w:tcPr>
            <w:tcW w:w="717" w:type="pct"/>
            <w:gridSpan w:val="2"/>
            <w:vMerge/>
          </w:tcPr>
          <w:p w:rsidR="00DF4DBE" w:rsidRPr="00315F34" w:rsidRDefault="00DF4DBE" w:rsidP="00DF4DBE">
            <w:pPr>
              <w:spacing w:line="240" w:lineRule="auto"/>
              <w:rPr>
                <w:rFonts w:ascii="Times New Roman" w:hAnsi="Times New Roman"/>
                <w:b/>
                <w:bCs/>
              </w:rPr>
            </w:pPr>
          </w:p>
        </w:tc>
        <w:tc>
          <w:tcPr>
            <w:tcW w:w="2946" w:type="pct"/>
            <w:gridSpan w:val="2"/>
          </w:tcPr>
          <w:p w:rsidR="00DF4DBE" w:rsidRPr="007A0431" w:rsidRDefault="00E62815" w:rsidP="00DF4DBE">
            <w:pPr>
              <w:shd w:val="clear" w:color="auto" w:fill="FFFFFF"/>
              <w:spacing w:after="0" w:line="240" w:lineRule="auto"/>
              <w:ind w:left="51"/>
              <w:jc w:val="both"/>
            </w:pPr>
            <w:r>
              <w:rPr>
                <w:rFonts w:ascii="Times New Roman" w:hAnsi="Times New Roman"/>
                <w:bCs/>
              </w:rPr>
              <w:t xml:space="preserve">1. </w:t>
            </w:r>
            <w:r w:rsidR="00DF4DBE" w:rsidRPr="00DF4DBE">
              <w:rPr>
                <w:rFonts w:ascii="Times New Roman" w:hAnsi="Times New Roman"/>
                <w:bCs/>
              </w:rPr>
              <w:t>История развития сварки. Сущность процесса, трудности и преимущества. Краткий обзор развития сварочных производств. Классификация видов сварки, их краткая характеристика.</w:t>
            </w:r>
          </w:p>
        </w:tc>
        <w:tc>
          <w:tcPr>
            <w:tcW w:w="525" w:type="pct"/>
            <w:vMerge w:val="restart"/>
          </w:tcPr>
          <w:p w:rsidR="00DF4DBE" w:rsidRPr="00806405" w:rsidRDefault="00DF4DBE" w:rsidP="00DF4DBE">
            <w:pPr>
              <w:suppressAutoHyphens/>
              <w:jc w:val="center"/>
              <w:rPr>
                <w:rFonts w:ascii="Times New Roman" w:hAnsi="Times New Roman"/>
                <w:b/>
              </w:rPr>
            </w:pPr>
            <w:r>
              <w:rPr>
                <w:rFonts w:ascii="Times New Roman" w:hAnsi="Times New Roman"/>
                <w:b/>
              </w:rPr>
              <w:t>6</w:t>
            </w:r>
          </w:p>
        </w:tc>
        <w:tc>
          <w:tcPr>
            <w:tcW w:w="430" w:type="pct"/>
            <w:vMerge w:val="restart"/>
          </w:tcPr>
          <w:p w:rsidR="00DF4DBE" w:rsidRDefault="00DF4DBE" w:rsidP="00DF4DBE">
            <w:pPr>
              <w:suppressAutoHyphens/>
              <w:spacing w:after="0" w:line="240" w:lineRule="auto"/>
              <w:jc w:val="both"/>
              <w:rPr>
                <w:rFonts w:ascii="Times New Roman" w:hAnsi="Times New Roman"/>
              </w:rPr>
            </w:pPr>
            <w:r>
              <w:rPr>
                <w:rFonts w:ascii="Times New Roman" w:hAnsi="Times New Roman"/>
              </w:rPr>
              <w:t>ПК 1.1</w:t>
            </w:r>
          </w:p>
          <w:p w:rsidR="00DF4DBE" w:rsidRDefault="00DF4DBE" w:rsidP="00DF4DBE">
            <w:pPr>
              <w:suppressAutoHyphens/>
              <w:spacing w:after="0" w:line="240" w:lineRule="auto"/>
              <w:jc w:val="both"/>
              <w:rPr>
                <w:rFonts w:ascii="Times New Roman" w:hAnsi="Times New Roman"/>
              </w:rPr>
            </w:pPr>
            <w:r>
              <w:rPr>
                <w:rFonts w:ascii="Times New Roman" w:hAnsi="Times New Roman"/>
              </w:rPr>
              <w:t>ПК 1.2</w:t>
            </w:r>
          </w:p>
          <w:p w:rsidR="00DF4DBE" w:rsidRDefault="00DF4DBE" w:rsidP="00DF4DBE">
            <w:pPr>
              <w:spacing w:after="0" w:line="240" w:lineRule="auto"/>
              <w:rPr>
                <w:rFonts w:ascii="Times New Roman" w:hAnsi="Times New Roman"/>
              </w:rPr>
            </w:pPr>
            <w:r>
              <w:rPr>
                <w:rFonts w:ascii="Times New Roman" w:hAnsi="Times New Roman"/>
              </w:rPr>
              <w:t>ОК.3</w:t>
            </w:r>
          </w:p>
          <w:p w:rsidR="00DF4DBE" w:rsidRDefault="00DF4DBE" w:rsidP="00DF4DBE">
            <w:pPr>
              <w:spacing w:after="0" w:line="240" w:lineRule="auto"/>
              <w:rPr>
                <w:rFonts w:ascii="Times New Roman" w:hAnsi="Times New Roman"/>
              </w:rPr>
            </w:pPr>
            <w:r>
              <w:rPr>
                <w:rFonts w:ascii="Times New Roman" w:hAnsi="Times New Roman"/>
              </w:rPr>
              <w:t>ОК.4</w:t>
            </w:r>
          </w:p>
          <w:p w:rsidR="00DF4DBE" w:rsidRDefault="00DF4DBE" w:rsidP="00DF4DBE">
            <w:pPr>
              <w:spacing w:after="0" w:line="240" w:lineRule="auto"/>
              <w:rPr>
                <w:rFonts w:ascii="Times New Roman" w:hAnsi="Times New Roman"/>
              </w:rPr>
            </w:pPr>
            <w:r>
              <w:rPr>
                <w:rFonts w:ascii="Times New Roman" w:hAnsi="Times New Roman"/>
              </w:rPr>
              <w:t>ОК.5</w:t>
            </w:r>
          </w:p>
          <w:p w:rsidR="00DF4DBE" w:rsidRDefault="00DF4DBE" w:rsidP="00DF4DBE">
            <w:pPr>
              <w:spacing w:after="0" w:line="240" w:lineRule="auto"/>
              <w:rPr>
                <w:rFonts w:ascii="Times New Roman" w:hAnsi="Times New Roman"/>
              </w:rPr>
            </w:pPr>
            <w:r>
              <w:rPr>
                <w:rFonts w:ascii="Times New Roman" w:hAnsi="Times New Roman"/>
              </w:rPr>
              <w:t>ОК.6</w:t>
            </w:r>
          </w:p>
          <w:p w:rsidR="00DF4DBE" w:rsidRPr="00315F34" w:rsidRDefault="00DF4DBE" w:rsidP="00DF4DBE">
            <w:pPr>
              <w:suppressAutoHyphens/>
              <w:spacing w:after="0" w:line="240" w:lineRule="auto"/>
              <w:jc w:val="both"/>
              <w:rPr>
                <w:rFonts w:ascii="Times New Roman" w:hAnsi="Times New Roman"/>
                <w:b/>
              </w:rPr>
            </w:pPr>
            <w:r>
              <w:rPr>
                <w:rFonts w:ascii="Times New Roman" w:hAnsi="Times New Roman"/>
              </w:rPr>
              <w:t>ОК. 8</w:t>
            </w:r>
          </w:p>
        </w:tc>
        <w:tc>
          <w:tcPr>
            <w:tcW w:w="382" w:type="pct"/>
            <w:gridSpan w:val="3"/>
            <w:vMerge w:val="restart"/>
          </w:tcPr>
          <w:p w:rsidR="00DF4DBE" w:rsidRPr="00600797" w:rsidRDefault="00DF4DBE" w:rsidP="00DF4DBE">
            <w:pPr>
              <w:suppressAutoHyphens/>
              <w:spacing w:after="0" w:line="240" w:lineRule="auto"/>
              <w:jc w:val="both"/>
              <w:rPr>
                <w:rFonts w:ascii="Times New Roman" w:hAnsi="Times New Roman"/>
                <w:bCs/>
              </w:rPr>
            </w:pPr>
            <w:r w:rsidRPr="00600797">
              <w:rPr>
                <w:rFonts w:ascii="Times New Roman" w:hAnsi="Times New Roman"/>
                <w:bCs/>
              </w:rPr>
              <w:t>Н.</w:t>
            </w:r>
            <w:r w:rsidR="00600797" w:rsidRPr="00600797">
              <w:rPr>
                <w:rFonts w:ascii="Times New Roman" w:hAnsi="Times New Roman"/>
                <w:bCs/>
              </w:rPr>
              <w:t>1</w:t>
            </w:r>
            <w:r w:rsidRPr="00600797">
              <w:rPr>
                <w:rFonts w:ascii="Times New Roman" w:hAnsi="Times New Roman"/>
                <w:bCs/>
              </w:rPr>
              <w:t>.1.01.</w:t>
            </w:r>
          </w:p>
          <w:p w:rsidR="00DF4DBE" w:rsidRPr="00600797" w:rsidRDefault="00DF4DBE" w:rsidP="00DF4DBE">
            <w:pPr>
              <w:spacing w:after="0" w:line="240" w:lineRule="auto"/>
              <w:jc w:val="both"/>
              <w:rPr>
                <w:rFonts w:ascii="Times New Roman" w:hAnsi="Times New Roman"/>
                <w:bCs/>
              </w:rPr>
            </w:pPr>
            <w:r w:rsidRPr="00600797">
              <w:rPr>
                <w:rFonts w:ascii="Times New Roman" w:hAnsi="Times New Roman"/>
                <w:bCs/>
              </w:rPr>
              <w:t xml:space="preserve">Н. </w:t>
            </w:r>
            <w:r w:rsidR="00600797" w:rsidRPr="00600797">
              <w:rPr>
                <w:rFonts w:ascii="Times New Roman" w:hAnsi="Times New Roman"/>
                <w:bCs/>
              </w:rPr>
              <w:t>1</w:t>
            </w:r>
            <w:r w:rsidRPr="00600797">
              <w:rPr>
                <w:rFonts w:ascii="Times New Roman" w:hAnsi="Times New Roman"/>
                <w:bCs/>
              </w:rPr>
              <w:t>.2.01.</w:t>
            </w:r>
          </w:p>
          <w:p w:rsidR="00DF4DBE" w:rsidRPr="00600797" w:rsidRDefault="00DF4DBE" w:rsidP="00DF4DBE">
            <w:pPr>
              <w:spacing w:after="0" w:line="240" w:lineRule="auto"/>
              <w:jc w:val="both"/>
              <w:rPr>
                <w:rFonts w:ascii="Times New Roman" w:hAnsi="Times New Roman"/>
                <w:i/>
              </w:rPr>
            </w:pPr>
            <w:r w:rsidRPr="00600797">
              <w:rPr>
                <w:rFonts w:ascii="Times New Roman" w:hAnsi="Times New Roman"/>
                <w:bCs/>
              </w:rPr>
              <w:t xml:space="preserve"> </w:t>
            </w:r>
          </w:p>
          <w:p w:rsidR="00DF4DBE" w:rsidRPr="00600797" w:rsidRDefault="00DF4DBE" w:rsidP="00DF4DBE">
            <w:pPr>
              <w:suppressAutoHyphens/>
              <w:spacing w:after="0" w:line="240" w:lineRule="auto"/>
              <w:jc w:val="both"/>
              <w:rPr>
                <w:rFonts w:ascii="Times New Roman" w:hAnsi="Times New Roman"/>
                <w:spacing w:val="-10"/>
              </w:rPr>
            </w:pPr>
            <w:r w:rsidRPr="00600797">
              <w:rPr>
                <w:rFonts w:ascii="Times New Roman" w:hAnsi="Times New Roman"/>
                <w:spacing w:val="-10"/>
              </w:rPr>
              <w:t>У.</w:t>
            </w:r>
            <w:r w:rsidR="00600797" w:rsidRPr="00600797">
              <w:rPr>
                <w:rFonts w:ascii="Times New Roman" w:hAnsi="Times New Roman"/>
                <w:spacing w:val="-10"/>
              </w:rPr>
              <w:t>1</w:t>
            </w:r>
            <w:r w:rsidRPr="00600797">
              <w:rPr>
                <w:rFonts w:ascii="Times New Roman" w:hAnsi="Times New Roman"/>
                <w:spacing w:val="-10"/>
              </w:rPr>
              <w:t>.1.0</w:t>
            </w:r>
            <w:r w:rsidR="00600797" w:rsidRPr="00600797">
              <w:rPr>
                <w:rFonts w:ascii="Times New Roman" w:hAnsi="Times New Roman"/>
                <w:spacing w:val="-10"/>
              </w:rPr>
              <w:t>3</w:t>
            </w:r>
          </w:p>
          <w:p w:rsidR="00DF4DBE" w:rsidRPr="00600797" w:rsidRDefault="00DF4DBE" w:rsidP="00DF4DBE">
            <w:pPr>
              <w:suppressAutoHyphens/>
              <w:spacing w:after="0" w:line="240" w:lineRule="auto"/>
              <w:jc w:val="both"/>
              <w:rPr>
                <w:rFonts w:ascii="Times New Roman" w:hAnsi="Times New Roman"/>
                <w:spacing w:val="-10"/>
              </w:rPr>
            </w:pPr>
            <w:r w:rsidRPr="00600797">
              <w:rPr>
                <w:rFonts w:ascii="Times New Roman" w:hAnsi="Times New Roman"/>
                <w:spacing w:val="-10"/>
              </w:rPr>
              <w:t>У.</w:t>
            </w:r>
            <w:r w:rsidR="00600797" w:rsidRPr="00600797">
              <w:rPr>
                <w:rFonts w:ascii="Times New Roman" w:hAnsi="Times New Roman"/>
                <w:spacing w:val="-10"/>
              </w:rPr>
              <w:t>1</w:t>
            </w:r>
            <w:r w:rsidRPr="00600797">
              <w:rPr>
                <w:rFonts w:ascii="Times New Roman" w:hAnsi="Times New Roman"/>
                <w:spacing w:val="-10"/>
              </w:rPr>
              <w:t>.</w:t>
            </w:r>
            <w:r w:rsidR="00600797" w:rsidRPr="00600797">
              <w:rPr>
                <w:rFonts w:ascii="Times New Roman" w:hAnsi="Times New Roman"/>
                <w:spacing w:val="-10"/>
              </w:rPr>
              <w:t>2</w:t>
            </w:r>
            <w:r w:rsidRPr="00600797">
              <w:rPr>
                <w:rFonts w:ascii="Times New Roman" w:hAnsi="Times New Roman"/>
                <w:spacing w:val="-10"/>
              </w:rPr>
              <w:t>.0</w:t>
            </w:r>
            <w:r w:rsidR="00600797" w:rsidRPr="00600797">
              <w:rPr>
                <w:rFonts w:ascii="Times New Roman" w:hAnsi="Times New Roman"/>
                <w:spacing w:val="-10"/>
              </w:rPr>
              <w:t>1</w:t>
            </w:r>
          </w:p>
          <w:p w:rsidR="00DF4DBE" w:rsidRPr="00600797" w:rsidRDefault="00DF4DBE" w:rsidP="00DF4DBE">
            <w:pPr>
              <w:suppressAutoHyphens/>
              <w:spacing w:after="0" w:line="240" w:lineRule="auto"/>
              <w:jc w:val="both"/>
              <w:rPr>
                <w:rFonts w:ascii="Times New Roman" w:hAnsi="Times New Roman"/>
              </w:rPr>
            </w:pPr>
            <w:r w:rsidRPr="00600797">
              <w:rPr>
                <w:rFonts w:ascii="Times New Roman" w:hAnsi="Times New Roman"/>
              </w:rPr>
              <w:t>З.</w:t>
            </w:r>
            <w:r w:rsidR="00600797" w:rsidRPr="00600797">
              <w:rPr>
                <w:rFonts w:ascii="Times New Roman" w:hAnsi="Times New Roman"/>
              </w:rPr>
              <w:t>1</w:t>
            </w:r>
            <w:r w:rsidRPr="00600797">
              <w:rPr>
                <w:rFonts w:ascii="Times New Roman" w:hAnsi="Times New Roman"/>
              </w:rPr>
              <w:t>.1.0</w:t>
            </w:r>
            <w:r w:rsidR="00600797" w:rsidRPr="00600797">
              <w:rPr>
                <w:rFonts w:ascii="Times New Roman" w:hAnsi="Times New Roman"/>
              </w:rPr>
              <w:t>2</w:t>
            </w:r>
          </w:p>
          <w:p w:rsidR="00DF4DBE" w:rsidRPr="00600797" w:rsidRDefault="00DF4DBE" w:rsidP="00DF4DBE">
            <w:pPr>
              <w:suppressAutoHyphens/>
              <w:spacing w:after="0" w:line="240" w:lineRule="auto"/>
              <w:jc w:val="both"/>
              <w:rPr>
                <w:rFonts w:ascii="Times New Roman" w:hAnsi="Times New Roman"/>
              </w:rPr>
            </w:pPr>
            <w:r w:rsidRPr="00600797">
              <w:rPr>
                <w:rFonts w:ascii="Times New Roman" w:hAnsi="Times New Roman"/>
              </w:rPr>
              <w:t>З.</w:t>
            </w:r>
            <w:r w:rsidR="00600797" w:rsidRPr="00600797">
              <w:rPr>
                <w:rFonts w:ascii="Times New Roman" w:hAnsi="Times New Roman"/>
              </w:rPr>
              <w:t>1</w:t>
            </w:r>
            <w:r w:rsidRPr="00600797">
              <w:rPr>
                <w:rFonts w:ascii="Times New Roman" w:hAnsi="Times New Roman"/>
              </w:rPr>
              <w:t>.</w:t>
            </w:r>
            <w:r w:rsidR="00600797" w:rsidRPr="00600797">
              <w:rPr>
                <w:rFonts w:ascii="Times New Roman" w:hAnsi="Times New Roman"/>
              </w:rPr>
              <w:t>2</w:t>
            </w:r>
            <w:r w:rsidRPr="00600797">
              <w:rPr>
                <w:rFonts w:ascii="Times New Roman" w:hAnsi="Times New Roman"/>
              </w:rPr>
              <w:t>.0</w:t>
            </w:r>
            <w:r w:rsidR="00600797" w:rsidRPr="00600797">
              <w:rPr>
                <w:rFonts w:ascii="Times New Roman" w:hAnsi="Times New Roman"/>
              </w:rPr>
              <w:t>1</w:t>
            </w:r>
          </w:p>
          <w:p w:rsidR="00DF4DBE" w:rsidRPr="00315F34" w:rsidRDefault="00DF4DBE" w:rsidP="00DF4DBE">
            <w:pPr>
              <w:suppressAutoHyphens/>
              <w:spacing w:after="0" w:line="240" w:lineRule="auto"/>
              <w:jc w:val="both"/>
              <w:rPr>
                <w:rFonts w:ascii="Times New Roman" w:hAnsi="Times New Roman"/>
                <w:b/>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Уо.4.03 Уо.4.02 Зо.5.01 Уо.5.02 Уо.5.01 Уо.6.02 </w:t>
            </w:r>
            <w:r>
              <w:rPr>
                <w:rFonts w:ascii="Times New Roman" w:hAnsi="Times New Roman"/>
              </w:rPr>
              <w:lastRenderedPageBreak/>
              <w:t>Уо.6.01 Зо.6.01 Зо.8.03 Зо.8.02 Зо.8.01 Уо.8.05 Уо.8.04 Уо.8.01</w:t>
            </w:r>
          </w:p>
        </w:tc>
      </w:tr>
      <w:tr w:rsidR="00600797" w:rsidRPr="00315F34" w:rsidTr="00600797">
        <w:trPr>
          <w:trHeight w:val="315"/>
        </w:trPr>
        <w:tc>
          <w:tcPr>
            <w:tcW w:w="717" w:type="pct"/>
            <w:gridSpan w:val="2"/>
            <w:vMerge/>
          </w:tcPr>
          <w:p w:rsidR="00DF4DBE" w:rsidRPr="00315F34" w:rsidRDefault="00DF4DBE" w:rsidP="00DF4DBE">
            <w:pPr>
              <w:spacing w:line="240" w:lineRule="auto"/>
              <w:rPr>
                <w:rFonts w:ascii="Times New Roman" w:hAnsi="Times New Roman"/>
                <w:b/>
                <w:bCs/>
              </w:rPr>
            </w:pPr>
          </w:p>
        </w:tc>
        <w:tc>
          <w:tcPr>
            <w:tcW w:w="2946" w:type="pct"/>
            <w:gridSpan w:val="2"/>
          </w:tcPr>
          <w:p w:rsidR="00DF4DBE" w:rsidRPr="002A17E7" w:rsidRDefault="00E62815" w:rsidP="00DF4DBE">
            <w:pPr>
              <w:shd w:val="clear" w:color="auto" w:fill="FFFFFF"/>
              <w:spacing w:after="0" w:line="240" w:lineRule="auto"/>
              <w:ind w:left="51"/>
              <w:jc w:val="both"/>
              <w:rPr>
                <w:i/>
              </w:rPr>
            </w:pPr>
            <w:r>
              <w:rPr>
                <w:rFonts w:ascii="Times New Roman" w:hAnsi="Times New Roman"/>
                <w:bCs/>
              </w:rPr>
              <w:t xml:space="preserve">2. </w:t>
            </w:r>
            <w:r w:rsidR="00DF4DBE" w:rsidRPr="00DF4DBE">
              <w:rPr>
                <w:rFonts w:ascii="Times New Roman" w:hAnsi="Times New Roman"/>
                <w:bCs/>
              </w:rPr>
              <w:t>Классификация сварных соединений, типы и конструктивные элементы сварных швов</w:t>
            </w:r>
          </w:p>
        </w:tc>
        <w:tc>
          <w:tcPr>
            <w:tcW w:w="525" w:type="pct"/>
            <w:vMerge/>
          </w:tcPr>
          <w:p w:rsidR="00DF4DBE" w:rsidRPr="00806405" w:rsidRDefault="00DF4DBE" w:rsidP="00DF4DBE">
            <w:pPr>
              <w:suppressAutoHyphens/>
              <w:jc w:val="center"/>
              <w:rPr>
                <w:rFonts w:ascii="Times New Roman" w:hAnsi="Times New Roman"/>
                <w:b/>
              </w:rPr>
            </w:pPr>
          </w:p>
        </w:tc>
        <w:tc>
          <w:tcPr>
            <w:tcW w:w="430" w:type="pct"/>
            <w:vMerge/>
          </w:tcPr>
          <w:p w:rsidR="00DF4DBE" w:rsidRPr="00AA2AF5" w:rsidRDefault="00DF4DBE" w:rsidP="00DF4DBE">
            <w:pPr>
              <w:spacing w:after="0" w:line="240" w:lineRule="auto"/>
              <w:rPr>
                <w:rFonts w:ascii="Times New Roman" w:eastAsia="Calibri" w:hAnsi="Times New Roman"/>
                <w:i/>
                <w:iCs/>
                <w:sz w:val="24"/>
                <w:szCs w:val="24"/>
                <w:lang w:eastAsia="en-US"/>
              </w:rPr>
            </w:pPr>
          </w:p>
        </w:tc>
        <w:tc>
          <w:tcPr>
            <w:tcW w:w="382" w:type="pct"/>
            <w:gridSpan w:val="3"/>
            <w:vMerge/>
          </w:tcPr>
          <w:p w:rsidR="00DF4DBE" w:rsidRPr="00AA2AF5" w:rsidRDefault="00DF4DBE" w:rsidP="00DF4DBE">
            <w:pPr>
              <w:spacing w:after="0" w:line="240" w:lineRule="auto"/>
              <w:rPr>
                <w:rFonts w:ascii="Times New Roman" w:eastAsia="Calibri" w:hAnsi="Times New Roman"/>
                <w:i/>
                <w:iCs/>
                <w:sz w:val="24"/>
                <w:szCs w:val="24"/>
                <w:lang w:eastAsia="en-US"/>
              </w:rPr>
            </w:pPr>
          </w:p>
        </w:tc>
      </w:tr>
      <w:tr w:rsidR="00600797" w:rsidRPr="00315F34" w:rsidTr="00600797">
        <w:trPr>
          <w:trHeight w:val="315"/>
        </w:trPr>
        <w:tc>
          <w:tcPr>
            <w:tcW w:w="717" w:type="pct"/>
            <w:gridSpan w:val="2"/>
            <w:vMerge/>
          </w:tcPr>
          <w:p w:rsidR="00DF4DBE" w:rsidRPr="00315F34" w:rsidRDefault="00DF4DBE" w:rsidP="00DF4DBE">
            <w:pPr>
              <w:spacing w:line="240" w:lineRule="auto"/>
              <w:rPr>
                <w:rFonts w:ascii="Times New Roman" w:hAnsi="Times New Roman"/>
                <w:b/>
                <w:bCs/>
              </w:rPr>
            </w:pPr>
          </w:p>
        </w:tc>
        <w:tc>
          <w:tcPr>
            <w:tcW w:w="2946" w:type="pct"/>
            <w:gridSpan w:val="2"/>
          </w:tcPr>
          <w:p w:rsidR="00DF4DBE" w:rsidRPr="002A17E7" w:rsidRDefault="00E62815" w:rsidP="00DF4DBE">
            <w:pPr>
              <w:shd w:val="clear" w:color="auto" w:fill="FFFFFF"/>
              <w:spacing w:after="0" w:line="240" w:lineRule="auto"/>
              <w:ind w:left="51"/>
              <w:jc w:val="both"/>
              <w:rPr>
                <w:i/>
              </w:rPr>
            </w:pPr>
            <w:r>
              <w:rPr>
                <w:rFonts w:ascii="Times New Roman" w:hAnsi="Times New Roman"/>
                <w:bCs/>
              </w:rPr>
              <w:t xml:space="preserve">3. </w:t>
            </w:r>
            <w:r w:rsidR="00DF4DBE" w:rsidRPr="00DF4DBE">
              <w:rPr>
                <w:rFonts w:ascii="Times New Roman" w:hAnsi="Times New Roman"/>
                <w:bCs/>
              </w:rPr>
              <w:t>Условные изображения и обозначения швов сварных</w:t>
            </w:r>
            <w:r w:rsidR="00DF4DBE" w:rsidRPr="002A17E7">
              <w:rPr>
                <w:i/>
              </w:rPr>
              <w:t xml:space="preserve"> </w:t>
            </w:r>
          </w:p>
        </w:tc>
        <w:tc>
          <w:tcPr>
            <w:tcW w:w="525" w:type="pct"/>
            <w:vMerge/>
          </w:tcPr>
          <w:p w:rsidR="00DF4DBE" w:rsidRPr="00806405" w:rsidRDefault="00DF4DBE" w:rsidP="00DF4DBE">
            <w:pPr>
              <w:suppressAutoHyphens/>
              <w:jc w:val="center"/>
              <w:rPr>
                <w:rFonts w:ascii="Times New Roman" w:hAnsi="Times New Roman"/>
                <w:b/>
              </w:rPr>
            </w:pPr>
          </w:p>
        </w:tc>
        <w:tc>
          <w:tcPr>
            <w:tcW w:w="430" w:type="pct"/>
            <w:vMerge/>
          </w:tcPr>
          <w:p w:rsidR="00DF4DBE" w:rsidRPr="00315F34" w:rsidRDefault="00DF4DBE" w:rsidP="00DF4DBE">
            <w:pPr>
              <w:suppressAutoHyphens/>
              <w:jc w:val="both"/>
              <w:rPr>
                <w:rFonts w:ascii="Times New Roman" w:hAnsi="Times New Roman"/>
                <w:b/>
              </w:rPr>
            </w:pPr>
          </w:p>
        </w:tc>
        <w:tc>
          <w:tcPr>
            <w:tcW w:w="382" w:type="pct"/>
            <w:gridSpan w:val="3"/>
            <w:vMerge/>
          </w:tcPr>
          <w:p w:rsidR="00DF4DBE" w:rsidRPr="00315F34" w:rsidRDefault="00DF4DBE" w:rsidP="00DF4DBE">
            <w:pPr>
              <w:suppressAutoHyphens/>
              <w:jc w:val="both"/>
              <w:rPr>
                <w:rFonts w:ascii="Times New Roman" w:hAnsi="Times New Roman"/>
                <w:b/>
              </w:rPr>
            </w:pPr>
          </w:p>
        </w:tc>
      </w:tr>
      <w:tr w:rsidR="00600797" w:rsidRPr="00315F34" w:rsidTr="00600797">
        <w:trPr>
          <w:trHeight w:val="555"/>
        </w:trPr>
        <w:tc>
          <w:tcPr>
            <w:tcW w:w="717" w:type="pct"/>
            <w:gridSpan w:val="2"/>
            <w:vMerge/>
          </w:tcPr>
          <w:p w:rsidR="00DF4DBE" w:rsidRPr="00315F34" w:rsidRDefault="00DF4DBE" w:rsidP="00DF4DBE">
            <w:pPr>
              <w:spacing w:line="240" w:lineRule="auto"/>
              <w:rPr>
                <w:rFonts w:ascii="Times New Roman" w:hAnsi="Times New Roman"/>
                <w:b/>
                <w:bCs/>
              </w:rPr>
            </w:pPr>
          </w:p>
        </w:tc>
        <w:tc>
          <w:tcPr>
            <w:tcW w:w="2946" w:type="pct"/>
            <w:gridSpan w:val="2"/>
          </w:tcPr>
          <w:p w:rsidR="00DF4DBE" w:rsidRPr="00315F34" w:rsidRDefault="00DF4DBE" w:rsidP="00DF4DBE">
            <w:pPr>
              <w:suppressAutoHyphens/>
              <w:spacing w:line="240" w:lineRule="auto"/>
              <w:jc w:val="both"/>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25" w:type="pct"/>
          </w:tcPr>
          <w:p w:rsidR="00DF4DBE" w:rsidRPr="00806405" w:rsidRDefault="000B311D" w:rsidP="00DF4DBE">
            <w:pPr>
              <w:suppressAutoHyphens/>
              <w:jc w:val="center"/>
              <w:rPr>
                <w:rFonts w:ascii="Times New Roman" w:hAnsi="Times New Roman"/>
                <w:b/>
                <w:iCs/>
              </w:rPr>
            </w:pPr>
            <w:r>
              <w:rPr>
                <w:rFonts w:ascii="Times New Roman" w:hAnsi="Times New Roman"/>
                <w:b/>
                <w:iCs/>
              </w:rPr>
              <w:t>2</w:t>
            </w:r>
          </w:p>
        </w:tc>
        <w:tc>
          <w:tcPr>
            <w:tcW w:w="430" w:type="pct"/>
            <w:vMerge/>
          </w:tcPr>
          <w:p w:rsidR="00DF4DBE" w:rsidRPr="00315F34" w:rsidRDefault="00DF4DBE" w:rsidP="00DF4DBE">
            <w:pPr>
              <w:suppressAutoHyphens/>
              <w:jc w:val="both"/>
              <w:rPr>
                <w:rFonts w:ascii="Times New Roman" w:hAnsi="Times New Roman"/>
                <w:b/>
                <w:i/>
                <w:iCs/>
              </w:rPr>
            </w:pPr>
          </w:p>
        </w:tc>
        <w:tc>
          <w:tcPr>
            <w:tcW w:w="382" w:type="pct"/>
            <w:gridSpan w:val="3"/>
            <w:vMerge/>
          </w:tcPr>
          <w:p w:rsidR="00DF4DBE" w:rsidRPr="00315F34" w:rsidRDefault="00DF4DBE" w:rsidP="00DF4DBE">
            <w:pPr>
              <w:suppressAutoHyphens/>
              <w:jc w:val="both"/>
              <w:rPr>
                <w:rFonts w:ascii="Times New Roman" w:hAnsi="Times New Roman"/>
                <w:b/>
                <w:i/>
                <w:iCs/>
              </w:rPr>
            </w:pPr>
          </w:p>
        </w:tc>
      </w:tr>
      <w:tr w:rsidR="00600797" w:rsidRPr="00315F34" w:rsidTr="00600797">
        <w:trPr>
          <w:trHeight w:val="564"/>
        </w:trPr>
        <w:tc>
          <w:tcPr>
            <w:tcW w:w="717" w:type="pct"/>
            <w:gridSpan w:val="2"/>
            <w:vMerge/>
          </w:tcPr>
          <w:p w:rsidR="00DF4DBE" w:rsidRPr="00315F34" w:rsidRDefault="00DF4DBE" w:rsidP="00DF4DBE">
            <w:pPr>
              <w:spacing w:line="240" w:lineRule="auto"/>
              <w:rPr>
                <w:rFonts w:ascii="Times New Roman" w:hAnsi="Times New Roman"/>
                <w:b/>
                <w:bCs/>
              </w:rPr>
            </w:pPr>
          </w:p>
        </w:tc>
        <w:tc>
          <w:tcPr>
            <w:tcW w:w="2946" w:type="pct"/>
            <w:gridSpan w:val="2"/>
          </w:tcPr>
          <w:p w:rsidR="00DF4DBE" w:rsidRPr="009B7345" w:rsidRDefault="00DF4DBE" w:rsidP="00DF4DBE">
            <w:pPr>
              <w:suppressAutoHyphens/>
              <w:spacing w:after="0" w:line="240" w:lineRule="auto"/>
              <w:ind w:left="33"/>
              <w:jc w:val="both"/>
              <w:rPr>
                <w:rFonts w:ascii="Times New Roman" w:hAnsi="Times New Roman"/>
                <w:b/>
              </w:rPr>
            </w:pPr>
            <w:r w:rsidRPr="009B7345">
              <w:rPr>
                <w:rFonts w:ascii="Times New Roman" w:hAnsi="Times New Roman"/>
                <w:b/>
              </w:rPr>
              <w:t>1.</w:t>
            </w:r>
            <w:r>
              <w:rPr>
                <w:rFonts w:ascii="Times New Roman" w:hAnsi="Times New Roman"/>
                <w:b/>
              </w:rPr>
              <w:t>Практическое</w:t>
            </w:r>
            <w:r w:rsidRPr="009B7345">
              <w:rPr>
                <w:rFonts w:ascii="Times New Roman" w:hAnsi="Times New Roman"/>
                <w:b/>
              </w:rPr>
              <w:t xml:space="preserve"> занятие 1</w:t>
            </w:r>
          </w:p>
          <w:p w:rsidR="00DF4DBE" w:rsidRPr="009B7345" w:rsidRDefault="00DF4DBE" w:rsidP="00DF4DBE">
            <w:pPr>
              <w:shd w:val="clear" w:color="auto" w:fill="FFFFFF"/>
              <w:spacing w:after="0" w:line="240" w:lineRule="auto"/>
              <w:ind w:left="51"/>
              <w:jc w:val="both"/>
              <w:rPr>
                <w:rFonts w:ascii="Times New Roman" w:hAnsi="Times New Roman"/>
              </w:rPr>
            </w:pPr>
            <w:r w:rsidRPr="00DF4DBE">
              <w:rPr>
                <w:rFonts w:ascii="Times New Roman" w:hAnsi="Times New Roman"/>
                <w:bCs/>
              </w:rPr>
              <w:t>Определение типа сварного соединения и конструктивных элементов шва, обозначение швов в соответствии с описанием</w:t>
            </w:r>
          </w:p>
        </w:tc>
        <w:tc>
          <w:tcPr>
            <w:tcW w:w="525" w:type="pct"/>
          </w:tcPr>
          <w:p w:rsidR="00DF4DBE" w:rsidRPr="009B7345" w:rsidRDefault="00DF4DBE" w:rsidP="00DF4DBE">
            <w:pPr>
              <w:suppressAutoHyphens/>
              <w:spacing w:after="0" w:line="240" w:lineRule="auto"/>
              <w:jc w:val="center"/>
              <w:rPr>
                <w:rFonts w:ascii="Times New Roman" w:hAnsi="Times New Roman"/>
              </w:rPr>
            </w:pPr>
            <w:r>
              <w:rPr>
                <w:rFonts w:ascii="Times New Roman" w:hAnsi="Times New Roman"/>
              </w:rPr>
              <w:t>2</w:t>
            </w:r>
          </w:p>
        </w:tc>
        <w:tc>
          <w:tcPr>
            <w:tcW w:w="430" w:type="pct"/>
            <w:vMerge/>
          </w:tcPr>
          <w:p w:rsidR="00DF4DBE" w:rsidRPr="00315F34" w:rsidRDefault="00DF4DBE" w:rsidP="00DF4DBE">
            <w:pPr>
              <w:suppressAutoHyphens/>
              <w:jc w:val="both"/>
              <w:rPr>
                <w:rFonts w:ascii="Times New Roman" w:hAnsi="Times New Roman"/>
                <w:i/>
              </w:rPr>
            </w:pPr>
          </w:p>
        </w:tc>
        <w:tc>
          <w:tcPr>
            <w:tcW w:w="382" w:type="pct"/>
            <w:gridSpan w:val="3"/>
            <w:vMerge/>
          </w:tcPr>
          <w:p w:rsidR="00DF4DBE" w:rsidRPr="00315F34" w:rsidRDefault="00DF4DBE" w:rsidP="00DF4DBE">
            <w:pPr>
              <w:suppressAutoHyphens/>
              <w:jc w:val="both"/>
              <w:rPr>
                <w:rFonts w:ascii="Times New Roman" w:hAnsi="Times New Roman"/>
                <w:i/>
              </w:rPr>
            </w:pPr>
          </w:p>
        </w:tc>
      </w:tr>
      <w:tr w:rsidR="00600797" w:rsidRPr="00315F34" w:rsidTr="00600797">
        <w:trPr>
          <w:trHeight w:val="210"/>
        </w:trPr>
        <w:tc>
          <w:tcPr>
            <w:tcW w:w="717" w:type="pct"/>
            <w:gridSpan w:val="2"/>
            <w:vMerge/>
          </w:tcPr>
          <w:p w:rsidR="00DF4DBE" w:rsidRPr="00315F34" w:rsidRDefault="00DF4DBE" w:rsidP="00DF4DBE">
            <w:pPr>
              <w:spacing w:line="240" w:lineRule="auto"/>
              <w:rPr>
                <w:rFonts w:ascii="Times New Roman" w:hAnsi="Times New Roman"/>
                <w:b/>
                <w:bCs/>
              </w:rPr>
            </w:pPr>
          </w:p>
        </w:tc>
        <w:tc>
          <w:tcPr>
            <w:tcW w:w="2946" w:type="pct"/>
            <w:gridSpan w:val="2"/>
          </w:tcPr>
          <w:p w:rsidR="00DF4DBE" w:rsidRDefault="00DF4DBE" w:rsidP="000B311D">
            <w:pPr>
              <w:suppressAutoHyphens/>
              <w:spacing w:after="0" w:line="240" w:lineRule="auto"/>
              <w:ind w:left="33"/>
              <w:rPr>
                <w:rFonts w:ascii="Times New Roman" w:hAnsi="Times New Roman"/>
                <w:b/>
              </w:rPr>
            </w:pPr>
            <w:r>
              <w:rPr>
                <w:rFonts w:ascii="Times New Roman" w:hAnsi="Times New Roman"/>
                <w:b/>
              </w:rPr>
              <w:t>Самостоятельная работа обучающихся</w:t>
            </w:r>
          </w:p>
          <w:p w:rsidR="00DF4DBE" w:rsidRDefault="00DF4DBE" w:rsidP="000B311D">
            <w:pPr>
              <w:suppressAutoHyphens/>
              <w:spacing w:after="0" w:line="240" w:lineRule="auto"/>
              <w:ind w:left="33"/>
              <w:rPr>
                <w:rFonts w:ascii="Times New Roman" w:hAnsi="Times New Roman"/>
              </w:rPr>
            </w:pPr>
          </w:p>
          <w:p w:rsidR="000B311D" w:rsidRPr="004C40D5" w:rsidRDefault="000B311D" w:rsidP="00634836">
            <w:pPr>
              <w:pStyle w:val="ae"/>
              <w:numPr>
                <w:ilvl w:val="0"/>
                <w:numId w:val="7"/>
              </w:numPr>
              <w:spacing w:before="0" w:after="0"/>
              <w:ind w:left="459" w:hanging="425"/>
              <w:rPr>
                <w:bCs/>
              </w:rPr>
            </w:pPr>
            <w:r w:rsidRPr="004C40D5">
              <w:rPr>
                <w:bCs/>
              </w:rPr>
              <w:t xml:space="preserve">Подготовка сообщения на тему: «Творцы электрической сварки» </w:t>
            </w:r>
          </w:p>
          <w:p w:rsidR="000B311D" w:rsidRPr="004C40D5" w:rsidRDefault="000B311D" w:rsidP="00634836">
            <w:pPr>
              <w:pStyle w:val="ae"/>
              <w:numPr>
                <w:ilvl w:val="0"/>
                <w:numId w:val="7"/>
              </w:numPr>
              <w:spacing w:before="0" w:after="0"/>
              <w:ind w:left="459" w:hanging="425"/>
              <w:rPr>
                <w:bCs/>
              </w:rPr>
            </w:pPr>
            <w:r w:rsidRPr="004C40D5">
              <w:rPr>
                <w:bCs/>
              </w:rPr>
              <w:t>Продолжение схемы «Классификация электросварки»</w:t>
            </w:r>
          </w:p>
          <w:p w:rsidR="000B311D" w:rsidRPr="004C40D5" w:rsidRDefault="000B311D" w:rsidP="00634836">
            <w:pPr>
              <w:pStyle w:val="ae"/>
              <w:numPr>
                <w:ilvl w:val="0"/>
                <w:numId w:val="7"/>
              </w:numPr>
              <w:spacing w:before="0" w:after="0"/>
              <w:ind w:left="459" w:hanging="425"/>
              <w:rPr>
                <w:bCs/>
              </w:rPr>
            </w:pPr>
            <w:r w:rsidRPr="004C40D5">
              <w:rPr>
                <w:bCs/>
              </w:rPr>
              <w:t xml:space="preserve">Выполнение чертежа конструктивных элементов стыкового соединения С7 по  ГОСТ 5264-80 </w:t>
            </w:r>
          </w:p>
          <w:p w:rsidR="000B311D" w:rsidRPr="004C40D5" w:rsidRDefault="000B311D" w:rsidP="00634836">
            <w:pPr>
              <w:pStyle w:val="ae"/>
              <w:numPr>
                <w:ilvl w:val="0"/>
                <w:numId w:val="7"/>
              </w:numPr>
              <w:spacing w:before="0" w:after="0"/>
              <w:ind w:left="459" w:hanging="425"/>
              <w:rPr>
                <w:bCs/>
              </w:rPr>
            </w:pPr>
            <w:r w:rsidRPr="004C40D5">
              <w:rPr>
                <w:bCs/>
              </w:rPr>
              <w:t xml:space="preserve">Выполнение чертежа конструктивных элементов стыкового соединения С8 по </w:t>
            </w:r>
          </w:p>
          <w:p w:rsidR="000B311D" w:rsidRPr="004C40D5" w:rsidRDefault="000B311D" w:rsidP="00634836">
            <w:pPr>
              <w:pStyle w:val="ae"/>
              <w:numPr>
                <w:ilvl w:val="0"/>
                <w:numId w:val="7"/>
              </w:numPr>
              <w:spacing w:before="0" w:after="0"/>
              <w:ind w:left="459" w:hanging="425"/>
              <w:rPr>
                <w:bCs/>
              </w:rPr>
            </w:pPr>
            <w:r w:rsidRPr="004C40D5">
              <w:rPr>
                <w:bCs/>
              </w:rPr>
              <w:t>ГОСТ 14771-76</w:t>
            </w:r>
          </w:p>
          <w:p w:rsidR="00DF4DBE" w:rsidRPr="007B0F77" w:rsidRDefault="00DF4DBE" w:rsidP="000B311D">
            <w:pPr>
              <w:spacing w:after="0" w:line="240" w:lineRule="auto"/>
              <w:ind w:left="336"/>
              <w:rPr>
                <w:rFonts w:ascii="Times New Roman" w:hAnsi="Times New Roman"/>
              </w:rPr>
            </w:pPr>
          </w:p>
        </w:tc>
        <w:tc>
          <w:tcPr>
            <w:tcW w:w="525" w:type="pct"/>
          </w:tcPr>
          <w:p w:rsidR="00DF4DBE" w:rsidRPr="009B7345" w:rsidRDefault="000B311D" w:rsidP="00DF4DBE">
            <w:pPr>
              <w:suppressAutoHyphens/>
              <w:jc w:val="center"/>
              <w:rPr>
                <w:rFonts w:ascii="Times New Roman" w:hAnsi="Times New Roman"/>
                <w:b/>
              </w:rPr>
            </w:pPr>
            <w:r>
              <w:rPr>
                <w:rFonts w:ascii="Times New Roman" w:hAnsi="Times New Roman"/>
                <w:b/>
              </w:rPr>
              <w:t>4</w:t>
            </w:r>
          </w:p>
        </w:tc>
        <w:tc>
          <w:tcPr>
            <w:tcW w:w="430" w:type="pct"/>
            <w:vMerge/>
          </w:tcPr>
          <w:p w:rsidR="00DF4DBE" w:rsidRPr="00315F34" w:rsidRDefault="00DF4DBE" w:rsidP="00DF4DBE">
            <w:pPr>
              <w:suppressAutoHyphens/>
              <w:jc w:val="both"/>
              <w:rPr>
                <w:rFonts w:ascii="Times New Roman" w:hAnsi="Times New Roman"/>
                <w:i/>
              </w:rPr>
            </w:pPr>
          </w:p>
        </w:tc>
        <w:tc>
          <w:tcPr>
            <w:tcW w:w="382" w:type="pct"/>
            <w:gridSpan w:val="3"/>
            <w:vMerge/>
          </w:tcPr>
          <w:p w:rsidR="00DF4DBE" w:rsidRPr="00315F34" w:rsidRDefault="00DF4DBE" w:rsidP="00DF4DBE">
            <w:pPr>
              <w:suppressAutoHyphens/>
              <w:jc w:val="both"/>
              <w:rPr>
                <w:rFonts w:ascii="Times New Roman" w:hAnsi="Times New Roman"/>
                <w:i/>
              </w:rPr>
            </w:pPr>
          </w:p>
        </w:tc>
      </w:tr>
      <w:tr w:rsidR="00600797" w:rsidRPr="00561DEC" w:rsidTr="00600797">
        <w:tc>
          <w:tcPr>
            <w:tcW w:w="717" w:type="pct"/>
            <w:gridSpan w:val="2"/>
            <w:vMerge w:val="restart"/>
          </w:tcPr>
          <w:p w:rsidR="00CA378B" w:rsidRPr="00806405" w:rsidRDefault="00CA378B" w:rsidP="00DF4DBE">
            <w:pPr>
              <w:spacing w:after="0" w:line="240" w:lineRule="auto"/>
              <w:rPr>
                <w:rStyle w:val="af0"/>
                <w:rFonts w:ascii="Times New Roman" w:hAnsi="Times New Roman"/>
                <w:b/>
                <w:i w:val="0"/>
              </w:rPr>
            </w:pPr>
            <w:r w:rsidRPr="00806405">
              <w:rPr>
                <w:rStyle w:val="af0"/>
                <w:rFonts w:ascii="Times New Roman" w:hAnsi="Times New Roman"/>
                <w:b/>
                <w:i w:val="0"/>
              </w:rPr>
              <w:lastRenderedPageBreak/>
              <w:t>Тема 1.</w:t>
            </w:r>
            <w:r>
              <w:rPr>
                <w:rStyle w:val="af0"/>
                <w:rFonts w:ascii="Times New Roman" w:hAnsi="Times New Roman"/>
                <w:b/>
                <w:i w:val="0"/>
              </w:rPr>
              <w:t>2</w:t>
            </w:r>
            <w:r w:rsidRPr="00806405">
              <w:rPr>
                <w:rStyle w:val="af0"/>
                <w:rFonts w:ascii="Times New Roman" w:hAnsi="Times New Roman"/>
                <w:b/>
                <w:i w:val="0"/>
              </w:rPr>
              <w:t xml:space="preserve">. </w:t>
            </w:r>
          </w:p>
          <w:p w:rsidR="00CA378B" w:rsidRPr="00806405" w:rsidRDefault="00CA378B" w:rsidP="00DF4DBE">
            <w:pPr>
              <w:spacing w:after="0" w:line="240" w:lineRule="auto"/>
              <w:rPr>
                <w:rStyle w:val="af0"/>
                <w:rFonts w:ascii="Times New Roman" w:hAnsi="Times New Roman"/>
              </w:rPr>
            </w:pPr>
            <w:r w:rsidRPr="00E62815">
              <w:rPr>
                <w:rFonts w:ascii="Times New Roman" w:hAnsi="Times New Roman"/>
                <w:bCs/>
              </w:rPr>
              <w:t>Основы теории сварочных процессов</w:t>
            </w:r>
          </w:p>
        </w:tc>
        <w:tc>
          <w:tcPr>
            <w:tcW w:w="2946" w:type="pct"/>
            <w:gridSpan w:val="2"/>
          </w:tcPr>
          <w:p w:rsidR="00CA378B" w:rsidRPr="00806405" w:rsidRDefault="00CA378B" w:rsidP="00DF4DBE">
            <w:pPr>
              <w:spacing w:after="0" w:line="240" w:lineRule="auto"/>
              <w:rPr>
                <w:rStyle w:val="af0"/>
                <w:b/>
                <w:i w:val="0"/>
              </w:rPr>
            </w:pPr>
            <w:r w:rsidRPr="00806405">
              <w:rPr>
                <w:rStyle w:val="af0"/>
                <w:rFonts w:ascii="Times New Roman" w:hAnsi="Times New Roman"/>
                <w:b/>
                <w:i w:val="0"/>
              </w:rPr>
              <w:t xml:space="preserve">Содержание </w:t>
            </w:r>
          </w:p>
        </w:tc>
        <w:tc>
          <w:tcPr>
            <w:tcW w:w="525" w:type="pct"/>
          </w:tcPr>
          <w:p w:rsidR="00CA378B" w:rsidRPr="009B7345" w:rsidRDefault="00600797" w:rsidP="00DF4DBE">
            <w:pPr>
              <w:suppressAutoHyphens/>
              <w:spacing w:after="0" w:line="240" w:lineRule="auto"/>
              <w:jc w:val="center"/>
              <w:rPr>
                <w:rStyle w:val="af0"/>
                <w:rFonts w:ascii="Times New Roman" w:hAnsi="Times New Roman"/>
                <w:b/>
                <w:i w:val="0"/>
              </w:rPr>
            </w:pPr>
            <w:r>
              <w:rPr>
                <w:rStyle w:val="af0"/>
                <w:rFonts w:ascii="Times New Roman" w:hAnsi="Times New Roman"/>
                <w:b/>
                <w:i w:val="0"/>
              </w:rPr>
              <w:t>10/10</w:t>
            </w:r>
          </w:p>
        </w:tc>
        <w:tc>
          <w:tcPr>
            <w:tcW w:w="812" w:type="pct"/>
            <w:gridSpan w:val="4"/>
          </w:tcPr>
          <w:p w:rsidR="00CA378B" w:rsidRPr="00561DEC" w:rsidRDefault="00CA378B" w:rsidP="00DF4DBE">
            <w:pPr>
              <w:suppressAutoHyphens/>
              <w:spacing w:after="0" w:line="240" w:lineRule="auto"/>
              <w:jc w:val="both"/>
              <w:rPr>
                <w:rStyle w:val="af0"/>
              </w:rPr>
            </w:pPr>
          </w:p>
        </w:tc>
      </w:tr>
      <w:tr w:rsidR="00600797" w:rsidRPr="00315F34" w:rsidTr="00600797">
        <w:trPr>
          <w:trHeight w:val="315"/>
        </w:trPr>
        <w:tc>
          <w:tcPr>
            <w:tcW w:w="717" w:type="pct"/>
            <w:gridSpan w:val="2"/>
            <w:vMerge/>
          </w:tcPr>
          <w:p w:rsidR="00CA378B" w:rsidRPr="00315F34" w:rsidRDefault="00CA378B" w:rsidP="000B311D">
            <w:pPr>
              <w:spacing w:line="240" w:lineRule="auto"/>
              <w:rPr>
                <w:rFonts w:ascii="Times New Roman" w:hAnsi="Times New Roman"/>
                <w:b/>
                <w:bCs/>
              </w:rPr>
            </w:pPr>
          </w:p>
        </w:tc>
        <w:tc>
          <w:tcPr>
            <w:tcW w:w="2946" w:type="pct"/>
            <w:gridSpan w:val="2"/>
          </w:tcPr>
          <w:p w:rsidR="00CA378B" w:rsidRDefault="00CA378B" w:rsidP="00E62815">
            <w:pPr>
              <w:spacing w:after="0" w:line="240" w:lineRule="auto"/>
            </w:pPr>
            <w:r>
              <w:t>1</w:t>
            </w:r>
            <w:r w:rsidRPr="00E62815">
              <w:rPr>
                <w:rFonts w:ascii="Times New Roman" w:hAnsi="Times New Roman"/>
                <w:bCs/>
              </w:rPr>
              <w:t>. Электрическая дуга и сущность протекающих в ней процессов. Основные параметры сварочной дуги, её статическая характеристика. Способы возбуждения сварочной дуги, виды сварочных дуг.</w:t>
            </w:r>
          </w:p>
        </w:tc>
        <w:tc>
          <w:tcPr>
            <w:tcW w:w="525" w:type="pct"/>
            <w:vMerge w:val="restart"/>
          </w:tcPr>
          <w:p w:rsidR="00CA378B" w:rsidRPr="00806405" w:rsidRDefault="00CA378B" w:rsidP="000B311D">
            <w:pPr>
              <w:suppressAutoHyphens/>
              <w:jc w:val="center"/>
              <w:rPr>
                <w:rFonts w:ascii="Times New Roman" w:hAnsi="Times New Roman"/>
                <w:b/>
              </w:rPr>
            </w:pPr>
            <w:r>
              <w:rPr>
                <w:rFonts w:ascii="Times New Roman" w:hAnsi="Times New Roman"/>
                <w:b/>
              </w:rPr>
              <w:t>8</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1.1</w:t>
            </w:r>
          </w:p>
          <w:p w:rsidR="00600797" w:rsidRDefault="00600797" w:rsidP="00600797">
            <w:pPr>
              <w:suppressAutoHyphens/>
              <w:spacing w:after="0" w:line="240" w:lineRule="auto"/>
              <w:jc w:val="both"/>
              <w:rPr>
                <w:rFonts w:ascii="Times New Roman" w:hAnsi="Times New Roman"/>
              </w:rPr>
            </w:pPr>
            <w:r>
              <w:rPr>
                <w:rFonts w:ascii="Times New Roman" w:hAnsi="Times New Roman"/>
              </w:rPr>
              <w:t>ПК 1.2</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CA378B" w:rsidRPr="00315F34" w:rsidRDefault="00600797" w:rsidP="00600797">
            <w:pPr>
              <w:suppressAutoHyphens/>
              <w:spacing w:after="0" w:line="240" w:lineRule="auto"/>
              <w:jc w:val="both"/>
              <w:rPr>
                <w:rFonts w:ascii="Times New Roman" w:hAnsi="Times New Roman"/>
                <w:b/>
              </w:rPr>
            </w:pPr>
            <w:r>
              <w:rPr>
                <w:rFonts w:ascii="Times New Roman" w:hAnsi="Times New Roman"/>
              </w:rPr>
              <w:t>ОК. 8</w:t>
            </w:r>
          </w:p>
        </w:tc>
        <w:tc>
          <w:tcPr>
            <w:tcW w:w="382" w:type="pct"/>
            <w:gridSpan w:val="3"/>
            <w:vMerge w:val="restart"/>
          </w:tcPr>
          <w:p w:rsidR="00600797" w:rsidRDefault="00600797" w:rsidP="00600797">
            <w:pPr>
              <w:suppressAutoHyphens/>
              <w:spacing w:after="0" w:line="240" w:lineRule="auto"/>
              <w:jc w:val="both"/>
              <w:rPr>
                <w:rFonts w:ascii="Times New Roman" w:hAnsi="Times New Roman"/>
                <w:bCs/>
              </w:rPr>
            </w:pPr>
            <w:r>
              <w:rPr>
                <w:rFonts w:ascii="Times New Roman" w:hAnsi="Times New Roman"/>
                <w:bCs/>
              </w:rPr>
              <w:t>Н.1.1.01.</w:t>
            </w:r>
          </w:p>
          <w:p w:rsidR="00600797" w:rsidRDefault="00600797" w:rsidP="00600797">
            <w:pPr>
              <w:spacing w:after="0" w:line="240" w:lineRule="auto"/>
              <w:jc w:val="both"/>
              <w:rPr>
                <w:rFonts w:ascii="Times New Roman" w:hAnsi="Times New Roman"/>
                <w:bCs/>
              </w:rPr>
            </w:pPr>
            <w:r>
              <w:rPr>
                <w:rFonts w:ascii="Times New Roman" w:hAnsi="Times New Roman"/>
                <w:bCs/>
              </w:rPr>
              <w:t>Н. 1.2.01.</w:t>
            </w:r>
          </w:p>
          <w:p w:rsidR="00600797" w:rsidRDefault="00600797" w:rsidP="00600797">
            <w:pPr>
              <w:spacing w:after="0" w:line="240" w:lineRule="auto"/>
              <w:jc w:val="both"/>
              <w:rPr>
                <w:rFonts w:ascii="Times New Roman" w:hAnsi="Times New Roman"/>
                <w:i/>
              </w:rPr>
            </w:pPr>
            <w:r>
              <w:rPr>
                <w:rFonts w:ascii="Times New Roman" w:hAnsi="Times New Roman"/>
                <w:bCs/>
              </w:rPr>
              <w:t xml:space="preserve"> </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У.1.1.03</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У.1.2.01</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З.1.1.02</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З.1.2.01</w:t>
            </w:r>
          </w:p>
          <w:p w:rsidR="00600797" w:rsidRDefault="00600797" w:rsidP="00600797">
            <w:pPr>
              <w:suppressAutoHyphens/>
              <w:spacing w:after="0" w:line="360" w:lineRule="auto"/>
              <w:jc w:val="both"/>
              <w:rPr>
                <w:rFonts w:ascii="Times New Roman" w:hAnsi="Times New Roman"/>
              </w:rPr>
            </w:pPr>
          </w:p>
          <w:p w:rsidR="00600797" w:rsidRDefault="00CA378B" w:rsidP="00600797">
            <w:pPr>
              <w:suppressAutoHyphens/>
              <w:spacing w:after="0" w:line="240" w:lineRule="auto"/>
              <w:jc w:val="both"/>
              <w:rPr>
                <w:rFonts w:ascii="Times New Roman" w:hAnsi="Times New Roman"/>
              </w:rPr>
            </w:pPr>
            <w:r>
              <w:rPr>
                <w:rFonts w:ascii="Times New Roman" w:hAnsi="Times New Roman"/>
              </w:rPr>
              <w:t xml:space="preserve">Зо. 3.01 </w:t>
            </w:r>
          </w:p>
          <w:p w:rsidR="00CA378B" w:rsidRPr="00315F34" w:rsidRDefault="00600797" w:rsidP="00600797">
            <w:pPr>
              <w:suppressAutoHyphens/>
              <w:spacing w:after="0" w:line="240" w:lineRule="auto"/>
              <w:jc w:val="both"/>
              <w:rPr>
                <w:rFonts w:ascii="Times New Roman" w:hAnsi="Times New Roman"/>
                <w:b/>
              </w:rPr>
            </w:pPr>
            <w:r>
              <w:rPr>
                <w:rFonts w:ascii="Times New Roman" w:hAnsi="Times New Roman"/>
              </w:rPr>
              <w:t>Уо.</w:t>
            </w:r>
            <w:r w:rsidR="00CA378B">
              <w:rPr>
                <w:rFonts w:ascii="Times New Roman" w:hAnsi="Times New Roman"/>
              </w:rPr>
              <w:t>3.03</w:t>
            </w:r>
            <w:r w:rsidR="00CA378B">
              <w:rPr>
                <w:rFonts w:ascii="Times New Roman" w:hAnsi="Times New Roman"/>
                <w:color w:val="000000"/>
                <w:spacing w:val="-14"/>
              </w:rPr>
              <w:t xml:space="preserve"> </w:t>
            </w:r>
            <w:r w:rsidR="00CA378B">
              <w:rPr>
                <w:rFonts w:ascii="Times New Roman" w:hAnsi="Times New Roman"/>
              </w:rPr>
              <w:t xml:space="preserve">Зо.4.05 Зо.4.04 Зо.4.03 Зо.4.01 Уо.4.05 Уо.4.04 Уо.4.03 Уо.4.02 Зо.5.01 Уо.5.02 Уо.5.01 Уо.6.02 Уо.6.01 Зо.6.01 Зо.8.03 Зо.8.02 Зо.8.01 Уо.8.05 </w:t>
            </w:r>
            <w:r w:rsidR="00CA378B">
              <w:rPr>
                <w:rFonts w:ascii="Times New Roman" w:hAnsi="Times New Roman"/>
              </w:rPr>
              <w:lastRenderedPageBreak/>
              <w:t>Уо.8.04 Уо.8.01</w:t>
            </w:r>
          </w:p>
        </w:tc>
      </w:tr>
      <w:tr w:rsidR="00600797" w:rsidRPr="00315F34" w:rsidTr="00600797">
        <w:trPr>
          <w:trHeight w:val="315"/>
        </w:trPr>
        <w:tc>
          <w:tcPr>
            <w:tcW w:w="717" w:type="pct"/>
            <w:gridSpan w:val="2"/>
            <w:vMerge/>
          </w:tcPr>
          <w:p w:rsidR="00CA378B" w:rsidRPr="00315F34" w:rsidRDefault="00CA378B" w:rsidP="000B311D">
            <w:pPr>
              <w:spacing w:line="240" w:lineRule="auto"/>
              <w:rPr>
                <w:rFonts w:ascii="Times New Roman" w:hAnsi="Times New Roman"/>
                <w:b/>
                <w:bCs/>
              </w:rPr>
            </w:pPr>
          </w:p>
        </w:tc>
        <w:tc>
          <w:tcPr>
            <w:tcW w:w="2946" w:type="pct"/>
            <w:gridSpan w:val="2"/>
          </w:tcPr>
          <w:p w:rsidR="00CA378B" w:rsidRPr="00E62815" w:rsidRDefault="00CA378B" w:rsidP="00E62815">
            <w:pPr>
              <w:spacing w:after="0" w:line="240" w:lineRule="auto"/>
              <w:rPr>
                <w:rFonts w:ascii="Times New Roman" w:hAnsi="Times New Roman"/>
              </w:rPr>
            </w:pPr>
            <w:r w:rsidRPr="00E62815">
              <w:rPr>
                <w:rFonts w:ascii="Times New Roman" w:hAnsi="Times New Roman"/>
              </w:rPr>
              <w:t>2</w:t>
            </w:r>
            <w:r w:rsidRPr="00E62815">
              <w:rPr>
                <w:rFonts w:ascii="Times New Roman" w:hAnsi="Times New Roman"/>
                <w:bCs/>
              </w:rPr>
              <w:t>. Перенос металла при сварке. Управление процессом переноса металла при сварке. Тепловые процессы при сварке. Плавление и перенос электродного металла. Формирование сварочной ванны. Влияние параметров режима на форму и размеры сварочной ванны. Влияние параметров режима на форму и размеры сварочной ванны</w:t>
            </w:r>
          </w:p>
        </w:tc>
        <w:tc>
          <w:tcPr>
            <w:tcW w:w="525" w:type="pct"/>
            <w:vMerge/>
          </w:tcPr>
          <w:p w:rsidR="00CA378B" w:rsidRPr="00806405" w:rsidRDefault="00CA378B" w:rsidP="000B311D">
            <w:pPr>
              <w:suppressAutoHyphens/>
              <w:jc w:val="center"/>
              <w:rPr>
                <w:rFonts w:ascii="Times New Roman" w:hAnsi="Times New Roman"/>
                <w:b/>
              </w:rPr>
            </w:pPr>
          </w:p>
        </w:tc>
        <w:tc>
          <w:tcPr>
            <w:tcW w:w="430" w:type="pct"/>
            <w:vMerge/>
          </w:tcPr>
          <w:p w:rsidR="00CA378B" w:rsidRPr="00AA2AF5" w:rsidRDefault="00CA378B" w:rsidP="000B311D">
            <w:pPr>
              <w:spacing w:after="0" w:line="240" w:lineRule="auto"/>
              <w:rPr>
                <w:rFonts w:ascii="Times New Roman" w:eastAsia="Calibri" w:hAnsi="Times New Roman"/>
                <w:i/>
                <w:iCs/>
                <w:sz w:val="24"/>
                <w:szCs w:val="24"/>
                <w:lang w:eastAsia="en-US"/>
              </w:rPr>
            </w:pPr>
          </w:p>
        </w:tc>
        <w:tc>
          <w:tcPr>
            <w:tcW w:w="382" w:type="pct"/>
            <w:gridSpan w:val="3"/>
            <w:vMerge/>
          </w:tcPr>
          <w:p w:rsidR="00CA378B" w:rsidRPr="00AA2AF5" w:rsidRDefault="00CA378B" w:rsidP="000B311D">
            <w:pPr>
              <w:spacing w:after="0" w:line="240" w:lineRule="auto"/>
              <w:rPr>
                <w:rFonts w:ascii="Times New Roman" w:eastAsia="Calibri" w:hAnsi="Times New Roman"/>
                <w:i/>
                <w:iCs/>
                <w:sz w:val="24"/>
                <w:szCs w:val="24"/>
                <w:lang w:eastAsia="en-US"/>
              </w:rPr>
            </w:pPr>
          </w:p>
        </w:tc>
      </w:tr>
      <w:tr w:rsidR="00600797" w:rsidRPr="00315F34" w:rsidTr="00600797">
        <w:trPr>
          <w:trHeight w:val="315"/>
        </w:trPr>
        <w:tc>
          <w:tcPr>
            <w:tcW w:w="717" w:type="pct"/>
            <w:gridSpan w:val="2"/>
            <w:vMerge/>
          </w:tcPr>
          <w:p w:rsidR="00CA378B" w:rsidRPr="00315F34" w:rsidRDefault="00CA378B" w:rsidP="000B311D">
            <w:pPr>
              <w:spacing w:line="240" w:lineRule="auto"/>
              <w:rPr>
                <w:rFonts w:ascii="Times New Roman" w:hAnsi="Times New Roman"/>
                <w:b/>
                <w:bCs/>
              </w:rPr>
            </w:pPr>
          </w:p>
        </w:tc>
        <w:tc>
          <w:tcPr>
            <w:tcW w:w="2946" w:type="pct"/>
            <w:gridSpan w:val="2"/>
          </w:tcPr>
          <w:p w:rsidR="00CA378B" w:rsidRPr="00E62815" w:rsidRDefault="00CA378B" w:rsidP="00E62815">
            <w:pPr>
              <w:spacing w:after="0" w:line="240" w:lineRule="auto"/>
              <w:rPr>
                <w:rFonts w:ascii="Times New Roman" w:hAnsi="Times New Roman"/>
              </w:rPr>
            </w:pPr>
            <w:r w:rsidRPr="00E62815">
              <w:rPr>
                <w:rFonts w:ascii="Times New Roman" w:hAnsi="Times New Roman"/>
              </w:rPr>
              <w:t>3. Формирование сварного соединения и изменение структуры зоны термического влияния.</w:t>
            </w:r>
          </w:p>
        </w:tc>
        <w:tc>
          <w:tcPr>
            <w:tcW w:w="525" w:type="pct"/>
            <w:vMerge/>
          </w:tcPr>
          <w:p w:rsidR="00CA378B" w:rsidRPr="00806405" w:rsidRDefault="00CA378B" w:rsidP="000B311D">
            <w:pPr>
              <w:suppressAutoHyphens/>
              <w:jc w:val="center"/>
              <w:rPr>
                <w:rFonts w:ascii="Times New Roman" w:hAnsi="Times New Roman"/>
                <w:b/>
              </w:rPr>
            </w:pPr>
          </w:p>
        </w:tc>
        <w:tc>
          <w:tcPr>
            <w:tcW w:w="430" w:type="pct"/>
            <w:vMerge/>
          </w:tcPr>
          <w:p w:rsidR="00CA378B" w:rsidRPr="00315F34" w:rsidRDefault="00CA378B" w:rsidP="000B311D">
            <w:pPr>
              <w:suppressAutoHyphens/>
              <w:jc w:val="both"/>
              <w:rPr>
                <w:rFonts w:ascii="Times New Roman" w:hAnsi="Times New Roman"/>
                <w:b/>
              </w:rPr>
            </w:pPr>
          </w:p>
        </w:tc>
        <w:tc>
          <w:tcPr>
            <w:tcW w:w="382" w:type="pct"/>
            <w:gridSpan w:val="3"/>
            <w:vMerge/>
          </w:tcPr>
          <w:p w:rsidR="00CA378B" w:rsidRPr="00315F34" w:rsidRDefault="00CA378B" w:rsidP="000B311D">
            <w:pPr>
              <w:suppressAutoHyphens/>
              <w:jc w:val="both"/>
              <w:rPr>
                <w:rFonts w:ascii="Times New Roman" w:hAnsi="Times New Roman"/>
                <w:b/>
              </w:rPr>
            </w:pPr>
          </w:p>
        </w:tc>
      </w:tr>
      <w:tr w:rsidR="00600797" w:rsidRPr="00315F34" w:rsidTr="00600797">
        <w:trPr>
          <w:trHeight w:val="555"/>
        </w:trPr>
        <w:tc>
          <w:tcPr>
            <w:tcW w:w="717" w:type="pct"/>
            <w:gridSpan w:val="2"/>
            <w:vMerge/>
          </w:tcPr>
          <w:p w:rsidR="00CA378B" w:rsidRPr="00315F34" w:rsidRDefault="00CA378B" w:rsidP="000B311D">
            <w:pPr>
              <w:spacing w:line="240" w:lineRule="auto"/>
              <w:rPr>
                <w:rFonts w:ascii="Times New Roman" w:hAnsi="Times New Roman"/>
                <w:b/>
                <w:bCs/>
              </w:rPr>
            </w:pPr>
          </w:p>
        </w:tc>
        <w:tc>
          <w:tcPr>
            <w:tcW w:w="2946" w:type="pct"/>
            <w:gridSpan w:val="2"/>
          </w:tcPr>
          <w:p w:rsidR="00CA378B" w:rsidRPr="00E62815" w:rsidRDefault="00CA378B" w:rsidP="00E62815">
            <w:pPr>
              <w:spacing w:after="0" w:line="240" w:lineRule="auto"/>
              <w:rPr>
                <w:rFonts w:ascii="Times New Roman" w:hAnsi="Times New Roman"/>
              </w:rPr>
            </w:pPr>
            <w:r w:rsidRPr="00E62815">
              <w:rPr>
                <w:rFonts w:ascii="Times New Roman" w:hAnsi="Times New Roman"/>
              </w:rPr>
              <w:t>4. Основные металлургические процессы при дуговой сварке. Особенности металлургических процессов при различных видах сварки.</w:t>
            </w:r>
          </w:p>
        </w:tc>
        <w:tc>
          <w:tcPr>
            <w:tcW w:w="525" w:type="pct"/>
          </w:tcPr>
          <w:p w:rsidR="00CA378B" w:rsidRPr="00806405" w:rsidRDefault="00CA378B" w:rsidP="000B311D">
            <w:pPr>
              <w:suppressAutoHyphens/>
              <w:jc w:val="center"/>
              <w:rPr>
                <w:rFonts w:ascii="Times New Roman" w:hAnsi="Times New Roman"/>
                <w:b/>
                <w:iCs/>
              </w:rPr>
            </w:pPr>
            <w:r>
              <w:rPr>
                <w:rFonts w:ascii="Times New Roman" w:hAnsi="Times New Roman"/>
                <w:b/>
                <w:iCs/>
              </w:rPr>
              <w:t>-</w:t>
            </w:r>
          </w:p>
        </w:tc>
        <w:tc>
          <w:tcPr>
            <w:tcW w:w="430" w:type="pct"/>
            <w:vMerge/>
          </w:tcPr>
          <w:p w:rsidR="00CA378B" w:rsidRPr="00315F34" w:rsidRDefault="00CA378B" w:rsidP="000B311D">
            <w:pPr>
              <w:suppressAutoHyphens/>
              <w:jc w:val="both"/>
              <w:rPr>
                <w:rFonts w:ascii="Times New Roman" w:hAnsi="Times New Roman"/>
                <w:b/>
                <w:i/>
                <w:iCs/>
              </w:rPr>
            </w:pPr>
          </w:p>
        </w:tc>
        <w:tc>
          <w:tcPr>
            <w:tcW w:w="382" w:type="pct"/>
            <w:gridSpan w:val="3"/>
            <w:vMerge/>
          </w:tcPr>
          <w:p w:rsidR="00CA378B" w:rsidRPr="00315F34" w:rsidRDefault="00CA378B" w:rsidP="000B311D">
            <w:pPr>
              <w:suppressAutoHyphens/>
              <w:jc w:val="both"/>
              <w:rPr>
                <w:rFonts w:ascii="Times New Roman" w:hAnsi="Times New Roman"/>
                <w:b/>
                <w:i/>
                <w:iCs/>
              </w:rPr>
            </w:pPr>
          </w:p>
        </w:tc>
      </w:tr>
      <w:tr w:rsidR="00600797" w:rsidRPr="00315F34" w:rsidTr="00600797">
        <w:trPr>
          <w:trHeight w:val="240"/>
        </w:trPr>
        <w:tc>
          <w:tcPr>
            <w:tcW w:w="717" w:type="pct"/>
            <w:gridSpan w:val="2"/>
            <w:vMerge/>
          </w:tcPr>
          <w:p w:rsidR="0043052F" w:rsidRPr="00315F34" w:rsidRDefault="0043052F" w:rsidP="000B311D">
            <w:pPr>
              <w:spacing w:line="240" w:lineRule="auto"/>
              <w:rPr>
                <w:rFonts w:ascii="Times New Roman" w:hAnsi="Times New Roman"/>
                <w:b/>
                <w:bCs/>
              </w:rPr>
            </w:pPr>
          </w:p>
        </w:tc>
        <w:tc>
          <w:tcPr>
            <w:tcW w:w="2946" w:type="pct"/>
            <w:gridSpan w:val="2"/>
          </w:tcPr>
          <w:p w:rsidR="0043052F" w:rsidRPr="00E62815" w:rsidRDefault="0043052F" w:rsidP="003804B6">
            <w:pPr>
              <w:spacing w:after="0" w:line="240" w:lineRule="auto"/>
              <w:rPr>
                <w:rFonts w:ascii="Times New Roman" w:hAnsi="Times New Roman"/>
              </w:rPr>
            </w:pPr>
            <w:r w:rsidRPr="00315F34">
              <w:rPr>
                <w:rFonts w:ascii="Times New Roman" w:hAnsi="Times New Roman"/>
                <w:b/>
                <w:bCs/>
              </w:rPr>
              <w:t>В том числе практических занятий и лабораторных работ</w:t>
            </w:r>
          </w:p>
        </w:tc>
        <w:tc>
          <w:tcPr>
            <w:tcW w:w="525" w:type="pct"/>
          </w:tcPr>
          <w:p w:rsidR="0043052F" w:rsidRDefault="0043052F" w:rsidP="003804B6">
            <w:pPr>
              <w:suppressAutoHyphens/>
              <w:spacing w:after="0" w:line="240" w:lineRule="auto"/>
              <w:jc w:val="center"/>
              <w:rPr>
                <w:rFonts w:ascii="Times New Roman" w:hAnsi="Times New Roman"/>
                <w:b/>
                <w:iCs/>
              </w:rPr>
            </w:pPr>
            <w:r>
              <w:rPr>
                <w:rFonts w:ascii="Times New Roman" w:hAnsi="Times New Roman"/>
                <w:b/>
                <w:iCs/>
              </w:rPr>
              <w:t>2</w:t>
            </w:r>
          </w:p>
        </w:tc>
        <w:tc>
          <w:tcPr>
            <w:tcW w:w="430" w:type="pct"/>
            <w:vMerge/>
          </w:tcPr>
          <w:p w:rsidR="0043052F" w:rsidRPr="00315F34" w:rsidRDefault="0043052F" w:rsidP="000B311D">
            <w:pPr>
              <w:suppressAutoHyphens/>
              <w:jc w:val="both"/>
              <w:rPr>
                <w:rFonts w:ascii="Times New Roman" w:hAnsi="Times New Roman"/>
                <w:b/>
                <w:i/>
                <w:iCs/>
              </w:rPr>
            </w:pPr>
          </w:p>
        </w:tc>
        <w:tc>
          <w:tcPr>
            <w:tcW w:w="382" w:type="pct"/>
            <w:gridSpan w:val="3"/>
            <w:vMerge/>
          </w:tcPr>
          <w:p w:rsidR="0043052F" w:rsidRPr="00315F34" w:rsidRDefault="0043052F" w:rsidP="000B311D">
            <w:pPr>
              <w:suppressAutoHyphens/>
              <w:jc w:val="both"/>
              <w:rPr>
                <w:rFonts w:ascii="Times New Roman" w:hAnsi="Times New Roman"/>
                <w:b/>
                <w:i/>
                <w:iCs/>
              </w:rPr>
            </w:pPr>
          </w:p>
        </w:tc>
      </w:tr>
      <w:tr w:rsidR="00600797" w:rsidRPr="00315F34" w:rsidTr="00600797">
        <w:trPr>
          <w:trHeight w:val="230"/>
        </w:trPr>
        <w:tc>
          <w:tcPr>
            <w:tcW w:w="717" w:type="pct"/>
            <w:gridSpan w:val="2"/>
            <w:vMerge/>
          </w:tcPr>
          <w:p w:rsidR="0043052F" w:rsidRPr="00315F34" w:rsidRDefault="0043052F" w:rsidP="000B311D">
            <w:pPr>
              <w:spacing w:line="240" w:lineRule="auto"/>
              <w:rPr>
                <w:rFonts w:ascii="Times New Roman" w:hAnsi="Times New Roman"/>
                <w:b/>
                <w:bCs/>
              </w:rPr>
            </w:pPr>
          </w:p>
        </w:tc>
        <w:tc>
          <w:tcPr>
            <w:tcW w:w="2946" w:type="pct"/>
            <w:gridSpan w:val="2"/>
          </w:tcPr>
          <w:p w:rsidR="0043052F" w:rsidRPr="0043052F" w:rsidRDefault="00600797" w:rsidP="00E62815">
            <w:pPr>
              <w:spacing w:after="0" w:line="240" w:lineRule="auto"/>
              <w:rPr>
                <w:rFonts w:ascii="Times New Roman" w:hAnsi="Times New Roman"/>
                <w:b/>
              </w:rPr>
            </w:pPr>
            <w:r>
              <w:rPr>
                <w:rFonts w:ascii="Times New Roman" w:hAnsi="Times New Roman"/>
                <w:b/>
              </w:rPr>
              <w:t xml:space="preserve">1. </w:t>
            </w:r>
            <w:r w:rsidR="0043052F" w:rsidRPr="0043052F">
              <w:rPr>
                <w:rFonts w:ascii="Times New Roman" w:hAnsi="Times New Roman"/>
                <w:b/>
              </w:rPr>
              <w:t>Практическое занятие 2</w:t>
            </w:r>
          </w:p>
          <w:p w:rsidR="0043052F" w:rsidRPr="00315F34" w:rsidRDefault="0043052F" w:rsidP="00E62815">
            <w:pPr>
              <w:spacing w:after="0" w:line="240" w:lineRule="auto"/>
              <w:rPr>
                <w:rFonts w:ascii="Times New Roman" w:hAnsi="Times New Roman"/>
                <w:b/>
                <w:bCs/>
              </w:rPr>
            </w:pPr>
            <w:r w:rsidRPr="0043052F">
              <w:rPr>
                <w:rFonts w:ascii="Times New Roman" w:hAnsi="Times New Roman"/>
              </w:rPr>
              <w:t>Определение свариваемости стали</w:t>
            </w:r>
          </w:p>
        </w:tc>
        <w:tc>
          <w:tcPr>
            <w:tcW w:w="525" w:type="pct"/>
          </w:tcPr>
          <w:p w:rsidR="0043052F" w:rsidRPr="0043052F" w:rsidRDefault="0043052F" w:rsidP="000B311D">
            <w:pPr>
              <w:suppressAutoHyphens/>
              <w:jc w:val="center"/>
              <w:rPr>
                <w:rFonts w:ascii="Times New Roman" w:hAnsi="Times New Roman"/>
                <w:iCs/>
              </w:rPr>
            </w:pPr>
            <w:r w:rsidRPr="0043052F">
              <w:rPr>
                <w:rFonts w:ascii="Times New Roman" w:hAnsi="Times New Roman"/>
                <w:iCs/>
              </w:rPr>
              <w:t>2</w:t>
            </w:r>
          </w:p>
        </w:tc>
        <w:tc>
          <w:tcPr>
            <w:tcW w:w="430" w:type="pct"/>
            <w:vMerge/>
          </w:tcPr>
          <w:p w:rsidR="0043052F" w:rsidRPr="00315F34" w:rsidRDefault="0043052F" w:rsidP="000B311D">
            <w:pPr>
              <w:suppressAutoHyphens/>
              <w:jc w:val="both"/>
              <w:rPr>
                <w:rFonts w:ascii="Times New Roman" w:hAnsi="Times New Roman"/>
                <w:b/>
                <w:i/>
                <w:iCs/>
              </w:rPr>
            </w:pPr>
          </w:p>
        </w:tc>
        <w:tc>
          <w:tcPr>
            <w:tcW w:w="382" w:type="pct"/>
            <w:gridSpan w:val="3"/>
            <w:vMerge/>
          </w:tcPr>
          <w:p w:rsidR="0043052F" w:rsidRPr="00315F34" w:rsidRDefault="0043052F" w:rsidP="000B311D">
            <w:pPr>
              <w:suppressAutoHyphens/>
              <w:jc w:val="both"/>
              <w:rPr>
                <w:rFonts w:ascii="Times New Roman" w:hAnsi="Times New Roman"/>
                <w:b/>
                <w:i/>
                <w:iCs/>
              </w:rPr>
            </w:pPr>
          </w:p>
        </w:tc>
      </w:tr>
      <w:tr w:rsidR="00600797" w:rsidRPr="00315F34" w:rsidTr="00600797">
        <w:trPr>
          <w:trHeight w:val="210"/>
        </w:trPr>
        <w:tc>
          <w:tcPr>
            <w:tcW w:w="717" w:type="pct"/>
            <w:gridSpan w:val="2"/>
            <w:vMerge/>
          </w:tcPr>
          <w:p w:rsidR="00CA378B" w:rsidRPr="00315F34" w:rsidRDefault="00CA378B" w:rsidP="000B311D">
            <w:pPr>
              <w:spacing w:line="240" w:lineRule="auto"/>
              <w:rPr>
                <w:rFonts w:ascii="Times New Roman" w:hAnsi="Times New Roman"/>
                <w:b/>
                <w:bCs/>
              </w:rPr>
            </w:pPr>
          </w:p>
        </w:tc>
        <w:tc>
          <w:tcPr>
            <w:tcW w:w="2946" w:type="pct"/>
            <w:gridSpan w:val="2"/>
          </w:tcPr>
          <w:p w:rsidR="00CA378B" w:rsidRDefault="00CA378B" w:rsidP="000B311D">
            <w:pPr>
              <w:suppressAutoHyphens/>
              <w:spacing w:after="0" w:line="240" w:lineRule="auto"/>
              <w:ind w:left="33"/>
              <w:rPr>
                <w:rFonts w:ascii="Times New Roman" w:hAnsi="Times New Roman"/>
                <w:b/>
              </w:rPr>
            </w:pPr>
            <w:r>
              <w:rPr>
                <w:rFonts w:ascii="Times New Roman" w:hAnsi="Times New Roman"/>
                <w:b/>
              </w:rPr>
              <w:t>Самостоятельная работа обучающихся</w:t>
            </w:r>
          </w:p>
          <w:p w:rsidR="00CA378B" w:rsidRDefault="00CA378B" w:rsidP="000B311D">
            <w:pPr>
              <w:suppressAutoHyphens/>
              <w:spacing w:after="0" w:line="240" w:lineRule="auto"/>
              <w:ind w:left="33"/>
              <w:rPr>
                <w:rFonts w:ascii="Times New Roman" w:hAnsi="Times New Roman"/>
              </w:rPr>
            </w:pPr>
          </w:p>
          <w:p w:rsidR="003804B6" w:rsidRPr="004C40D5" w:rsidRDefault="003804B6" w:rsidP="00634836">
            <w:pPr>
              <w:pStyle w:val="ae"/>
              <w:numPr>
                <w:ilvl w:val="0"/>
                <w:numId w:val="6"/>
              </w:numPr>
              <w:spacing w:before="0" w:after="0"/>
              <w:ind w:left="459" w:hanging="425"/>
            </w:pPr>
            <w:r w:rsidRPr="004C40D5">
              <w:t>Выполнение чертежа строения дуги</w:t>
            </w:r>
          </w:p>
          <w:p w:rsidR="003804B6" w:rsidRPr="004C40D5" w:rsidRDefault="003804B6" w:rsidP="00634836">
            <w:pPr>
              <w:pStyle w:val="ae"/>
              <w:numPr>
                <w:ilvl w:val="0"/>
                <w:numId w:val="6"/>
              </w:numPr>
              <w:spacing w:before="0" w:after="0"/>
              <w:ind w:left="459" w:hanging="425"/>
            </w:pPr>
            <w:r w:rsidRPr="004C40D5">
              <w:t>Выполнение схемы крупнокапельного переноса металла через дугу с указанием размера капли</w:t>
            </w:r>
          </w:p>
          <w:p w:rsidR="003804B6" w:rsidRPr="004C40D5" w:rsidRDefault="003804B6" w:rsidP="00634836">
            <w:pPr>
              <w:pStyle w:val="ae"/>
              <w:numPr>
                <w:ilvl w:val="0"/>
                <w:numId w:val="6"/>
              </w:numPr>
              <w:spacing w:before="0" w:after="0"/>
              <w:ind w:left="459" w:hanging="425"/>
            </w:pPr>
            <w:r w:rsidRPr="004C40D5">
              <w:t>Выполнение изображения формы шва при сварке на большом значении напряжении на дуге</w:t>
            </w:r>
          </w:p>
          <w:p w:rsidR="003804B6" w:rsidRPr="004C40D5" w:rsidRDefault="003804B6" w:rsidP="00634836">
            <w:pPr>
              <w:pStyle w:val="ae"/>
              <w:numPr>
                <w:ilvl w:val="0"/>
                <w:numId w:val="6"/>
              </w:numPr>
              <w:spacing w:before="0" w:after="0"/>
              <w:ind w:left="458" w:hanging="425"/>
            </w:pPr>
            <w:r w:rsidRPr="004C40D5">
              <w:t>Решение задач</w:t>
            </w:r>
          </w:p>
          <w:p w:rsidR="003804B6" w:rsidRPr="004C40D5" w:rsidRDefault="003804B6" w:rsidP="00634836">
            <w:pPr>
              <w:pStyle w:val="ae"/>
              <w:numPr>
                <w:ilvl w:val="0"/>
                <w:numId w:val="6"/>
              </w:numPr>
              <w:spacing w:before="0" w:after="0"/>
              <w:ind w:left="458" w:hanging="425"/>
            </w:pPr>
            <w:r w:rsidRPr="004C40D5">
              <w:t>Заполнение таблицы «Способы защиты жидкого металла при сварке»</w:t>
            </w:r>
          </w:p>
          <w:p w:rsidR="00CA378B" w:rsidRPr="000D1258" w:rsidRDefault="00CA378B" w:rsidP="003804B6">
            <w:pPr>
              <w:spacing w:after="0" w:line="240" w:lineRule="auto"/>
              <w:rPr>
                <w:rFonts w:ascii="Times New Roman" w:hAnsi="Times New Roman"/>
              </w:rPr>
            </w:pPr>
          </w:p>
        </w:tc>
        <w:tc>
          <w:tcPr>
            <w:tcW w:w="525" w:type="pct"/>
          </w:tcPr>
          <w:p w:rsidR="00CA378B" w:rsidRPr="009B7345" w:rsidRDefault="003804B6" w:rsidP="000B311D">
            <w:pPr>
              <w:suppressAutoHyphens/>
              <w:jc w:val="center"/>
              <w:rPr>
                <w:rFonts w:ascii="Times New Roman" w:hAnsi="Times New Roman"/>
                <w:b/>
              </w:rPr>
            </w:pPr>
            <w:r>
              <w:rPr>
                <w:rFonts w:ascii="Times New Roman" w:hAnsi="Times New Roman"/>
                <w:b/>
              </w:rPr>
              <w:t>5</w:t>
            </w:r>
          </w:p>
        </w:tc>
        <w:tc>
          <w:tcPr>
            <w:tcW w:w="430" w:type="pct"/>
            <w:vMerge/>
          </w:tcPr>
          <w:p w:rsidR="00CA378B" w:rsidRPr="00315F34" w:rsidRDefault="00CA378B" w:rsidP="000B311D">
            <w:pPr>
              <w:suppressAutoHyphens/>
              <w:jc w:val="both"/>
              <w:rPr>
                <w:rFonts w:ascii="Times New Roman" w:hAnsi="Times New Roman"/>
                <w:i/>
              </w:rPr>
            </w:pPr>
          </w:p>
        </w:tc>
        <w:tc>
          <w:tcPr>
            <w:tcW w:w="382" w:type="pct"/>
            <w:gridSpan w:val="3"/>
            <w:vMerge/>
          </w:tcPr>
          <w:p w:rsidR="00CA378B" w:rsidRPr="00315F34" w:rsidRDefault="00CA378B" w:rsidP="000B311D">
            <w:pPr>
              <w:suppressAutoHyphens/>
              <w:jc w:val="both"/>
              <w:rPr>
                <w:rFonts w:ascii="Times New Roman" w:hAnsi="Times New Roman"/>
                <w:i/>
              </w:rPr>
            </w:pPr>
          </w:p>
        </w:tc>
      </w:tr>
      <w:tr w:rsidR="00600797" w:rsidRPr="00315F34" w:rsidTr="00600797">
        <w:trPr>
          <w:trHeight w:val="148"/>
        </w:trPr>
        <w:tc>
          <w:tcPr>
            <w:tcW w:w="717" w:type="pct"/>
            <w:gridSpan w:val="2"/>
            <w:vMerge w:val="restart"/>
          </w:tcPr>
          <w:p w:rsidR="00E25B33" w:rsidRDefault="00E25B33" w:rsidP="000B311D">
            <w:pPr>
              <w:spacing w:after="0" w:line="240" w:lineRule="auto"/>
              <w:rPr>
                <w:rFonts w:ascii="Times New Roman" w:hAnsi="Times New Roman"/>
                <w:b/>
                <w:bCs/>
              </w:rPr>
            </w:pPr>
            <w:r w:rsidRPr="00315F34">
              <w:rPr>
                <w:rFonts w:ascii="Times New Roman" w:hAnsi="Times New Roman"/>
                <w:b/>
                <w:bCs/>
              </w:rPr>
              <w:lastRenderedPageBreak/>
              <w:t>Тема 1.</w:t>
            </w:r>
            <w:r>
              <w:rPr>
                <w:rFonts w:ascii="Times New Roman" w:hAnsi="Times New Roman"/>
                <w:b/>
                <w:bCs/>
              </w:rPr>
              <w:t>3</w:t>
            </w:r>
            <w:r w:rsidRPr="00315F34">
              <w:rPr>
                <w:rFonts w:ascii="Times New Roman" w:hAnsi="Times New Roman"/>
                <w:b/>
                <w:bCs/>
              </w:rPr>
              <w:t>.</w:t>
            </w:r>
          </w:p>
          <w:p w:rsidR="00E25B33" w:rsidRPr="00E25B33" w:rsidRDefault="00E25B33" w:rsidP="00E25B33">
            <w:pPr>
              <w:spacing w:after="0" w:line="240" w:lineRule="auto"/>
              <w:rPr>
                <w:rFonts w:ascii="Times New Roman" w:hAnsi="Times New Roman"/>
              </w:rPr>
            </w:pPr>
            <w:r w:rsidRPr="00E25B33">
              <w:rPr>
                <w:rFonts w:ascii="Times New Roman" w:hAnsi="Times New Roman"/>
              </w:rPr>
              <w:t>Сварочные материалы</w:t>
            </w:r>
          </w:p>
          <w:p w:rsidR="00E25B33" w:rsidRPr="00315F34" w:rsidRDefault="00E25B33" w:rsidP="003804B6">
            <w:pPr>
              <w:spacing w:after="0" w:line="240" w:lineRule="auto"/>
              <w:rPr>
                <w:rFonts w:ascii="Times New Roman" w:hAnsi="Times New Roman"/>
                <w:b/>
                <w:bCs/>
              </w:rPr>
            </w:pPr>
          </w:p>
        </w:tc>
        <w:tc>
          <w:tcPr>
            <w:tcW w:w="2946" w:type="pct"/>
            <w:gridSpan w:val="2"/>
          </w:tcPr>
          <w:p w:rsidR="00E25B33" w:rsidRPr="00315F34" w:rsidRDefault="00E25B33" w:rsidP="000B311D">
            <w:pPr>
              <w:suppressAutoHyphens/>
              <w:spacing w:after="0" w:line="240" w:lineRule="auto"/>
              <w:rPr>
                <w:rFonts w:ascii="Times New Roman" w:hAnsi="Times New Roman"/>
                <w:b/>
              </w:rPr>
            </w:pPr>
            <w:r w:rsidRPr="00315F34">
              <w:rPr>
                <w:rFonts w:ascii="Times New Roman" w:hAnsi="Times New Roman"/>
                <w:b/>
                <w:bCs/>
              </w:rPr>
              <w:t>Содержание</w:t>
            </w:r>
          </w:p>
        </w:tc>
        <w:tc>
          <w:tcPr>
            <w:tcW w:w="525" w:type="pct"/>
          </w:tcPr>
          <w:p w:rsidR="00E25B33" w:rsidRPr="00A9086A" w:rsidRDefault="00600797" w:rsidP="000B311D">
            <w:pPr>
              <w:suppressAutoHyphens/>
              <w:spacing w:after="0" w:line="240" w:lineRule="auto"/>
              <w:jc w:val="center"/>
              <w:rPr>
                <w:rFonts w:ascii="Times New Roman" w:hAnsi="Times New Roman"/>
                <w:b/>
              </w:rPr>
            </w:pPr>
            <w:r>
              <w:rPr>
                <w:rFonts w:ascii="Times New Roman" w:hAnsi="Times New Roman"/>
                <w:b/>
              </w:rPr>
              <w:t>20/20</w:t>
            </w:r>
          </w:p>
        </w:tc>
        <w:tc>
          <w:tcPr>
            <w:tcW w:w="812" w:type="pct"/>
            <w:gridSpan w:val="4"/>
          </w:tcPr>
          <w:p w:rsidR="00E25B33" w:rsidRPr="00315F34" w:rsidRDefault="00E25B33" w:rsidP="000B311D">
            <w:pPr>
              <w:suppressAutoHyphens/>
              <w:spacing w:after="0" w:line="240" w:lineRule="auto"/>
              <w:jc w:val="center"/>
              <w:rPr>
                <w:rFonts w:ascii="Times New Roman" w:hAnsi="Times New Roman"/>
                <w:b/>
                <w:i/>
              </w:rPr>
            </w:pPr>
          </w:p>
        </w:tc>
      </w:tr>
      <w:tr w:rsidR="00600797" w:rsidRPr="00315F34" w:rsidTr="00600797">
        <w:trPr>
          <w:gridAfter w:val="1"/>
          <w:wAfter w:w="7" w:type="pct"/>
          <w:trHeight w:val="227"/>
        </w:trPr>
        <w:tc>
          <w:tcPr>
            <w:tcW w:w="717" w:type="pct"/>
            <w:gridSpan w:val="2"/>
            <w:vMerge/>
          </w:tcPr>
          <w:p w:rsidR="00E25B33" w:rsidRPr="00315F34" w:rsidRDefault="00E25B33" w:rsidP="00E25B33">
            <w:pPr>
              <w:spacing w:line="240" w:lineRule="auto"/>
              <w:rPr>
                <w:rFonts w:ascii="Times New Roman" w:hAnsi="Times New Roman"/>
                <w:b/>
                <w:bCs/>
              </w:rPr>
            </w:pPr>
          </w:p>
        </w:tc>
        <w:tc>
          <w:tcPr>
            <w:tcW w:w="2946" w:type="pct"/>
            <w:gridSpan w:val="2"/>
          </w:tcPr>
          <w:p w:rsidR="00E25B33" w:rsidRPr="00E25B33" w:rsidRDefault="00E25B33" w:rsidP="00634836">
            <w:pPr>
              <w:pStyle w:val="ae"/>
              <w:numPr>
                <w:ilvl w:val="0"/>
                <w:numId w:val="5"/>
              </w:numPr>
              <w:spacing w:before="0" w:after="0"/>
              <w:ind w:left="459" w:hanging="425"/>
            </w:pPr>
            <w:r w:rsidRPr="00E25B33">
              <w:t>Сварочная проволока. Виды проволоки. Диаметры. Маркировка. Характеристика.</w:t>
            </w:r>
          </w:p>
        </w:tc>
        <w:tc>
          <w:tcPr>
            <w:tcW w:w="525" w:type="pct"/>
            <w:vMerge w:val="restart"/>
          </w:tcPr>
          <w:p w:rsidR="00E25B33" w:rsidRPr="00C214B1" w:rsidRDefault="00E25B33" w:rsidP="004C40D5">
            <w:pPr>
              <w:suppressAutoHyphens/>
              <w:jc w:val="center"/>
              <w:rPr>
                <w:rFonts w:ascii="Times New Roman" w:hAnsi="Times New Roman"/>
                <w:b/>
              </w:rPr>
            </w:pPr>
            <w:r w:rsidRPr="00C214B1">
              <w:rPr>
                <w:rFonts w:ascii="Times New Roman" w:hAnsi="Times New Roman"/>
                <w:b/>
              </w:rPr>
              <w:t>1</w:t>
            </w:r>
            <w:r w:rsidR="004C40D5">
              <w:rPr>
                <w:rFonts w:ascii="Times New Roman" w:hAnsi="Times New Roman"/>
                <w:b/>
              </w:rPr>
              <w:t>0</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1.1</w:t>
            </w:r>
          </w:p>
          <w:p w:rsidR="00600797" w:rsidRDefault="00600797" w:rsidP="00600797">
            <w:pPr>
              <w:suppressAutoHyphens/>
              <w:spacing w:after="0" w:line="240" w:lineRule="auto"/>
              <w:jc w:val="both"/>
              <w:rPr>
                <w:rFonts w:ascii="Times New Roman" w:hAnsi="Times New Roman"/>
              </w:rPr>
            </w:pPr>
            <w:r>
              <w:rPr>
                <w:rFonts w:ascii="Times New Roman" w:hAnsi="Times New Roman"/>
              </w:rPr>
              <w:t>ПК 1.2</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E25B33" w:rsidRPr="00AA2AF5" w:rsidRDefault="00600797" w:rsidP="00600797">
            <w:pPr>
              <w:suppressAutoHyphens/>
              <w:rPr>
                <w:rFonts w:ascii="Times New Roman" w:hAnsi="Times New Roman"/>
                <w:b/>
                <w:i/>
                <w:iCs/>
              </w:rPr>
            </w:pPr>
            <w:r>
              <w:rPr>
                <w:rFonts w:ascii="Times New Roman" w:hAnsi="Times New Roman"/>
              </w:rPr>
              <w:t>ОК. 8</w:t>
            </w:r>
          </w:p>
        </w:tc>
        <w:tc>
          <w:tcPr>
            <w:tcW w:w="375" w:type="pct"/>
            <w:gridSpan w:val="2"/>
            <w:vMerge w:val="restart"/>
          </w:tcPr>
          <w:p w:rsidR="00600797" w:rsidRDefault="00600797" w:rsidP="00600797">
            <w:pPr>
              <w:suppressAutoHyphens/>
              <w:spacing w:after="0" w:line="240" w:lineRule="auto"/>
              <w:jc w:val="both"/>
              <w:rPr>
                <w:rFonts w:ascii="Times New Roman" w:hAnsi="Times New Roman"/>
                <w:bCs/>
              </w:rPr>
            </w:pPr>
            <w:r>
              <w:rPr>
                <w:rFonts w:ascii="Times New Roman" w:hAnsi="Times New Roman"/>
                <w:bCs/>
              </w:rPr>
              <w:t>Н.1.1.01.</w:t>
            </w:r>
          </w:p>
          <w:p w:rsidR="00600797" w:rsidRDefault="00600797" w:rsidP="00600797">
            <w:pPr>
              <w:spacing w:after="0" w:line="240" w:lineRule="auto"/>
              <w:jc w:val="both"/>
              <w:rPr>
                <w:rFonts w:ascii="Times New Roman" w:hAnsi="Times New Roman"/>
                <w:bCs/>
              </w:rPr>
            </w:pPr>
            <w:r>
              <w:rPr>
                <w:rFonts w:ascii="Times New Roman" w:hAnsi="Times New Roman"/>
                <w:bCs/>
              </w:rPr>
              <w:t>Н. 1.2.01.</w:t>
            </w:r>
          </w:p>
          <w:p w:rsidR="00600797" w:rsidRDefault="00600797" w:rsidP="00600797">
            <w:pPr>
              <w:spacing w:after="0" w:line="240" w:lineRule="auto"/>
              <w:jc w:val="both"/>
              <w:rPr>
                <w:rFonts w:ascii="Times New Roman" w:hAnsi="Times New Roman"/>
                <w:i/>
              </w:rPr>
            </w:pPr>
            <w:r>
              <w:rPr>
                <w:rFonts w:ascii="Times New Roman" w:hAnsi="Times New Roman"/>
                <w:bCs/>
              </w:rPr>
              <w:t xml:space="preserve"> </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У.1.1.03</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У.1.2.01</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З.1.1.02</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З.1.2.01</w:t>
            </w:r>
          </w:p>
          <w:p w:rsidR="00E25B33" w:rsidRDefault="00E25B33" w:rsidP="00E25B33">
            <w:pPr>
              <w:suppressAutoHyphens/>
              <w:spacing w:after="0" w:line="240" w:lineRule="auto"/>
              <w:jc w:val="both"/>
              <w:rPr>
                <w:rFonts w:ascii="Times New Roman" w:hAnsi="Times New Roman"/>
                <w:color w:val="000000"/>
                <w:spacing w:val="-14"/>
              </w:rPr>
            </w:pPr>
          </w:p>
          <w:p w:rsidR="00E25B33" w:rsidRPr="00AA2AF5" w:rsidRDefault="00E25B33"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600797" w:rsidRPr="00315F34" w:rsidTr="00600797">
        <w:trPr>
          <w:gridAfter w:val="1"/>
          <w:wAfter w:w="7" w:type="pct"/>
          <w:trHeight w:val="194"/>
        </w:trPr>
        <w:tc>
          <w:tcPr>
            <w:tcW w:w="717" w:type="pct"/>
            <w:gridSpan w:val="2"/>
            <w:vMerge/>
          </w:tcPr>
          <w:p w:rsidR="00E25B33" w:rsidRPr="00315F34" w:rsidRDefault="00E25B33" w:rsidP="00E25B33">
            <w:pPr>
              <w:spacing w:line="240" w:lineRule="auto"/>
              <w:rPr>
                <w:rFonts w:ascii="Times New Roman" w:hAnsi="Times New Roman"/>
                <w:b/>
                <w:bCs/>
              </w:rPr>
            </w:pPr>
          </w:p>
        </w:tc>
        <w:tc>
          <w:tcPr>
            <w:tcW w:w="2946" w:type="pct"/>
            <w:gridSpan w:val="2"/>
          </w:tcPr>
          <w:p w:rsidR="00E25B33" w:rsidRPr="00E25B33" w:rsidRDefault="00E25B33" w:rsidP="00634836">
            <w:pPr>
              <w:pStyle w:val="ae"/>
              <w:numPr>
                <w:ilvl w:val="0"/>
                <w:numId w:val="5"/>
              </w:numPr>
              <w:spacing w:before="0" w:after="0"/>
              <w:ind w:left="459" w:hanging="425"/>
            </w:pPr>
            <w:r w:rsidRPr="00E25B33">
              <w:t>Неплавящиеся электроды их характеристика и маркировка.</w:t>
            </w:r>
          </w:p>
        </w:tc>
        <w:tc>
          <w:tcPr>
            <w:tcW w:w="525" w:type="pct"/>
            <w:vMerge/>
          </w:tcPr>
          <w:p w:rsidR="00E25B33" w:rsidRPr="00A9086A" w:rsidRDefault="00E25B33" w:rsidP="00E25B33">
            <w:pPr>
              <w:suppressAutoHyphens/>
              <w:jc w:val="center"/>
              <w:rPr>
                <w:rFonts w:ascii="Times New Roman" w:hAnsi="Times New Roman"/>
              </w:rPr>
            </w:pPr>
          </w:p>
        </w:tc>
        <w:tc>
          <w:tcPr>
            <w:tcW w:w="430" w:type="pct"/>
            <w:vMerge/>
          </w:tcPr>
          <w:p w:rsidR="00E25B33" w:rsidRPr="00AA2AF5" w:rsidRDefault="00E25B33" w:rsidP="00E25B33">
            <w:pPr>
              <w:spacing w:after="0" w:line="240" w:lineRule="auto"/>
              <w:rPr>
                <w:rFonts w:ascii="Times New Roman" w:eastAsia="Calibri" w:hAnsi="Times New Roman"/>
                <w:i/>
                <w:iCs/>
                <w:sz w:val="24"/>
                <w:szCs w:val="24"/>
                <w:lang w:eastAsia="en-US"/>
              </w:rPr>
            </w:pPr>
          </w:p>
        </w:tc>
        <w:tc>
          <w:tcPr>
            <w:tcW w:w="375" w:type="pct"/>
            <w:gridSpan w:val="2"/>
            <w:vMerge/>
          </w:tcPr>
          <w:p w:rsidR="00E25B33" w:rsidRPr="00AA2AF5" w:rsidRDefault="00E25B33" w:rsidP="00E25B33">
            <w:pPr>
              <w:spacing w:after="0" w:line="240" w:lineRule="auto"/>
              <w:rPr>
                <w:rFonts w:ascii="Times New Roman" w:eastAsia="Calibri" w:hAnsi="Times New Roman"/>
                <w:i/>
                <w:iCs/>
                <w:sz w:val="24"/>
                <w:szCs w:val="24"/>
                <w:lang w:eastAsia="en-US"/>
              </w:rPr>
            </w:pPr>
          </w:p>
        </w:tc>
      </w:tr>
      <w:tr w:rsidR="00600797" w:rsidRPr="00315F34" w:rsidTr="00600797">
        <w:trPr>
          <w:gridAfter w:val="1"/>
          <w:wAfter w:w="7" w:type="pct"/>
          <w:trHeight w:val="227"/>
        </w:trPr>
        <w:tc>
          <w:tcPr>
            <w:tcW w:w="717" w:type="pct"/>
            <w:gridSpan w:val="2"/>
            <w:vMerge/>
          </w:tcPr>
          <w:p w:rsidR="00E25B33" w:rsidRPr="00315F34" w:rsidRDefault="00E25B33" w:rsidP="00E25B33">
            <w:pPr>
              <w:spacing w:line="240" w:lineRule="auto"/>
              <w:rPr>
                <w:rFonts w:ascii="Times New Roman" w:hAnsi="Times New Roman"/>
                <w:b/>
                <w:bCs/>
              </w:rPr>
            </w:pPr>
          </w:p>
        </w:tc>
        <w:tc>
          <w:tcPr>
            <w:tcW w:w="2946" w:type="pct"/>
            <w:gridSpan w:val="2"/>
          </w:tcPr>
          <w:p w:rsidR="00E25B33" w:rsidRPr="00E25B33" w:rsidRDefault="00E25B33" w:rsidP="00634836">
            <w:pPr>
              <w:pStyle w:val="ae"/>
              <w:numPr>
                <w:ilvl w:val="0"/>
                <w:numId w:val="5"/>
              </w:numPr>
              <w:spacing w:before="0" w:after="0"/>
              <w:ind w:left="459" w:hanging="425"/>
            </w:pPr>
            <w:r w:rsidRPr="00E25B33">
              <w:t>Металлические плавящиеся электроды для ручной дуговой сварки и наплавки. Электроды для сварки конструкционных сталей: характеристика и область применения.</w:t>
            </w:r>
          </w:p>
        </w:tc>
        <w:tc>
          <w:tcPr>
            <w:tcW w:w="525" w:type="pct"/>
            <w:vMerge/>
          </w:tcPr>
          <w:p w:rsidR="00E25B33" w:rsidRPr="00A9086A" w:rsidRDefault="00E25B33" w:rsidP="00E25B33">
            <w:pPr>
              <w:suppressAutoHyphens/>
              <w:jc w:val="center"/>
              <w:rPr>
                <w:rFonts w:ascii="Times New Roman" w:hAnsi="Times New Roman"/>
              </w:rPr>
            </w:pPr>
          </w:p>
        </w:tc>
        <w:tc>
          <w:tcPr>
            <w:tcW w:w="430" w:type="pct"/>
            <w:vMerge/>
          </w:tcPr>
          <w:p w:rsidR="00E25B33" w:rsidRPr="00AA2AF5" w:rsidRDefault="00E25B33" w:rsidP="00E25B33">
            <w:pPr>
              <w:spacing w:after="0" w:line="240" w:lineRule="auto"/>
              <w:rPr>
                <w:rFonts w:ascii="Times New Roman" w:eastAsia="Calibri" w:hAnsi="Times New Roman"/>
                <w:i/>
                <w:iCs/>
                <w:sz w:val="24"/>
                <w:szCs w:val="24"/>
                <w:lang w:eastAsia="en-US"/>
              </w:rPr>
            </w:pPr>
          </w:p>
        </w:tc>
        <w:tc>
          <w:tcPr>
            <w:tcW w:w="375" w:type="pct"/>
            <w:gridSpan w:val="2"/>
            <w:vMerge/>
          </w:tcPr>
          <w:p w:rsidR="00E25B33" w:rsidRPr="00AA2AF5" w:rsidRDefault="00E25B33" w:rsidP="00E25B33">
            <w:pPr>
              <w:spacing w:after="0" w:line="240" w:lineRule="auto"/>
              <w:rPr>
                <w:rFonts w:ascii="Times New Roman" w:eastAsia="Calibri" w:hAnsi="Times New Roman"/>
                <w:i/>
                <w:iCs/>
                <w:sz w:val="24"/>
                <w:szCs w:val="24"/>
                <w:lang w:eastAsia="en-US"/>
              </w:rPr>
            </w:pPr>
          </w:p>
        </w:tc>
      </w:tr>
      <w:tr w:rsidR="00600797" w:rsidRPr="00315F34" w:rsidTr="00600797">
        <w:trPr>
          <w:gridAfter w:val="1"/>
          <w:wAfter w:w="7" w:type="pct"/>
          <w:trHeight w:val="227"/>
        </w:trPr>
        <w:tc>
          <w:tcPr>
            <w:tcW w:w="717" w:type="pct"/>
            <w:gridSpan w:val="2"/>
            <w:vMerge/>
          </w:tcPr>
          <w:p w:rsidR="00E25B33" w:rsidRPr="00315F34" w:rsidRDefault="00E25B33" w:rsidP="00E25B33">
            <w:pPr>
              <w:spacing w:line="240" w:lineRule="auto"/>
              <w:rPr>
                <w:rFonts w:ascii="Times New Roman" w:hAnsi="Times New Roman"/>
                <w:b/>
                <w:bCs/>
              </w:rPr>
            </w:pPr>
          </w:p>
        </w:tc>
        <w:tc>
          <w:tcPr>
            <w:tcW w:w="2946" w:type="pct"/>
            <w:gridSpan w:val="2"/>
          </w:tcPr>
          <w:p w:rsidR="00E25B33" w:rsidRPr="00E25B33" w:rsidRDefault="00E25B33" w:rsidP="00634836">
            <w:pPr>
              <w:pStyle w:val="ae"/>
              <w:numPr>
                <w:ilvl w:val="0"/>
                <w:numId w:val="5"/>
              </w:numPr>
              <w:spacing w:before="0" w:after="0"/>
              <w:ind w:left="459" w:hanging="425"/>
            </w:pPr>
            <w:r w:rsidRPr="00E25B33">
              <w:t>Газы, применяемые при электродуговой и газовой сварке и резке металлов. Свойства газов, способы получения газов, их транспортировка и хранение. Снабжение газами постов сварки и плазменной резки.</w:t>
            </w:r>
          </w:p>
        </w:tc>
        <w:tc>
          <w:tcPr>
            <w:tcW w:w="525" w:type="pct"/>
            <w:vMerge/>
          </w:tcPr>
          <w:p w:rsidR="00E25B33" w:rsidRPr="00A9086A" w:rsidRDefault="00E25B33" w:rsidP="00E25B33">
            <w:pPr>
              <w:suppressAutoHyphens/>
              <w:jc w:val="center"/>
              <w:rPr>
                <w:rFonts w:ascii="Times New Roman" w:hAnsi="Times New Roman"/>
              </w:rPr>
            </w:pPr>
          </w:p>
        </w:tc>
        <w:tc>
          <w:tcPr>
            <w:tcW w:w="430" w:type="pct"/>
            <w:vMerge/>
          </w:tcPr>
          <w:p w:rsidR="00E25B33" w:rsidRPr="00AA2AF5" w:rsidRDefault="00E25B33" w:rsidP="00E25B33">
            <w:pPr>
              <w:spacing w:after="0" w:line="240" w:lineRule="auto"/>
              <w:rPr>
                <w:rFonts w:ascii="Times New Roman" w:eastAsia="Calibri" w:hAnsi="Times New Roman"/>
                <w:i/>
                <w:iCs/>
                <w:sz w:val="24"/>
                <w:szCs w:val="24"/>
                <w:lang w:eastAsia="en-US"/>
              </w:rPr>
            </w:pPr>
          </w:p>
        </w:tc>
        <w:tc>
          <w:tcPr>
            <w:tcW w:w="375" w:type="pct"/>
            <w:gridSpan w:val="2"/>
            <w:vMerge/>
          </w:tcPr>
          <w:p w:rsidR="00E25B33" w:rsidRPr="00AA2AF5" w:rsidRDefault="00E25B33" w:rsidP="00E25B33">
            <w:pPr>
              <w:spacing w:after="0" w:line="240" w:lineRule="auto"/>
              <w:rPr>
                <w:rFonts w:ascii="Times New Roman" w:eastAsia="Calibri" w:hAnsi="Times New Roman"/>
                <w:i/>
                <w:iCs/>
                <w:sz w:val="24"/>
                <w:szCs w:val="24"/>
                <w:lang w:eastAsia="en-US"/>
              </w:rPr>
            </w:pPr>
          </w:p>
        </w:tc>
      </w:tr>
      <w:tr w:rsidR="00600797" w:rsidRPr="00315F34" w:rsidTr="00600797">
        <w:trPr>
          <w:gridAfter w:val="1"/>
          <w:wAfter w:w="7" w:type="pct"/>
          <w:trHeight w:val="227"/>
        </w:trPr>
        <w:tc>
          <w:tcPr>
            <w:tcW w:w="717" w:type="pct"/>
            <w:gridSpan w:val="2"/>
            <w:vMerge/>
          </w:tcPr>
          <w:p w:rsidR="00E25B33" w:rsidRPr="00315F34" w:rsidRDefault="00E25B33" w:rsidP="00E25B33">
            <w:pPr>
              <w:spacing w:line="240" w:lineRule="auto"/>
              <w:rPr>
                <w:rFonts w:ascii="Times New Roman" w:hAnsi="Times New Roman"/>
                <w:b/>
                <w:bCs/>
              </w:rPr>
            </w:pPr>
          </w:p>
        </w:tc>
        <w:tc>
          <w:tcPr>
            <w:tcW w:w="2946" w:type="pct"/>
            <w:gridSpan w:val="2"/>
          </w:tcPr>
          <w:p w:rsidR="00E25B33" w:rsidRPr="00E25B33" w:rsidRDefault="00E25B33" w:rsidP="00634836">
            <w:pPr>
              <w:pStyle w:val="ae"/>
              <w:numPr>
                <w:ilvl w:val="0"/>
                <w:numId w:val="5"/>
              </w:numPr>
              <w:spacing w:before="0" w:after="0"/>
              <w:ind w:left="459" w:hanging="425"/>
            </w:pPr>
            <w:r w:rsidRPr="00E25B33">
              <w:t>Флюсы, применяемые при электродуговой и газовой сварке. Классификация сварочных флюсов, характеристика и область применения</w:t>
            </w:r>
          </w:p>
        </w:tc>
        <w:tc>
          <w:tcPr>
            <w:tcW w:w="525" w:type="pct"/>
            <w:vMerge/>
          </w:tcPr>
          <w:p w:rsidR="00E25B33" w:rsidRPr="00A9086A" w:rsidRDefault="00E25B33" w:rsidP="00E25B33">
            <w:pPr>
              <w:suppressAutoHyphens/>
              <w:jc w:val="center"/>
              <w:rPr>
                <w:rFonts w:ascii="Times New Roman" w:hAnsi="Times New Roman"/>
              </w:rPr>
            </w:pPr>
          </w:p>
        </w:tc>
        <w:tc>
          <w:tcPr>
            <w:tcW w:w="430" w:type="pct"/>
            <w:vMerge/>
          </w:tcPr>
          <w:p w:rsidR="00E25B33" w:rsidRPr="00AA2AF5" w:rsidRDefault="00E25B33" w:rsidP="00E25B33">
            <w:pPr>
              <w:spacing w:after="0" w:line="240" w:lineRule="auto"/>
              <w:rPr>
                <w:rFonts w:ascii="Times New Roman" w:eastAsia="Calibri" w:hAnsi="Times New Roman"/>
                <w:i/>
                <w:iCs/>
                <w:sz w:val="24"/>
                <w:szCs w:val="24"/>
                <w:lang w:eastAsia="en-US"/>
              </w:rPr>
            </w:pPr>
          </w:p>
        </w:tc>
        <w:tc>
          <w:tcPr>
            <w:tcW w:w="375" w:type="pct"/>
            <w:gridSpan w:val="2"/>
            <w:vMerge/>
          </w:tcPr>
          <w:p w:rsidR="00E25B33" w:rsidRPr="00AA2AF5" w:rsidRDefault="00E25B33" w:rsidP="00E25B33">
            <w:pPr>
              <w:spacing w:after="0" w:line="240" w:lineRule="auto"/>
              <w:rPr>
                <w:rFonts w:ascii="Times New Roman" w:eastAsia="Calibri" w:hAnsi="Times New Roman"/>
                <w:i/>
                <w:iCs/>
                <w:sz w:val="24"/>
                <w:szCs w:val="24"/>
                <w:lang w:eastAsia="en-US"/>
              </w:rPr>
            </w:pPr>
          </w:p>
        </w:tc>
      </w:tr>
      <w:tr w:rsidR="00600797" w:rsidRPr="00315F34" w:rsidTr="00600797">
        <w:trPr>
          <w:gridAfter w:val="1"/>
          <w:wAfter w:w="7" w:type="pct"/>
          <w:trHeight w:val="227"/>
        </w:trPr>
        <w:tc>
          <w:tcPr>
            <w:tcW w:w="717" w:type="pct"/>
            <w:gridSpan w:val="2"/>
            <w:vMerge/>
          </w:tcPr>
          <w:p w:rsidR="00E25B33" w:rsidRPr="00315F34" w:rsidRDefault="00E25B33" w:rsidP="00E25B33">
            <w:pPr>
              <w:spacing w:line="240" w:lineRule="auto"/>
              <w:rPr>
                <w:rFonts w:ascii="Times New Roman" w:hAnsi="Times New Roman"/>
                <w:b/>
                <w:bCs/>
              </w:rPr>
            </w:pPr>
          </w:p>
        </w:tc>
        <w:tc>
          <w:tcPr>
            <w:tcW w:w="2946" w:type="pct"/>
            <w:gridSpan w:val="2"/>
          </w:tcPr>
          <w:p w:rsidR="00E25B33" w:rsidRPr="00E25B33" w:rsidRDefault="00E25B33" w:rsidP="00634836">
            <w:pPr>
              <w:pStyle w:val="ae"/>
              <w:numPr>
                <w:ilvl w:val="0"/>
                <w:numId w:val="5"/>
              </w:numPr>
              <w:spacing w:before="0" w:after="0"/>
              <w:ind w:left="459" w:hanging="425"/>
            </w:pPr>
            <w:r w:rsidRPr="00E25B33">
              <w:t>Порошковые материалы для сварки и наплавки, классификация, область применения.</w:t>
            </w:r>
          </w:p>
        </w:tc>
        <w:tc>
          <w:tcPr>
            <w:tcW w:w="525" w:type="pct"/>
            <w:vMerge/>
          </w:tcPr>
          <w:p w:rsidR="00E25B33" w:rsidRPr="00A9086A" w:rsidRDefault="00E25B33" w:rsidP="00E25B33">
            <w:pPr>
              <w:suppressAutoHyphens/>
              <w:jc w:val="center"/>
              <w:rPr>
                <w:rFonts w:ascii="Times New Roman" w:hAnsi="Times New Roman"/>
              </w:rPr>
            </w:pPr>
          </w:p>
        </w:tc>
        <w:tc>
          <w:tcPr>
            <w:tcW w:w="430" w:type="pct"/>
            <w:vMerge/>
          </w:tcPr>
          <w:p w:rsidR="00E25B33" w:rsidRPr="00AA2AF5" w:rsidRDefault="00E25B33" w:rsidP="00E25B33">
            <w:pPr>
              <w:spacing w:after="0" w:line="240" w:lineRule="auto"/>
              <w:rPr>
                <w:rFonts w:ascii="Times New Roman" w:eastAsia="Calibri" w:hAnsi="Times New Roman"/>
                <w:i/>
                <w:iCs/>
                <w:sz w:val="24"/>
                <w:szCs w:val="24"/>
                <w:lang w:eastAsia="en-US"/>
              </w:rPr>
            </w:pPr>
          </w:p>
        </w:tc>
        <w:tc>
          <w:tcPr>
            <w:tcW w:w="375" w:type="pct"/>
            <w:gridSpan w:val="2"/>
            <w:vMerge/>
          </w:tcPr>
          <w:p w:rsidR="00E25B33" w:rsidRPr="00AA2AF5" w:rsidRDefault="00E25B33" w:rsidP="00E25B33">
            <w:pPr>
              <w:spacing w:after="0" w:line="240" w:lineRule="auto"/>
              <w:rPr>
                <w:rFonts w:ascii="Times New Roman" w:eastAsia="Calibri" w:hAnsi="Times New Roman"/>
                <w:i/>
                <w:iCs/>
                <w:sz w:val="24"/>
                <w:szCs w:val="24"/>
                <w:lang w:eastAsia="en-US"/>
              </w:rPr>
            </w:pPr>
          </w:p>
        </w:tc>
      </w:tr>
      <w:tr w:rsidR="00600797" w:rsidRPr="00315F34" w:rsidTr="00600797">
        <w:trPr>
          <w:gridAfter w:val="1"/>
          <w:wAfter w:w="7" w:type="pct"/>
        </w:trPr>
        <w:tc>
          <w:tcPr>
            <w:tcW w:w="717" w:type="pct"/>
            <w:gridSpan w:val="2"/>
            <w:vMerge/>
          </w:tcPr>
          <w:p w:rsidR="00E25B33" w:rsidRPr="00315F34" w:rsidRDefault="00E25B33" w:rsidP="00E25B33">
            <w:pPr>
              <w:spacing w:line="240" w:lineRule="auto"/>
              <w:rPr>
                <w:rFonts w:ascii="Times New Roman" w:hAnsi="Times New Roman"/>
                <w:b/>
                <w:bCs/>
              </w:rPr>
            </w:pPr>
          </w:p>
        </w:tc>
        <w:tc>
          <w:tcPr>
            <w:tcW w:w="2946" w:type="pct"/>
            <w:gridSpan w:val="2"/>
          </w:tcPr>
          <w:p w:rsidR="00E25B33" w:rsidRPr="00315F34" w:rsidRDefault="00E25B33" w:rsidP="00E25B33">
            <w:pPr>
              <w:suppressAutoHyphens/>
              <w:spacing w:line="240" w:lineRule="auto"/>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25" w:type="pct"/>
          </w:tcPr>
          <w:p w:rsidR="00E25B33" w:rsidRPr="00A9086A" w:rsidRDefault="00C214B1" w:rsidP="00E25B33">
            <w:pPr>
              <w:suppressAutoHyphens/>
              <w:jc w:val="center"/>
              <w:rPr>
                <w:rFonts w:ascii="Times New Roman" w:hAnsi="Times New Roman"/>
                <w:b/>
              </w:rPr>
            </w:pPr>
            <w:r>
              <w:rPr>
                <w:rFonts w:ascii="Times New Roman" w:hAnsi="Times New Roman"/>
                <w:b/>
              </w:rPr>
              <w:t>10</w:t>
            </w:r>
          </w:p>
        </w:tc>
        <w:tc>
          <w:tcPr>
            <w:tcW w:w="430" w:type="pct"/>
            <w:vMerge/>
          </w:tcPr>
          <w:p w:rsidR="00E25B33" w:rsidRPr="00315F34" w:rsidRDefault="00E25B33" w:rsidP="00E25B33">
            <w:pPr>
              <w:suppressAutoHyphens/>
              <w:rPr>
                <w:rFonts w:ascii="Times New Roman" w:hAnsi="Times New Roman"/>
                <w:b/>
                <w:i/>
              </w:rPr>
            </w:pPr>
          </w:p>
        </w:tc>
        <w:tc>
          <w:tcPr>
            <w:tcW w:w="375" w:type="pct"/>
            <w:gridSpan w:val="2"/>
            <w:vMerge/>
          </w:tcPr>
          <w:p w:rsidR="00E25B33" w:rsidRPr="00315F34" w:rsidRDefault="00E25B33" w:rsidP="00E25B33">
            <w:pPr>
              <w:suppressAutoHyphens/>
              <w:rPr>
                <w:rFonts w:ascii="Times New Roman" w:hAnsi="Times New Roman"/>
                <w:b/>
                <w:i/>
              </w:rPr>
            </w:pPr>
          </w:p>
        </w:tc>
      </w:tr>
      <w:tr w:rsidR="00600797" w:rsidRPr="00315F34" w:rsidTr="00600797">
        <w:trPr>
          <w:gridAfter w:val="1"/>
          <w:wAfter w:w="7" w:type="pct"/>
        </w:trPr>
        <w:tc>
          <w:tcPr>
            <w:tcW w:w="717" w:type="pct"/>
            <w:gridSpan w:val="2"/>
            <w:vMerge/>
          </w:tcPr>
          <w:p w:rsidR="00E25B33" w:rsidRPr="00315F34" w:rsidRDefault="00E25B33" w:rsidP="00E25B33">
            <w:pPr>
              <w:spacing w:line="240" w:lineRule="auto"/>
              <w:rPr>
                <w:rFonts w:ascii="Times New Roman" w:hAnsi="Times New Roman"/>
                <w:b/>
                <w:bCs/>
              </w:rPr>
            </w:pPr>
          </w:p>
        </w:tc>
        <w:tc>
          <w:tcPr>
            <w:tcW w:w="2946" w:type="pct"/>
            <w:gridSpan w:val="2"/>
          </w:tcPr>
          <w:p w:rsidR="00C214B1" w:rsidRPr="00C214B1" w:rsidRDefault="000820EF" w:rsidP="00C214B1">
            <w:pPr>
              <w:spacing w:after="0" w:line="240" w:lineRule="auto"/>
              <w:rPr>
                <w:rFonts w:ascii="Times New Roman" w:hAnsi="Times New Roman"/>
                <w:b/>
              </w:rPr>
            </w:pPr>
            <w:r>
              <w:rPr>
                <w:rFonts w:ascii="Times New Roman" w:hAnsi="Times New Roman"/>
                <w:b/>
              </w:rPr>
              <w:t xml:space="preserve">1. </w:t>
            </w:r>
            <w:r w:rsidR="00C214B1" w:rsidRPr="00C214B1">
              <w:rPr>
                <w:rFonts w:ascii="Times New Roman" w:hAnsi="Times New Roman"/>
                <w:b/>
              </w:rPr>
              <w:t>Практическое занятие 3</w:t>
            </w:r>
          </w:p>
          <w:p w:rsidR="00E25B33" w:rsidRPr="00C214B1" w:rsidRDefault="00E25B33" w:rsidP="00C214B1">
            <w:pPr>
              <w:spacing w:after="0" w:line="240" w:lineRule="auto"/>
              <w:rPr>
                <w:rFonts w:ascii="Times New Roman" w:hAnsi="Times New Roman"/>
              </w:rPr>
            </w:pPr>
            <w:r w:rsidRPr="00C214B1">
              <w:rPr>
                <w:rFonts w:ascii="Times New Roman" w:hAnsi="Times New Roman"/>
              </w:rPr>
              <w:t>Выбор электрода для получения шва с заданными механическими свойствами</w:t>
            </w:r>
          </w:p>
        </w:tc>
        <w:tc>
          <w:tcPr>
            <w:tcW w:w="525" w:type="pct"/>
          </w:tcPr>
          <w:p w:rsidR="00E25B33" w:rsidRPr="00A9086A" w:rsidRDefault="00C214B1" w:rsidP="00E25B33">
            <w:pPr>
              <w:suppressAutoHyphens/>
              <w:jc w:val="center"/>
              <w:rPr>
                <w:rFonts w:ascii="Times New Roman" w:hAnsi="Times New Roman"/>
              </w:rPr>
            </w:pPr>
            <w:r>
              <w:rPr>
                <w:rFonts w:ascii="Times New Roman" w:hAnsi="Times New Roman"/>
              </w:rPr>
              <w:t>2</w:t>
            </w:r>
          </w:p>
        </w:tc>
        <w:tc>
          <w:tcPr>
            <w:tcW w:w="430" w:type="pct"/>
            <w:vMerge/>
          </w:tcPr>
          <w:p w:rsidR="00E25B33" w:rsidRPr="00315F34" w:rsidRDefault="00E25B33" w:rsidP="00E25B33">
            <w:pPr>
              <w:suppressAutoHyphens/>
              <w:rPr>
                <w:rFonts w:ascii="Times New Roman" w:hAnsi="Times New Roman"/>
                <w:b/>
                <w:i/>
              </w:rPr>
            </w:pPr>
          </w:p>
        </w:tc>
        <w:tc>
          <w:tcPr>
            <w:tcW w:w="375" w:type="pct"/>
            <w:gridSpan w:val="2"/>
            <w:vMerge/>
          </w:tcPr>
          <w:p w:rsidR="00E25B33" w:rsidRPr="00315F34" w:rsidRDefault="00E25B33" w:rsidP="00E25B33">
            <w:pPr>
              <w:suppressAutoHyphens/>
              <w:rPr>
                <w:rFonts w:ascii="Times New Roman" w:hAnsi="Times New Roman"/>
                <w:b/>
                <w:i/>
              </w:rPr>
            </w:pPr>
          </w:p>
        </w:tc>
      </w:tr>
      <w:tr w:rsidR="00600797" w:rsidRPr="00315F34" w:rsidTr="00600797">
        <w:trPr>
          <w:gridAfter w:val="1"/>
          <w:wAfter w:w="7" w:type="pct"/>
          <w:trHeight w:val="140"/>
        </w:trPr>
        <w:tc>
          <w:tcPr>
            <w:tcW w:w="717" w:type="pct"/>
            <w:gridSpan w:val="2"/>
            <w:vMerge/>
          </w:tcPr>
          <w:p w:rsidR="00C214B1" w:rsidRPr="00315F34" w:rsidRDefault="00C214B1" w:rsidP="00E25B33">
            <w:pPr>
              <w:spacing w:line="240" w:lineRule="auto"/>
              <w:rPr>
                <w:rFonts w:ascii="Times New Roman" w:hAnsi="Times New Roman"/>
                <w:b/>
                <w:bCs/>
              </w:rPr>
            </w:pPr>
          </w:p>
        </w:tc>
        <w:tc>
          <w:tcPr>
            <w:tcW w:w="2946" w:type="pct"/>
            <w:gridSpan w:val="2"/>
          </w:tcPr>
          <w:p w:rsidR="00C214B1" w:rsidRPr="00C214B1" w:rsidRDefault="000820EF" w:rsidP="00C214B1">
            <w:pPr>
              <w:spacing w:after="0" w:line="240" w:lineRule="auto"/>
              <w:rPr>
                <w:rFonts w:ascii="Times New Roman" w:hAnsi="Times New Roman"/>
                <w:b/>
              </w:rPr>
            </w:pPr>
            <w:r>
              <w:rPr>
                <w:rFonts w:ascii="Times New Roman" w:hAnsi="Times New Roman"/>
                <w:b/>
              </w:rPr>
              <w:t xml:space="preserve">2. </w:t>
            </w:r>
            <w:r w:rsidR="00C214B1" w:rsidRPr="00C214B1">
              <w:rPr>
                <w:rFonts w:ascii="Times New Roman" w:hAnsi="Times New Roman"/>
                <w:b/>
              </w:rPr>
              <w:t>Практическое занятие 4</w:t>
            </w:r>
          </w:p>
          <w:p w:rsidR="00C214B1" w:rsidRPr="00C214B1" w:rsidRDefault="00C214B1" w:rsidP="00C214B1">
            <w:pPr>
              <w:spacing w:after="0" w:line="240" w:lineRule="auto"/>
              <w:rPr>
                <w:rFonts w:ascii="Times New Roman" w:hAnsi="Times New Roman"/>
              </w:rPr>
            </w:pPr>
            <w:r w:rsidRPr="00C214B1">
              <w:rPr>
                <w:rFonts w:ascii="Times New Roman" w:hAnsi="Times New Roman"/>
              </w:rPr>
              <w:t>Выбор сварочных материалов при сварке в среде защитных газов</w:t>
            </w:r>
          </w:p>
        </w:tc>
        <w:tc>
          <w:tcPr>
            <w:tcW w:w="525" w:type="pct"/>
          </w:tcPr>
          <w:p w:rsidR="00C214B1" w:rsidRPr="00A9086A" w:rsidRDefault="00C214B1" w:rsidP="00E25B33">
            <w:pPr>
              <w:suppressAutoHyphens/>
              <w:jc w:val="center"/>
              <w:rPr>
                <w:rFonts w:ascii="Times New Roman" w:hAnsi="Times New Roman"/>
              </w:rPr>
            </w:pPr>
            <w:r>
              <w:rPr>
                <w:rFonts w:ascii="Times New Roman" w:hAnsi="Times New Roman"/>
              </w:rPr>
              <w:t>2</w:t>
            </w:r>
          </w:p>
        </w:tc>
        <w:tc>
          <w:tcPr>
            <w:tcW w:w="430" w:type="pct"/>
            <w:vMerge/>
          </w:tcPr>
          <w:p w:rsidR="00C214B1" w:rsidRPr="00315F34" w:rsidRDefault="00C214B1" w:rsidP="00E25B33">
            <w:pPr>
              <w:suppressAutoHyphens/>
              <w:rPr>
                <w:rFonts w:ascii="Times New Roman" w:hAnsi="Times New Roman"/>
                <w:b/>
                <w:i/>
              </w:rPr>
            </w:pPr>
          </w:p>
        </w:tc>
        <w:tc>
          <w:tcPr>
            <w:tcW w:w="375" w:type="pct"/>
            <w:gridSpan w:val="2"/>
            <w:vMerge/>
          </w:tcPr>
          <w:p w:rsidR="00C214B1" w:rsidRPr="00315F34" w:rsidRDefault="00C214B1" w:rsidP="00E25B33">
            <w:pPr>
              <w:suppressAutoHyphens/>
              <w:rPr>
                <w:rFonts w:ascii="Times New Roman" w:hAnsi="Times New Roman"/>
                <w:b/>
                <w:i/>
              </w:rPr>
            </w:pPr>
          </w:p>
        </w:tc>
      </w:tr>
      <w:tr w:rsidR="00600797" w:rsidRPr="00315F34" w:rsidTr="00600797">
        <w:trPr>
          <w:gridAfter w:val="1"/>
          <w:wAfter w:w="7" w:type="pct"/>
          <w:trHeight w:val="140"/>
        </w:trPr>
        <w:tc>
          <w:tcPr>
            <w:tcW w:w="717" w:type="pct"/>
            <w:gridSpan w:val="2"/>
            <w:vMerge/>
          </w:tcPr>
          <w:p w:rsidR="00C214B1" w:rsidRPr="00315F34" w:rsidRDefault="00C214B1" w:rsidP="00E25B33">
            <w:pPr>
              <w:spacing w:line="240" w:lineRule="auto"/>
              <w:rPr>
                <w:rFonts w:ascii="Times New Roman" w:hAnsi="Times New Roman"/>
                <w:b/>
                <w:bCs/>
              </w:rPr>
            </w:pPr>
          </w:p>
        </w:tc>
        <w:tc>
          <w:tcPr>
            <w:tcW w:w="2946" w:type="pct"/>
            <w:gridSpan w:val="2"/>
          </w:tcPr>
          <w:p w:rsidR="00C214B1" w:rsidRPr="00C214B1" w:rsidRDefault="000820EF" w:rsidP="00C214B1">
            <w:pPr>
              <w:spacing w:after="0" w:line="240" w:lineRule="auto"/>
              <w:rPr>
                <w:rFonts w:ascii="Times New Roman" w:hAnsi="Times New Roman"/>
                <w:b/>
              </w:rPr>
            </w:pPr>
            <w:r>
              <w:rPr>
                <w:rFonts w:ascii="Times New Roman" w:hAnsi="Times New Roman"/>
                <w:b/>
              </w:rPr>
              <w:t xml:space="preserve">3. </w:t>
            </w:r>
            <w:r w:rsidR="00C214B1" w:rsidRPr="00C214B1">
              <w:rPr>
                <w:rFonts w:ascii="Times New Roman" w:hAnsi="Times New Roman"/>
                <w:b/>
              </w:rPr>
              <w:t>Практическое занятие</w:t>
            </w:r>
            <w:r w:rsidR="00C214B1">
              <w:rPr>
                <w:rFonts w:ascii="Times New Roman" w:hAnsi="Times New Roman"/>
                <w:b/>
              </w:rPr>
              <w:t xml:space="preserve"> </w:t>
            </w:r>
            <w:r w:rsidR="00C214B1" w:rsidRPr="00C214B1">
              <w:rPr>
                <w:rFonts w:ascii="Times New Roman" w:hAnsi="Times New Roman"/>
                <w:b/>
              </w:rPr>
              <w:t>5</w:t>
            </w:r>
          </w:p>
          <w:p w:rsidR="00C214B1" w:rsidRPr="00C214B1" w:rsidRDefault="00C214B1" w:rsidP="00C214B1">
            <w:pPr>
              <w:spacing w:after="0" w:line="240" w:lineRule="auto"/>
              <w:rPr>
                <w:rFonts w:ascii="Times New Roman" w:hAnsi="Times New Roman"/>
              </w:rPr>
            </w:pPr>
            <w:r w:rsidRPr="00C214B1">
              <w:rPr>
                <w:rFonts w:ascii="Times New Roman" w:hAnsi="Times New Roman"/>
              </w:rPr>
              <w:t xml:space="preserve"> Выбор сварочных материалов для сварки под слоем флюса</w:t>
            </w:r>
          </w:p>
        </w:tc>
        <w:tc>
          <w:tcPr>
            <w:tcW w:w="525" w:type="pct"/>
          </w:tcPr>
          <w:p w:rsidR="00C214B1" w:rsidRDefault="00C214B1" w:rsidP="00E25B33">
            <w:pPr>
              <w:suppressAutoHyphens/>
              <w:jc w:val="center"/>
              <w:rPr>
                <w:rFonts w:ascii="Times New Roman" w:hAnsi="Times New Roman"/>
              </w:rPr>
            </w:pPr>
            <w:r>
              <w:rPr>
                <w:rFonts w:ascii="Times New Roman" w:hAnsi="Times New Roman"/>
              </w:rPr>
              <w:t>4</w:t>
            </w:r>
          </w:p>
        </w:tc>
        <w:tc>
          <w:tcPr>
            <w:tcW w:w="430" w:type="pct"/>
            <w:vMerge/>
          </w:tcPr>
          <w:p w:rsidR="00C214B1" w:rsidRPr="00315F34" w:rsidRDefault="00C214B1" w:rsidP="00E25B33">
            <w:pPr>
              <w:suppressAutoHyphens/>
              <w:rPr>
                <w:rFonts w:ascii="Times New Roman" w:hAnsi="Times New Roman"/>
                <w:b/>
                <w:i/>
              </w:rPr>
            </w:pPr>
          </w:p>
        </w:tc>
        <w:tc>
          <w:tcPr>
            <w:tcW w:w="375" w:type="pct"/>
            <w:gridSpan w:val="2"/>
            <w:vMerge/>
          </w:tcPr>
          <w:p w:rsidR="00C214B1" w:rsidRPr="00315F34" w:rsidRDefault="00C214B1" w:rsidP="00E25B33">
            <w:pPr>
              <w:suppressAutoHyphens/>
              <w:rPr>
                <w:rFonts w:ascii="Times New Roman" w:hAnsi="Times New Roman"/>
                <w:b/>
                <w:i/>
              </w:rPr>
            </w:pPr>
          </w:p>
        </w:tc>
      </w:tr>
      <w:tr w:rsidR="00600797" w:rsidRPr="00315F34" w:rsidTr="00600797">
        <w:trPr>
          <w:gridAfter w:val="1"/>
          <w:wAfter w:w="7" w:type="pct"/>
          <w:trHeight w:val="140"/>
        </w:trPr>
        <w:tc>
          <w:tcPr>
            <w:tcW w:w="717" w:type="pct"/>
            <w:gridSpan w:val="2"/>
            <w:vMerge/>
          </w:tcPr>
          <w:p w:rsidR="00C214B1" w:rsidRPr="00315F34" w:rsidRDefault="00C214B1" w:rsidP="00E25B33">
            <w:pPr>
              <w:spacing w:line="240" w:lineRule="auto"/>
              <w:rPr>
                <w:rFonts w:ascii="Times New Roman" w:hAnsi="Times New Roman"/>
                <w:b/>
                <w:bCs/>
              </w:rPr>
            </w:pPr>
          </w:p>
        </w:tc>
        <w:tc>
          <w:tcPr>
            <w:tcW w:w="2946" w:type="pct"/>
            <w:gridSpan w:val="2"/>
          </w:tcPr>
          <w:p w:rsidR="00C214B1" w:rsidRPr="00C214B1" w:rsidRDefault="000820EF" w:rsidP="00C214B1">
            <w:pPr>
              <w:spacing w:after="0" w:line="240" w:lineRule="auto"/>
              <w:rPr>
                <w:rFonts w:ascii="Times New Roman" w:hAnsi="Times New Roman"/>
                <w:b/>
              </w:rPr>
            </w:pPr>
            <w:r>
              <w:rPr>
                <w:rFonts w:ascii="Times New Roman" w:hAnsi="Times New Roman"/>
                <w:b/>
              </w:rPr>
              <w:t xml:space="preserve">4. </w:t>
            </w:r>
            <w:r w:rsidR="00C214B1" w:rsidRPr="00C214B1">
              <w:rPr>
                <w:rFonts w:ascii="Times New Roman" w:hAnsi="Times New Roman"/>
                <w:b/>
              </w:rPr>
              <w:t>Практическое занятие 6</w:t>
            </w:r>
          </w:p>
          <w:p w:rsidR="00C214B1" w:rsidRPr="002A17E7" w:rsidRDefault="00C214B1" w:rsidP="00C214B1">
            <w:pPr>
              <w:spacing w:after="0" w:line="240" w:lineRule="auto"/>
              <w:rPr>
                <w:i/>
              </w:rPr>
            </w:pPr>
            <w:r w:rsidRPr="00C214B1">
              <w:rPr>
                <w:rFonts w:ascii="Times New Roman" w:hAnsi="Times New Roman"/>
              </w:rPr>
              <w:t>Выбор порошковой сварочной проволоки</w:t>
            </w:r>
          </w:p>
        </w:tc>
        <w:tc>
          <w:tcPr>
            <w:tcW w:w="525" w:type="pct"/>
          </w:tcPr>
          <w:p w:rsidR="00C214B1" w:rsidRDefault="00C214B1" w:rsidP="00E25B33">
            <w:pPr>
              <w:suppressAutoHyphens/>
              <w:jc w:val="center"/>
              <w:rPr>
                <w:rFonts w:ascii="Times New Roman" w:hAnsi="Times New Roman"/>
              </w:rPr>
            </w:pPr>
            <w:r>
              <w:rPr>
                <w:rFonts w:ascii="Times New Roman" w:hAnsi="Times New Roman"/>
              </w:rPr>
              <w:t>2</w:t>
            </w:r>
          </w:p>
        </w:tc>
        <w:tc>
          <w:tcPr>
            <w:tcW w:w="430" w:type="pct"/>
            <w:vMerge/>
          </w:tcPr>
          <w:p w:rsidR="00C214B1" w:rsidRPr="00315F34" w:rsidRDefault="00C214B1" w:rsidP="00E25B33">
            <w:pPr>
              <w:suppressAutoHyphens/>
              <w:rPr>
                <w:rFonts w:ascii="Times New Roman" w:hAnsi="Times New Roman"/>
                <w:b/>
                <w:i/>
              </w:rPr>
            </w:pPr>
          </w:p>
        </w:tc>
        <w:tc>
          <w:tcPr>
            <w:tcW w:w="375" w:type="pct"/>
            <w:gridSpan w:val="2"/>
            <w:vMerge/>
          </w:tcPr>
          <w:p w:rsidR="00C214B1" w:rsidRPr="00315F34" w:rsidRDefault="00C214B1" w:rsidP="00E25B33">
            <w:pPr>
              <w:suppressAutoHyphens/>
              <w:rPr>
                <w:rFonts w:ascii="Times New Roman" w:hAnsi="Times New Roman"/>
                <w:b/>
                <w:i/>
              </w:rPr>
            </w:pPr>
          </w:p>
        </w:tc>
      </w:tr>
      <w:tr w:rsidR="00600797" w:rsidRPr="00315F34" w:rsidTr="00600797">
        <w:trPr>
          <w:gridAfter w:val="1"/>
          <w:wAfter w:w="7" w:type="pct"/>
          <w:trHeight w:val="102"/>
        </w:trPr>
        <w:tc>
          <w:tcPr>
            <w:tcW w:w="717" w:type="pct"/>
            <w:gridSpan w:val="2"/>
            <w:vMerge/>
          </w:tcPr>
          <w:p w:rsidR="00E25B33" w:rsidRPr="00315F34" w:rsidRDefault="00E25B33" w:rsidP="00E25B33">
            <w:pPr>
              <w:spacing w:line="240" w:lineRule="auto"/>
              <w:rPr>
                <w:rFonts w:ascii="Times New Roman" w:hAnsi="Times New Roman"/>
                <w:b/>
                <w:bCs/>
              </w:rPr>
            </w:pPr>
          </w:p>
        </w:tc>
        <w:tc>
          <w:tcPr>
            <w:tcW w:w="2946" w:type="pct"/>
            <w:gridSpan w:val="2"/>
          </w:tcPr>
          <w:p w:rsidR="00E25B33" w:rsidRDefault="00E25B33" w:rsidP="00E25B33">
            <w:pPr>
              <w:spacing w:line="240" w:lineRule="auto"/>
              <w:rPr>
                <w:rFonts w:ascii="Times New Roman" w:hAnsi="Times New Roman"/>
                <w:b/>
              </w:rPr>
            </w:pPr>
            <w:r>
              <w:rPr>
                <w:rFonts w:ascii="Times New Roman" w:hAnsi="Times New Roman"/>
                <w:b/>
              </w:rPr>
              <w:t>Самостоятельная работа обучающихся</w:t>
            </w:r>
          </w:p>
          <w:p w:rsidR="004C40D5" w:rsidRPr="004C40D5" w:rsidRDefault="004C40D5" w:rsidP="00634836">
            <w:pPr>
              <w:pStyle w:val="ae"/>
              <w:numPr>
                <w:ilvl w:val="0"/>
                <w:numId w:val="6"/>
              </w:numPr>
              <w:spacing w:before="0" w:after="0"/>
              <w:ind w:left="459" w:hanging="425"/>
            </w:pPr>
            <w:r w:rsidRPr="004C40D5">
              <w:t>Продолжение схемы «Классификация материалов изготовления неплавящихся электродов»</w:t>
            </w:r>
          </w:p>
          <w:p w:rsidR="004C40D5" w:rsidRPr="004C40D5" w:rsidRDefault="004C40D5" w:rsidP="00634836">
            <w:pPr>
              <w:pStyle w:val="ae"/>
              <w:numPr>
                <w:ilvl w:val="0"/>
                <w:numId w:val="6"/>
              </w:numPr>
              <w:spacing w:before="0" w:after="0"/>
              <w:ind w:left="459" w:hanging="425"/>
            </w:pPr>
            <w:r w:rsidRPr="004C40D5">
              <w:t>Расшифровка марки сварочной проволоки</w:t>
            </w:r>
          </w:p>
          <w:p w:rsidR="004C40D5" w:rsidRPr="004C40D5" w:rsidRDefault="004C40D5" w:rsidP="00634836">
            <w:pPr>
              <w:pStyle w:val="ae"/>
              <w:numPr>
                <w:ilvl w:val="0"/>
                <w:numId w:val="6"/>
              </w:numPr>
              <w:spacing w:before="0" w:after="0"/>
              <w:ind w:left="459" w:hanging="425"/>
            </w:pPr>
            <w:r w:rsidRPr="004C40D5">
              <w:t>Зашифровка марки сварочной проволоки</w:t>
            </w:r>
          </w:p>
          <w:p w:rsidR="004C40D5" w:rsidRPr="004C40D5" w:rsidRDefault="004C40D5" w:rsidP="00634836">
            <w:pPr>
              <w:pStyle w:val="ae"/>
              <w:numPr>
                <w:ilvl w:val="0"/>
                <w:numId w:val="6"/>
              </w:numPr>
              <w:spacing w:before="0" w:after="0"/>
              <w:ind w:left="459" w:hanging="425"/>
            </w:pPr>
            <w:r w:rsidRPr="004C40D5">
              <w:t>Расшифровка марки электрода</w:t>
            </w:r>
          </w:p>
          <w:p w:rsidR="004C40D5" w:rsidRPr="004C40D5" w:rsidRDefault="004C40D5" w:rsidP="00634836">
            <w:pPr>
              <w:pStyle w:val="ae"/>
              <w:numPr>
                <w:ilvl w:val="0"/>
                <w:numId w:val="6"/>
              </w:numPr>
              <w:spacing w:before="0" w:after="0"/>
              <w:ind w:left="459" w:hanging="425"/>
            </w:pPr>
            <w:r w:rsidRPr="004C40D5">
              <w:t>Подбор типа электрода для сварки стали</w:t>
            </w:r>
          </w:p>
          <w:p w:rsidR="004C40D5" w:rsidRPr="004C40D5" w:rsidRDefault="004C40D5" w:rsidP="00634836">
            <w:pPr>
              <w:pStyle w:val="ae"/>
              <w:numPr>
                <w:ilvl w:val="0"/>
                <w:numId w:val="6"/>
              </w:numPr>
              <w:spacing w:before="0" w:after="0"/>
              <w:ind w:left="459" w:hanging="425"/>
            </w:pPr>
            <w:r w:rsidRPr="004C40D5">
              <w:t>Продолжить схему «Классификация сварочных флюсов»</w:t>
            </w:r>
          </w:p>
          <w:p w:rsidR="004C40D5" w:rsidRPr="004C40D5" w:rsidRDefault="004C40D5" w:rsidP="00634836">
            <w:pPr>
              <w:pStyle w:val="ae"/>
              <w:numPr>
                <w:ilvl w:val="0"/>
                <w:numId w:val="6"/>
              </w:numPr>
              <w:spacing w:before="0" w:after="0"/>
              <w:ind w:left="459" w:hanging="425"/>
            </w:pPr>
            <w:r w:rsidRPr="004C40D5">
              <w:lastRenderedPageBreak/>
              <w:t>Составление маркировки смеси защитных газов, используемых при сварке</w:t>
            </w:r>
          </w:p>
          <w:p w:rsidR="004C40D5" w:rsidRPr="004C40D5" w:rsidRDefault="004C40D5" w:rsidP="00634836">
            <w:pPr>
              <w:pStyle w:val="ae"/>
              <w:numPr>
                <w:ilvl w:val="0"/>
                <w:numId w:val="6"/>
              </w:numPr>
              <w:spacing w:before="0" w:after="0"/>
              <w:ind w:left="459" w:hanging="425"/>
            </w:pPr>
            <w:r w:rsidRPr="004C40D5">
              <w:t>Подготовка презентации на тему: «Требования техники безопасности при хранении баллонов с горючим газом»</w:t>
            </w:r>
          </w:p>
          <w:p w:rsidR="004C40D5" w:rsidRPr="004C40D5" w:rsidRDefault="004C40D5" w:rsidP="00634836">
            <w:pPr>
              <w:pStyle w:val="ae"/>
              <w:numPr>
                <w:ilvl w:val="0"/>
                <w:numId w:val="6"/>
              </w:numPr>
              <w:spacing w:before="0" w:after="0"/>
              <w:ind w:left="459" w:hanging="425"/>
            </w:pPr>
            <w:r w:rsidRPr="004C40D5">
              <w:t>Подготовка презентации на тему: «Требования техники безопасности при транспортировке баллонов защитным газом (Ar, СО2)»</w:t>
            </w:r>
          </w:p>
          <w:p w:rsidR="00E25B33" w:rsidRPr="00CE064F" w:rsidRDefault="004C40D5" w:rsidP="00634836">
            <w:pPr>
              <w:pStyle w:val="ae"/>
              <w:numPr>
                <w:ilvl w:val="0"/>
                <w:numId w:val="6"/>
              </w:numPr>
              <w:spacing w:before="0" w:after="0"/>
              <w:ind w:left="459" w:hanging="425"/>
            </w:pPr>
            <w:r w:rsidRPr="004C40D5">
              <w:t>Подготовка</w:t>
            </w:r>
            <w:r w:rsidRPr="004C40D5">
              <w:rPr>
                <w:sz w:val="22"/>
                <w:szCs w:val="22"/>
              </w:rPr>
              <w:t xml:space="preserve"> сообщения на тему: «Способы получения инертных газов Ar и He»</w:t>
            </w:r>
          </w:p>
        </w:tc>
        <w:tc>
          <w:tcPr>
            <w:tcW w:w="525" w:type="pct"/>
          </w:tcPr>
          <w:p w:rsidR="00E25B33" w:rsidRPr="00E06FBE" w:rsidRDefault="00C214B1" w:rsidP="004C40D5">
            <w:pPr>
              <w:suppressAutoHyphens/>
              <w:jc w:val="center"/>
              <w:rPr>
                <w:rFonts w:ascii="Times New Roman" w:hAnsi="Times New Roman"/>
                <w:b/>
              </w:rPr>
            </w:pPr>
            <w:r>
              <w:rPr>
                <w:rFonts w:ascii="Times New Roman" w:hAnsi="Times New Roman"/>
                <w:b/>
              </w:rPr>
              <w:lastRenderedPageBreak/>
              <w:t>1</w:t>
            </w:r>
            <w:r w:rsidR="004C40D5">
              <w:rPr>
                <w:rFonts w:ascii="Times New Roman" w:hAnsi="Times New Roman"/>
                <w:b/>
              </w:rPr>
              <w:t>0</w:t>
            </w:r>
          </w:p>
        </w:tc>
        <w:tc>
          <w:tcPr>
            <w:tcW w:w="430" w:type="pct"/>
            <w:vMerge/>
          </w:tcPr>
          <w:p w:rsidR="00E25B33" w:rsidRPr="00315F34" w:rsidRDefault="00E25B33" w:rsidP="00E25B33">
            <w:pPr>
              <w:suppressAutoHyphens/>
              <w:rPr>
                <w:rFonts w:ascii="Times New Roman" w:hAnsi="Times New Roman"/>
                <w:b/>
                <w:i/>
              </w:rPr>
            </w:pPr>
          </w:p>
        </w:tc>
        <w:tc>
          <w:tcPr>
            <w:tcW w:w="375" w:type="pct"/>
            <w:gridSpan w:val="2"/>
            <w:vMerge/>
          </w:tcPr>
          <w:p w:rsidR="00E25B33" w:rsidRPr="00315F34" w:rsidRDefault="00E25B33" w:rsidP="00E25B33">
            <w:pPr>
              <w:suppressAutoHyphens/>
              <w:rPr>
                <w:rFonts w:ascii="Times New Roman" w:hAnsi="Times New Roman"/>
                <w:b/>
                <w:i/>
              </w:rPr>
            </w:pPr>
          </w:p>
        </w:tc>
      </w:tr>
      <w:tr w:rsidR="00600797" w:rsidRPr="00315F34" w:rsidTr="00600797">
        <w:trPr>
          <w:trHeight w:val="148"/>
        </w:trPr>
        <w:tc>
          <w:tcPr>
            <w:tcW w:w="717" w:type="pct"/>
            <w:gridSpan w:val="2"/>
            <w:vMerge w:val="restart"/>
          </w:tcPr>
          <w:p w:rsidR="008650D4" w:rsidRDefault="00A16EEC" w:rsidP="008650D4">
            <w:pPr>
              <w:spacing w:after="0" w:line="240" w:lineRule="auto"/>
              <w:rPr>
                <w:rFonts w:ascii="Times New Roman" w:hAnsi="Times New Roman"/>
                <w:b/>
                <w:bCs/>
              </w:rPr>
            </w:pPr>
            <w:r w:rsidRPr="00315F34">
              <w:rPr>
                <w:rFonts w:ascii="Times New Roman" w:hAnsi="Times New Roman"/>
                <w:b/>
                <w:bCs/>
              </w:rPr>
              <w:lastRenderedPageBreak/>
              <w:t>Тема 1.</w:t>
            </w:r>
            <w:r>
              <w:rPr>
                <w:rFonts w:ascii="Times New Roman" w:hAnsi="Times New Roman"/>
                <w:b/>
                <w:bCs/>
              </w:rPr>
              <w:t>4</w:t>
            </w:r>
            <w:r w:rsidRPr="00315F34">
              <w:rPr>
                <w:rFonts w:ascii="Times New Roman" w:hAnsi="Times New Roman"/>
                <w:b/>
                <w:bCs/>
              </w:rPr>
              <w:t>.</w:t>
            </w:r>
          </w:p>
          <w:p w:rsidR="008650D4" w:rsidRPr="008650D4" w:rsidRDefault="008650D4" w:rsidP="008650D4">
            <w:pPr>
              <w:spacing w:after="0" w:line="240" w:lineRule="auto"/>
              <w:rPr>
                <w:rFonts w:ascii="Times New Roman" w:hAnsi="Times New Roman"/>
                <w:b/>
                <w:bCs/>
              </w:rPr>
            </w:pPr>
            <w:r w:rsidRPr="008650D4">
              <w:rPr>
                <w:rFonts w:ascii="Times New Roman" w:hAnsi="Times New Roman"/>
                <w:b/>
                <w:bCs/>
              </w:rPr>
              <w:t xml:space="preserve"> </w:t>
            </w:r>
            <w:r w:rsidRPr="008650D4">
              <w:rPr>
                <w:rFonts w:ascii="Times New Roman" w:hAnsi="Times New Roman"/>
                <w:bCs/>
              </w:rPr>
              <w:t>Сварные соединения и швы</w:t>
            </w:r>
          </w:p>
          <w:p w:rsidR="00A16EEC" w:rsidRDefault="00A16EEC" w:rsidP="00710DA8">
            <w:pPr>
              <w:spacing w:after="0" w:line="240" w:lineRule="auto"/>
              <w:rPr>
                <w:rFonts w:ascii="Times New Roman" w:hAnsi="Times New Roman"/>
                <w:b/>
                <w:bCs/>
              </w:rPr>
            </w:pPr>
          </w:p>
          <w:p w:rsidR="00A16EEC" w:rsidRPr="00315F34" w:rsidRDefault="00A16EEC" w:rsidP="00A16EEC">
            <w:pPr>
              <w:spacing w:after="0" w:line="240" w:lineRule="auto"/>
              <w:rPr>
                <w:rFonts w:ascii="Times New Roman" w:hAnsi="Times New Roman"/>
                <w:b/>
                <w:bCs/>
              </w:rPr>
            </w:pPr>
          </w:p>
        </w:tc>
        <w:tc>
          <w:tcPr>
            <w:tcW w:w="2946" w:type="pct"/>
            <w:gridSpan w:val="2"/>
          </w:tcPr>
          <w:p w:rsidR="00A16EEC" w:rsidRPr="00315F34" w:rsidRDefault="00A16EEC" w:rsidP="00710DA8">
            <w:pPr>
              <w:suppressAutoHyphens/>
              <w:spacing w:after="0" w:line="240" w:lineRule="auto"/>
              <w:rPr>
                <w:rFonts w:ascii="Times New Roman" w:hAnsi="Times New Roman"/>
                <w:b/>
              </w:rPr>
            </w:pPr>
            <w:r w:rsidRPr="00315F34">
              <w:rPr>
                <w:rFonts w:ascii="Times New Roman" w:hAnsi="Times New Roman"/>
                <w:b/>
                <w:bCs/>
              </w:rPr>
              <w:t>Содержание</w:t>
            </w:r>
          </w:p>
        </w:tc>
        <w:tc>
          <w:tcPr>
            <w:tcW w:w="525" w:type="pct"/>
          </w:tcPr>
          <w:p w:rsidR="00A16EEC" w:rsidRPr="00A9086A" w:rsidRDefault="00600797" w:rsidP="00710DA8">
            <w:pPr>
              <w:suppressAutoHyphens/>
              <w:spacing w:after="0" w:line="240" w:lineRule="auto"/>
              <w:jc w:val="center"/>
              <w:rPr>
                <w:rFonts w:ascii="Times New Roman" w:hAnsi="Times New Roman"/>
                <w:b/>
              </w:rPr>
            </w:pPr>
            <w:r>
              <w:rPr>
                <w:rFonts w:ascii="Times New Roman" w:hAnsi="Times New Roman"/>
                <w:b/>
              </w:rPr>
              <w:t>8/8</w:t>
            </w:r>
          </w:p>
        </w:tc>
        <w:tc>
          <w:tcPr>
            <w:tcW w:w="812" w:type="pct"/>
            <w:gridSpan w:val="4"/>
          </w:tcPr>
          <w:p w:rsidR="00A16EEC" w:rsidRPr="00315F34" w:rsidRDefault="00A16EEC" w:rsidP="00710DA8">
            <w:pPr>
              <w:suppressAutoHyphens/>
              <w:spacing w:after="0" w:line="240" w:lineRule="auto"/>
              <w:jc w:val="center"/>
              <w:rPr>
                <w:rFonts w:ascii="Times New Roman" w:hAnsi="Times New Roman"/>
                <w:b/>
                <w:i/>
              </w:rPr>
            </w:pPr>
          </w:p>
        </w:tc>
      </w:tr>
      <w:tr w:rsidR="00600797" w:rsidRPr="00315F34" w:rsidTr="00600797">
        <w:trPr>
          <w:trHeight w:val="227"/>
        </w:trPr>
        <w:tc>
          <w:tcPr>
            <w:tcW w:w="717" w:type="pct"/>
            <w:gridSpan w:val="2"/>
            <w:vMerge/>
          </w:tcPr>
          <w:p w:rsidR="008650D4" w:rsidRPr="00315F34" w:rsidRDefault="008650D4" w:rsidP="008650D4">
            <w:pPr>
              <w:spacing w:line="240" w:lineRule="auto"/>
              <w:rPr>
                <w:rFonts w:ascii="Times New Roman" w:hAnsi="Times New Roman"/>
                <w:b/>
                <w:bCs/>
              </w:rPr>
            </w:pPr>
          </w:p>
        </w:tc>
        <w:tc>
          <w:tcPr>
            <w:tcW w:w="2946" w:type="pct"/>
            <w:gridSpan w:val="2"/>
          </w:tcPr>
          <w:p w:rsidR="008650D4" w:rsidRPr="008650D4" w:rsidRDefault="008650D4" w:rsidP="00634836">
            <w:pPr>
              <w:pStyle w:val="ae"/>
              <w:numPr>
                <w:ilvl w:val="0"/>
                <w:numId w:val="8"/>
              </w:numPr>
              <w:spacing w:before="0" w:after="0"/>
              <w:ind w:left="318" w:hanging="284"/>
              <w:rPr>
                <w:b/>
              </w:rPr>
            </w:pPr>
            <w:r w:rsidRPr="008650D4">
              <w:t>Основные понятия и определения. Виды сварных соединений. Соединения внахлест. Соединения встык. Угловые соединения. Тавровые соединения.</w:t>
            </w:r>
          </w:p>
        </w:tc>
        <w:tc>
          <w:tcPr>
            <w:tcW w:w="525" w:type="pct"/>
            <w:vMerge w:val="restart"/>
          </w:tcPr>
          <w:p w:rsidR="008650D4" w:rsidRPr="00C214B1" w:rsidRDefault="00DE7BAC" w:rsidP="008650D4">
            <w:pPr>
              <w:suppressAutoHyphens/>
              <w:jc w:val="center"/>
              <w:rPr>
                <w:rFonts w:ascii="Times New Roman" w:hAnsi="Times New Roman"/>
                <w:b/>
              </w:rPr>
            </w:pPr>
            <w:r>
              <w:rPr>
                <w:rFonts w:ascii="Times New Roman" w:hAnsi="Times New Roman"/>
                <w:b/>
              </w:rPr>
              <w:t>4</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1.1</w:t>
            </w:r>
          </w:p>
          <w:p w:rsidR="00600797" w:rsidRDefault="00600797" w:rsidP="00600797">
            <w:pPr>
              <w:suppressAutoHyphens/>
              <w:spacing w:after="0" w:line="240" w:lineRule="auto"/>
              <w:jc w:val="both"/>
              <w:rPr>
                <w:rFonts w:ascii="Times New Roman" w:hAnsi="Times New Roman"/>
              </w:rPr>
            </w:pPr>
            <w:r>
              <w:rPr>
                <w:rFonts w:ascii="Times New Roman" w:hAnsi="Times New Roman"/>
              </w:rPr>
              <w:t>ПК 1.2</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8650D4" w:rsidRPr="00AA2AF5" w:rsidRDefault="00600797" w:rsidP="00600797">
            <w:pPr>
              <w:suppressAutoHyphens/>
              <w:rPr>
                <w:rFonts w:ascii="Times New Roman" w:hAnsi="Times New Roman"/>
                <w:b/>
                <w:i/>
                <w:iCs/>
              </w:rPr>
            </w:pPr>
            <w:r>
              <w:rPr>
                <w:rFonts w:ascii="Times New Roman" w:hAnsi="Times New Roman"/>
              </w:rPr>
              <w:t>ОК. 8</w:t>
            </w:r>
          </w:p>
        </w:tc>
        <w:tc>
          <w:tcPr>
            <w:tcW w:w="382" w:type="pct"/>
            <w:gridSpan w:val="3"/>
            <w:vMerge w:val="restart"/>
          </w:tcPr>
          <w:p w:rsidR="00600797" w:rsidRDefault="00600797" w:rsidP="00600797">
            <w:pPr>
              <w:suppressAutoHyphens/>
              <w:spacing w:after="0" w:line="240" w:lineRule="auto"/>
              <w:jc w:val="both"/>
              <w:rPr>
                <w:rFonts w:ascii="Times New Roman" w:hAnsi="Times New Roman"/>
                <w:bCs/>
              </w:rPr>
            </w:pPr>
            <w:r>
              <w:rPr>
                <w:rFonts w:ascii="Times New Roman" w:hAnsi="Times New Roman"/>
                <w:bCs/>
              </w:rPr>
              <w:t>Н.1.1.01.</w:t>
            </w:r>
          </w:p>
          <w:p w:rsidR="00600797" w:rsidRDefault="00600797" w:rsidP="00600797">
            <w:pPr>
              <w:spacing w:after="0" w:line="240" w:lineRule="auto"/>
              <w:jc w:val="both"/>
              <w:rPr>
                <w:rFonts w:ascii="Times New Roman" w:hAnsi="Times New Roman"/>
                <w:bCs/>
              </w:rPr>
            </w:pPr>
            <w:r>
              <w:rPr>
                <w:rFonts w:ascii="Times New Roman" w:hAnsi="Times New Roman"/>
                <w:bCs/>
              </w:rPr>
              <w:t>Н. 1.2.01.</w:t>
            </w:r>
          </w:p>
          <w:p w:rsidR="00600797" w:rsidRDefault="00600797" w:rsidP="00600797">
            <w:pPr>
              <w:spacing w:after="0" w:line="240" w:lineRule="auto"/>
              <w:jc w:val="both"/>
              <w:rPr>
                <w:rFonts w:ascii="Times New Roman" w:hAnsi="Times New Roman"/>
                <w:i/>
              </w:rPr>
            </w:pPr>
            <w:r>
              <w:rPr>
                <w:rFonts w:ascii="Times New Roman" w:hAnsi="Times New Roman"/>
                <w:bCs/>
              </w:rPr>
              <w:t xml:space="preserve"> </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У.1.1.03</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У.1.2.01</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З.1.1.02</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З.1.2.01</w:t>
            </w:r>
          </w:p>
          <w:p w:rsidR="008650D4" w:rsidRPr="00AA2AF5" w:rsidRDefault="008650D4"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600797" w:rsidRPr="00315F34" w:rsidTr="00600797">
        <w:trPr>
          <w:trHeight w:val="194"/>
        </w:trPr>
        <w:tc>
          <w:tcPr>
            <w:tcW w:w="717" w:type="pct"/>
            <w:gridSpan w:val="2"/>
            <w:vMerge/>
          </w:tcPr>
          <w:p w:rsidR="008650D4" w:rsidRPr="00315F34" w:rsidRDefault="008650D4" w:rsidP="008650D4">
            <w:pPr>
              <w:spacing w:line="240" w:lineRule="auto"/>
              <w:rPr>
                <w:rFonts w:ascii="Times New Roman" w:hAnsi="Times New Roman"/>
                <w:b/>
                <w:bCs/>
              </w:rPr>
            </w:pPr>
          </w:p>
        </w:tc>
        <w:tc>
          <w:tcPr>
            <w:tcW w:w="2946" w:type="pct"/>
            <w:gridSpan w:val="2"/>
          </w:tcPr>
          <w:p w:rsidR="008650D4" w:rsidRPr="008650D4" w:rsidRDefault="008650D4" w:rsidP="00634836">
            <w:pPr>
              <w:pStyle w:val="ae"/>
              <w:numPr>
                <w:ilvl w:val="0"/>
                <w:numId w:val="8"/>
              </w:numPr>
              <w:spacing w:before="0" w:after="0"/>
              <w:ind w:left="318" w:hanging="284"/>
            </w:pPr>
            <w:r w:rsidRPr="008650D4">
              <w:t>Виды сварных швов. Нижние, горизонтальные вертикальные потолочные.</w:t>
            </w:r>
          </w:p>
        </w:tc>
        <w:tc>
          <w:tcPr>
            <w:tcW w:w="525" w:type="pct"/>
            <w:vMerge/>
          </w:tcPr>
          <w:p w:rsidR="008650D4" w:rsidRPr="00A9086A" w:rsidRDefault="008650D4" w:rsidP="008650D4">
            <w:pPr>
              <w:suppressAutoHyphens/>
              <w:jc w:val="center"/>
              <w:rPr>
                <w:rFonts w:ascii="Times New Roman" w:hAnsi="Times New Roman"/>
              </w:rPr>
            </w:pPr>
          </w:p>
        </w:tc>
        <w:tc>
          <w:tcPr>
            <w:tcW w:w="430" w:type="pct"/>
            <w:vMerge/>
          </w:tcPr>
          <w:p w:rsidR="008650D4" w:rsidRPr="00AA2AF5" w:rsidRDefault="008650D4" w:rsidP="008650D4">
            <w:pPr>
              <w:spacing w:after="0" w:line="240" w:lineRule="auto"/>
              <w:rPr>
                <w:rFonts w:ascii="Times New Roman" w:eastAsia="Calibri" w:hAnsi="Times New Roman"/>
                <w:i/>
                <w:iCs/>
                <w:sz w:val="24"/>
                <w:szCs w:val="24"/>
                <w:lang w:eastAsia="en-US"/>
              </w:rPr>
            </w:pPr>
          </w:p>
        </w:tc>
        <w:tc>
          <w:tcPr>
            <w:tcW w:w="382" w:type="pct"/>
            <w:gridSpan w:val="3"/>
            <w:vMerge/>
          </w:tcPr>
          <w:p w:rsidR="008650D4" w:rsidRPr="00AA2AF5" w:rsidRDefault="008650D4" w:rsidP="008650D4">
            <w:pPr>
              <w:spacing w:after="0" w:line="240" w:lineRule="auto"/>
              <w:rPr>
                <w:rFonts w:ascii="Times New Roman" w:eastAsia="Calibri" w:hAnsi="Times New Roman"/>
                <w:i/>
                <w:iCs/>
                <w:sz w:val="24"/>
                <w:szCs w:val="24"/>
                <w:lang w:eastAsia="en-US"/>
              </w:rPr>
            </w:pPr>
          </w:p>
        </w:tc>
      </w:tr>
      <w:tr w:rsidR="00600797" w:rsidRPr="00315F34" w:rsidTr="00600797">
        <w:trPr>
          <w:trHeight w:val="213"/>
        </w:trPr>
        <w:tc>
          <w:tcPr>
            <w:tcW w:w="717" w:type="pct"/>
            <w:gridSpan w:val="2"/>
            <w:vMerge/>
          </w:tcPr>
          <w:p w:rsidR="008650D4" w:rsidRPr="00315F34" w:rsidRDefault="008650D4" w:rsidP="008650D4">
            <w:pPr>
              <w:spacing w:line="240" w:lineRule="auto"/>
              <w:rPr>
                <w:rFonts w:ascii="Times New Roman" w:hAnsi="Times New Roman"/>
                <w:b/>
                <w:bCs/>
              </w:rPr>
            </w:pPr>
          </w:p>
        </w:tc>
        <w:tc>
          <w:tcPr>
            <w:tcW w:w="2946" w:type="pct"/>
            <w:gridSpan w:val="2"/>
          </w:tcPr>
          <w:p w:rsidR="008650D4" w:rsidRPr="00315F34" w:rsidRDefault="008650D4" w:rsidP="00DE7BAC">
            <w:pPr>
              <w:suppressAutoHyphens/>
              <w:spacing w:after="0" w:line="240" w:lineRule="auto"/>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25" w:type="pct"/>
          </w:tcPr>
          <w:p w:rsidR="008650D4" w:rsidRPr="00A9086A" w:rsidRDefault="00DE7BAC" w:rsidP="00DE7BAC">
            <w:pPr>
              <w:suppressAutoHyphens/>
              <w:spacing w:after="0" w:line="240" w:lineRule="auto"/>
              <w:jc w:val="center"/>
              <w:rPr>
                <w:rFonts w:ascii="Times New Roman" w:hAnsi="Times New Roman"/>
                <w:b/>
              </w:rPr>
            </w:pPr>
            <w:r>
              <w:rPr>
                <w:rFonts w:ascii="Times New Roman" w:hAnsi="Times New Roman"/>
                <w:b/>
              </w:rPr>
              <w:t>4</w:t>
            </w:r>
          </w:p>
        </w:tc>
        <w:tc>
          <w:tcPr>
            <w:tcW w:w="430" w:type="pct"/>
            <w:vMerge/>
          </w:tcPr>
          <w:p w:rsidR="008650D4" w:rsidRPr="00315F34" w:rsidRDefault="008650D4" w:rsidP="008650D4">
            <w:pPr>
              <w:suppressAutoHyphens/>
              <w:rPr>
                <w:rFonts w:ascii="Times New Roman" w:hAnsi="Times New Roman"/>
                <w:b/>
                <w:i/>
              </w:rPr>
            </w:pPr>
          </w:p>
        </w:tc>
        <w:tc>
          <w:tcPr>
            <w:tcW w:w="382" w:type="pct"/>
            <w:gridSpan w:val="3"/>
            <w:vMerge/>
          </w:tcPr>
          <w:p w:rsidR="008650D4" w:rsidRPr="00315F34" w:rsidRDefault="008650D4" w:rsidP="008650D4">
            <w:pPr>
              <w:suppressAutoHyphens/>
              <w:rPr>
                <w:rFonts w:ascii="Times New Roman" w:hAnsi="Times New Roman"/>
                <w:b/>
                <w:i/>
              </w:rPr>
            </w:pPr>
          </w:p>
        </w:tc>
      </w:tr>
      <w:tr w:rsidR="00600797" w:rsidRPr="00315F34" w:rsidTr="00600797">
        <w:tc>
          <w:tcPr>
            <w:tcW w:w="717" w:type="pct"/>
            <w:gridSpan w:val="2"/>
            <w:vMerge/>
          </w:tcPr>
          <w:p w:rsidR="008650D4" w:rsidRPr="00315F34" w:rsidRDefault="008650D4" w:rsidP="008650D4">
            <w:pPr>
              <w:spacing w:line="240" w:lineRule="auto"/>
              <w:rPr>
                <w:rFonts w:ascii="Times New Roman" w:hAnsi="Times New Roman"/>
                <w:b/>
                <w:bCs/>
              </w:rPr>
            </w:pPr>
          </w:p>
        </w:tc>
        <w:tc>
          <w:tcPr>
            <w:tcW w:w="2946" w:type="pct"/>
            <w:gridSpan w:val="2"/>
          </w:tcPr>
          <w:p w:rsidR="008650D4" w:rsidRPr="00C214B1" w:rsidRDefault="000820EF" w:rsidP="008650D4">
            <w:pPr>
              <w:spacing w:after="0" w:line="240" w:lineRule="auto"/>
              <w:rPr>
                <w:rFonts w:ascii="Times New Roman" w:hAnsi="Times New Roman"/>
                <w:b/>
              </w:rPr>
            </w:pPr>
            <w:r>
              <w:rPr>
                <w:rFonts w:ascii="Times New Roman" w:hAnsi="Times New Roman"/>
                <w:b/>
              </w:rPr>
              <w:t xml:space="preserve">1. </w:t>
            </w:r>
            <w:r w:rsidR="008650D4" w:rsidRPr="00C214B1">
              <w:rPr>
                <w:rFonts w:ascii="Times New Roman" w:hAnsi="Times New Roman"/>
                <w:b/>
              </w:rPr>
              <w:t xml:space="preserve">Практическое занятие </w:t>
            </w:r>
            <w:r w:rsidR="008650D4">
              <w:rPr>
                <w:rFonts w:ascii="Times New Roman" w:hAnsi="Times New Roman"/>
                <w:b/>
              </w:rPr>
              <w:t>7</w:t>
            </w:r>
          </w:p>
          <w:p w:rsidR="008650D4" w:rsidRPr="008650D4" w:rsidRDefault="008650D4" w:rsidP="008650D4">
            <w:pPr>
              <w:spacing w:after="0" w:line="240" w:lineRule="auto"/>
              <w:rPr>
                <w:rFonts w:ascii="Times New Roman" w:hAnsi="Times New Roman"/>
              </w:rPr>
            </w:pPr>
            <w:r w:rsidRPr="008650D4">
              <w:rPr>
                <w:rFonts w:ascii="Times New Roman" w:hAnsi="Times New Roman"/>
              </w:rPr>
              <w:t>Расчет расхода сварочных материалов при сварке в среде защитных газов</w:t>
            </w:r>
          </w:p>
        </w:tc>
        <w:tc>
          <w:tcPr>
            <w:tcW w:w="525" w:type="pct"/>
          </w:tcPr>
          <w:p w:rsidR="008650D4" w:rsidRPr="00A9086A" w:rsidRDefault="00DE7BAC" w:rsidP="008650D4">
            <w:pPr>
              <w:suppressAutoHyphens/>
              <w:jc w:val="center"/>
              <w:rPr>
                <w:rFonts w:ascii="Times New Roman" w:hAnsi="Times New Roman"/>
              </w:rPr>
            </w:pPr>
            <w:r>
              <w:rPr>
                <w:rFonts w:ascii="Times New Roman" w:hAnsi="Times New Roman"/>
              </w:rPr>
              <w:t>4</w:t>
            </w:r>
          </w:p>
        </w:tc>
        <w:tc>
          <w:tcPr>
            <w:tcW w:w="430" w:type="pct"/>
            <w:vMerge/>
          </w:tcPr>
          <w:p w:rsidR="008650D4" w:rsidRPr="00315F34" w:rsidRDefault="008650D4" w:rsidP="008650D4">
            <w:pPr>
              <w:suppressAutoHyphens/>
              <w:rPr>
                <w:rFonts w:ascii="Times New Roman" w:hAnsi="Times New Roman"/>
                <w:b/>
                <w:i/>
              </w:rPr>
            </w:pPr>
          </w:p>
        </w:tc>
        <w:tc>
          <w:tcPr>
            <w:tcW w:w="382" w:type="pct"/>
            <w:gridSpan w:val="3"/>
            <w:vMerge/>
          </w:tcPr>
          <w:p w:rsidR="008650D4" w:rsidRPr="00315F34" w:rsidRDefault="008650D4" w:rsidP="008650D4">
            <w:pPr>
              <w:suppressAutoHyphens/>
              <w:rPr>
                <w:rFonts w:ascii="Times New Roman" w:hAnsi="Times New Roman"/>
                <w:b/>
                <w:i/>
              </w:rPr>
            </w:pPr>
          </w:p>
        </w:tc>
      </w:tr>
      <w:tr w:rsidR="00600797" w:rsidRPr="00315F34" w:rsidTr="00600797">
        <w:trPr>
          <w:trHeight w:val="102"/>
        </w:trPr>
        <w:tc>
          <w:tcPr>
            <w:tcW w:w="717" w:type="pct"/>
            <w:gridSpan w:val="2"/>
            <w:vMerge/>
          </w:tcPr>
          <w:p w:rsidR="008650D4" w:rsidRPr="00315F34" w:rsidRDefault="008650D4" w:rsidP="008650D4">
            <w:pPr>
              <w:spacing w:line="240" w:lineRule="auto"/>
              <w:rPr>
                <w:rFonts w:ascii="Times New Roman" w:hAnsi="Times New Roman"/>
                <w:b/>
                <w:bCs/>
              </w:rPr>
            </w:pPr>
          </w:p>
        </w:tc>
        <w:tc>
          <w:tcPr>
            <w:tcW w:w="2946" w:type="pct"/>
            <w:gridSpan w:val="2"/>
          </w:tcPr>
          <w:p w:rsidR="008650D4" w:rsidRDefault="008650D4" w:rsidP="008650D4">
            <w:pPr>
              <w:spacing w:line="240" w:lineRule="auto"/>
              <w:rPr>
                <w:rFonts w:ascii="Times New Roman" w:hAnsi="Times New Roman"/>
                <w:b/>
              </w:rPr>
            </w:pPr>
            <w:r>
              <w:rPr>
                <w:rFonts w:ascii="Times New Roman" w:hAnsi="Times New Roman"/>
                <w:b/>
              </w:rPr>
              <w:t>Самостоятельная работа обучающихся</w:t>
            </w:r>
          </w:p>
          <w:p w:rsidR="000820EF" w:rsidRPr="000820EF" w:rsidRDefault="000820EF" w:rsidP="00634836">
            <w:pPr>
              <w:pStyle w:val="ae"/>
              <w:numPr>
                <w:ilvl w:val="0"/>
                <w:numId w:val="9"/>
              </w:numPr>
              <w:spacing w:before="0" w:after="0"/>
              <w:ind w:left="459" w:hanging="425"/>
            </w:pPr>
            <w:r w:rsidRPr="000820EF">
              <w:t>Выполнение чертежа колебательных движений электрода при сварке таврового соединения деталей разной толщины</w:t>
            </w:r>
          </w:p>
          <w:p w:rsidR="000820EF" w:rsidRPr="000820EF" w:rsidRDefault="000820EF" w:rsidP="00634836">
            <w:pPr>
              <w:pStyle w:val="ae"/>
              <w:numPr>
                <w:ilvl w:val="0"/>
                <w:numId w:val="9"/>
              </w:numPr>
              <w:spacing w:before="0" w:after="0"/>
              <w:ind w:left="459" w:hanging="425"/>
            </w:pPr>
            <w:r w:rsidRPr="000820EF">
              <w:t xml:space="preserve">Выполнение чертежа колебательных движений электрода при сварке углового соединения деталей толщиной </w:t>
            </w:r>
            <w:r w:rsidRPr="000820EF">
              <w:rPr>
                <w:lang w:val="en-US"/>
              </w:rPr>
              <w:t>S</w:t>
            </w:r>
            <w:r w:rsidRPr="000820EF">
              <w:t>=20</w:t>
            </w:r>
          </w:p>
          <w:p w:rsidR="000820EF" w:rsidRPr="000820EF" w:rsidRDefault="000820EF" w:rsidP="00634836">
            <w:pPr>
              <w:pStyle w:val="ae"/>
              <w:numPr>
                <w:ilvl w:val="0"/>
                <w:numId w:val="9"/>
              </w:numPr>
              <w:spacing w:before="0" w:after="0"/>
              <w:ind w:left="459" w:hanging="425"/>
            </w:pPr>
            <w:r w:rsidRPr="000820EF">
              <w:t>Выполнение чертежа колебательных движений электрода при сварке стыкового соединения за три прохода</w:t>
            </w:r>
          </w:p>
          <w:p w:rsidR="000820EF" w:rsidRPr="000820EF" w:rsidRDefault="000820EF" w:rsidP="00634836">
            <w:pPr>
              <w:pStyle w:val="ae"/>
              <w:numPr>
                <w:ilvl w:val="0"/>
                <w:numId w:val="9"/>
              </w:numPr>
              <w:spacing w:before="0" w:after="0"/>
              <w:ind w:left="459" w:hanging="425"/>
            </w:pPr>
            <w:r w:rsidRPr="000820EF">
              <w:t xml:space="preserve">Выполнение чертежа конструктивных элементов углового соединения У4 по ГОСТ </w:t>
            </w:r>
            <w:r w:rsidRPr="000820EF">
              <w:rPr>
                <w:b/>
                <w:bCs/>
                <w:color w:val="000000"/>
                <w:shd w:val="clear" w:color="auto" w:fill="FFFFFF"/>
              </w:rPr>
              <w:t> </w:t>
            </w:r>
            <w:r w:rsidRPr="000820EF">
              <w:rPr>
                <w:bCs/>
                <w:color w:val="000000"/>
                <w:shd w:val="clear" w:color="auto" w:fill="FFFFFF"/>
              </w:rPr>
              <w:t>23518-79</w:t>
            </w:r>
          </w:p>
          <w:p w:rsidR="008650D4" w:rsidRPr="00CE064F" w:rsidRDefault="008650D4" w:rsidP="000820EF">
            <w:pPr>
              <w:spacing w:after="0"/>
            </w:pPr>
          </w:p>
        </w:tc>
        <w:tc>
          <w:tcPr>
            <w:tcW w:w="525" w:type="pct"/>
          </w:tcPr>
          <w:p w:rsidR="008650D4" w:rsidRPr="00E06FBE" w:rsidRDefault="00DE7BAC" w:rsidP="008650D4">
            <w:pPr>
              <w:suppressAutoHyphens/>
              <w:jc w:val="center"/>
              <w:rPr>
                <w:rFonts w:ascii="Times New Roman" w:hAnsi="Times New Roman"/>
                <w:b/>
              </w:rPr>
            </w:pPr>
            <w:r>
              <w:rPr>
                <w:rFonts w:ascii="Times New Roman" w:hAnsi="Times New Roman"/>
                <w:b/>
              </w:rPr>
              <w:t>4</w:t>
            </w:r>
          </w:p>
        </w:tc>
        <w:tc>
          <w:tcPr>
            <w:tcW w:w="430" w:type="pct"/>
            <w:vMerge/>
          </w:tcPr>
          <w:p w:rsidR="008650D4" w:rsidRPr="00315F34" w:rsidRDefault="008650D4" w:rsidP="008650D4">
            <w:pPr>
              <w:suppressAutoHyphens/>
              <w:rPr>
                <w:rFonts w:ascii="Times New Roman" w:hAnsi="Times New Roman"/>
                <w:b/>
                <w:i/>
              </w:rPr>
            </w:pPr>
          </w:p>
        </w:tc>
        <w:tc>
          <w:tcPr>
            <w:tcW w:w="382" w:type="pct"/>
            <w:gridSpan w:val="3"/>
            <w:vMerge/>
          </w:tcPr>
          <w:p w:rsidR="008650D4" w:rsidRPr="00315F34" w:rsidRDefault="008650D4" w:rsidP="008650D4">
            <w:pPr>
              <w:suppressAutoHyphens/>
              <w:rPr>
                <w:rFonts w:ascii="Times New Roman" w:hAnsi="Times New Roman"/>
                <w:b/>
                <w:i/>
              </w:rPr>
            </w:pPr>
          </w:p>
        </w:tc>
      </w:tr>
      <w:tr w:rsidR="00600797" w:rsidRPr="00315F34" w:rsidTr="00600797">
        <w:trPr>
          <w:trHeight w:val="148"/>
        </w:trPr>
        <w:tc>
          <w:tcPr>
            <w:tcW w:w="717" w:type="pct"/>
            <w:gridSpan w:val="2"/>
            <w:vMerge w:val="restart"/>
          </w:tcPr>
          <w:p w:rsidR="008650D4" w:rsidRDefault="008650D4" w:rsidP="008650D4">
            <w:pPr>
              <w:spacing w:after="0" w:line="240" w:lineRule="auto"/>
              <w:rPr>
                <w:rFonts w:ascii="Times New Roman" w:hAnsi="Times New Roman"/>
                <w:b/>
                <w:bCs/>
              </w:rPr>
            </w:pPr>
            <w:r w:rsidRPr="00315F34">
              <w:rPr>
                <w:rFonts w:ascii="Times New Roman" w:hAnsi="Times New Roman"/>
                <w:b/>
                <w:bCs/>
              </w:rPr>
              <w:lastRenderedPageBreak/>
              <w:t>Тема 1.</w:t>
            </w:r>
            <w:r w:rsidR="000820EF">
              <w:rPr>
                <w:rFonts w:ascii="Times New Roman" w:hAnsi="Times New Roman"/>
                <w:b/>
                <w:bCs/>
              </w:rPr>
              <w:t>5</w:t>
            </w:r>
            <w:r w:rsidRPr="00315F34">
              <w:rPr>
                <w:rFonts w:ascii="Times New Roman" w:hAnsi="Times New Roman"/>
                <w:b/>
                <w:bCs/>
              </w:rPr>
              <w:t>.</w:t>
            </w:r>
          </w:p>
          <w:p w:rsidR="008650D4" w:rsidRPr="000820EF" w:rsidRDefault="000820EF" w:rsidP="000820EF">
            <w:pPr>
              <w:spacing w:after="0" w:line="240" w:lineRule="auto"/>
              <w:rPr>
                <w:rFonts w:ascii="Times New Roman" w:hAnsi="Times New Roman"/>
                <w:b/>
                <w:bCs/>
              </w:rPr>
            </w:pPr>
            <w:r w:rsidRPr="000820EF">
              <w:rPr>
                <w:rFonts w:ascii="Times New Roman" w:hAnsi="Times New Roman"/>
              </w:rPr>
              <w:t>Документация по выполнению сварочных работ</w:t>
            </w:r>
          </w:p>
        </w:tc>
        <w:tc>
          <w:tcPr>
            <w:tcW w:w="2946" w:type="pct"/>
            <w:gridSpan w:val="2"/>
          </w:tcPr>
          <w:p w:rsidR="008650D4" w:rsidRPr="00315F34" w:rsidRDefault="008650D4" w:rsidP="008650D4">
            <w:pPr>
              <w:suppressAutoHyphens/>
              <w:spacing w:after="0" w:line="240" w:lineRule="auto"/>
              <w:rPr>
                <w:rFonts w:ascii="Times New Roman" w:hAnsi="Times New Roman"/>
                <w:b/>
              </w:rPr>
            </w:pPr>
            <w:r w:rsidRPr="00315F34">
              <w:rPr>
                <w:rFonts w:ascii="Times New Roman" w:hAnsi="Times New Roman"/>
                <w:b/>
                <w:bCs/>
              </w:rPr>
              <w:t>Содержание</w:t>
            </w:r>
          </w:p>
        </w:tc>
        <w:tc>
          <w:tcPr>
            <w:tcW w:w="525" w:type="pct"/>
          </w:tcPr>
          <w:p w:rsidR="008650D4" w:rsidRPr="00A9086A" w:rsidRDefault="00600797" w:rsidP="008650D4">
            <w:pPr>
              <w:suppressAutoHyphens/>
              <w:spacing w:after="0" w:line="240" w:lineRule="auto"/>
              <w:jc w:val="center"/>
              <w:rPr>
                <w:rFonts w:ascii="Times New Roman" w:hAnsi="Times New Roman"/>
                <w:b/>
              </w:rPr>
            </w:pPr>
            <w:r>
              <w:rPr>
                <w:rFonts w:ascii="Times New Roman" w:hAnsi="Times New Roman"/>
                <w:b/>
              </w:rPr>
              <w:t>18/18</w:t>
            </w:r>
          </w:p>
        </w:tc>
        <w:tc>
          <w:tcPr>
            <w:tcW w:w="812" w:type="pct"/>
            <w:gridSpan w:val="4"/>
          </w:tcPr>
          <w:p w:rsidR="008650D4" w:rsidRPr="00315F34" w:rsidRDefault="008650D4" w:rsidP="008650D4">
            <w:pPr>
              <w:suppressAutoHyphens/>
              <w:spacing w:after="0" w:line="240" w:lineRule="auto"/>
              <w:jc w:val="center"/>
              <w:rPr>
                <w:rFonts w:ascii="Times New Roman" w:hAnsi="Times New Roman"/>
                <w:b/>
                <w:i/>
              </w:rPr>
            </w:pPr>
          </w:p>
        </w:tc>
      </w:tr>
      <w:tr w:rsidR="00600797" w:rsidRPr="00315F34" w:rsidTr="00600797">
        <w:trPr>
          <w:trHeight w:val="227"/>
        </w:trPr>
        <w:tc>
          <w:tcPr>
            <w:tcW w:w="717" w:type="pct"/>
            <w:gridSpan w:val="2"/>
            <w:vMerge/>
          </w:tcPr>
          <w:p w:rsidR="000820EF" w:rsidRPr="00315F34" w:rsidRDefault="000820EF" w:rsidP="000820EF">
            <w:pPr>
              <w:spacing w:line="240" w:lineRule="auto"/>
              <w:rPr>
                <w:rFonts w:ascii="Times New Roman" w:hAnsi="Times New Roman"/>
                <w:b/>
                <w:bCs/>
              </w:rPr>
            </w:pPr>
          </w:p>
        </w:tc>
        <w:tc>
          <w:tcPr>
            <w:tcW w:w="2946" w:type="pct"/>
            <w:gridSpan w:val="2"/>
          </w:tcPr>
          <w:p w:rsidR="000820EF" w:rsidRPr="000820EF" w:rsidRDefault="000820EF" w:rsidP="00634836">
            <w:pPr>
              <w:pStyle w:val="ae"/>
              <w:numPr>
                <w:ilvl w:val="0"/>
                <w:numId w:val="10"/>
              </w:numPr>
              <w:spacing w:before="0" w:after="0"/>
              <w:ind w:left="317" w:hanging="283"/>
            </w:pPr>
            <w:r w:rsidRPr="000820EF">
              <w:t>Документация по выполнению сварочных работ (конструкторская документация КД и технологическая документация ТД)</w:t>
            </w:r>
          </w:p>
        </w:tc>
        <w:tc>
          <w:tcPr>
            <w:tcW w:w="525" w:type="pct"/>
            <w:vMerge w:val="restart"/>
          </w:tcPr>
          <w:p w:rsidR="000820EF" w:rsidRPr="00C214B1" w:rsidRDefault="000820EF" w:rsidP="000820EF">
            <w:pPr>
              <w:suppressAutoHyphens/>
              <w:jc w:val="center"/>
              <w:rPr>
                <w:rFonts w:ascii="Times New Roman" w:hAnsi="Times New Roman"/>
                <w:b/>
              </w:rPr>
            </w:pPr>
            <w:r w:rsidRPr="00C214B1">
              <w:rPr>
                <w:rFonts w:ascii="Times New Roman" w:hAnsi="Times New Roman"/>
                <w:b/>
              </w:rPr>
              <w:t>1</w:t>
            </w:r>
            <w:r>
              <w:rPr>
                <w:rFonts w:ascii="Times New Roman" w:hAnsi="Times New Roman"/>
                <w:b/>
              </w:rPr>
              <w:t>0</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1.1</w:t>
            </w:r>
          </w:p>
          <w:p w:rsidR="00600797" w:rsidRDefault="00600797" w:rsidP="00600797">
            <w:pPr>
              <w:suppressAutoHyphens/>
              <w:spacing w:after="0" w:line="240" w:lineRule="auto"/>
              <w:jc w:val="both"/>
              <w:rPr>
                <w:rFonts w:ascii="Times New Roman" w:hAnsi="Times New Roman"/>
              </w:rPr>
            </w:pPr>
            <w:r>
              <w:rPr>
                <w:rFonts w:ascii="Times New Roman" w:hAnsi="Times New Roman"/>
              </w:rPr>
              <w:t>ПК 1.2</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0820EF" w:rsidRPr="00AA2AF5" w:rsidRDefault="00600797" w:rsidP="00600797">
            <w:pPr>
              <w:suppressAutoHyphens/>
              <w:rPr>
                <w:rFonts w:ascii="Times New Roman" w:hAnsi="Times New Roman"/>
                <w:b/>
                <w:i/>
                <w:iCs/>
              </w:rPr>
            </w:pPr>
            <w:r>
              <w:rPr>
                <w:rFonts w:ascii="Times New Roman" w:hAnsi="Times New Roman"/>
              </w:rPr>
              <w:t>ОК. 8</w:t>
            </w:r>
          </w:p>
        </w:tc>
        <w:tc>
          <w:tcPr>
            <w:tcW w:w="382" w:type="pct"/>
            <w:gridSpan w:val="3"/>
            <w:vMerge w:val="restart"/>
          </w:tcPr>
          <w:p w:rsidR="00600797" w:rsidRDefault="00600797" w:rsidP="00600797">
            <w:pPr>
              <w:suppressAutoHyphens/>
              <w:spacing w:after="0" w:line="240" w:lineRule="auto"/>
              <w:jc w:val="both"/>
              <w:rPr>
                <w:rFonts w:ascii="Times New Roman" w:hAnsi="Times New Roman"/>
                <w:bCs/>
              </w:rPr>
            </w:pPr>
            <w:r>
              <w:rPr>
                <w:rFonts w:ascii="Times New Roman" w:hAnsi="Times New Roman"/>
                <w:bCs/>
              </w:rPr>
              <w:t>Н.1.1.01.</w:t>
            </w:r>
          </w:p>
          <w:p w:rsidR="00600797" w:rsidRDefault="00600797" w:rsidP="00600797">
            <w:pPr>
              <w:spacing w:after="0" w:line="240" w:lineRule="auto"/>
              <w:jc w:val="both"/>
              <w:rPr>
                <w:rFonts w:ascii="Times New Roman" w:hAnsi="Times New Roman"/>
                <w:bCs/>
              </w:rPr>
            </w:pPr>
            <w:r>
              <w:rPr>
                <w:rFonts w:ascii="Times New Roman" w:hAnsi="Times New Roman"/>
                <w:bCs/>
              </w:rPr>
              <w:t>Н. 1.2.01.</w:t>
            </w:r>
          </w:p>
          <w:p w:rsidR="00600797" w:rsidRDefault="00600797" w:rsidP="00600797">
            <w:pPr>
              <w:spacing w:after="0" w:line="240" w:lineRule="auto"/>
              <w:jc w:val="both"/>
              <w:rPr>
                <w:rFonts w:ascii="Times New Roman" w:hAnsi="Times New Roman"/>
                <w:i/>
              </w:rPr>
            </w:pPr>
            <w:r>
              <w:rPr>
                <w:rFonts w:ascii="Times New Roman" w:hAnsi="Times New Roman"/>
                <w:bCs/>
              </w:rPr>
              <w:t xml:space="preserve"> </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У.1.1.03</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У.1.2.01</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З.1.1.02</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З.1.2.01</w:t>
            </w:r>
          </w:p>
          <w:p w:rsidR="000820EF" w:rsidRPr="00AA2AF5" w:rsidRDefault="000820EF"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Уо.4.03 Уо.4.02 Зо.5.01 Уо.5.02 Уо.5.01 Уо.6.02 Уо.6.01 Зо.6.01 </w:t>
            </w:r>
            <w:r>
              <w:rPr>
                <w:rFonts w:ascii="Times New Roman" w:hAnsi="Times New Roman"/>
              </w:rPr>
              <w:lastRenderedPageBreak/>
              <w:t>Зо.8.03 Зо.8.02 Зо.8.01 Уо.8.05 Уо.8.04 Уо.8.01</w:t>
            </w:r>
          </w:p>
        </w:tc>
      </w:tr>
      <w:tr w:rsidR="00600797" w:rsidRPr="00315F34" w:rsidTr="00600797">
        <w:trPr>
          <w:trHeight w:val="194"/>
        </w:trPr>
        <w:tc>
          <w:tcPr>
            <w:tcW w:w="717" w:type="pct"/>
            <w:gridSpan w:val="2"/>
            <w:vMerge/>
          </w:tcPr>
          <w:p w:rsidR="000820EF" w:rsidRPr="00315F34" w:rsidRDefault="000820EF" w:rsidP="000820EF">
            <w:pPr>
              <w:spacing w:line="240" w:lineRule="auto"/>
              <w:rPr>
                <w:rFonts w:ascii="Times New Roman" w:hAnsi="Times New Roman"/>
                <w:b/>
                <w:bCs/>
              </w:rPr>
            </w:pPr>
          </w:p>
        </w:tc>
        <w:tc>
          <w:tcPr>
            <w:tcW w:w="2946" w:type="pct"/>
            <w:gridSpan w:val="2"/>
          </w:tcPr>
          <w:p w:rsidR="000820EF" w:rsidRPr="000820EF" w:rsidRDefault="000820EF" w:rsidP="00634836">
            <w:pPr>
              <w:pStyle w:val="ae"/>
              <w:numPr>
                <w:ilvl w:val="0"/>
                <w:numId w:val="10"/>
              </w:numPr>
              <w:spacing w:before="0" w:after="0"/>
              <w:ind w:left="317" w:hanging="283"/>
            </w:pPr>
            <w:r w:rsidRPr="000820EF">
              <w:t>Состав конструкторской документации: сборочный чертеж, сборочные единицы, разрезы и сечения, габаритные и установочные размеры и их предельные отклонения, обозначение сварочных швов, технические требования и надписи на чертежах. Порядок чтения сборочно-сварочных чертежей конструкции: определение массы конструкции, определение габаритов конструкции, определение вида сварки, типа сварного соединения и размера сварного шва, изучение технических требований по сборке и контролю конструкции или сварного узла</w:t>
            </w:r>
          </w:p>
        </w:tc>
        <w:tc>
          <w:tcPr>
            <w:tcW w:w="525" w:type="pct"/>
            <w:vMerge/>
          </w:tcPr>
          <w:p w:rsidR="000820EF" w:rsidRPr="00A9086A" w:rsidRDefault="000820EF" w:rsidP="000820EF">
            <w:pPr>
              <w:suppressAutoHyphens/>
              <w:jc w:val="center"/>
              <w:rPr>
                <w:rFonts w:ascii="Times New Roman" w:hAnsi="Times New Roman"/>
              </w:rPr>
            </w:pPr>
          </w:p>
        </w:tc>
        <w:tc>
          <w:tcPr>
            <w:tcW w:w="430" w:type="pct"/>
            <w:vMerge/>
          </w:tcPr>
          <w:p w:rsidR="000820EF" w:rsidRPr="00AA2AF5" w:rsidRDefault="000820EF" w:rsidP="000820EF">
            <w:pPr>
              <w:spacing w:after="0" w:line="240" w:lineRule="auto"/>
              <w:rPr>
                <w:rFonts w:ascii="Times New Roman" w:eastAsia="Calibri" w:hAnsi="Times New Roman"/>
                <w:i/>
                <w:iCs/>
                <w:sz w:val="24"/>
                <w:szCs w:val="24"/>
                <w:lang w:eastAsia="en-US"/>
              </w:rPr>
            </w:pPr>
          </w:p>
        </w:tc>
        <w:tc>
          <w:tcPr>
            <w:tcW w:w="382" w:type="pct"/>
            <w:gridSpan w:val="3"/>
            <w:vMerge/>
          </w:tcPr>
          <w:p w:rsidR="000820EF" w:rsidRPr="00AA2AF5" w:rsidRDefault="000820EF" w:rsidP="000820EF">
            <w:pPr>
              <w:spacing w:after="0" w:line="240" w:lineRule="auto"/>
              <w:rPr>
                <w:rFonts w:ascii="Times New Roman" w:eastAsia="Calibri" w:hAnsi="Times New Roman"/>
                <w:i/>
                <w:iCs/>
                <w:sz w:val="24"/>
                <w:szCs w:val="24"/>
                <w:lang w:eastAsia="en-US"/>
              </w:rPr>
            </w:pPr>
          </w:p>
        </w:tc>
      </w:tr>
      <w:tr w:rsidR="00600797" w:rsidRPr="00315F34" w:rsidTr="00600797">
        <w:trPr>
          <w:trHeight w:val="227"/>
        </w:trPr>
        <w:tc>
          <w:tcPr>
            <w:tcW w:w="717" w:type="pct"/>
            <w:gridSpan w:val="2"/>
            <w:vMerge/>
          </w:tcPr>
          <w:p w:rsidR="000820EF" w:rsidRPr="00315F34" w:rsidRDefault="000820EF" w:rsidP="000820EF">
            <w:pPr>
              <w:spacing w:line="240" w:lineRule="auto"/>
              <w:rPr>
                <w:rFonts w:ascii="Times New Roman" w:hAnsi="Times New Roman"/>
                <w:b/>
                <w:bCs/>
              </w:rPr>
            </w:pPr>
          </w:p>
        </w:tc>
        <w:tc>
          <w:tcPr>
            <w:tcW w:w="2946" w:type="pct"/>
            <w:gridSpan w:val="2"/>
          </w:tcPr>
          <w:p w:rsidR="000820EF" w:rsidRPr="000820EF" w:rsidRDefault="000820EF" w:rsidP="00634836">
            <w:pPr>
              <w:pStyle w:val="ae"/>
              <w:numPr>
                <w:ilvl w:val="0"/>
                <w:numId w:val="10"/>
              </w:numPr>
              <w:spacing w:before="0" w:after="0"/>
              <w:ind w:left="317" w:hanging="283"/>
            </w:pPr>
            <w:r w:rsidRPr="000820EF">
              <w:t>Состав технологической документации (технологическая инструкция и технологический процесс). Порядок чтения технологической документации: изучение операций, которые необходимо выполнить; выявление необходимого оборудования, инструмента, приспособлений, электродов; определение режимов сварки, размеров получаемого шва и времени на выполнение операций</w:t>
            </w:r>
          </w:p>
        </w:tc>
        <w:tc>
          <w:tcPr>
            <w:tcW w:w="525" w:type="pct"/>
            <w:vMerge/>
          </w:tcPr>
          <w:p w:rsidR="000820EF" w:rsidRPr="00A9086A" w:rsidRDefault="000820EF" w:rsidP="000820EF">
            <w:pPr>
              <w:suppressAutoHyphens/>
              <w:jc w:val="center"/>
              <w:rPr>
                <w:rFonts w:ascii="Times New Roman" w:hAnsi="Times New Roman"/>
              </w:rPr>
            </w:pPr>
          </w:p>
        </w:tc>
        <w:tc>
          <w:tcPr>
            <w:tcW w:w="430" w:type="pct"/>
            <w:vMerge/>
          </w:tcPr>
          <w:p w:rsidR="000820EF" w:rsidRPr="00AA2AF5" w:rsidRDefault="000820EF" w:rsidP="000820EF">
            <w:pPr>
              <w:spacing w:after="0" w:line="240" w:lineRule="auto"/>
              <w:rPr>
                <w:rFonts w:ascii="Times New Roman" w:eastAsia="Calibri" w:hAnsi="Times New Roman"/>
                <w:i/>
                <w:iCs/>
                <w:sz w:val="24"/>
                <w:szCs w:val="24"/>
                <w:lang w:eastAsia="en-US"/>
              </w:rPr>
            </w:pPr>
          </w:p>
        </w:tc>
        <w:tc>
          <w:tcPr>
            <w:tcW w:w="382" w:type="pct"/>
            <w:gridSpan w:val="3"/>
            <w:vMerge/>
          </w:tcPr>
          <w:p w:rsidR="000820EF" w:rsidRPr="00AA2AF5" w:rsidRDefault="000820EF" w:rsidP="000820EF">
            <w:pPr>
              <w:spacing w:after="0" w:line="240" w:lineRule="auto"/>
              <w:rPr>
                <w:rFonts w:ascii="Times New Roman" w:eastAsia="Calibri" w:hAnsi="Times New Roman"/>
                <w:i/>
                <w:iCs/>
                <w:sz w:val="24"/>
                <w:szCs w:val="24"/>
                <w:lang w:eastAsia="en-US"/>
              </w:rPr>
            </w:pPr>
          </w:p>
        </w:tc>
      </w:tr>
      <w:tr w:rsidR="00600797" w:rsidRPr="00315F34" w:rsidTr="00600797">
        <w:tc>
          <w:tcPr>
            <w:tcW w:w="717" w:type="pct"/>
            <w:gridSpan w:val="2"/>
            <w:vMerge/>
          </w:tcPr>
          <w:p w:rsidR="000820EF" w:rsidRPr="00315F34" w:rsidRDefault="000820EF" w:rsidP="000820EF">
            <w:pPr>
              <w:spacing w:line="240" w:lineRule="auto"/>
              <w:rPr>
                <w:rFonts w:ascii="Times New Roman" w:hAnsi="Times New Roman"/>
                <w:b/>
                <w:bCs/>
              </w:rPr>
            </w:pPr>
          </w:p>
        </w:tc>
        <w:tc>
          <w:tcPr>
            <w:tcW w:w="2946" w:type="pct"/>
            <w:gridSpan w:val="2"/>
          </w:tcPr>
          <w:p w:rsidR="000820EF" w:rsidRPr="00315F34" w:rsidRDefault="000820EF" w:rsidP="000820EF">
            <w:pPr>
              <w:suppressAutoHyphens/>
              <w:spacing w:line="240" w:lineRule="auto"/>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25" w:type="pct"/>
          </w:tcPr>
          <w:p w:rsidR="000820EF" w:rsidRPr="00A9086A" w:rsidRDefault="004C2136" w:rsidP="000820EF">
            <w:pPr>
              <w:suppressAutoHyphens/>
              <w:jc w:val="center"/>
              <w:rPr>
                <w:rFonts w:ascii="Times New Roman" w:hAnsi="Times New Roman"/>
                <w:b/>
              </w:rPr>
            </w:pPr>
            <w:r>
              <w:rPr>
                <w:rFonts w:ascii="Times New Roman" w:hAnsi="Times New Roman"/>
                <w:b/>
              </w:rPr>
              <w:t>8</w:t>
            </w:r>
          </w:p>
        </w:tc>
        <w:tc>
          <w:tcPr>
            <w:tcW w:w="430" w:type="pct"/>
            <w:vMerge/>
          </w:tcPr>
          <w:p w:rsidR="000820EF" w:rsidRPr="00315F34" w:rsidRDefault="000820EF" w:rsidP="000820EF">
            <w:pPr>
              <w:suppressAutoHyphens/>
              <w:rPr>
                <w:rFonts w:ascii="Times New Roman" w:hAnsi="Times New Roman"/>
                <w:b/>
                <w:i/>
              </w:rPr>
            </w:pPr>
          </w:p>
        </w:tc>
        <w:tc>
          <w:tcPr>
            <w:tcW w:w="382" w:type="pct"/>
            <w:gridSpan w:val="3"/>
            <w:vMerge/>
          </w:tcPr>
          <w:p w:rsidR="000820EF" w:rsidRPr="00315F34" w:rsidRDefault="000820EF" w:rsidP="000820EF">
            <w:pPr>
              <w:suppressAutoHyphens/>
              <w:rPr>
                <w:rFonts w:ascii="Times New Roman" w:hAnsi="Times New Roman"/>
                <w:b/>
                <w:i/>
              </w:rPr>
            </w:pPr>
          </w:p>
        </w:tc>
      </w:tr>
      <w:tr w:rsidR="00600797" w:rsidRPr="00315F34" w:rsidTr="00600797">
        <w:tc>
          <w:tcPr>
            <w:tcW w:w="717" w:type="pct"/>
            <w:gridSpan w:val="2"/>
            <w:vMerge/>
          </w:tcPr>
          <w:p w:rsidR="000820EF" w:rsidRPr="00315F34" w:rsidRDefault="000820EF" w:rsidP="000820EF">
            <w:pPr>
              <w:spacing w:line="240" w:lineRule="auto"/>
              <w:rPr>
                <w:rFonts w:ascii="Times New Roman" w:hAnsi="Times New Roman"/>
                <w:b/>
                <w:bCs/>
              </w:rPr>
            </w:pPr>
          </w:p>
        </w:tc>
        <w:tc>
          <w:tcPr>
            <w:tcW w:w="2946" w:type="pct"/>
            <w:gridSpan w:val="2"/>
          </w:tcPr>
          <w:p w:rsidR="000820EF" w:rsidRPr="00C214B1" w:rsidRDefault="004C2136" w:rsidP="000820EF">
            <w:pPr>
              <w:spacing w:after="0" w:line="240" w:lineRule="auto"/>
              <w:rPr>
                <w:rFonts w:ascii="Times New Roman" w:hAnsi="Times New Roman"/>
                <w:b/>
              </w:rPr>
            </w:pPr>
            <w:r>
              <w:rPr>
                <w:rFonts w:ascii="Times New Roman" w:hAnsi="Times New Roman"/>
                <w:b/>
              </w:rPr>
              <w:t xml:space="preserve">1. </w:t>
            </w:r>
            <w:r w:rsidR="000820EF" w:rsidRPr="00C214B1">
              <w:rPr>
                <w:rFonts w:ascii="Times New Roman" w:hAnsi="Times New Roman"/>
                <w:b/>
              </w:rPr>
              <w:t xml:space="preserve">Практическое занятие </w:t>
            </w:r>
            <w:r>
              <w:rPr>
                <w:rFonts w:ascii="Times New Roman" w:hAnsi="Times New Roman"/>
                <w:b/>
              </w:rPr>
              <w:t>8</w:t>
            </w:r>
          </w:p>
          <w:p w:rsidR="000820EF" w:rsidRPr="004C2136" w:rsidRDefault="004C2136" w:rsidP="000820EF">
            <w:pPr>
              <w:spacing w:after="0" w:line="240" w:lineRule="auto"/>
              <w:rPr>
                <w:rFonts w:ascii="Times New Roman" w:hAnsi="Times New Roman"/>
              </w:rPr>
            </w:pPr>
            <w:r w:rsidRPr="004C2136">
              <w:rPr>
                <w:rFonts w:ascii="Times New Roman" w:hAnsi="Times New Roman"/>
              </w:rPr>
              <w:t>Анализ конструкторской документации</w:t>
            </w:r>
          </w:p>
        </w:tc>
        <w:tc>
          <w:tcPr>
            <w:tcW w:w="525" w:type="pct"/>
          </w:tcPr>
          <w:p w:rsidR="000820EF" w:rsidRPr="00A9086A" w:rsidRDefault="004C2136" w:rsidP="000820EF">
            <w:pPr>
              <w:suppressAutoHyphens/>
              <w:jc w:val="center"/>
              <w:rPr>
                <w:rFonts w:ascii="Times New Roman" w:hAnsi="Times New Roman"/>
              </w:rPr>
            </w:pPr>
            <w:r>
              <w:rPr>
                <w:rFonts w:ascii="Times New Roman" w:hAnsi="Times New Roman"/>
              </w:rPr>
              <w:t>4</w:t>
            </w:r>
          </w:p>
        </w:tc>
        <w:tc>
          <w:tcPr>
            <w:tcW w:w="430" w:type="pct"/>
            <w:vMerge/>
          </w:tcPr>
          <w:p w:rsidR="000820EF" w:rsidRPr="00315F34" w:rsidRDefault="000820EF" w:rsidP="000820EF">
            <w:pPr>
              <w:suppressAutoHyphens/>
              <w:rPr>
                <w:rFonts w:ascii="Times New Roman" w:hAnsi="Times New Roman"/>
                <w:b/>
                <w:i/>
              </w:rPr>
            </w:pPr>
          </w:p>
        </w:tc>
        <w:tc>
          <w:tcPr>
            <w:tcW w:w="382" w:type="pct"/>
            <w:gridSpan w:val="3"/>
            <w:vMerge/>
          </w:tcPr>
          <w:p w:rsidR="000820EF" w:rsidRPr="00315F34" w:rsidRDefault="000820EF" w:rsidP="000820EF">
            <w:pPr>
              <w:suppressAutoHyphens/>
              <w:rPr>
                <w:rFonts w:ascii="Times New Roman" w:hAnsi="Times New Roman"/>
                <w:b/>
                <w:i/>
              </w:rPr>
            </w:pPr>
          </w:p>
        </w:tc>
      </w:tr>
      <w:tr w:rsidR="00600797" w:rsidRPr="00315F34" w:rsidTr="00600797">
        <w:trPr>
          <w:trHeight w:val="140"/>
        </w:trPr>
        <w:tc>
          <w:tcPr>
            <w:tcW w:w="717" w:type="pct"/>
            <w:gridSpan w:val="2"/>
            <w:vMerge/>
          </w:tcPr>
          <w:p w:rsidR="000820EF" w:rsidRPr="00315F34" w:rsidRDefault="000820EF" w:rsidP="000820EF">
            <w:pPr>
              <w:spacing w:line="240" w:lineRule="auto"/>
              <w:rPr>
                <w:rFonts w:ascii="Times New Roman" w:hAnsi="Times New Roman"/>
                <w:b/>
                <w:bCs/>
              </w:rPr>
            </w:pPr>
          </w:p>
        </w:tc>
        <w:tc>
          <w:tcPr>
            <w:tcW w:w="2946" w:type="pct"/>
            <w:gridSpan w:val="2"/>
          </w:tcPr>
          <w:p w:rsidR="000820EF" w:rsidRPr="00C214B1" w:rsidRDefault="004C2136" w:rsidP="000820EF">
            <w:pPr>
              <w:spacing w:after="0" w:line="240" w:lineRule="auto"/>
              <w:rPr>
                <w:rFonts w:ascii="Times New Roman" w:hAnsi="Times New Roman"/>
                <w:b/>
              </w:rPr>
            </w:pPr>
            <w:r>
              <w:rPr>
                <w:rFonts w:ascii="Times New Roman" w:hAnsi="Times New Roman"/>
                <w:b/>
              </w:rPr>
              <w:t xml:space="preserve">2. </w:t>
            </w:r>
            <w:r w:rsidR="000820EF" w:rsidRPr="00C214B1">
              <w:rPr>
                <w:rFonts w:ascii="Times New Roman" w:hAnsi="Times New Roman"/>
                <w:b/>
              </w:rPr>
              <w:t xml:space="preserve">Практическое занятие </w:t>
            </w:r>
            <w:r>
              <w:rPr>
                <w:rFonts w:ascii="Times New Roman" w:hAnsi="Times New Roman"/>
                <w:b/>
              </w:rPr>
              <w:t>9</w:t>
            </w:r>
          </w:p>
          <w:p w:rsidR="000820EF" w:rsidRPr="00C214B1" w:rsidRDefault="004C2136" w:rsidP="000820EF">
            <w:pPr>
              <w:spacing w:after="0" w:line="240" w:lineRule="auto"/>
              <w:rPr>
                <w:rFonts w:ascii="Times New Roman" w:hAnsi="Times New Roman"/>
              </w:rPr>
            </w:pPr>
            <w:r w:rsidRPr="004C2136">
              <w:rPr>
                <w:rFonts w:ascii="Times New Roman" w:hAnsi="Times New Roman"/>
              </w:rPr>
              <w:t>Разработка технологической карты операции сварки</w:t>
            </w:r>
          </w:p>
        </w:tc>
        <w:tc>
          <w:tcPr>
            <w:tcW w:w="525" w:type="pct"/>
          </w:tcPr>
          <w:p w:rsidR="000820EF" w:rsidRPr="00A9086A" w:rsidRDefault="004C2136" w:rsidP="000820EF">
            <w:pPr>
              <w:suppressAutoHyphens/>
              <w:jc w:val="center"/>
              <w:rPr>
                <w:rFonts w:ascii="Times New Roman" w:hAnsi="Times New Roman"/>
              </w:rPr>
            </w:pPr>
            <w:r>
              <w:rPr>
                <w:rFonts w:ascii="Times New Roman" w:hAnsi="Times New Roman"/>
              </w:rPr>
              <w:t>4</w:t>
            </w:r>
          </w:p>
        </w:tc>
        <w:tc>
          <w:tcPr>
            <w:tcW w:w="430" w:type="pct"/>
            <w:vMerge/>
          </w:tcPr>
          <w:p w:rsidR="000820EF" w:rsidRPr="00315F34" w:rsidRDefault="000820EF" w:rsidP="000820EF">
            <w:pPr>
              <w:suppressAutoHyphens/>
              <w:rPr>
                <w:rFonts w:ascii="Times New Roman" w:hAnsi="Times New Roman"/>
                <w:b/>
                <w:i/>
              </w:rPr>
            </w:pPr>
          </w:p>
        </w:tc>
        <w:tc>
          <w:tcPr>
            <w:tcW w:w="382" w:type="pct"/>
            <w:gridSpan w:val="3"/>
            <w:vMerge/>
          </w:tcPr>
          <w:p w:rsidR="000820EF" w:rsidRPr="00315F34" w:rsidRDefault="000820EF" w:rsidP="000820EF">
            <w:pPr>
              <w:suppressAutoHyphens/>
              <w:rPr>
                <w:rFonts w:ascii="Times New Roman" w:hAnsi="Times New Roman"/>
                <w:b/>
                <w:i/>
              </w:rPr>
            </w:pPr>
          </w:p>
        </w:tc>
      </w:tr>
      <w:tr w:rsidR="00600797" w:rsidRPr="00315F34" w:rsidTr="00600797">
        <w:trPr>
          <w:trHeight w:val="3349"/>
        </w:trPr>
        <w:tc>
          <w:tcPr>
            <w:tcW w:w="717" w:type="pct"/>
            <w:gridSpan w:val="2"/>
            <w:vMerge/>
          </w:tcPr>
          <w:p w:rsidR="000820EF" w:rsidRPr="00315F34" w:rsidRDefault="000820EF" w:rsidP="000820EF">
            <w:pPr>
              <w:spacing w:line="240" w:lineRule="auto"/>
              <w:rPr>
                <w:rFonts w:ascii="Times New Roman" w:hAnsi="Times New Roman"/>
                <w:b/>
                <w:bCs/>
              </w:rPr>
            </w:pPr>
          </w:p>
        </w:tc>
        <w:tc>
          <w:tcPr>
            <w:tcW w:w="2946" w:type="pct"/>
            <w:gridSpan w:val="2"/>
          </w:tcPr>
          <w:p w:rsidR="000820EF" w:rsidRDefault="000820EF" w:rsidP="000820EF">
            <w:pPr>
              <w:spacing w:line="240" w:lineRule="auto"/>
              <w:rPr>
                <w:rFonts w:ascii="Times New Roman" w:hAnsi="Times New Roman"/>
                <w:b/>
              </w:rPr>
            </w:pPr>
            <w:r>
              <w:rPr>
                <w:rFonts w:ascii="Times New Roman" w:hAnsi="Times New Roman"/>
                <w:b/>
              </w:rPr>
              <w:t>Самостоятельная работа обучающихся</w:t>
            </w:r>
          </w:p>
          <w:p w:rsidR="008A754C" w:rsidRPr="008A754C" w:rsidRDefault="008A754C" w:rsidP="00634836">
            <w:pPr>
              <w:pStyle w:val="ae"/>
              <w:numPr>
                <w:ilvl w:val="0"/>
                <w:numId w:val="11"/>
              </w:numPr>
              <w:spacing w:before="0" w:after="0"/>
              <w:ind w:left="459" w:hanging="425"/>
            </w:pPr>
            <w:r w:rsidRPr="008A754C">
              <w:t>Составление конспекта на тему: «Сборочный чертеж»</w:t>
            </w:r>
          </w:p>
          <w:p w:rsidR="008A754C" w:rsidRPr="008A754C" w:rsidRDefault="008A754C" w:rsidP="00634836">
            <w:pPr>
              <w:pStyle w:val="ae"/>
              <w:numPr>
                <w:ilvl w:val="0"/>
                <w:numId w:val="11"/>
              </w:numPr>
              <w:spacing w:before="0" w:after="0"/>
              <w:ind w:left="459" w:hanging="425"/>
            </w:pPr>
            <w:r w:rsidRPr="008A754C">
              <w:t>Составление конспекта по теме: «Выполнение позиций, входящих в сварную конструкцию деталей»</w:t>
            </w:r>
          </w:p>
          <w:p w:rsidR="008A754C" w:rsidRPr="008A754C" w:rsidRDefault="008A754C" w:rsidP="00634836">
            <w:pPr>
              <w:pStyle w:val="ae"/>
              <w:numPr>
                <w:ilvl w:val="0"/>
                <w:numId w:val="11"/>
              </w:numPr>
              <w:spacing w:before="0" w:after="0"/>
              <w:ind w:left="459" w:hanging="425"/>
            </w:pPr>
            <w:r w:rsidRPr="008A754C">
              <w:t>Составление таблицы на чертеже сварных швов</w:t>
            </w:r>
          </w:p>
          <w:p w:rsidR="008A754C" w:rsidRPr="008A754C" w:rsidRDefault="008A754C" w:rsidP="00634836">
            <w:pPr>
              <w:pStyle w:val="ae"/>
              <w:numPr>
                <w:ilvl w:val="0"/>
                <w:numId w:val="11"/>
              </w:numPr>
              <w:spacing w:before="0" w:after="0"/>
              <w:ind w:left="459" w:hanging="425"/>
            </w:pPr>
            <w:r w:rsidRPr="008A754C">
              <w:t>Заполнение таблицы «Комплектность сварного узла»</w:t>
            </w:r>
          </w:p>
          <w:p w:rsidR="008A754C" w:rsidRPr="008A754C" w:rsidRDefault="008A754C" w:rsidP="00634836">
            <w:pPr>
              <w:pStyle w:val="ae"/>
              <w:numPr>
                <w:ilvl w:val="0"/>
                <w:numId w:val="11"/>
              </w:numPr>
              <w:spacing w:before="0" w:after="0"/>
              <w:ind w:left="459" w:hanging="425"/>
            </w:pPr>
            <w:r w:rsidRPr="008A754C">
              <w:t>Оформление спецификации сварного узла</w:t>
            </w:r>
          </w:p>
          <w:p w:rsidR="008A754C" w:rsidRPr="008A754C" w:rsidRDefault="008A754C" w:rsidP="00634836">
            <w:pPr>
              <w:pStyle w:val="ae"/>
              <w:numPr>
                <w:ilvl w:val="0"/>
                <w:numId w:val="11"/>
              </w:numPr>
              <w:spacing w:before="0" w:after="0"/>
              <w:ind w:left="459" w:hanging="425"/>
            </w:pPr>
            <w:r w:rsidRPr="008A754C">
              <w:t>Разработка спецификации сварного узла</w:t>
            </w:r>
          </w:p>
          <w:p w:rsidR="008A754C" w:rsidRPr="008A754C" w:rsidRDefault="008A754C" w:rsidP="00634836">
            <w:pPr>
              <w:pStyle w:val="ae"/>
              <w:numPr>
                <w:ilvl w:val="0"/>
                <w:numId w:val="11"/>
              </w:numPr>
              <w:spacing w:before="0" w:after="0"/>
              <w:ind w:left="459" w:hanging="425"/>
            </w:pPr>
            <w:r w:rsidRPr="008A754C">
              <w:t>Составление конспекта по теме: «Главный вид и его проекции»</w:t>
            </w:r>
          </w:p>
          <w:p w:rsidR="008A754C" w:rsidRPr="008A754C" w:rsidRDefault="008A754C" w:rsidP="00634836">
            <w:pPr>
              <w:pStyle w:val="ae"/>
              <w:numPr>
                <w:ilvl w:val="0"/>
                <w:numId w:val="11"/>
              </w:numPr>
              <w:spacing w:before="0" w:after="0"/>
              <w:ind w:left="459" w:hanging="425"/>
            </w:pPr>
            <w:r w:rsidRPr="008A754C">
              <w:t>Составление конспекта по теме: «Типы линий»</w:t>
            </w:r>
          </w:p>
          <w:p w:rsidR="000820EF" w:rsidRPr="00CE064F" w:rsidRDefault="008A754C" w:rsidP="00634836">
            <w:pPr>
              <w:pStyle w:val="ae"/>
              <w:numPr>
                <w:ilvl w:val="0"/>
                <w:numId w:val="11"/>
              </w:numPr>
              <w:spacing w:before="0" w:after="0"/>
              <w:ind w:left="459" w:hanging="425"/>
            </w:pPr>
            <w:r w:rsidRPr="008A754C">
              <w:rPr>
                <w:sz w:val="22"/>
                <w:szCs w:val="22"/>
              </w:rPr>
              <w:t>Заполнение таблицы «Требования к подготовке кромок свариваемых деталей»</w:t>
            </w:r>
          </w:p>
        </w:tc>
        <w:tc>
          <w:tcPr>
            <w:tcW w:w="525" w:type="pct"/>
          </w:tcPr>
          <w:p w:rsidR="000820EF" w:rsidRPr="00E06FBE" w:rsidRDefault="008A754C" w:rsidP="000820EF">
            <w:pPr>
              <w:suppressAutoHyphens/>
              <w:jc w:val="center"/>
              <w:rPr>
                <w:rFonts w:ascii="Times New Roman" w:hAnsi="Times New Roman"/>
                <w:b/>
              </w:rPr>
            </w:pPr>
            <w:r>
              <w:rPr>
                <w:rFonts w:ascii="Times New Roman" w:hAnsi="Times New Roman"/>
                <w:b/>
              </w:rPr>
              <w:t>9</w:t>
            </w:r>
          </w:p>
        </w:tc>
        <w:tc>
          <w:tcPr>
            <w:tcW w:w="430" w:type="pct"/>
            <w:vMerge/>
          </w:tcPr>
          <w:p w:rsidR="000820EF" w:rsidRPr="00315F34" w:rsidRDefault="000820EF" w:rsidP="000820EF">
            <w:pPr>
              <w:suppressAutoHyphens/>
              <w:rPr>
                <w:rFonts w:ascii="Times New Roman" w:hAnsi="Times New Roman"/>
                <w:b/>
                <w:i/>
              </w:rPr>
            </w:pPr>
          </w:p>
        </w:tc>
        <w:tc>
          <w:tcPr>
            <w:tcW w:w="382" w:type="pct"/>
            <w:gridSpan w:val="3"/>
            <w:vMerge/>
          </w:tcPr>
          <w:p w:rsidR="000820EF" w:rsidRPr="00315F34" w:rsidRDefault="000820EF" w:rsidP="000820EF">
            <w:pPr>
              <w:suppressAutoHyphens/>
              <w:rPr>
                <w:rFonts w:ascii="Times New Roman" w:hAnsi="Times New Roman"/>
                <w:b/>
                <w:i/>
              </w:rPr>
            </w:pPr>
          </w:p>
        </w:tc>
      </w:tr>
      <w:tr w:rsidR="00600797" w:rsidRPr="00315F34" w:rsidTr="00600797">
        <w:trPr>
          <w:trHeight w:val="276"/>
        </w:trPr>
        <w:tc>
          <w:tcPr>
            <w:tcW w:w="3663" w:type="pct"/>
            <w:gridSpan w:val="4"/>
          </w:tcPr>
          <w:p w:rsidR="000820EF" w:rsidRPr="009D316F" w:rsidRDefault="000820EF" w:rsidP="008A754C">
            <w:pPr>
              <w:spacing w:after="0" w:line="240" w:lineRule="auto"/>
              <w:rPr>
                <w:rFonts w:ascii="Times New Roman" w:hAnsi="Times New Roman"/>
                <w:b/>
                <w:bCs/>
              </w:rPr>
            </w:pPr>
            <w:r w:rsidRPr="00315F34">
              <w:rPr>
                <w:rFonts w:ascii="Times New Roman" w:hAnsi="Times New Roman"/>
                <w:b/>
                <w:bCs/>
              </w:rPr>
              <w:lastRenderedPageBreak/>
              <w:t xml:space="preserve">Раздел </w:t>
            </w:r>
            <w:r>
              <w:rPr>
                <w:rFonts w:ascii="Times New Roman" w:hAnsi="Times New Roman"/>
                <w:b/>
                <w:bCs/>
              </w:rPr>
              <w:t>2</w:t>
            </w:r>
            <w:r w:rsidRPr="00315F34">
              <w:rPr>
                <w:rFonts w:ascii="Times New Roman" w:hAnsi="Times New Roman"/>
                <w:b/>
                <w:bCs/>
              </w:rPr>
              <w:t xml:space="preserve">. </w:t>
            </w:r>
            <w:r w:rsidR="008A754C" w:rsidRPr="008A754C">
              <w:rPr>
                <w:rFonts w:ascii="Times New Roman" w:hAnsi="Times New Roman"/>
                <w:b/>
                <w:bCs/>
              </w:rPr>
              <w:t>Сборка и сварка конструкций</w:t>
            </w:r>
          </w:p>
        </w:tc>
        <w:tc>
          <w:tcPr>
            <w:tcW w:w="525" w:type="pct"/>
          </w:tcPr>
          <w:p w:rsidR="000820EF" w:rsidRPr="001166FD" w:rsidRDefault="000820EF" w:rsidP="000820EF">
            <w:pPr>
              <w:suppressAutoHyphens/>
              <w:spacing w:after="0" w:line="240" w:lineRule="auto"/>
              <w:jc w:val="center"/>
              <w:rPr>
                <w:rFonts w:ascii="Times New Roman" w:hAnsi="Times New Roman"/>
                <w:b/>
              </w:rPr>
            </w:pPr>
          </w:p>
        </w:tc>
        <w:tc>
          <w:tcPr>
            <w:tcW w:w="812" w:type="pct"/>
            <w:gridSpan w:val="4"/>
            <w:vMerge w:val="restart"/>
          </w:tcPr>
          <w:p w:rsidR="000820EF" w:rsidRPr="00315F34" w:rsidRDefault="000820EF" w:rsidP="000820EF">
            <w:pPr>
              <w:suppressAutoHyphens/>
              <w:spacing w:after="0" w:line="240" w:lineRule="auto"/>
              <w:jc w:val="both"/>
              <w:rPr>
                <w:rFonts w:ascii="Times New Roman" w:hAnsi="Times New Roman"/>
                <w:i/>
              </w:rPr>
            </w:pPr>
          </w:p>
        </w:tc>
      </w:tr>
      <w:tr w:rsidR="00600797" w:rsidRPr="00315F34" w:rsidTr="00600797">
        <w:trPr>
          <w:trHeight w:val="240"/>
        </w:trPr>
        <w:tc>
          <w:tcPr>
            <w:tcW w:w="3663" w:type="pct"/>
            <w:gridSpan w:val="4"/>
          </w:tcPr>
          <w:p w:rsidR="000820EF" w:rsidRPr="00315F34" w:rsidRDefault="000820EF" w:rsidP="008A754C">
            <w:pPr>
              <w:spacing w:after="0" w:line="240" w:lineRule="auto"/>
              <w:rPr>
                <w:rFonts w:ascii="Times New Roman" w:hAnsi="Times New Roman"/>
                <w:i/>
              </w:rPr>
            </w:pPr>
            <w:r w:rsidRPr="00315F34">
              <w:rPr>
                <w:rFonts w:ascii="Times New Roman" w:hAnsi="Times New Roman"/>
                <w:b/>
                <w:bCs/>
              </w:rPr>
              <w:t xml:space="preserve">МДК. </w:t>
            </w:r>
            <w:r>
              <w:rPr>
                <w:rFonts w:ascii="Times New Roman" w:hAnsi="Times New Roman"/>
                <w:b/>
                <w:bCs/>
              </w:rPr>
              <w:t>0</w:t>
            </w:r>
            <w:r w:rsidR="008A754C">
              <w:rPr>
                <w:rFonts w:ascii="Times New Roman" w:hAnsi="Times New Roman"/>
                <w:b/>
                <w:bCs/>
              </w:rPr>
              <w:t>1</w:t>
            </w:r>
            <w:r>
              <w:rPr>
                <w:rFonts w:ascii="Times New Roman" w:hAnsi="Times New Roman"/>
                <w:b/>
                <w:bCs/>
              </w:rPr>
              <w:t xml:space="preserve">.01 </w:t>
            </w:r>
            <w:r w:rsidR="008A754C">
              <w:rPr>
                <w:rFonts w:ascii="Times New Roman" w:hAnsi="Times New Roman"/>
                <w:b/>
                <w:bCs/>
              </w:rPr>
              <w:t>Технология сварочных работ</w:t>
            </w:r>
          </w:p>
        </w:tc>
        <w:tc>
          <w:tcPr>
            <w:tcW w:w="525" w:type="pct"/>
          </w:tcPr>
          <w:p w:rsidR="000820EF" w:rsidRPr="001166FD" w:rsidRDefault="00600797" w:rsidP="000820EF">
            <w:pPr>
              <w:suppressAutoHyphens/>
              <w:spacing w:after="0" w:line="240" w:lineRule="auto"/>
              <w:jc w:val="center"/>
              <w:rPr>
                <w:rFonts w:ascii="Times New Roman" w:hAnsi="Times New Roman"/>
                <w:b/>
              </w:rPr>
            </w:pPr>
            <w:r>
              <w:rPr>
                <w:rFonts w:ascii="Times New Roman" w:hAnsi="Times New Roman"/>
                <w:b/>
              </w:rPr>
              <w:t>350</w:t>
            </w:r>
          </w:p>
        </w:tc>
        <w:tc>
          <w:tcPr>
            <w:tcW w:w="812" w:type="pct"/>
            <w:gridSpan w:val="4"/>
            <w:vMerge/>
          </w:tcPr>
          <w:p w:rsidR="000820EF" w:rsidRPr="00315F34" w:rsidRDefault="000820EF" w:rsidP="000820EF">
            <w:pPr>
              <w:suppressAutoHyphens/>
              <w:spacing w:after="0" w:line="240" w:lineRule="auto"/>
              <w:jc w:val="center"/>
              <w:rPr>
                <w:rFonts w:ascii="Times New Roman" w:hAnsi="Times New Roman"/>
                <w:i/>
              </w:rPr>
            </w:pPr>
          </w:p>
        </w:tc>
      </w:tr>
      <w:tr w:rsidR="00600797" w:rsidRPr="00315F34" w:rsidTr="00600797">
        <w:tc>
          <w:tcPr>
            <w:tcW w:w="717" w:type="pct"/>
            <w:gridSpan w:val="2"/>
            <w:vMerge w:val="restart"/>
          </w:tcPr>
          <w:p w:rsidR="0092231A" w:rsidRDefault="0092231A" w:rsidP="008A754C">
            <w:pPr>
              <w:spacing w:after="0"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2</w:t>
            </w:r>
            <w:r w:rsidRPr="00315F34">
              <w:rPr>
                <w:rFonts w:ascii="Times New Roman" w:hAnsi="Times New Roman"/>
                <w:b/>
                <w:bCs/>
              </w:rPr>
              <w:t xml:space="preserve">.1. </w:t>
            </w:r>
          </w:p>
          <w:p w:rsidR="0092231A" w:rsidRPr="003020A9" w:rsidRDefault="0092231A" w:rsidP="003020A9">
            <w:pPr>
              <w:pStyle w:val="affffff3"/>
              <w:ind w:left="0"/>
              <w:rPr>
                <w:rFonts w:ascii="Times New Roman" w:hAnsi="Times New Roman"/>
              </w:rPr>
            </w:pPr>
            <w:r w:rsidRPr="003020A9">
              <w:rPr>
                <w:rFonts w:ascii="Times New Roman" w:hAnsi="Times New Roman"/>
              </w:rPr>
              <w:t>Технология ручной дуговой сварки</w:t>
            </w:r>
          </w:p>
          <w:p w:rsidR="0092231A" w:rsidRPr="00315F34" w:rsidRDefault="0092231A" w:rsidP="008A754C">
            <w:pPr>
              <w:spacing w:after="0" w:line="240" w:lineRule="auto"/>
              <w:rPr>
                <w:rFonts w:ascii="Times New Roman" w:hAnsi="Times New Roman"/>
                <w:b/>
                <w:bCs/>
              </w:rPr>
            </w:pPr>
          </w:p>
        </w:tc>
        <w:tc>
          <w:tcPr>
            <w:tcW w:w="2946" w:type="pct"/>
            <w:gridSpan w:val="2"/>
          </w:tcPr>
          <w:p w:rsidR="0092231A" w:rsidRPr="00315F34" w:rsidRDefault="0092231A" w:rsidP="000820EF">
            <w:pPr>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92231A" w:rsidRPr="000413EC" w:rsidRDefault="002470CE" w:rsidP="000820EF">
            <w:pPr>
              <w:suppressAutoHyphens/>
              <w:spacing w:after="0" w:line="240" w:lineRule="auto"/>
              <w:jc w:val="center"/>
              <w:rPr>
                <w:rFonts w:ascii="Times New Roman" w:hAnsi="Times New Roman"/>
                <w:b/>
              </w:rPr>
            </w:pPr>
            <w:r>
              <w:rPr>
                <w:rFonts w:ascii="Times New Roman" w:hAnsi="Times New Roman"/>
                <w:b/>
              </w:rPr>
              <w:t>64</w:t>
            </w:r>
            <w:r w:rsidR="00600797">
              <w:rPr>
                <w:rFonts w:ascii="Times New Roman" w:hAnsi="Times New Roman"/>
                <w:b/>
              </w:rPr>
              <w:t>/64</w:t>
            </w:r>
          </w:p>
        </w:tc>
        <w:tc>
          <w:tcPr>
            <w:tcW w:w="430" w:type="pct"/>
          </w:tcPr>
          <w:p w:rsidR="0092231A" w:rsidRPr="00AA2AF5" w:rsidRDefault="0092231A" w:rsidP="000820EF">
            <w:pPr>
              <w:suppressAutoHyphens/>
              <w:spacing w:after="0" w:line="240" w:lineRule="auto"/>
              <w:jc w:val="both"/>
              <w:rPr>
                <w:rFonts w:ascii="Times New Roman" w:hAnsi="Times New Roman"/>
                <w:i/>
                <w:iCs/>
              </w:rPr>
            </w:pPr>
          </w:p>
        </w:tc>
        <w:tc>
          <w:tcPr>
            <w:tcW w:w="382" w:type="pct"/>
            <w:gridSpan w:val="3"/>
          </w:tcPr>
          <w:p w:rsidR="0092231A" w:rsidRPr="00AA2AF5" w:rsidRDefault="0092231A" w:rsidP="000820EF">
            <w:pPr>
              <w:suppressAutoHyphens/>
              <w:spacing w:after="0" w:line="240" w:lineRule="auto"/>
              <w:jc w:val="both"/>
              <w:rPr>
                <w:rFonts w:ascii="Times New Roman" w:hAnsi="Times New Roman"/>
                <w:i/>
                <w:iCs/>
              </w:rPr>
            </w:pPr>
          </w:p>
        </w:tc>
      </w:tr>
      <w:tr w:rsidR="00600797" w:rsidRPr="00315F34" w:rsidTr="00600797">
        <w:trPr>
          <w:trHeight w:val="26"/>
        </w:trPr>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Pr="003020A9" w:rsidRDefault="0092231A" w:rsidP="00634836">
            <w:pPr>
              <w:pStyle w:val="ae"/>
              <w:numPr>
                <w:ilvl w:val="0"/>
                <w:numId w:val="12"/>
              </w:numPr>
              <w:spacing w:before="0" w:after="0"/>
              <w:ind w:left="459" w:hanging="425"/>
            </w:pPr>
            <w:r w:rsidRPr="003020A9">
              <w:t>Технология ручной дуговой сварки. Подготовка металла под сварку</w:t>
            </w:r>
            <w:r>
              <w:t>.</w:t>
            </w:r>
            <w:r w:rsidRPr="003020A9">
              <w:t xml:space="preserve"> Сборка изделий под сварку. Размеры и правила выполнения прихваток</w:t>
            </w:r>
          </w:p>
        </w:tc>
        <w:tc>
          <w:tcPr>
            <w:tcW w:w="525" w:type="pct"/>
            <w:vMerge w:val="restart"/>
          </w:tcPr>
          <w:p w:rsidR="0092231A" w:rsidRPr="000413EC" w:rsidRDefault="002470CE" w:rsidP="003020A9">
            <w:pPr>
              <w:suppressAutoHyphens/>
              <w:jc w:val="center"/>
              <w:rPr>
                <w:rFonts w:ascii="Times New Roman" w:hAnsi="Times New Roman"/>
              </w:rPr>
            </w:pPr>
            <w:r>
              <w:rPr>
                <w:rFonts w:ascii="Times New Roman" w:hAnsi="Times New Roman"/>
              </w:rPr>
              <w:t>52</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1.1</w:t>
            </w:r>
          </w:p>
          <w:p w:rsidR="00600797" w:rsidRDefault="00600797" w:rsidP="00600797">
            <w:pPr>
              <w:suppressAutoHyphens/>
              <w:spacing w:after="0" w:line="240" w:lineRule="auto"/>
              <w:jc w:val="both"/>
              <w:rPr>
                <w:rFonts w:ascii="Times New Roman" w:hAnsi="Times New Roman"/>
              </w:rPr>
            </w:pPr>
            <w:r>
              <w:rPr>
                <w:rFonts w:ascii="Times New Roman" w:hAnsi="Times New Roman"/>
              </w:rPr>
              <w:t>ПК 1.2</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92231A" w:rsidRPr="00315F34" w:rsidRDefault="00600797" w:rsidP="00600797">
            <w:pPr>
              <w:suppressAutoHyphens/>
              <w:spacing w:after="0" w:line="240" w:lineRule="auto"/>
              <w:jc w:val="both"/>
              <w:rPr>
                <w:rFonts w:ascii="Times New Roman" w:hAnsi="Times New Roman"/>
                <w:b/>
              </w:rPr>
            </w:pPr>
            <w:r>
              <w:rPr>
                <w:rFonts w:ascii="Times New Roman" w:hAnsi="Times New Roman"/>
              </w:rPr>
              <w:t>ОК. 8</w:t>
            </w:r>
          </w:p>
        </w:tc>
        <w:tc>
          <w:tcPr>
            <w:tcW w:w="382" w:type="pct"/>
            <w:gridSpan w:val="3"/>
            <w:vMerge w:val="restart"/>
          </w:tcPr>
          <w:p w:rsidR="00600797" w:rsidRDefault="00600797" w:rsidP="00600797">
            <w:pPr>
              <w:suppressAutoHyphens/>
              <w:spacing w:after="0" w:line="240" w:lineRule="auto"/>
              <w:jc w:val="both"/>
              <w:rPr>
                <w:rFonts w:ascii="Times New Roman" w:hAnsi="Times New Roman"/>
                <w:bCs/>
              </w:rPr>
            </w:pPr>
            <w:r>
              <w:rPr>
                <w:rFonts w:ascii="Times New Roman" w:hAnsi="Times New Roman"/>
                <w:bCs/>
              </w:rPr>
              <w:t>Н.1.1.01.</w:t>
            </w:r>
          </w:p>
          <w:p w:rsidR="00600797" w:rsidRDefault="00600797" w:rsidP="00600797">
            <w:pPr>
              <w:spacing w:after="0" w:line="240" w:lineRule="auto"/>
              <w:jc w:val="both"/>
              <w:rPr>
                <w:rFonts w:ascii="Times New Roman" w:hAnsi="Times New Roman"/>
                <w:bCs/>
              </w:rPr>
            </w:pPr>
            <w:r>
              <w:rPr>
                <w:rFonts w:ascii="Times New Roman" w:hAnsi="Times New Roman"/>
                <w:bCs/>
              </w:rPr>
              <w:t>Н. 1.2.01.</w:t>
            </w:r>
          </w:p>
          <w:p w:rsidR="00600797" w:rsidRDefault="00600797" w:rsidP="00600797">
            <w:pPr>
              <w:spacing w:after="0" w:line="240" w:lineRule="auto"/>
              <w:jc w:val="both"/>
              <w:rPr>
                <w:rFonts w:ascii="Times New Roman" w:hAnsi="Times New Roman"/>
                <w:i/>
              </w:rPr>
            </w:pPr>
            <w:r>
              <w:rPr>
                <w:rFonts w:ascii="Times New Roman" w:hAnsi="Times New Roman"/>
                <w:bCs/>
              </w:rPr>
              <w:t xml:space="preserve"> </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У.1.1.03</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У.1.2.01</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З.1.1.02</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З.1.2.01</w:t>
            </w:r>
          </w:p>
          <w:p w:rsidR="0092231A" w:rsidRDefault="0092231A" w:rsidP="003020A9">
            <w:pPr>
              <w:suppressAutoHyphens/>
              <w:spacing w:after="0" w:line="240" w:lineRule="auto"/>
              <w:jc w:val="both"/>
              <w:rPr>
                <w:rFonts w:ascii="Times New Roman" w:hAnsi="Times New Roman"/>
                <w:bCs/>
              </w:rPr>
            </w:pPr>
          </w:p>
          <w:p w:rsidR="0092231A" w:rsidRPr="00315F34" w:rsidRDefault="0092231A" w:rsidP="00600797">
            <w:pPr>
              <w:suppressAutoHyphens/>
              <w:spacing w:after="0" w:line="240" w:lineRule="auto"/>
              <w:jc w:val="both"/>
              <w:rPr>
                <w:rFonts w:ascii="Times New Roman" w:hAnsi="Times New Roman"/>
                <w:b/>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Уо.4.03 Уо.4.02 Зо.5.01 Уо.5.02 </w:t>
            </w:r>
            <w:r>
              <w:rPr>
                <w:rFonts w:ascii="Times New Roman" w:hAnsi="Times New Roman"/>
              </w:rPr>
              <w:lastRenderedPageBreak/>
              <w:t>Уо.5.01 Уо.6.02 Уо.6.01 Зо.6.01 Зо.8.03 Зо.8.02 Зо.8.01 Уо.8.05 Уо.8.04 Уо.8.01</w:t>
            </w:r>
          </w:p>
        </w:tc>
      </w:tr>
      <w:tr w:rsidR="00600797" w:rsidRPr="00315F34" w:rsidTr="00600797">
        <w:trPr>
          <w:trHeight w:val="23"/>
        </w:trPr>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Pr="003020A9" w:rsidRDefault="0092231A" w:rsidP="00634836">
            <w:pPr>
              <w:pStyle w:val="ae"/>
              <w:numPr>
                <w:ilvl w:val="0"/>
                <w:numId w:val="12"/>
              </w:numPr>
              <w:spacing w:before="0" w:after="0"/>
              <w:ind w:left="459" w:hanging="425"/>
            </w:pPr>
            <w:r w:rsidRPr="003020A9">
              <w:t>Положение электрода при ручной дуговой сварке. Манипулирование электродом. Влияние угла наклона электрода и изделия. Виды колебательных движений электрода. Способы заполнения шва. Окончание шва.</w:t>
            </w:r>
          </w:p>
        </w:tc>
        <w:tc>
          <w:tcPr>
            <w:tcW w:w="525" w:type="pct"/>
            <w:vMerge/>
          </w:tcPr>
          <w:p w:rsidR="0092231A" w:rsidRDefault="0092231A" w:rsidP="003020A9">
            <w:pPr>
              <w:suppressAutoHyphens/>
              <w:jc w:val="center"/>
              <w:rPr>
                <w:rFonts w:ascii="Times New Roman" w:hAnsi="Times New Roman"/>
              </w:rPr>
            </w:pPr>
          </w:p>
        </w:tc>
        <w:tc>
          <w:tcPr>
            <w:tcW w:w="430" w:type="pct"/>
            <w:vMerge/>
          </w:tcPr>
          <w:p w:rsidR="0092231A" w:rsidRPr="00D11459" w:rsidRDefault="0092231A" w:rsidP="003020A9">
            <w:pPr>
              <w:suppressAutoHyphens/>
              <w:spacing w:after="0" w:line="240" w:lineRule="auto"/>
              <w:jc w:val="both"/>
              <w:rPr>
                <w:rFonts w:ascii="Times New Roman" w:hAnsi="Times New Roman"/>
              </w:rPr>
            </w:pPr>
          </w:p>
        </w:tc>
        <w:tc>
          <w:tcPr>
            <w:tcW w:w="382" w:type="pct"/>
            <w:gridSpan w:val="3"/>
            <w:vMerge/>
          </w:tcPr>
          <w:p w:rsidR="0092231A" w:rsidRDefault="0092231A" w:rsidP="003020A9">
            <w:pPr>
              <w:spacing w:after="0" w:line="240" w:lineRule="auto"/>
              <w:jc w:val="both"/>
              <w:rPr>
                <w:rFonts w:ascii="Times New Roman" w:hAnsi="Times New Roman"/>
                <w:bCs/>
              </w:rPr>
            </w:pPr>
          </w:p>
        </w:tc>
      </w:tr>
      <w:tr w:rsidR="00600797" w:rsidRPr="00315F34" w:rsidTr="00600797">
        <w:trPr>
          <w:trHeight w:val="23"/>
        </w:trPr>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Pr="003020A9" w:rsidRDefault="0092231A" w:rsidP="00634836">
            <w:pPr>
              <w:pStyle w:val="ae"/>
              <w:numPr>
                <w:ilvl w:val="0"/>
                <w:numId w:val="12"/>
              </w:numPr>
              <w:spacing w:before="0" w:after="0"/>
              <w:ind w:left="459" w:hanging="425"/>
            </w:pPr>
            <w:r w:rsidRPr="003020A9">
              <w:t>Способы выполнения швов различной длины.</w:t>
            </w:r>
          </w:p>
        </w:tc>
        <w:tc>
          <w:tcPr>
            <w:tcW w:w="525" w:type="pct"/>
            <w:vMerge/>
          </w:tcPr>
          <w:p w:rsidR="0092231A" w:rsidRDefault="0092231A" w:rsidP="003020A9">
            <w:pPr>
              <w:suppressAutoHyphens/>
              <w:jc w:val="center"/>
              <w:rPr>
                <w:rFonts w:ascii="Times New Roman" w:hAnsi="Times New Roman"/>
              </w:rPr>
            </w:pPr>
          </w:p>
        </w:tc>
        <w:tc>
          <w:tcPr>
            <w:tcW w:w="430" w:type="pct"/>
            <w:vMerge/>
          </w:tcPr>
          <w:p w:rsidR="0092231A" w:rsidRPr="00D11459" w:rsidRDefault="0092231A" w:rsidP="003020A9">
            <w:pPr>
              <w:suppressAutoHyphens/>
              <w:spacing w:after="0" w:line="240" w:lineRule="auto"/>
              <w:jc w:val="both"/>
              <w:rPr>
                <w:rFonts w:ascii="Times New Roman" w:hAnsi="Times New Roman"/>
              </w:rPr>
            </w:pPr>
          </w:p>
        </w:tc>
        <w:tc>
          <w:tcPr>
            <w:tcW w:w="382" w:type="pct"/>
            <w:gridSpan w:val="3"/>
            <w:vMerge/>
          </w:tcPr>
          <w:p w:rsidR="0092231A" w:rsidRDefault="0092231A" w:rsidP="003020A9">
            <w:pPr>
              <w:spacing w:after="0" w:line="240" w:lineRule="auto"/>
              <w:jc w:val="both"/>
              <w:rPr>
                <w:rFonts w:ascii="Times New Roman" w:hAnsi="Times New Roman"/>
                <w:bCs/>
              </w:rPr>
            </w:pPr>
          </w:p>
        </w:tc>
      </w:tr>
      <w:tr w:rsidR="00600797" w:rsidRPr="00315F34" w:rsidTr="00600797">
        <w:trPr>
          <w:trHeight w:val="23"/>
        </w:trPr>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Pr="003020A9" w:rsidRDefault="0092231A" w:rsidP="00634836">
            <w:pPr>
              <w:pStyle w:val="ae"/>
              <w:numPr>
                <w:ilvl w:val="0"/>
                <w:numId w:val="12"/>
              </w:numPr>
              <w:spacing w:before="0" w:after="0"/>
              <w:ind w:left="459" w:hanging="425"/>
            </w:pPr>
            <w:r w:rsidRPr="003020A9">
              <w:t>Техника выполнения сварки трубопроводов. Сварка труб с поворотом 180</w:t>
            </w:r>
            <w:r w:rsidRPr="003020A9">
              <w:sym w:font="Symbol" w:char="F0B0"/>
            </w:r>
            <w:r w:rsidRPr="003020A9">
              <w:t>. Сварка труб с поворотом 90</w:t>
            </w:r>
            <w:r w:rsidRPr="003020A9">
              <w:sym w:font="Symbol" w:char="F0B0"/>
            </w:r>
            <w:r w:rsidRPr="003020A9">
              <w:t>.</w:t>
            </w:r>
          </w:p>
        </w:tc>
        <w:tc>
          <w:tcPr>
            <w:tcW w:w="525" w:type="pct"/>
            <w:vMerge/>
          </w:tcPr>
          <w:p w:rsidR="0092231A" w:rsidRDefault="0092231A" w:rsidP="003020A9">
            <w:pPr>
              <w:suppressAutoHyphens/>
              <w:jc w:val="center"/>
              <w:rPr>
                <w:rFonts w:ascii="Times New Roman" w:hAnsi="Times New Roman"/>
              </w:rPr>
            </w:pPr>
          </w:p>
        </w:tc>
        <w:tc>
          <w:tcPr>
            <w:tcW w:w="430" w:type="pct"/>
            <w:vMerge/>
          </w:tcPr>
          <w:p w:rsidR="0092231A" w:rsidRPr="00D11459" w:rsidRDefault="0092231A" w:rsidP="003020A9">
            <w:pPr>
              <w:suppressAutoHyphens/>
              <w:spacing w:after="0" w:line="240" w:lineRule="auto"/>
              <w:jc w:val="both"/>
              <w:rPr>
                <w:rFonts w:ascii="Times New Roman" w:hAnsi="Times New Roman"/>
              </w:rPr>
            </w:pPr>
          </w:p>
        </w:tc>
        <w:tc>
          <w:tcPr>
            <w:tcW w:w="382" w:type="pct"/>
            <w:gridSpan w:val="3"/>
            <w:vMerge/>
          </w:tcPr>
          <w:p w:rsidR="0092231A" w:rsidRDefault="0092231A" w:rsidP="003020A9">
            <w:pPr>
              <w:spacing w:after="0" w:line="240" w:lineRule="auto"/>
              <w:jc w:val="both"/>
              <w:rPr>
                <w:rFonts w:ascii="Times New Roman" w:hAnsi="Times New Roman"/>
                <w:bCs/>
              </w:rPr>
            </w:pPr>
          </w:p>
        </w:tc>
      </w:tr>
      <w:tr w:rsidR="00600797" w:rsidRPr="00315F34" w:rsidTr="00600797">
        <w:trPr>
          <w:trHeight w:val="23"/>
        </w:trPr>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Pr="003020A9" w:rsidRDefault="0092231A" w:rsidP="00634836">
            <w:pPr>
              <w:pStyle w:val="ae"/>
              <w:numPr>
                <w:ilvl w:val="0"/>
                <w:numId w:val="12"/>
              </w:numPr>
              <w:spacing w:before="0" w:after="0"/>
              <w:ind w:left="459" w:hanging="425"/>
            </w:pPr>
            <w:r w:rsidRPr="003020A9">
              <w:t>Сварка металлоконструкций. Последовательное наложение швов в металлоконструкциях. Сварка с опиранием козырька на основной металл.</w:t>
            </w:r>
          </w:p>
        </w:tc>
        <w:tc>
          <w:tcPr>
            <w:tcW w:w="525" w:type="pct"/>
            <w:vMerge/>
          </w:tcPr>
          <w:p w:rsidR="0092231A" w:rsidRDefault="0092231A" w:rsidP="003020A9">
            <w:pPr>
              <w:suppressAutoHyphens/>
              <w:jc w:val="center"/>
              <w:rPr>
                <w:rFonts w:ascii="Times New Roman" w:hAnsi="Times New Roman"/>
              </w:rPr>
            </w:pPr>
          </w:p>
        </w:tc>
        <w:tc>
          <w:tcPr>
            <w:tcW w:w="430" w:type="pct"/>
            <w:vMerge/>
          </w:tcPr>
          <w:p w:rsidR="0092231A" w:rsidRPr="00D11459" w:rsidRDefault="0092231A" w:rsidP="003020A9">
            <w:pPr>
              <w:suppressAutoHyphens/>
              <w:spacing w:after="0" w:line="240" w:lineRule="auto"/>
              <w:jc w:val="both"/>
              <w:rPr>
                <w:rFonts w:ascii="Times New Roman" w:hAnsi="Times New Roman"/>
              </w:rPr>
            </w:pPr>
          </w:p>
        </w:tc>
        <w:tc>
          <w:tcPr>
            <w:tcW w:w="382" w:type="pct"/>
            <w:gridSpan w:val="3"/>
            <w:vMerge/>
          </w:tcPr>
          <w:p w:rsidR="0092231A" w:rsidRDefault="0092231A" w:rsidP="003020A9">
            <w:pPr>
              <w:spacing w:after="0" w:line="240" w:lineRule="auto"/>
              <w:jc w:val="both"/>
              <w:rPr>
                <w:rFonts w:ascii="Times New Roman" w:hAnsi="Times New Roman"/>
                <w:bCs/>
              </w:rPr>
            </w:pPr>
          </w:p>
        </w:tc>
      </w:tr>
      <w:tr w:rsidR="00600797" w:rsidRPr="00315F34" w:rsidTr="00600797">
        <w:trPr>
          <w:trHeight w:val="23"/>
        </w:trPr>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Pr="003020A9" w:rsidRDefault="0092231A" w:rsidP="00634836">
            <w:pPr>
              <w:pStyle w:val="ae"/>
              <w:numPr>
                <w:ilvl w:val="0"/>
                <w:numId w:val="12"/>
              </w:numPr>
              <w:spacing w:before="0" w:after="0"/>
              <w:ind w:left="459" w:hanging="425"/>
            </w:pPr>
            <w:r w:rsidRPr="003020A9">
              <w:t>Сварка лежачим электродом. Сварка наклонным электродом.</w:t>
            </w:r>
          </w:p>
        </w:tc>
        <w:tc>
          <w:tcPr>
            <w:tcW w:w="525" w:type="pct"/>
            <w:vMerge/>
          </w:tcPr>
          <w:p w:rsidR="0092231A" w:rsidRDefault="0092231A" w:rsidP="003020A9">
            <w:pPr>
              <w:suppressAutoHyphens/>
              <w:jc w:val="center"/>
              <w:rPr>
                <w:rFonts w:ascii="Times New Roman" w:hAnsi="Times New Roman"/>
              </w:rPr>
            </w:pPr>
          </w:p>
        </w:tc>
        <w:tc>
          <w:tcPr>
            <w:tcW w:w="430" w:type="pct"/>
            <w:vMerge/>
          </w:tcPr>
          <w:p w:rsidR="0092231A" w:rsidRPr="00D11459" w:rsidRDefault="0092231A" w:rsidP="003020A9">
            <w:pPr>
              <w:suppressAutoHyphens/>
              <w:spacing w:after="0" w:line="240" w:lineRule="auto"/>
              <w:jc w:val="both"/>
              <w:rPr>
                <w:rFonts w:ascii="Times New Roman" w:hAnsi="Times New Roman"/>
              </w:rPr>
            </w:pPr>
          </w:p>
        </w:tc>
        <w:tc>
          <w:tcPr>
            <w:tcW w:w="382" w:type="pct"/>
            <w:gridSpan w:val="3"/>
            <w:vMerge/>
          </w:tcPr>
          <w:p w:rsidR="0092231A" w:rsidRDefault="0092231A" w:rsidP="003020A9">
            <w:pPr>
              <w:spacing w:after="0" w:line="240" w:lineRule="auto"/>
              <w:jc w:val="both"/>
              <w:rPr>
                <w:rFonts w:ascii="Times New Roman" w:hAnsi="Times New Roman"/>
                <w:bCs/>
              </w:rPr>
            </w:pPr>
          </w:p>
        </w:tc>
      </w:tr>
      <w:tr w:rsidR="00600797" w:rsidRPr="00315F34" w:rsidTr="00600797">
        <w:trPr>
          <w:trHeight w:val="23"/>
        </w:trPr>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Pr="003020A9" w:rsidRDefault="0092231A" w:rsidP="00634836">
            <w:pPr>
              <w:pStyle w:val="ae"/>
              <w:numPr>
                <w:ilvl w:val="0"/>
                <w:numId w:val="12"/>
              </w:numPr>
              <w:spacing w:before="0" w:after="0"/>
              <w:ind w:left="459" w:hanging="425"/>
            </w:pPr>
            <w:r w:rsidRPr="003020A9">
              <w:t>Режимы ручной дуговой сварки. Основные способы определения параметров режима сварки. Ориентировочный расчет сварного тока. Род и полярность тока. Влияние параметров режима сварки на геометрические размеры сварного шва.</w:t>
            </w:r>
            <w:r>
              <w:t xml:space="preserve"> Определение диаметра электрода</w:t>
            </w:r>
            <w:r w:rsidRPr="003020A9">
              <w:t>. Расчет режимов сварки при выполнении нахлесточных швов.</w:t>
            </w:r>
          </w:p>
        </w:tc>
        <w:tc>
          <w:tcPr>
            <w:tcW w:w="525" w:type="pct"/>
            <w:vMerge/>
          </w:tcPr>
          <w:p w:rsidR="0092231A" w:rsidRDefault="0092231A" w:rsidP="003020A9">
            <w:pPr>
              <w:suppressAutoHyphens/>
              <w:jc w:val="center"/>
              <w:rPr>
                <w:rFonts w:ascii="Times New Roman" w:hAnsi="Times New Roman"/>
              </w:rPr>
            </w:pPr>
          </w:p>
        </w:tc>
        <w:tc>
          <w:tcPr>
            <w:tcW w:w="430" w:type="pct"/>
            <w:vMerge/>
          </w:tcPr>
          <w:p w:rsidR="0092231A" w:rsidRPr="00D11459" w:rsidRDefault="0092231A" w:rsidP="003020A9">
            <w:pPr>
              <w:suppressAutoHyphens/>
              <w:spacing w:after="0" w:line="240" w:lineRule="auto"/>
              <w:jc w:val="both"/>
              <w:rPr>
                <w:rFonts w:ascii="Times New Roman" w:hAnsi="Times New Roman"/>
              </w:rPr>
            </w:pPr>
          </w:p>
        </w:tc>
        <w:tc>
          <w:tcPr>
            <w:tcW w:w="382" w:type="pct"/>
            <w:gridSpan w:val="3"/>
            <w:vMerge/>
          </w:tcPr>
          <w:p w:rsidR="0092231A" w:rsidRDefault="0092231A" w:rsidP="003020A9">
            <w:pPr>
              <w:spacing w:after="0" w:line="240" w:lineRule="auto"/>
              <w:jc w:val="both"/>
              <w:rPr>
                <w:rFonts w:ascii="Times New Roman" w:hAnsi="Times New Roman"/>
                <w:bCs/>
              </w:rPr>
            </w:pPr>
          </w:p>
        </w:tc>
      </w:tr>
      <w:tr w:rsidR="00600797" w:rsidRPr="00315F34" w:rsidTr="00600797">
        <w:trPr>
          <w:trHeight w:val="23"/>
        </w:trPr>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Pr="003020A9" w:rsidRDefault="0092231A" w:rsidP="00634836">
            <w:pPr>
              <w:pStyle w:val="ae"/>
              <w:numPr>
                <w:ilvl w:val="0"/>
                <w:numId w:val="12"/>
              </w:numPr>
              <w:spacing w:before="0" w:after="0"/>
              <w:ind w:left="459" w:hanging="425"/>
            </w:pPr>
            <w:r w:rsidRPr="003020A9">
              <w:t>Технология ручной дуговой сварки среднеуглеродистых сталей</w:t>
            </w:r>
            <w:r>
              <w:t>.</w:t>
            </w:r>
            <w:r w:rsidRPr="003020A9">
              <w:t xml:space="preserve"> Технология ручной дуговой сварки высокоуглеродистых </w:t>
            </w:r>
            <w:r>
              <w:t xml:space="preserve">и высоколегированных </w:t>
            </w:r>
            <w:r w:rsidRPr="003020A9">
              <w:t>сталей</w:t>
            </w:r>
          </w:p>
        </w:tc>
        <w:tc>
          <w:tcPr>
            <w:tcW w:w="525" w:type="pct"/>
            <w:vMerge/>
          </w:tcPr>
          <w:p w:rsidR="0092231A" w:rsidRDefault="0092231A" w:rsidP="003020A9">
            <w:pPr>
              <w:suppressAutoHyphens/>
              <w:jc w:val="center"/>
              <w:rPr>
                <w:rFonts w:ascii="Times New Roman" w:hAnsi="Times New Roman"/>
              </w:rPr>
            </w:pPr>
          </w:p>
        </w:tc>
        <w:tc>
          <w:tcPr>
            <w:tcW w:w="430" w:type="pct"/>
            <w:vMerge/>
          </w:tcPr>
          <w:p w:rsidR="0092231A" w:rsidRPr="00D11459" w:rsidRDefault="0092231A" w:rsidP="003020A9">
            <w:pPr>
              <w:suppressAutoHyphens/>
              <w:spacing w:after="0" w:line="240" w:lineRule="auto"/>
              <w:jc w:val="both"/>
              <w:rPr>
                <w:rFonts w:ascii="Times New Roman" w:hAnsi="Times New Roman"/>
              </w:rPr>
            </w:pPr>
          </w:p>
        </w:tc>
        <w:tc>
          <w:tcPr>
            <w:tcW w:w="382" w:type="pct"/>
            <w:gridSpan w:val="3"/>
            <w:vMerge/>
          </w:tcPr>
          <w:p w:rsidR="0092231A" w:rsidRDefault="0092231A" w:rsidP="003020A9">
            <w:pPr>
              <w:spacing w:after="0" w:line="240" w:lineRule="auto"/>
              <w:jc w:val="both"/>
              <w:rPr>
                <w:rFonts w:ascii="Times New Roman" w:hAnsi="Times New Roman"/>
                <w:bCs/>
              </w:rPr>
            </w:pPr>
          </w:p>
        </w:tc>
      </w:tr>
      <w:tr w:rsidR="00600797" w:rsidRPr="00315F34" w:rsidTr="00600797">
        <w:trPr>
          <w:trHeight w:val="23"/>
        </w:trPr>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Pr="003020A9" w:rsidRDefault="0092231A" w:rsidP="00634836">
            <w:pPr>
              <w:pStyle w:val="ae"/>
              <w:numPr>
                <w:ilvl w:val="0"/>
                <w:numId w:val="12"/>
              </w:numPr>
              <w:spacing w:before="0" w:after="0"/>
              <w:ind w:left="459" w:hanging="425"/>
            </w:pPr>
            <w:r w:rsidRPr="003020A9">
              <w:t>Технология ручной дуговой сварки чугуна. Сварочные свойства чугунов. Способы сварки. Подготовка чугунов под сварку и наплавку</w:t>
            </w:r>
          </w:p>
        </w:tc>
        <w:tc>
          <w:tcPr>
            <w:tcW w:w="525" w:type="pct"/>
            <w:vMerge/>
          </w:tcPr>
          <w:p w:rsidR="0092231A" w:rsidRDefault="0092231A" w:rsidP="003020A9">
            <w:pPr>
              <w:suppressAutoHyphens/>
              <w:jc w:val="center"/>
              <w:rPr>
                <w:rFonts w:ascii="Times New Roman" w:hAnsi="Times New Roman"/>
              </w:rPr>
            </w:pPr>
          </w:p>
        </w:tc>
        <w:tc>
          <w:tcPr>
            <w:tcW w:w="430" w:type="pct"/>
            <w:vMerge/>
          </w:tcPr>
          <w:p w:rsidR="0092231A" w:rsidRPr="00D11459" w:rsidRDefault="0092231A" w:rsidP="003020A9">
            <w:pPr>
              <w:suppressAutoHyphens/>
              <w:spacing w:after="0" w:line="240" w:lineRule="auto"/>
              <w:jc w:val="both"/>
              <w:rPr>
                <w:rFonts w:ascii="Times New Roman" w:hAnsi="Times New Roman"/>
              </w:rPr>
            </w:pPr>
          </w:p>
        </w:tc>
        <w:tc>
          <w:tcPr>
            <w:tcW w:w="382" w:type="pct"/>
            <w:gridSpan w:val="3"/>
            <w:vMerge/>
          </w:tcPr>
          <w:p w:rsidR="0092231A" w:rsidRDefault="0092231A" w:rsidP="003020A9">
            <w:pPr>
              <w:spacing w:after="0" w:line="240" w:lineRule="auto"/>
              <w:jc w:val="both"/>
              <w:rPr>
                <w:rFonts w:ascii="Times New Roman" w:hAnsi="Times New Roman"/>
                <w:bCs/>
              </w:rPr>
            </w:pPr>
          </w:p>
        </w:tc>
      </w:tr>
      <w:tr w:rsidR="00600797" w:rsidRPr="00315F34" w:rsidTr="00600797">
        <w:trPr>
          <w:trHeight w:val="35"/>
        </w:trPr>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Pr="003020A9" w:rsidRDefault="0092231A" w:rsidP="00634836">
            <w:pPr>
              <w:pStyle w:val="ae"/>
              <w:numPr>
                <w:ilvl w:val="0"/>
                <w:numId w:val="12"/>
              </w:numPr>
              <w:spacing w:before="0" w:after="0"/>
              <w:ind w:left="459" w:hanging="425"/>
            </w:pPr>
            <w:r>
              <w:t xml:space="preserve">Холодная сварка чугуна. </w:t>
            </w:r>
            <w:r w:rsidRPr="003020A9">
              <w:t>Сварка чугуна с применением стальных шпилек.</w:t>
            </w:r>
            <w:r>
              <w:t xml:space="preserve"> Горячая и полугорячая сварка чугуна.</w:t>
            </w:r>
          </w:p>
        </w:tc>
        <w:tc>
          <w:tcPr>
            <w:tcW w:w="525" w:type="pct"/>
            <w:vMerge/>
          </w:tcPr>
          <w:p w:rsidR="0092231A" w:rsidRDefault="0092231A" w:rsidP="003020A9">
            <w:pPr>
              <w:suppressAutoHyphens/>
              <w:jc w:val="center"/>
              <w:rPr>
                <w:rFonts w:ascii="Times New Roman" w:hAnsi="Times New Roman"/>
              </w:rPr>
            </w:pPr>
          </w:p>
        </w:tc>
        <w:tc>
          <w:tcPr>
            <w:tcW w:w="430" w:type="pct"/>
            <w:vMerge/>
          </w:tcPr>
          <w:p w:rsidR="0092231A" w:rsidRPr="00D11459" w:rsidRDefault="0092231A" w:rsidP="003020A9">
            <w:pPr>
              <w:suppressAutoHyphens/>
              <w:spacing w:after="0" w:line="240" w:lineRule="auto"/>
              <w:jc w:val="both"/>
              <w:rPr>
                <w:rFonts w:ascii="Times New Roman" w:hAnsi="Times New Roman"/>
              </w:rPr>
            </w:pPr>
          </w:p>
        </w:tc>
        <w:tc>
          <w:tcPr>
            <w:tcW w:w="382" w:type="pct"/>
            <w:gridSpan w:val="3"/>
            <w:vMerge/>
          </w:tcPr>
          <w:p w:rsidR="0092231A" w:rsidRDefault="0092231A" w:rsidP="003020A9">
            <w:pPr>
              <w:spacing w:after="0" w:line="240" w:lineRule="auto"/>
              <w:jc w:val="both"/>
              <w:rPr>
                <w:rFonts w:ascii="Times New Roman" w:hAnsi="Times New Roman"/>
                <w:bCs/>
              </w:rPr>
            </w:pPr>
          </w:p>
        </w:tc>
      </w:tr>
      <w:tr w:rsidR="00600797" w:rsidRPr="00315F34" w:rsidTr="00600797">
        <w:trPr>
          <w:trHeight w:val="35"/>
        </w:trPr>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Pr="003020A9" w:rsidRDefault="0092231A" w:rsidP="00634836">
            <w:pPr>
              <w:pStyle w:val="ae"/>
              <w:numPr>
                <w:ilvl w:val="0"/>
                <w:numId w:val="12"/>
              </w:numPr>
              <w:spacing w:before="0" w:after="0"/>
              <w:ind w:left="459" w:hanging="425"/>
            </w:pPr>
            <w:r w:rsidRPr="003020A9">
              <w:t>Сварка чугуна плавящимся электродами</w:t>
            </w:r>
            <w:r>
              <w:t xml:space="preserve">. </w:t>
            </w:r>
            <w:r w:rsidRPr="003020A9">
              <w:t>Электродуговая сварка чугуна с подогревом</w:t>
            </w:r>
          </w:p>
        </w:tc>
        <w:tc>
          <w:tcPr>
            <w:tcW w:w="525" w:type="pct"/>
            <w:vMerge/>
          </w:tcPr>
          <w:p w:rsidR="0092231A" w:rsidRDefault="0092231A" w:rsidP="003020A9">
            <w:pPr>
              <w:suppressAutoHyphens/>
              <w:jc w:val="center"/>
              <w:rPr>
                <w:rFonts w:ascii="Times New Roman" w:hAnsi="Times New Roman"/>
              </w:rPr>
            </w:pPr>
          </w:p>
        </w:tc>
        <w:tc>
          <w:tcPr>
            <w:tcW w:w="430" w:type="pct"/>
            <w:vMerge/>
          </w:tcPr>
          <w:p w:rsidR="0092231A" w:rsidRPr="00D11459" w:rsidRDefault="0092231A" w:rsidP="003020A9">
            <w:pPr>
              <w:suppressAutoHyphens/>
              <w:spacing w:after="0" w:line="240" w:lineRule="auto"/>
              <w:jc w:val="both"/>
              <w:rPr>
                <w:rFonts w:ascii="Times New Roman" w:hAnsi="Times New Roman"/>
              </w:rPr>
            </w:pPr>
          </w:p>
        </w:tc>
        <w:tc>
          <w:tcPr>
            <w:tcW w:w="382" w:type="pct"/>
            <w:gridSpan w:val="3"/>
            <w:vMerge/>
          </w:tcPr>
          <w:p w:rsidR="0092231A" w:rsidRDefault="0092231A" w:rsidP="003020A9">
            <w:pPr>
              <w:spacing w:after="0" w:line="240" w:lineRule="auto"/>
              <w:jc w:val="both"/>
              <w:rPr>
                <w:rFonts w:ascii="Times New Roman" w:hAnsi="Times New Roman"/>
                <w:bCs/>
              </w:rPr>
            </w:pPr>
          </w:p>
        </w:tc>
      </w:tr>
      <w:tr w:rsidR="00600797" w:rsidRPr="00315F34" w:rsidTr="00600797">
        <w:trPr>
          <w:trHeight w:val="35"/>
        </w:trPr>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Pr="003020A9" w:rsidRDefault="0092231A" w:rsidP="00634836">
            <w:pPr>
              <w:pStyle w:val="ae"/>
              <w:numPr>
                <w:ilvl w:val="0"/>
                <w:numId w:val="12"/>
              </w:numPr>
              <w:spacing w:before="0" w:after="0"/>
              <w:ind w:left="459" w:hanging="425"/>
            </w:pPr>
            <w:r w:rsidRPr="003020A9">
              <w:t>Технология ручной дуговой сварки цветных металлов и их сплавов.</w:t>
            </w:r>
          </w:p>
        </w:tc>
        <w:tc>
          <w:tcPr>
            <w:tcW w:w="525" w:type="pct"/>
            <w:vMerge/>
          </w:tcPr>
          <w:p w:rsidR="0092231A" w:rsidRDefault="0092231A" w:rsidP="003020A9">
            <w:pPr>
              <w:suppressAutoHyphens/>
              <w:jc w:val="center"/>
              <w:rPr>
                <w:rFonts w:ascii="Times New Roman" w:hAnsi="Times New Roman"/>
              </w:rPr>
            </w:pPr>
          </w:p>
        </w:tc>
        <w:tc>
          <w:tcPr>
            <w:tcW w:w="430" w:type="pct"/>
            <w:vMerge/>
          </w:tcPr>
          <w:p w:rsidR="0092231A" w:rsidRPr="00D11459" w:rsidRDefault="0092231A" w:rsidP="003020A9">
            <w:pPr>
              <w:suppressAutoHyphens/>
              <w:spacing w:after="0" w:line="240" w:lineRule="auto"/>
              <w:jc w:val="both"/>
              <w:rPr>
                <w:rFonts w:ascii="Times New Roman" w:hAnsi="Times New Roman"/>
              </w:rPr>
            </w:pPr>
          </w:p>
        </w:tc>
        <w:tc>
          <w:tcPr>
            <w:tcW w:w="382" w:type="pct"/>
            <w:gridSpan w:val="3"/>
            <w:vMerge/>
          </w:tcPr>
          <w:p w:rsidR="0092231A" w:rsidRDefault="0092231A" w:rsidP="003020A9">
            <w:pPr>
              <w:spacing w:after="0" w:line="240" w:lineRule="auto"/>
              <w:jc w:val="both"/>
              <w:rPr>
                <w:rFonts w:ascii="Times New Roman" w:hAnsi="Times New Roman"/>
                <w:bCs/>
              </w:rPr>
            </w:pPr>
          </w:p>
        </w:tc>
      </w:tr>
      <w:tr w:rsidR="00600797" w:rsidRPr="00315F34" w:rsidTr="00600797">
        <w:trPr>
          <w:trHeight w:val="35"/>
        </w:trPr>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Pr="003020A9" w:rsidRDefault="0092231A" w:rsidP="00634836">
            <w:pPr>
              <w:pStyle w:val="ae"/>
              <w:numPr>
                <w:ilvl w:val="0"/>
                <w:numId w:val="12"/>
              </w:numPr>
              <w:spacing w:before="0" w:after="0"/>
              <w:ind w:left="459" w:hanging="425"/>
            </w:pPr>
            <w:r>
              <w:t xml:space="preserve">Подготовка кцветных сплавов под сварку. </w:t>
            </w:r>
            <w:r w:rsidRPr="003020A9">
              <w:t>Технология  и техника сварки алюминиевых и титановых сплавов.</w:t>
            </w:r>
          </w:p>
        </w:tc>
        <w:tc>
          <w:tcPr>
            <w:tcW w:w="525" w:type="pct"/>
            <w:vMerge/>
          </w:tcPr>
          <w:p w:rsidR="0092231A" w:rsidRDefault="0092231A" w:rsidP="003020A9">
            <w:pPr>
              <w:suppressAutoHyphens/>
              <w:jc w:val="center"/>
              <w:rPr>
                <w:rFonts w:ascii="Times New Roman" w:hAnsi="Times New Roman"/>
              </w:rPr>
            </w:pPr>
          </w:p>
        </w:tc>
        <w:tc>
          <w:tcPr>
            <w:tcW w:w="430" w:type="pct"/>
            <w:vMerge/>
          </w:tcPr>
          <w:p w:rsidR="0092231A" w:rsidRPr="00D11459" w:rsidRDefault="0092231A" w:rsidP="003020A9">
            <w:pPr>
              <w:suppressAutoHyphens/>
              <w:spacing w:after="0" w:line="240" w:lineRule="auto"/>
              <w:jc w:val="both"/>
              <w:rPr>
                <w:rFonts w:ascii="Times New Roman" w:hAnsi="Times New Roman"/>
              </w:rPr>
            </w:pPr>
          </w:p>
        </w:tc>
        <w:tc>
          <w:tcPr>
            <w:tcW w:w="382" w:type="pct"/>
            <w:gridSpan w:val="3"/>
            <w:vMerge/>
          </w:tcPr>
          <w:p w:rsidR="0092231A" w:rsidRDefault="0092231A" w:rsidP="003020A9">
            <w:pPr>
              <w:spacing w:after="0" w:line="240" w:lineRule="auto"/>
              <w:jc w:val="both"/>
              <w:rPr>
                <w:rFonts w:ascii="Times New Roman" w:hAnsi="Times New Roman"/>
                <w:bCs/>
              </w:rPr>
            </w:pPr>
          </w:p>
        </w:tc>
      </w:tr>
      <w:tr w:rsidR="00600797" w:rsidRPr="00315F34" w:rsidTr="00600797">
        <w:trPr>
          <w:trHeight w:val="35"/>
        </w:trPr>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Pr="003020A9" w:rsidRDefault="0092231A" w:rsidP="00634836">
            <w:pPr>
              <w:pStyle w:val="ae"/>
              <w:numPr>
                <w:ilvl w:val="0"/>
                <w:numId w:val="12"/>
              </w:numPr>
              <w:spacing w:before="0" w:after="0"/>
              <w:ind w:left="459" w:hanging="425"/>
            </w:pPr>
            <w:r w:rsidRPr="003020A9">
              <w:t>Технология электрошлаковой сварки низкоуглеродистых сталей</w:t>
            </w:r>
          </w:p>
        </w:tc>
        <w:tc>
          <w:tcPr>
            <w:tcW w:w="525" w:type="pct"/>
            <w:vMerge/>
          </w:tcPr>
          <w:p w:rsidR="0092231A" w:rsidRDefault="0092231A" w:rsidP="003020A9">
            <w:pPr>
              <w:suppressAutoHyphens/>
              <w:jc w:val="center"/>
              <w:rPr>
                <w:rFonts w:ascii="Times New Roman" w:hAnsi="Times New Roman"/>
              </w:rPr>
            </w:pPr>
          </w:p>
        </w:tc>
        <w:tc>
          <w:tcPr>
            <w:tcW w:w="430" w:type="pct"/>
            <w:vMerge/>
          </w:tcPr>
          <w:p w:rsidR="0092231A" w:rsidRPr="00D11459" w:rsidRDefault="0092231A" w:rsidP="003020A9">
            <w:pPr>
              <w:suppressAutoHyphens/>
              <w:spacing w:after="0" w:line="240" w:lineRule="auto"/>
              <w:jc w:val="both"/>
              <w:rPr>
                <w:rFonts w:ascii="Times New Roman" w:hAnsi="Times New Roman"/>
              </w:rPr>
            </w:pPr>
          </w:p>
        </w:tc>
        <w:tc>
          <w:tcPr>
            <w:tcW w:w="382" w:type="pct"/>
            <w:gridSpan w:val="3"/>
            <w:vMerge/>
          </w:tcPr>
          <w:p w:rsidR="0092231A" w:rsidRDefault="0092231A" w:rsidP="003020A9">
            <w:pPr>
              <w:spacing w:after="0" w:line="240" w:lineRule="auto"/>
              <w:jc w:val="both"/>
              <w:rPr>
                <w:rFonts w:ascii="Times New Roman" w:hAnsi="Times New Roman"/>
                <w:bCs/>
              </w:rPr>
            </w:pPr>
          </w:p>
        </w:tc>
      </w:tr>
      <w:tr w:rsidR="00600797" w:rsidRPr="00315F34" w:rsidTr="00600797">
        <w:trPr>
          <w:trHeight w:val="35"/>
        </w:trPr>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Pr="003020A9" w:rsidRDefault="0092231A" w:rsidP="00634836">
            <w:pPr>
              <w:pStyle w:val="ae"/>
              <w:numPr>
                <w:ilvl w:val="0"/>
                <w:numId w:val="12"/>
              </w:numPr>
              <w:spacing w:before="0" w:after="0"/>
              <w:ind w:left="459" w:hanging="425"/>
            </w:pPr>
            <w:r w:rsidRPr="003020A9">
              <w:t>Требования безопасности при ручной дуговой сварке.</w:t>
            </w:r>
          </w:p>
        </w:tc>
        <w:tc>
          <w:tcPr>
            <w:tcW w:w="525" w:type="pct"/>
            <w:vMerge/>
          </w:tcPr>
          <w:p w:rsidR="0092231A" w:rsidRPr="000413EC" w:rsidRDefault="0092231A" w:rsidP="003020A9">
            <w:pPr>
              <w:suppressAutoHyphens/>
              <w:jc w:val="center"/>
              <w:rPr>
                <w:rFonts w:ascii="Times New Roman" w:hAnsi="Times New Roman"/>
              </w:rPr>
            </w:pPr>
          </w:p>
        </w:tc>
        <w:tc>
          <w:tcPr>
            <w:tcW w:w="430" w:type="pct"/>
            <w:vMerge/>
          </w:tcPr>
          <w:p w:rsidR="0092231A" w:rsidRPr="00315F34" w:rsidRDefault="0092231A" w:rsidP="003020A9">
            <w:pPr>
              <w:suppressAutoHyphens/>
              <w:jc w:val="both"/>
              <w:rPr>
                <w:rFonts w:ascii="Times New Roman" w:hAnsi="Times New Roman"/>
                <w:b/>
              </w:rPr>
            </w:pPr>
          </w:p>
        </w:tc>
        <w:tc>
          <w:tcPr>
            <w:tcW w:w="382" w:type="pct"/>
            <w:gridSpan w:val="3"/>
            <w:vMerge/>
          </w:tcPr>
          <w:p w:rsidR="0092231A" w:rsidRPr="00315F34" w:rsidRDefault="0092231A" w:rsidP="003020A9">
            <w:pPr>
              <w:suppressAutoHyphens/>
              <w:jc w:val="both"/>
              <w:rPr>
                <w:rFonts w:ascii="Times New Roman" w:hAnsi="Times New Roman"/>
                <w:b/>
              </w:rPr>
            </w:pPr>
          </w:p>
        </w:tc>
      </w:tr>
      <w:tr w:rsidR="00600797" w:rsidRPr="00315F34" w:rsidTr="00600797">
        <w:trPr>
          <w:trHeight w:val="181"/>
        </w:trPr>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Pr="000D425F" w:rsidRDefault="0092231A" w:rsidP="003020A9">
            <w:pPr>
              <w:suppressAutoHyphens/>
              <w:spacing w:after="0" w:line="240" w:lineRule="auto"/>
              <w:jc w:val="both"/>
              <w:rPr>
                <w:rFonts w:ascii="Times New Roman" w:hAnsi="Times New Roman"/>
                <w:b/>
              </w:rPr>
            </w:pPr>
            <w:r w:rsidRPr="000D425F">
              <w:rPr>
                <w:rFonts w:ascii="Times New Roman" w:hAnsi="Times New Roman"/>
                <w:b/>
                <w:bCs/>
              </w:rPr>
              <w:t>В том числе практических занятий и лабораторных работ</w:t>
            </w:r>
          </w:p>
        </w:tc>
        <w:tc>
          <w:tcPr>
            <w:tcW w:w="525" w:type="pct"/>
          </w:tcPr>
          <w:p w:rsidR="0092231A" w:rsidRPr="000413EC" w:rsidRDefault="00C87E81" w:rsidP="003020A9">
            <w:pPr>
              <w:suppressAutoHyphens/>
              <w:jc w:val="center"/>
              <w:rPr>
                <w:rFonts w:ascii="Times New Roman" w:hAnsi="Times New Roman"/>
                <w:b/>
                <w:iCs/>
              </w:rPr>
            </w:pPr>
            <w:r>
              <w:rPr>
                <w:rFonts w:ascii="Times New Roman" w:hAnsi="Times New Roman"/>
                <w:b/>
                <w:iCs/>
              </w:rPr>
              <w:t>12</w:t>
            </w:r>
          </w:p>
        </w:tc>
        <w:tc>
          <w:tcPr>
            <w:tcW w:w="430" w:type="pct"/>
            <w:vMerge/>
          </w:tcPr>
          <w:p w:rsidR="0092231A" w:rsidRPr="00315F34" w:rsidRDefault="0092231A" w:rsidP="003020A9">
            <w:pPr>
              <w:suppressAutoHyphens/>
              <w:jc w:val="both"/>
              <w:rPr>
                <w:rFonts w:ascii="Times New Roman" w:hAnsi="Times New Roman"/>
                <w:b/>
                <w:i/>
                <w:iCs/>
              </w:rPr>
            </w:pPr>
          </w:p>
        </w:tc>
        <w:tc>
          <w:tcPr>
            <w:tcW w:w="382" w:type="pct"/>
            <w:gridSpan w:val="3"/>
            <w:vMerge/>
          </w:tcPr>
          <w:p w:rsidR="0092231A" w:rsidRPr="00315F34" w:rsidRDefault="0092231A" w:rsidP="003020A9">
            <w:pPr>
              <w:suppressAutoHyphens/>
              <w:jc w:val="both"/>
              <w:rPr>
                <w:rFonts w:ascii="Times New Roman" w:hAnsi="Times New Roman"/>
                <w:b/>
                <w:i/>
                <w:iCs/>
              </w:rPr>
            </w:pPr>
          </w:p>
        </w:tc>
      </w:tr>
      <w:tr w:rsidR="00600797" w:rsidRPr="00315F34" w:rsidTr="00600797">
        <w:trPr>
          <w:trHeight w:val="75"/>
        </w:trPr>
        <w:tc>
          <w:tcPr>
            <w:tcW w:w="717" w:type="pct"/>
            <w:gridSpan w:val="2"/>
            <w:vMerge/>
          </w:tcPr>
          <w:p w:rsidR="00C87E81" w:rsidRPr="00315F34" w:rsidRDefault="00C87E81" w:rsidP="003020A9">
            <w:pPr>
              <w:spacing w:line="240" w:lineRule="auto"/>
              <w:rPr>
                <w:rFonts w:ascii="Times New Roman" w:hAnsi="Times New Roman"/>
                <w:b/>
                <w:bCs/>
              </w:rPr>
            </w:pPr>
          </w:p>
        </w:tc>
        <w:tc>
          <w:tcPr>
            <w:tcW w:w="2946" w:type="pct"/>
            <w:gridSpan w:val="2"/>
          </w:tcPr>
          <w:p w:rsidR="00C87E81" w:rsidRPr="000D425F" w:rsidRDefault="00C87E81" w:rsidP="003020A9">
            <w:pPr>
              <w:suppressAutoHyphens/>
              <w:spacing w:after="0" w:line="240" w:lineRule="auto"/>
              <w:ind w:left="34"/>
              <w:jc w:val="both"/>
              <w:rPr>
                <w:rFonts w:ascii="Times New Roman" w:hAnsi="Times New Roman"/>
                <w:b/>
              </w:rPr>
            </w:pPr>
            <w:r w:rsidRPr="000D425F">
              <w:rPr>
                <w:rFonts w:ascii="Times New Roman" w:hAnsi="Times New Roman"/>
                <w:b/>
              </w:rPr>
              <w:t xml:space="preserve">1. </w:t>
            </w:r>
            <w:r>
              <w:rPr>
                <w:rFonts w:ascii="Times New Roman" w:hAnsi="Times New Roman"/>
                <w:b/>
              </w:rPr>
              <w:t xml:space="preserve">Практическое </w:t>
            </w:r>
            <w:r w:rsidRPr="000D425F">
              <w:rPr>
                <w:rFonts w:ascii="Times New Roman" w:hAnsi="Times New Roman"/>
                <w:b/>
              </w:rPr>
              <w:t xml:space="preserve">занятие </w:t>
            </w:r>
            <w:r>
              <w:rPr>
                <w:rFonts w:ascii="Times New Roman" w:hAnsi="Times New Roman"/>
                <w:b/>
              </w:rPr>
              <w:t>10</w:t>
            </w:r>
          </w:p>
          <w:p w:rsidR="00C87E81" w:rsidRPr="00C87E81" w:rsidRDefault="00C87E81" w:rsidP="003020A9">
            <w:pPr>
              <w:suppressAutoHyphens/>
              <w:spacing w:after="0" w:line="240" w:lineRule="auto"/>
              <w:ind w:left="34"/>
              <w:jc w:val="both"/>
              <w:rPr>
                <w:rFonts w:ascii="Times New Roman" w:hAnsi="Times New Roman"/>
              </w:rPr>
            </w:pPr>
            <w:r w:rsidRPr="00C87E81">
              <w:rPr>
                <w:rFonts w:ascii="Times New Roman" w:hAnsi="Times New Roman"/>
              </w:rPr>
              <w:t>Разработка последовательности наложения швов в металлоконструкциях</w:t>
            </w:r>
          </w:p>
        </w:tc>
        <w:tc>
          <w:tcPr>
            <w:tcW w:w="525" w:type="pct"/>
          </w:tcPr>
          <w:p w:rsidR="00C87E81" w:rsidRPr="000413EC" w:rsidRDefault="00C87E81" w:rsidP="003020A9">
            <w:pPr>
              <w:suppressAutoHyphens/>
              <w:jc w:val="center"/>
              <w:rPr>
                <w:rFonts w:ascii="Times New Roman" w:hAnsi="Times New Roman"/>
              </w:rPr>
            </w:pPr>
            <w:r>
              <w:rPr>
                <w:rFonts w:ascii="Times New Roman" w:hAnsi="Times New Roman"/>
              </w:rPr>
              <w:t>4</w:t>
            </w:r>
          </w:p>
        </w:tc>
        <w:tc>
          <w:tcPr>
            <w:tcW w:w="430" w:type="pct"/>
            <w:vMerge/>
          </w:tcPr>
          <w:p w:rsidR="00C87E81" w:rsidRPr="00315F34" w:rsidRDefault="00C87E81" w:rsidP="003020A9">
            <w:pPr>
              <w:suppressAutoHyphens/>
              <w:jc w:val="both"/>
              <w:rPr>
                <w:rFonts w:ascii="Times New Roman" w:hAnsi="Times New Roman"/>
                <w:i/>
              </w:rPr>
            </w:pPr>
          </w:p>
        </w:tc>
        <w:tc>
          <w:tcPr>
            <w:tcW w:w="382" w:type="pct"/>
            <w:gridSpan w:val="3"/>
            <w:vMerge/>
          </w:tcPr>
          <w:p w:rsidR="00C87E81" w:rsidRPr="00315F34" w:rsidRDefault="00C87E81" w:rsidP="003020A9">
            <w:pPr>
              <w:suppressAutoHyphens/>
              <w:jc w:val="both"/>
              <w:rPr>
                <w:rFonts w:ascii="Times New Roman" w:hAnsi="Times New Roman"/>
                <w:i/>
              </w:rPr>
            </w:pPr>
          </w:p>
        </w:tc>
      </w:tr>
      <w:tr w:rsidR="00600797" w:rsidRPr="00315F34" w:rsidTr="00600797">
        <w:trPr>
          <w:trHeight w:val="71"/>
        </w:trPr>
        <w:tc>
          <w:tcPr>
            <w:tcW w:w="717" w:type="pct"/>
            <w:gridSpan w:val="2"/>
            <w:vMerge/>
          </w:tcPr>
          <w:p w:rsidR="00C87E81" w:rsidRPr="00315F34" w:rsidRDefault="00C87E81" w:rsidP="003020A9">
            <w:pPr>
              <w:spacing w:line="240" w:lineRule="auto"/>
              <w:rPr>
                <w:rFonts w:ascii="Times New Roman" w:hAnsi="Times New Roman"/>
                <w:b/>
                <w:bCs/>
              </w:rPr>
            </w:pPr>
          </w:p>
        </w:tc>
        <w:tc>
          <w:tcPr>
            <w:tcW w:w="2946" w:type="pct"/>
            <w:gridSpan w:val="2"/>
          </w:tcPr>
          <w:p w:rsidR="00C87E81" w:rsidRDefault="00C87E81" w:rsidP="003020A9">
            <w:pPr>
              <w:suppressAutoHyphens/>
              <w:spacing w:after="0" w:line="240" w:lineRule="auto"/>
              <w:ind w:left="34"/>
              <w:jc w:val="both"/>
              <w:rPr>
                <w:rFonts w:ascii="Times New Roman" w:hAnsi="Times New Roman"/>
                <w:b/>
              </w:rPr>
            </w:pPr>
            <w:r>
              <w:rPr>
                <w:rFonts w:ascii="Times New Roman" w:hAnsi="Times New Roman"/>
                <w:b/>
              </w:rPr>
              <w:t>2. Практическое занятие 11</w:t>
            </w:r>
          </w:p>
          <w:p w:rsidR="00C87E81" w:rsidRPr="000D425F" w:rsidRDefault="00C87E81" w:rsidP="003020A9">
            <w:pPr>
              <w:suppressAutoHyphens/>
              <w:spacing w:after="0" w:line="240" w:lineRule="auto"/>
              <w:ind w:left="34"/>
              <w:jc w:val="both"/>
              <w:rPr>
                <w:rFonts w:ascii="Times New Roman" w:hAnsi="Times New Roman"/>
                <w:b/>
              </w:rPr>
            </w:pPr>
            <w:r w:rsidRPr="00C87E81">
              <w:rPr>
                <w:rFonts w:ascii="Times New Roman" w:hAnsi="Times New Roman"/>
              </w:rPr>
              <w:t>Расчет количества прихваток на швы большой протяженностью</w:t>
            </w:r>
          </w:p>
        </w:tc>
        <w:tc>
          <w:tcPr>
            <w:tcW w:w="525" w:type="pct"/>
          </w:tcPr>
          <w:p w:rsidR="00C87E81" w:rsidRDefault="00C87E81" w:rsidP="003020A9">
            <w:pPr>
              <w:suppressAutoHyphens/>
              <w:jc w:val="center"/>
              <w:rPr>
                <w:rFonts w:ascii="Times New Roman" w:hAnsi="Times New Roman"/>
              </w:rPr>
            </w:pPr>
            <w:r>
              <w:rPr>
                <w:rFonts w:ascii="Times New Roman" w:hAnsi="Times New Roman"/>
              </w:rPr>
              <w:t>2</w:t>
            </w:r>
          </w:p>
        </w:tc>
        <w:tc>
          <w:tcPr>
            <w:tcW w:w="430" w:type="pct"/>
            <w:vMerge/>
          </w:tcPr>
          <w:p w:rsidR="00C87E81" w:rsidRPr="00315F34" w:rsidRDefault="00C87E81" w:rsidP="003020A9">
            <w:pPr>
              <w:suppressAutoHyphens/>
              <w:jc w:val="both"/>
              <w:rPr>
                <w:rFonts w:ascii="Times New Roman" w:hAnsi="Times New Roman"/>
                <w:i/>
              </w:rPr>
            </w:pPr>
          </w:p>
        </w:tc>
        <w:tc>
          <w:tcPr>
            <w:tcW w:w="382" w:type="pct"/>
            <w:gridSpan w:val="3"/>
            <w:vMerge/>
          </w:tcPr>
          <w:p w:rsidR="00C87E81" w:rsidRPr="00315F34" w:rsidRDefault="00C87E81" w:rsidP="003020A9">
            <w:pPr>
              <w:suppressAutoHyphens/>
              <w:jc w:val="both"/>
              <w:rPr>
                <w:rFonts w:ascii="Times New Roman" w:hAnsi="Times New Roman"/>
                <w:i/>
              </w:rPr>
            </w:pPr>
          </w:p>
        </w:tc>
      </w:tr>
      <w:tr w:rsidR="00600797" w:rsidRPr="00315F34" w:rsidTr="00600797">
        <w:trPr>
          <w:trHeight w:val="71"/>
        </w:trPr>
        <w:tc>
          <w:tcPr>
            <w:tcW w:w="717" w:type="pct"/>
            <w:gridSpan w:val="2"/>
            <w:vMerge/>
          </w:tcPr>
          <w:p w:rsidR="00C87E81" w:rsidRPr="00315F34" w:rsidRDefault="00C87E81" w:rsidP="003020A9">
            <w:pPr>
              <w:spacing w:line="240" w:lineRule="auto"/>
              <w:rPr>
                <w:rFonts w:ascii="Times New Roman" w:hAnsi="Times New Roman"/>
                <w:b/>
                <w:bCs/>
              </w:rPr>
            </w:pPr>
          </w:p>
        </w:tc>
        <w:tc>
          <w:tcPr>
            <w:tcW w:w="2946" w:type="pct"/>
            <w:gridSpan w:val="2"/>
          </w:tcPr>
          <w:p w:rsidR="00C87E81" w:rsidRDefault="00C87E81" w:rsidP="003020A9">
            <w:pPr>
              <w:suppressAutoHyphens/>
              <w:spacing w:after="0" w:line="240" w:lineRule="auto"/>
              <w:ind w:left="34"/>
              <w:jc w:val="both"/>
              <w:rPr>
                <w:rFonts w:ascii="Times New Roman" w:hAnsi="Times New Roman"/>
                <w:b/>
              </w:rPr>
            </w:pPr>
            <w:r>
              <w:rPr>
                <w:rFonts w:ascii="Times New Roman" w:hAnsi="Times New Roman"/>
                <w:b/>
              </w:rPr>
              <w:t>3. Практическое занятие 12</w:t>
            </w:r>
          </w:p>
          <w:p w:rsidR="00C87E81" w:rsidRPr="000D425F" w:rsidRDefault="00C87E81" w:rsidP="003020A9">
            <w:pPr>
              <w:suppressAutoHyphens/>
              <w:spacing w:after="0" w:line="240" w:lineRule="auto"/>
              <w:ind w:left="34"/>
              <w:jc w:val="both"/>
              <w:rPr>
                <w:rFonts w:ascii="Times New Roman" w:hAnsi="Times New Roman"/>
                <w:b/>
              </w:rPr>
            </w:pPr>
            <w:r w:rsidRPr="00C87E81">
              <w:rPr>
                <w:rFonts w:ascii="Times New Roman" w:hAnsi="Times New Roman"/>
              </w:rPr>
              <w:t>Расчет режимов и техника проведения сварки стыковых швов</w:t>
            </w:r>
          </w:p>
        </w:tc>
        <w:tc>
          <w:tcPr>
            <w:tcW w:w="525" w:type="pct"/>
          </w:tcPr>
          <w:p w:rsidR="00C87E81" w:rsidRDefault="00C87E81" w:rsidP="003020A9">
            <w:pPr>
              <w:suppressAutoHyphens/>
              <w:jc w:val="center"/>
              <w:rPr>
                <w:rFonts w:ascii="Times New Roman" w:hAnsi="Times New Roman"/>
              </w:rPr>
            </w:pPr>
            <w:r>
              <w:rPr>
                <w:rFonts w:ascii="Times New Roman" w:hAnsi="Times New Roman"/>
              </w:rPr>
              <w:t>2</w:t>
            </w:r>
          </w:p>
        </w:tc>
        <w:tc>
          <w:tcPr>
            <w:tcW w:w="430" w:type="pct"/>
            <w:vMerge/>
          </w:tcPr>
          <w:p w:rsidR="00C87E81" w:rsidRPr="00315F34" w:rsidRDefault="00C87E81" w:rsidP="003020A9">
            <w:pPr>
              <w:suppressAutoHyphens/>
              <w:jc w:val="both"/>
              <w:rPr>
                <w:rFonts w:ascii="Times New Roman" w:hAnsi="Times New Roman"/>
                <w:i/>
              </w:rPr>
            </w:pPr>
          </w:p>
        </w:tc>
        <w:tc>
          <w:tcPr>
            <w:tcW w:w="382" w:type="pct"/>
            <w:gridSpan w:val="3"/>
            <w:vMerge/>
          </w:tcPr>
          <w:p w:rsidR="00C87E81" w:rsidRPr="00315F34" w:rsidRDefault="00C87E81" w:rsidP="003020A9">
            <w:pPr>
              <w:suppressAutoHyphens/>
              <w:jc w:val="both"/>
              <w:rPr>
                <w:rFonts w:ascii="Times New Roman" w:hAnsi="Times New Roman"/>
                <w:i/>
              </w:rPr>
            </w:pPr>
          </w:p>
        </w:tc>
      </w:tr>
      <w:tr w:rsidR="00600797" w:rsidRPr="00315F34" w:rsidTr="00600797">
        <w:trPr>
          <w:trHeight w:val="71"/>
        </w:trPr>
        <w:tc>
          <w:tcPr>
            <w:tcW w:w="717" w:type="pct"/>
            <w:gridSpan w:val="2"/>
            <w:vMerge/>
          </w:tcPr>
          <w:p w:rsidR="00C87E81" w:rsidRPr="00315F34" w:rsidRDefault="00C87E81" w:rsidP="003020A9">
            <w:pPr>
              <w:spacing w:line="240" w:lineRule="auto"/>
              <w:rPr>
                <w:rFonts w:ascii="Times New Roman" w:hAnsi="Times New Roman"/>
                <w:b/>
                <w:bCs/>
              </w:rPr>
            </w:pPr>
          </w:p>
        </w:tc>
        <w:tc>
          <w:tcPr>
            <w:tcW w:w="2946" w:type="pct"/>
            <w:gridSpan w:val="2"/>
          </w:tcPr>
          <w:p w:rsidR="00C87E81" w:rsidRDefault="00C87E81" w:rsidP="003020A9">
            <w:pPr>
              <w:suppressAutoHyphens/>
              <w:spacing w:after="0" w:line="240" w:lineRule="auto"/>
              <w:ind w:left="34"/>
              <w:jc w:val="both"/>
              <w:rPr>
                <w:rFonts w:ascii="Times New Roman" w:hAnsi="Times New Roman"/>
                <w:b/>
              </w:rPr>
            </w:pPr>
            <w:r>
              <w:rPr>
                <w:rFonts w:ascii="Times New Roman" w:hAnsi="Times New Roman"/>
                <w:b/>
              </w:rPr>
              <w:t>4. Практическое занятие 13</w:t>
            </w:r>
          </w:p>
          <w:p w:rsidR="00C87E81" w:rsidRPr="000D425F" w:rsidRDefault="00C87E81" w:rsidP="003020A9">
            <w:pPr>
              <w:suppressAutoHyphens/>
              <w:spacing w:after="0" w:line="240" w:lineRule="auto"/>
              <w:ind w:left="34"/>
              <w:jc w:val="both"/>
              <w:rPr>
                <w:rFonts w:ascii="Times New Roman" w:hAnsi="Times New Roman"/>
                <w:b/>
              </w:rPr>
            </w:pPr>
            <w:r w:rsidRPr="00C87E81">
              <w:rPr>
                <w:rFonts w:ascii="Times New Roman" w:hAnsi="Times New Roman"/>
              </w:rPr>
              <w:t>Расчет режимов и техника проведения сварки при выполнении угловых швов</w:t>
            </w:r>
          </w:p>
        </w:tc>
        <w:tc>
          <w:tcPr>
            <w:tcW w:w="525" w:type="pct"/>
          </w:tcPr>
          <w:p w:rsidR="00C87E81" w:rsidRDefault="00C87E81" w:rsidP="003020A9">
            <w:pPr>
              <w:suppressAutoHyphens/>
              <w:jc w:val="center"/>
              <w:rPr>
                <w:rFonts w:ascii="Times New Roman" w:hAnsi="Times New Roman"/>
              </w:rPr>
            </w:pPr>
            <w:r>
              <w:rPr>
                <w:rFonts w:ascii="Times New Roman" w:hAnsi="Times New Roman"/>
              </w:rPr>
              <w:t>4</w:t>
            </w:r>
          </w:p>
        </w:tc>
        <w:tc>
          <w:tcPr>
            <w:tcW w:w="430" w:type="pct"/>
            <w:vMerge/>
          </w:tcPr>
          <w:p w:rsidR="00C87E81" w:rsidRPr="00315F34" w:rsidRDefault="00C87E81" w:rsidP="003020A9">
            <w:pPr>
              <w:suppressAutoHyphens/>
              <w:jc w:val="both"/>
              <w:rPr>
                <w:rFonts w:ascii="Times New Roman" w:hAnsi="Times New Roman"/>
                <w:i/>
              </w:rPr>
            </w:pPr>
          </w:p>
        </w:tc>
        <w:tc>
          <w:tcPr>
            <w:tcW w:w="382" w:type="pct"/>
            <w:gridSpan w:val="3"/>
            <w:vMerge/>
          </w:tcPr>
          <w:p w:rsidR="00C87E81" w:rsidRPr="00315F34" w:rsidRDefault="00C87E81" w:rsidP="003020A9">
            <w:pPr>
              <w:suppressAutoHyphens/>
              <w:jc w:val="both"/>
              <w:rPr>
                <w:rFonts w:ascii="Times New Roman" w:hAnsi="Times New Roman"/>
                <w:i/>
              </w:rPr>
            </w:pPr>
          </w:p>
        </w:tc>
      </w:tr>
      <w:tr w:rsidR="00600797" w:rsidRPr="00315F34" w:rsidTr="00600797">
        <w:tc>
          <w:tcPr>
            <w:tcW w:w="717" w:type="pct"/>
            <w:gridSpan w:val="2"/>
            <w:vMerge/>
          </w:tcPr>
          <w:p w:rsidR="0092231A" w:rsidRPr="00315F34" w:rsidRDefault="0092231A" w:rsidP="003020A9">
            <w:pPr>
              <w:spacing w:line="240" w:lineRule="auto"/>
              <w:rPr>
                <w:rFonts w:ascii="Times New Roman" w:hAnsi="Times New Roman"/>
                <w:b/>
                <w:bCs/>
              </w:rPr>
            </w:pPr>
          </w:p>
        </w:tc>
        <w:tc>
          <w:tcPr>
            <w:tcW w:w="2946" w:type="pct"/>
            <w:gridSpan w:val="2"/>
          </w:tcPr>
          <w:p w:rsidR="0092231A" w:rsidRDefault="0092231A" w:rsidP="003020A9">
            <w:pPr>
              <w:suppressAutoHyphens/>
              <w:spacing w:after="0" w:line="240" w:lineRule="auto"/>
              <w:rPr>
                <w:rFonts w:ascii="Times New Roman" w:hAnsi="Times New Roman"/>
                <w:b/>
              </w:rPr>
            </w:pPr>
            <w:r w:rsidRPr="000D425F">
              <w:rPr>
                <w:rFonts w:ascii="Times New Roman" w:hAnsi="Times New Roman"/>
                <w:b/>
              </w:rPr>
              <w:t>Самостоятельная работа обучающихся</w:t>
            </w:r>
          </w:p>
          <w:p w:rsidR="00C87E81" w:rsidRPr="000D425F" w:rsidRDefault="00C87E81" w:rsidP="003020A9">
            <w:pPr>
              <w:suppressAutoHyphens/>
              <w:spacing w:after="0" w:line="240" w:lineRule="auto"/>
              <w:rPr>
                <w:rFonts w:ascii="Times New Roman" w:hAnsi="Times New Roman"/>
                <w:b/>
              </w:rPr>
            </w:pPr>
          </w:p>
          <w:p w:rsidR="009C3BE6" w:rsidRPr="002470CE" w:rsidRDefault="009C3BE6" w:rsidP="00634836">
            <w:pPr>
              <w:pStyle w:val="ae"/>
              <w:numPr>
                <w:ilvl w:val="0"/>
                <w:numId w:val="13"/>
              </w:numPr>
              <w:spacing w:before="0" w:after="0"/>
              <w:ind w:left="317" w:hanging="283"/>
            </w:pPr>
            <w:r w:rsidRPr="002470CE">
              <w:t>Выполнение чертежа способов возбуждения дуги</w:t>
            </w:r>
          </w:p>
          <w:p w:rsidR="009C3BE6" w:rsidRPr="002470CE" w:rsidRDefault="009C3BE6" w:rsidP="00634836">
            <w:pPr>
              <w:pStyle w:val="ae"/>
              <w:numPr>
                <w:ilvl w:val="0"/>
                <w:numId w:val="13"/>
              </w:numPr>
              <w:spacing w:before="0" w:after="0"/>
              <w:ind w:left="317" w:hanging="283"/>
            </w:pPr>
            <w:r w:rsidRPr="002470CE">
              <w:t>Расчет длины прихватки для сварки шва длиной 780 мм</w:t>
            </w:r>
          </w:p>
          <w:p w:rsidR="009C3BE6" w:rsidRPr="002470CE" w:rsidRDefault="009C3BE6" w:rsidP="00634836">
            <w:pPr>
              <w:pStyle w:val="ae"/>
              <w:numPr>
                <w:ilvl w:val="0"/>
                <w:numId w:val="13"/>
              </w:numPr>
              <w:spacing w:before="0" w:after="0"/>
              <w:ind w:left="317" w:hanging="283"/>
            </w:pPr>
            <w:r w:rsidRPr="002470CE">
              <w:t>Расчет количества прихваток для сварки шва длиной 780 мм.</w:t>
            </w:r>
          </w:p>
          <w:p w:rsidR="009C3BE6" w:rsidRPr="002470CE" w:rsidRDefault="009C3BE6" w:rsidP="00634836">
            <w:pPr>
              <w:pStyle w:val="ae"/>
              <w:numPr>
                <w:ilvl w:val="0"/>
                <w:numId w:val="13"/>
              </w:numPr>
              <w:spacing w:before="0" w:after="0"/>
              <w:ind w:left="317" w:hanging="283"/>
            </w:pPr>
            <w:r w:rsidRPr="002470CE">
              <w:t>Заполнение таблицы «Магнитное дутье»</w:t>
            </w:r>
          </w:p>
          <w:p w:rsidR="009C3BE6" w:rsidRPr="002470CE" w:rsidRDefault="009C3BE6" w:rsidP="00634836">
            <w:pPr>
              <w:pStyle w:val="ae"/>
              <w:numPr>
                <w:ilvl w:val="0"/>
                <w:numId w:val="13"/>
              </w:numPr>
              <w:spacing w:before="0" w:after="0"/>
              <w:ind w:left="317" w:hanging="283"/>
            </w:pPr>
            <w:r w:rsidRPr="002470CE">
              <w:t>Графическое изображение формы сварочной ванны в случае сварки углом вперед Графическое изображение формы сварочной ванны в случае сварки углом назад</w:t>
            </w:r>
          </w:p>
          <w:p w:rsidR="009C3BE6" w:rsidRPr="002470CE" w:rsidRDefault="009C3BE6" w:rsidP="00634836">
            <w:pPr>
              <w:pStyle w:val="ae"/>
              <w:numPr>
                <w:ilvl w:val="0"/>
                <w:numId w:val="13"/>
              </w:numPr>
              <w:spacing w:before="0" w:after="0"/>
              <w:ind w:left="317" w:hanging="283"/>
            </w:pPr>
            <w:r w:rsidRPr="002470CE">
              <w:t>Графическое изображение движения электрода при окончании сварки</w:t>
            </w:r>
          </w:p>
          <w:p w:rsidR="009C3BE6" w:rsidRPr="002470CE" w:rsidRDefault="009C3BE6" w:rsidP="00634836">
            <w:pPr>
              <w:pStyle w:val="ae"/>
              <w:numPr>
                <w:ilvl w:val="0"/>
                <w:numId w:val="13"/>
              </w:numPr>
              <w:spacing w:before="0" w:after="0"/>
              <w:ind w:left="317" w:hanging="283"/>
            </w:pPr>
            <w:r w:rsidRPr="002470CE">
              <w:t>Подбор способа выполнения шва длиной 1800 мм исключая сварочные деформации</w:t>
            </w:r>
          </w:p>
          <w:p w:rsidR="009C3BE6" w:rsidRPr="002470CE" w:rsidRDefault="009C3BE6" w:rsidP="00634836">
            <w:pPr>
              <w:pStyle w:val="ae"/>
              <w:numPr>
                <w:ilvl w:val="0"/>
                <w:numId w:val="13"/>
              </w:numPr>
              <w:spacing w:before="0" w:after="0"/>
              <w:ind w:left="317" w:hanging="283"/>
            </w:pPr>
            <w:r w:rsidRPr="002470CE">
              <w:t xml:space="preserve">Выполнение чертежа последовательности наложения швов при сварке трубы </w:t>
            </w:r>
            <w:r w:rsidRPr="002470CE">
              <w:sym w:font="Symbol" w:char="F0C6"/>
            </w:r>
            <w:r w:rsidRPr="002470CE">
              <w:t xml:space="preserve"> </w:t>
            </w:r>
            <w:r w:rsidRPr="002470CE">
              <w:lastRenderedPageBreak/>
              <w:t>150 поворотным стыком</w:t>
            </w:r>
          </w:p>
          <w:p w:rsidR="009C3BE6" w:rsidRPr="002470CE" w:rsidRDefault="009C3BE6" w:rsidP="00634836">
            <w:pPr>
              <w:pStyle w:val="ae"/>
              <w:numPr>
                <w:ilvl w:val="0"/>
                <w:numId w:val="13"/>
              </w:numPr>
              <w:spacing w:before="0" w:after="0"/>
              <w:ind w:left="317" w:hanging="283"/>
            </w:pPr>
            <w:r w:rsidRPr="002470CE">
              <w:t xml:space="preserve">Выполнение чертежа последовательности наложения швов при сварке трубы </w:t>
            </w:r>
            <w:r w:rsidRPr="002470CE">
              <w:sym w:font="Symbol" w:char="F0C6"/>
            </w:r>
            <w:r w:rsidRPr="002470CE">
              <w:t xml:space="preserve"> 150 неповоротным стыком</w:t>
            </w:r>
          </w:p>
          <w:p w:rsidR="009C3BE6" w:rsidRPr="002470CE" w:rsidRDefault="009C3BE6" w:rsidP="00634836">
            <w:pPr>
              <w:pStyle w:val="ae"/>
              <w:numPr>
                <w:ilvl w:val="0"/>
                <w:numId w:val="13"/>
              </w:numPr>
              <w:spacing w:before="0" w:after="0"/>
              <w:ind w:left="317" w:hanging="283"/>
            </w:pPr>
            <w:r w:rsidRPr="002470CE">
              <w:t>Выполнение схемы сварки трехфазной дугой</w:t>
            </w:r>
          </w:p>
          <w:p w:rsidR="009C3BE6" w:rsidRPr="002470CE" w:rsidRDefault="009C3BE6" w:rsidP="00634836">
            <w:pPr>
              <w:pStyle w:val="ae"/>
              <w:numPr>
                <w:ilvl w:val="0"/>
                <w:numId w:val="13"/>
              </w:numPr>
              <w:spacing w:before="0" w:after="0"/>
              <w:ind w:left="317" w:hanging="283"/>
            </w:pPr>
            <w:r w:rsidRPr="002470CE">
              <w:t>Заполнение таблицы «Алгоритм действий при выполнении прихваток»</w:t>
            </w:r>
          </w:p>
          <w:p w:rsidR="009C3BE6" w:rsidRPr="002470CE" w:rsidRDefault="009C3BE6" w:rsidP="00634836">
            <w:pPr>
              <w:pStyle w:val="ae"/>
              <w:numPr>
                <w:ilvl w:val="0"/>
                <w:numId w:val="13"/>
              </w:numPr>
              <w:spacing w:before="0" w:after="0"/>
              <w:ind w:left="317" w:hanging="283"/>
            </w:pPr>
            <w:r w:rsidRPr="002470CE">
              <w:t xml:space="preserve">Решение ситуационной задачи </w:t>
            </w:r>
          </w:p>
          <w:p w:rsidR="009C3BE6" w:rsidRPr="002470CE" w:rsidRDefault="009C3BE6" w:rsidP="00634836">
            <w:pPr>
              <w:pStyle w:val="ae"/>
              <w:numPr>
                <w:ilvl w:val="0"/>
                <w:numId w:val="13"/>
              </w:numPr>
              <w:spacing w:before="0" w:after="0"/>
              <w:ind w:left="317" w:hanging="283"/>
            </w:pPr>
            <w:r w:rsidRPr="002470CE">
              <w:t>Разработка технологии подготовки штучных покрытых электродов к сварке</w:t>
            </w:r>
          </w:p>
          <w:p w:rsidR="009C3BE6" w:rsidRPr="002470CE" w:rsidRDefault="009C3BE6" w:rsidP="00634836">
            <w:pPr>
              <w:pStyle w:val="ae"/>
              <w:numPr>
                <w:ilvl w:val="0"/>
                <w:numId w:val="13"/>
              </w:numPr>
              <w:spacing w:before="0" w:after="0"/>
              <w:ind w:left="317" w:hanging="283"/>
            </w:pPr>
            <w:r w:rsidRPr="002470CE">
              <w:t>Заполнение таблицы «Технология получения труб с прямым швом, выполненных сваркой плавлением»</w:t>
            </w:r>
          </w:p>
          <w:p w:rsidR="009C3BE6" w:rsidRPr="002470CE" w:rsidRDefault="009C3BE6" w:rsidP="00634836">
            <w:pPr>
              <w:pStyle w:val="ae"/>
              <w:numPr>
                <w:ilvl w:val="0"/>
                <w:numId w:val="13"/>
              </w:numPr>
              <w:spacing w:before="0" w:after="0"/>
              <w:ind w:left="317" w:hanging="283"/>
            </w:pPr>
            <w:r w:rsidRPr="002470CE">
              <w:t>Заполнение таблицы «Подготовка металла под сварку»</w:t>
            </w:r>
          </w:p>
          <w:p w:rsidR="009C3BE6" w:rsidRPr="002470CE" w:rsidRDefault="009C3BE6" w:rsidP="00634836">
            <w:pPr>
              <w:pStyle w:val="ae"/>
              <w:numPr>
                <w:ilvl w:val="0"/>
                <w:numId w:val="13"/>
              </w:numPr>
              <w:spacing w:before="0" w:after="0"/>
              <w:ind w:left="317" w:hanging="283"/>
            </w:pPr>
            <w:r w:rsidRPr="002470CE">
              <w:t>Заполнение таблицы «Козырение электрода и способы его избежания»</w:t>
            </w:r>
          </w:p>
          <w:p w:rsidR="009C3BE6" w:rsidRPr="002470CE" w:rsidRDefault="009C3BE6" w:rsidP="00634836">
            <w:pPr>
              <w:pStyle w:val="ae"/>
              <w:numPr>
                <w:ilvl w:val="0"/>
                <w:numId w:val="13"/>
              </w:numPr>
              <w:spacing w:before="0" w:after="0"/>
              <w:ind w:left="317" w:hanging="283"/>
            </w:pPr>
            <w:r w:rsidRPr="002470CE">
              <w:t>Заполнение таблицы «Характеристика сварки лежачим электродом»</w:t>
            </w:r>
          </w:p>
          <w:p w:rsidR="009C3BE6" w:rsidRPr="002470CE" w:rsidRDefault="009C3BE6" w:rsidP="00634836">
            <w:pPr>
              <w:pStyle w:val="ae"/>
              <w:numPr>
                <w:ilvl w:val="0"/>
                <w:numId w:val="13"/>
              </w:numPr>
              <w:spacing w:before="0" w:after="0"/>
              <w:ind w:left="317" w:hanging="283"/>
            </w:pPr>
            <w:r w:rsidRPr="002470CE">
              <w:t>Расчет режима сварки</w:t>
            </w:r>
          </w:p>
          <w:p w:rsidR="0003762C" w:rsidRPr="002470CE" w:rsidRDefault="009C3BE6" w:rsidP="00634836">
            <w:pPr>
              <w:pStyle w:val="ae"/>
              <w:numPr>
                <w:ilvl w:val="0"/>
                <w:numId w:val="13"/>
              </w:numPr>
              <w:spacing w:before="0" w:after="0"/>
              <w:ind w:left="317" w:hanging="283"/>
            </w:pPr>
            <w:r w:rsidRPr="002470CE">
              <w:t>Расчет температуры предварительного подогрева деталей, изготовленных из высокоуглеродистой и легированной сталей</w:t>
            </w:r>
            <w:r w:rsidR="0003762C" w:rsidRPr="002470CE">
              <w:t xml:space="preserve"> </w:t>
            </w:r>
          </w:p>
          <w:p w:rsidR="009C3BE6" w:rsidRPr="002470CE" w:rsidRDefault="0003762C" w:rsidP="00634836">
            <w:pPr>
              <w:pStyle w:val="ae"/>
              <w:numPr>
                <w:ilvl w:val="0"/>
                <w:numId w:val="13"/>
              </w:numPr>
              <w:spacing w:before="0" w:after="0"/>
              <w:ind w:left="317" w:hanging="283"/>
            </w:pPr>
            <w:r w:rsidRPr="002470CE">
              <w:t>Заполнение таблицы «Операция сварки деталей, выполненных из высоколегированной стали»</w:t>
            </w:r>
          </w:p>
          <w:p w:rsidR="009C3BE6" w:rsidRPr="002470CE" w:rsidRDefault="009C3BE6" w:rsidP="00634836">
            <w:pPr>
              <w:pStyle w:val="ae"/>
              <w:numPr>
                <w:ilvl w:val="0"/>
                <w:numId w:val="13"/>
              </w:numPr>
              <w:spacing w:before="0" w:after="0"/>
              <w:ind w:left="317" w:hanging="283"/>
            </w:pPr>
            <w:r w:rsidRPr="002470CE">
              <w:t>Заполнение таблицы «Характеристика технологии ручной дуговой сварки чугуна»</w:t>
            </w:r>
          </w:p>
          <w:p w:rsidR="009C3BE6" w:rsidRPr="002470CE" w:rsidRDefault="009C3BE6" w:rsidP="00634836">
            <w:pPr>
              <w:pStyle w:val="ae"/>
              <w:numPr>
                <w:ilvl w:val="0"/>
                <w:numId w:val="13"/>
              </w:numPr>
              <w:spacing w:before="0" w:after="0"/>
              <w:ind w:left="317" w:hanging="283"/>
            </w:pPr>
            <w:r w:rsidRPr="002470CE">
              <w:t>Расшифровка марки электрода для сварки чугунных деталей</w:t>
            </w:r>
          </w:p>
          <w:p w:rsidR="009C3BE6" w:rsidRPr="002470CE" w:rsidRDefault="009C3BE6" w:rsidP="00634836">
            <w:pPr>
              <w:pStyle w:val="ae"/>
              <w:numPr>
                <w:ilvl w:val="0"/>
                <w:numId w:val="13"/>
              </w:numPr>
              <w:spacing w:before="0" w:after="0"/>
              <w:ind w:left="317" w:hanging="283"/>
            </w:pPr>
            <w:r w:rsidRPr="002470CE">
              <w:t>Заполнение таблицы «Выбор температуры нагрева при сварке чугунных деталей»</w:t>
            </w:r>
          </w:p>
          <w:p w:rsidR="009C3BE6" w:rsidRPr="002470CE" w:rsidRDefault="009C3BE6" w:rsidP="00634836">
            <w:pPr>
              <w:pStyle w:val="ae"/>
              <w:numPr>
                <w:ilvl w:val="0"/>
                <w:numId w:val="13"/>
              </w:numPr>
              <w:spacing w:before="0" w:after="0"/>
              <w:ind w:left="317" w:hanging="283"/>
            </w:pPr>
            <w:r w:rsidRPr="002470CE">
              <w:t>Заполнение таблицы «Характеристика начала выполнения шва электрошлаковой сваркой»</w:t>
            </w:r>
          </w:p>
          <w:p w:rsidR="009C3BE6" w:rsidRPr="002470CE" w:rsidRDefault="009C3BE6" w:rsidP="00634836">
            <w:pPr>
              <w:pStyle w:val="ae"/>
              <w:numPr>
                <w:ilvl w:val="0"/>
                <w:numId w:val="13"/>
              </w:numPr>
              <w:spacing w:before="0" w:after="0"/>
              <w:ind w:left="317" w:hanging="283"/>
            </w:pPr>
            <w:r w:rsidRPr="002470CE">
              <w:t>Подготовка сообщения на тему: «Алюминиевые сплавы, подлежащие ручной дуговой сварке»</w:t>
            </w:r>
          </w:p>
          <w:p w:rsidR="0092231A" w:rsidRPr="0003762C" w:rsidRDefault="009C3BE6" w:rsidP="00634836">
            <w:pPr>
              <w:pStyle w:val="ae"/>
              <w:numPr>
                <w:ilvl w:val="0"/>
                <w:numId w:val="13"/>
              </w:numPr>
              <w:spacing w:before="0" w:after="0"/>
              <w:ind w:left="317" w:hanging="283"/>
            </w:pPr>
            <w:r w:rsidRPr="002470CE">
              <w:t>Подготовка сообщения на тему: «Титановые сплавы, подлежащие ручной дуговой сварке»</w:t>
            </w:r>
          </w:p>
        </w:tc>
        <w:tc>
          <w:tcPr>
            <w:tcW w:w="525" w:type="pct"/>
          </w:tcPr>
          <w:p w:rsidR="0092231A" w:rsidRPr="00C55E1C" w:rsidRDefault="002470CE" w:rsidP="003020A9">
            <w:pPr>
              <w:suppressAutoHyphens/>
              <w:jc w:val="center"/>
              <w:rPr>
                <w:rFonts w:ascii="Times New Roman" w:hAnsi="Times New Roman"/>
                <w:b/>
              </w:rPr>
            </w:pPr>
            <w:r>
              <w:rPr>
                <w:rFonts w:ascii="Times New Roman" w:hAnsi="Times New Roman"/>
                <w:b/>
              </w:rPr>
              <w:lastRenderedPageBreak/>
              <w:t>32</w:t>
            </w:r>
          </w:p>
        </w:tc>
        <w:tc>
          <w:tcPr>
            <w:tcW w:w="430" w:type="pct"/>
            <w:vMerge/>
          </w:tcPr>
          <w:p w:rsidR="0092231A" w:rsidRPr="00315F34" w:rsidRDefault="0092231A" w:rsidP="003020A9">
            <w:pPr>
              <w:suppressAutoHyphens/>
              <w:jc w:val="both"/>
              <w:rPr>
                <w:rFonts w:ascii="Times New Roman" w:hAnsi="Times New Roman"/>
                <w:i/>
              </w:rPr>
            </w:pPr>
          </w:p>
        </w:tc>
        <w:tc>
          <w:tcPr>
            <w:tcW w:w="382" w:type="pct"/>
            <w:gridSpan w:val="3"/>
            <w:vMerge/>
          </w:tcPr>
          <w:p w:rsidR="0092231A" w:rsidRPr="00315F34" w:rsidRDefault="0092231A" w:rsidP="003020A9">
            <w:pPr>
              <w:suppressAutoHyphens/>
              <w:jc w:val="both"/>
              <w:rPr>
                <w:rFonts w:ascii="Times New Roman" w:hAnsi="Times New Roman"/>
                <w:i/>
              </w:rPr>
            </w:pPr>
          </w:p>
        </w:tc>
      </w:tr>
      <w:tr w:rsidR="00600797" w:rsidRPr="00315F34" w:rsidTr="00600797">
        <w:trPr>
          <w:trHeight w:val="131"/>
        </w:trPr>
        <w:tc>
          <w:tcPr>
            <w:tcW w:w="717" w:type="pct"/>
            <w:gridSpan w:val="2"/>
            <w:vMerge w:val="restart"/>
          </w:tcPr>
          <w:p w:rsidR="00544813" w:rsidRPr="00975833" w:rsidRDefault="00544813" w:rsidP="003020A9">
            <w:pPr>
              <w:spacing w:after="0" w:line="240" w:lineRule="auto"/>
              <w:rPr>
                <w:rFonts w:ascii="Times New Roman" w:hAnsi="Times New Roman"/>
                <w:b/>
                <w:bCs/>
              </w:rPr>
            </w:pPr>
            <w:r w:rsidRPr="00975833">
              <w:rPr>
                <w:rFonts w:ascii="Times New Roman" w:hAnsi="Times New Roman"/>
                <w:b/>
                <w:bCs/>
              </w:rPr>
              <w:lastRenderedPageBreak/>
              <w:t xml:space="preserve">Тема 2.2. </w:t>
            </w:r>
          </w:p>
          <w:p w:rsidR="00544813" w:rsidRPr="00315F34" w:rsidRDefault="00544813" w:rsidP="003020A9">
            <w:pPr>
              <w:spacing w:after="0" w:line="240" w:lineRule="auto"/>
              <w:rPr>
                <w:rFonts w:ascii="Times New Roman" w:hAnsi="Times New Roman"/>
                <w:b/>
                <w:bCs/>
              </w:rPr>
            </w:pPr>
            <w:r w:rsidRPr="0003762C">
              <w:rPr>
                <w:rFonts w:ascii="Times New Roman" w:hAnsi="Times New Roman"/>
              </w:rPr>
              <w:t>Технология дуговой механизированной сварки в защитных газах</w:t>
            </w:r>
          </w:p>
        </w:tc>
        <w:tc>
          <w:tcPr>
            <w:tcW w:w="2946" w:type="pct"/>
            <w:gridSpan w:val="2"/>
          </w:tcPr>
          <w:p w:rsidR="00544813" w:rsidRPr="00315F34" w:rsidRDefault="00544813" w:rsidP="003020A9">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544813" w:rsidRPr="00684FEF" w:rsidRDefault="002470CE" w:rsidP="008E752A">
            <w:pPr>
              <w:suppressAutoHyphens/>
              <w:spacing w:after="0" w:line="240" w:lineRule="auto"/>
              <w:jc w:val="center"/>
              <w:rPr>
                <w:rFonts w:ascii="Times New Roman" w:hAnsi="Times New Roman"/>
                <w:b/>
              </w:rPr>
            </w:pPr>
            <w:r>
              <w:rPr>
                <w:rFonts w:ascii="Times New Roman" w:hAnsi="Times New Roman"/>
                <w:b/>
              </w:rPr>
              <w:t>35</w:t>
            </w:r>
            <w:r w:rsidR="00600797">
              <w:rPr>
                <w:rFonts w:ascii="Times New Roman" w:hAnsi="Times New Roman"/>
                <w:b/>
              </w:rPr>
              <w:t>/35</w:t>
            </w:r>
          </w:p>
        </w:tc>
        <w:tc>
          <w:tcPr>
            <w:tcW w:w="430" w:type="pct"/>
          </w:tcPr>
          <w:p w:rsidR="00544813" w:rsidRPr="00315F34" w:rsidRDefault="00544813" w:rsidP="003020A9">
            <w:pPr>
              <w:suppressAutoHyphens/>
              <w:spacing w:after="0" w:line="240" w:lineRule="auto"/>
              <w:rPr>
                <w:rFonts w:ascii="Times New Roman" w:hAnsi="Times New Roman"/>
                <w:b/>
                <w:i/>
              </w:rPr>
            </w:pPr>
          </w:p>
        </w:tc>
        <w:tc>
          <w:tcPr>
            <w:tcW w:w="382" w:type="pct"/>
            <w:gridSpan w:val="3"/>
          </w:tcPr>
          <w:p w:rsidR="00544813" w:rsidRPr="00315F34" w:rsidRDefault="00544813" w:rsidP="003020A9">
            <w:pPr>
              <w:suppressAutoHyphens/>
              <w:spacing w:after="0" w:line="240" w:lineRule="auto"/>
              <w:rPr>
                <w:rFonts w:ascii="Times New Roman" w:hAnsi="Times New Roman"/>
                <w:b/>
                <w:i/>
              </w:rPr>
            </w:pPr>
          </w:p>
        </w:tc>
      </w:tr>
      <w:tr w:rsidR="00600797" w:rsidRPr="00315F34" w:rsidTr="00600797">
        <w:trPr>
          <w:trHeight w:val="20"/>
        </w:trPr>
        <w:tc>
          <w:tcPr>
            <w:tcW w:w="717" w:type="pct"/>
            <w:gridSpan w:val="2"/>
            <w:vMerge/>
          </w:tcPr>
          <w:p w:rsidR="00544813" w:rsidRPr="00315F34" w:rsidRDefault="00544813" w:rsidP="00544813">
            <w:pPr>
              <w:spacing w:line="240" w:lineRule="auto"/>
              <w:rPr>
                <w:rFonts w:ascii="Times New Roman" w:hAnsi="Times New Roman"/>
                <w:b/>
                <w:bCs/>
              </w:rPr>
            </w:pPr>
          </w:p>
        </w:tc>
        <w:tc>
          <w:tcPr>
            <w:tcW w:w="2946" w:type="pct"/>
            <w:gridSpan w:val="2"/>
          </w:tcPr>
          <w:p w:rsidR="00544813" w:rsidRPr="00544813" w:rsidRDefault="00544813" w:rsidP="00634836">
            <w:pPr>
              <w:pStyle w:val="ae"/>
              <w:numPr>
                <w:ilvl w:val="0"/>
                <w:numId w:val="14"/>
              </w:numPr>
              <w:spacing w:before="0" w:after="0"/>
              <w:ind w:left="459" w:hanging="425"/>
            </w:pPr>
            <w:r w:rsidRPr="00544813">
              <w:t>Сварка в защитных газах. Сущность и классификация процесса сварки в среде защитных газов. Перенос электродного металла и разбрызгивание.</w:t>
            </w:r>
          </w:p>
        </w:tc>
        <w:tc>
          <w:tcPr>
            <w:tcW w:w="525" w:type="pct"/>
            <w:vMerge w:val="restart"/>
          </w:tcPr>
          <w:p w:rsidR="00544813" w:rsidRPr="00684FEF" w:rsidRDefault="00F17136" w:rsidP="002470CE">
            <w:pPr>
              <w:suppressAutoHyphens/>
              <w:jc w:val="center"/>
              <w:rPr>
                <w:rFonts w:ascii="Times New Roman" w:hAnsi="Times New Roman"/>
              </w:rPr>
            </w:pPr>
            <w:r>
              <w:rPr>
                <w:rFonts w:ascii="Times New Roman" w:hAnsi="Times New Roman"/>
              </w:rPr>
              <w:t>2</w:t>
            </w:r>
            <w:r w:rsidR="002470CE">
              <w:rPr>
                <w:rFonts w:ascii="Times New Roman" w:hAnsi="Times New Roman"/>
              </w:rPr>
              <w:t>9</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1.1</w:t>
            </w:r>
          </w:p>
          <w:p w:rsidR="00600797" w:rsidRDefault="00600797" w:rsidP="00600797">
            <w:pPr>
              <w:suppressAutoHyphens/>
              <w:spacing w:after="0" w:line="240" w:lineRule="auto"/>
              <w:jc w:val="both"/>
              <w:rPr>
                <w:rFonts w:ascii="Times New Roman" w:hAnsi="Times New Roman"/>
              </w:rPr>
            </w:pPr>
            <w:r>
              <w:rPr>
                <w:rFonts w:ascii="Times New Roman" w:hAnsi="Times New Roman"/>
              </w:rPr>
              <w:t>ПК 1.2</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lastRenderedPageBreak/>
              <w:t>ОК.5</w:t>
            </w:r>
          </w:p>
          <w:p w:rsidR="00600797" w:rsidRDefault="00600797" w:rsidP="00600797">
            <w:pPr>
              <w:spacing w:after="0" w:line="240" w:lineRule="auto"/>
              <w:rPr>
                <w:rFonts w:ascii="Times New Roman" w:hAnsi="Times New Roman"/>
              </w:rPr>
            </w:pPr>
            <w:r>
              <w:rPr>
                <w:rFonts w:ascii="Times New Roman" w:hAnsi="Times New Roman"/>
              </w:rPr>
              <w:t>ОК.6</w:t>
            </w:r>
          </w:p>
          <w:p w:rsidR="00544813" w:rsidRPr="00AA2AF5" w:rsidRDefault="00600797" w:rsidP="00600797">
            <w:pPr>
              <w:suppressAutoHyphens/>
              <w:spacing w:after="0" w:line="240" w:lineRule="auto"/>
              <w:rPr>
                <w:rFonts w:ascii="Times New Roman" w:hAnsi="Times New Roman"/>
                <w:b/>
                <w:i/>
                <w:iCs/>
              </w:rPr>
            </w:pPr>
            <w:r>
              <w:rPr>
                <w:rFonts w:ascii="Times New Roman" w:hAnsi="Times New Roman"/>
              </w:rPr>
              <w:t>ОК. 8</w:t>
            </w:r>
          </w:p>
        </w:tc>
        <w:tc>
          <w:tcPr>
            <w:tcW w:w="382" w:type="pct"/>
            <w:gridSpan w:val="3"/>
            <w:vMerge w:val="restart"/>
          </w:tcPr>
          <w:p w:rsidR="00600797" w:rsidRDefault="00600797" w:rsidP="00600797">
            <w:pPr>
              <w:suppressAutoHyphens/>
              <w:spacing w:after="0" w:line="240" w:lineRule="auto"/>
              <w:jc w:val="both"/>
              <w:rPr>
                <w:rFonts w:ascii="Times New Roman" w:hAnsi="Times New Roman"/>
                <w:bCs/>
              </w:rPr>
            </w:pPr>
            <w:r>
              <w:rPr>
                <w:rFonts w:ascii="Times New Roman" w:hAnsi="Times New Roman"/>
                <w:bCs/>
              </w:rPr>
              <w:lastRenderedPageBreak/>
              <w:t>Н.1.1.01.</w:t>
            </w:r>
          </w:p>
          <w:p w:rsidR="00600797" w:rsidRDefault="00600797" w:rsidP="00600797">
            <w:pPr>
              <w:spacing w:after="0" w:line="240" w:lineRule="auto"/>
              <w:jc w:val="both"/>
              <w:rPr>
                <w:rFonts w:ascii="Times New Roman" w:hAnsi="Times New Roman"/>
                <w:bCs/>
              </w:rPr>
            </w:pPr>
            <w:r>
              <w:rPr>
                <w:rFonts w:ascii="Times New Roman" w:hAnsi="Times New Roman"/>
                <w:bCs/>
              </w:rPr>
              <w:t>Н. 1.2.01.</w:t>
            </w:r>
          </w:p>
          <w:p w:rsidR="00600797" w:rsidRDefault="00600797" w:rsidP="00600797">
            <w:pPr>
              <w:spacing w:after="0" w:line="240" w:lineRule="auto"/>
              <w:jc w:val="both"/>
              <w:rPr>
                <w:rFonts w:ascii="Times New Roman" w:hAnsi="Times New Roman"/>
                <w:i/>
              </w:rPr>
            </w:pPr>
            <w:r>
              <w:rPr>
                <w:rFonts w:ascii="Times New Roman" w:hAnsi="Times New Roman"/>
                <w:bCs/>
              </w:rPr>
              <w:t xml:space="preserve"> </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У.1.1.03</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lastRenderedPageBreak/>
              <w:t>У.1.2.01</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З.1.1.02</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З.1.2.01</w:t>
            </w:r>
          </w:p>
          <w:p w:rsidR="00544813" w:rsidRDefault="00544813" w:rsidP="00544813">
            <w:pPr>
              <w:suppressAutoHyphens/>
              <w:spacing w:after="0" w:line="240" w:lineRule="auto"/>
              <w:jc w:val="both"/>
              <w:rPr>
                <w:rFonts w:ascii="Times New Roman" w:hAnsi="Times New Roman"/>
                <w:bCs/>
              </w:rPr>
            </w:pPr>
          </w:p>
          <w:p w:rsidR="00544813" w:rsidRPr="00AA2AF5" w:rsidRDefault="00544813"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600797" w:rsidRPr="00315F34" w:rsidTr="00600797">
        <w:trPr>
          <w:trHeight w:val="20"/>
        </w:trPr>
        <w:tc>
          <w:tcPr>
            <w:tcW w:w="717" w:type="pct"/>
            <w:gridSpan w:val="2"/>
            <w:vMerge/>
          </w:tcPr>
          <w:p w:rsidR="00544813" w:rsidRPr="00315F34" w:rsidRDefault="00544813" w:rsidP="00544813">
            <w:pPr>
              <w:spacing w:line="240" w:lineRule="auto"/>
              <w:rPr>
                <w:rFonts w:ascii="Times New Roman" w:hAnsi="Times New Roman"/>
                <w:b/>
                <w:bCs/>
              </w:rPr>
            </w:pPr>
          </w:p>
        </w:tc>
        <w:tc>
          <w:tcPr>
            <w:tcW w:w="2946" w:type="pct"/>
            <w:gridSpan w:val="2"/>
          </w:tcPr>
          <w:p w:rsidR="00544813" w:rsidRPr="00544813" w:rsidRDefault="00544813" w:rsidP="00634836">
            <w:pPr>
              <w:pStyle w:val="ae"/>
              <w:numPr>
                <w:ilvl w:val="0"/>
                <w:numId w:val="14"/>
              </w:numPr>
              <w:spacing w:before="0" w:after="0"/>
              <w:ind w:left="459" w:hanging="425"/>
            </w:pPr>
            <w:r w:rsidRPr="00544813">
              <w:t>Углекислый газ и смеси на его основе. Физико-химические свойства газа. Получение углекислого газа. Хранение углекислого газа.</w:t>
            </w:r>
            <w:r w:rsidR="000209FF">
              <w:t xml:space="preserve"> </w:t>
            </w:r>
            <w:r w:rsidR="000209FF" w:rsidRPr="00544813">
              <w:t xml:space="preserve">Инертные защитные </w:t>
            </w:r>
            <w:r w:rsidR="000209FF" w:rsidRPr="00544813">
              <w:lastRenderedPageBreak/>
              <w:t>газы. Смесь инертного и защитного газов. Особенности техники сварки в защитных газах. Особенности полуавтоматической сварки</w:t>
            </w:r>
          </w:p>
        </w:tc>
        <w:tc>
          <w:tcPr>
            <w:tcW w:w="525" w:type="pct"/>
            <w:vMerge/>
          </w:tcPr>
          <w:p w:rsidR="00544813" w:rsidRDefault="00544813" w:rsidP="00544813">
            <w:pPr>
              <w:suppressAutoHyphens/>
              <w:jc w:val="center"/>
              <w:rPr>
                <w:rFonts w:ascii="Times New Roman" w:hAnsi="Times New Roman"/>
              </w:rPr>
            </w:pPr>
          </w:p>
        </w:tc>
        <w:tc>
          <w:tcPr>
            <w:tcW w:w="430" w:type="pct"/>
            <w:vMerge/>
          </w:tcPr>
          <w:p w:rsidR="00544813" w:rsidRPr="00D11459" w:rsidRDefault="00544813" w:rsidP="00544813">
            <w:pPr>
              <w:suppressAutoHyphens/>
              <w:spacing w:after="0" w:line="240" w:lineRule="auto"/>
              <w:jc w:val="both"/>
              <w:rPr>
                <w:rFonts w:ascii="Times New Roman" w:hAnsi="Times New Roman"/>
              </w:rPr>
            </w:pPr>
          </w:p>
        </w:tc>
        <w:tc>
          <w:tcPr>
            <w:tcW w:w="382" w:type="pct"/>
            <w:gridSpan w:val="3"/>
            <w:vMerge/>
          </w:tcPr>
          <w:p w:rsidR="00544813" w:rsidRDefault="00544813" w:rsidP="00544813">
            <w:pPr>
              <w:spacing w:after="0" w:line="240" w:lineRule="auto"/>
              <w:jc w:val="both"/>
              <w:rPr>
                <w:rFonts w:ascii="Times New Roman" w:hAnsi="Times New Roman"/>
                <w:bCs/>
              </w:rPr>
            </w:pPr>
          </w:p>
        </w:tc>
      </w:tr>
      <w:tr w:rsidR="00600797" w:rsidRPr="00315F34" w:rsidTr="00600797">
        <w:trPr>
          <w:trHeight w:val="20"/>
        </w:trPr>
        <w:tc>
          <w:tcPr>
            <w:tcW w:w="717" w:type="pct"/>
            <w:gridSpan w:val="2"/>
            <w:vMerge/>
          </w:tcPr>
          <w:p w:rsidR="00544813" w:rsidRPr="00315F34" w:rsidRDefault="00544813" w:rsidP="00544813">
            <w:pPr>
              <w:spacing w:line="240" w:lineRule="auto"/>
              <w:rPr>
                <w:rFonts w:ascii="Times New Roman" w:hAnsi="Times New Roman"/>
                <w:b/>
                <w:bCs/>
              </w:rPr>
            </w:pPr>
          </w:p>
        </w:tc>
        <w:tc>
          <w:tcPr>
            <w:tcW w:w="2946" w:type="pct"/>
            <w:gridSpan w:val="2"/>
          </w:tcPr>
          <w:p w:rsidR="00544813" w:rsidRPr="00544813" w:rsidRDefault="000209FF" w:rsidP="00634836">
            <w:pPr>
              <w:pStyle w:val="ae"/>
              <w:numPr>
                <w:ilvl w:val="0"/>
                <w:numId w:val="14"/>
              </w:numPr>
              <w:spacing w:before="0" w:after="0"/>
              <w:ind w:left="459" w:hanging="425"/>
            </w:pPr>
            <w:r w:rsidRPr="00544813">
              <w:t>Сварка электрозаклепками</w:t>
            </w:r>
            <w:r w:rsidR="00BA2716">
              <w:t>.</w:t>
            </w:r>
          </w:p>
        </w:tc>
        <w:tc>
          <w:tcPr>
            <w:tcW w:w="525" w:type="pct"/>
            <w:vMerge/>
          </w:tcPr>
          <w:p w:rsidR="00544813" w:rsidRDefault="00544813" w:rsidP="00544813">
            <w:pPr>
              <w:suppressAutoHyphens/>
              <w:jc w:val="center"/>
              <w:rPr>
                <w:rFonts w:ascii="Times New Roman" w:hAnsi="Times New Roman"/>
              </w:rPr>
            </w:pPr>
          </w:p>
        </w:tc>
        <w:tc>
          <w:tcPr>
            <w:tcW w:w="430" w:type="pct"/>
            <w:vMerge/>
          </w:tcPr>
          <w:p w:rsidR="00544813" w:rsidRPr="00D11459" w:rsidRDefault="00544813" w:rsidP="00544813">
            <w:pPr>
              <w:suppressAutoHyphens/>
              <w:spacing w:after="0" w:line="240" w:lineRule="auto"/>
              <w:jc w:val="both"/>
              <w:rPr>
                <w:rFonts w:ascii="Times New Roman" w:hAnsi="Times New Roman"/>
              </w:rPr>
            </w:pPr>
          </w:p>
        </w:tc>
        <w:tc>
          <w:tcPr>
            <w:tcW w:w="382" w:type="pct"/>
            <w:gridSpan w:val="3"/>
            <w:vMerge/>
          </w:tcPr>
          <w:p w:rsidR="00544813" w:rsidRDefault="00544813" w:rsidP="00544813">
            <w:pPr>
              <w:spacing w:after="0" w:line="240" w:lineRule="auto"/>
              <w:jc w:val="both"/>
              <w:rPr>
                <w:rFonts w:ascii="Times New Roman" w:hAnsi="Times New Roman"/>
                <w:bCs/>
              </w:rPr>
            </w:pPr>
          </w:p>
        </w:tc>
      </w:tr>
      <w:tr w:rsidR="00600797" w:rsidRPr="00315F34" w:rsidTr="00600797">
        <w:trPr>
          <w:trHeight w:val="20"/>
        </w:trPr>
        <w:tc>
          <w:tcPr>
            <w:tcW w:w="717" w:type="pct"/>
            <w:gridSpan w:val="2"/>
            <w:vMerge/>
          </w:tcPr>
          <w:p w:rsidR="00544813" w:rsidRPr="00315F34" w:rsidRDefault="00544813" w:rsidP="00544813">
            <w:pPr>
              <w:spacing w:line="240" w:lineRule="auto"/>
              <w:rPr>
                <w:rFonts w:ascii="Times New Roman" w:hAnsi="Times New Roman"/>
                <w:b/>
                <w:bCs/>
              </w:rPr>
            </w:pPr>
          </w:p>
        </w:tc>
        <w:tc>
          <w:tcPr>
            <w:tcW w:w="2946" w:type="pct"/>
            <w:gridSpan w:val="2"/>
          </w:tcPr>
          <w:p w:rsidR="00544813" w:rsidRPr="00544813" w:rsidRDefault="00544813" w:rsidP="00634836">
            <w:pPr>
              <w:pStyle w:val="ae"/>
              <w:numPr>
                <w:ilvl w:val="0"/>
                <w:numId w:val="14"/>
              </w:numPr>
              <w:spacing w:before="0" w:after="0"/>
              <w:ind w:left="459" w:hanging="425"/>
            </w:pPr>
            <w:r w:rsidRPr="00544813">
              <w:t>.</w:t>
            </w:r>
            <w:r w:rsidR="000209FF" w:rsidRPr="00544813">
              <w:t xml:space="preserve"> Особенности сварки углеродистых сталей. Особенности сварки чугуна. Технология сварки чугуна.</w:t>
            </w:r>
          </w:p>
        </w:tc>
        <w:tc>
          <w:tcPr>
            <w:tcW w:w="525" w:type="pct"/>
            <w:vMerge/>
          </w:tcPr>
          <w:p w:rsidR="00544813" w:rsidRDefault="00544813" w:rsidP="00544813">
            <w:pPr>
              <w:suppressAutoHyphens/>
              <w:jc w:val="center"/>
              <w:rPr>
                <w:rFonts w:ascii="Times New Roman" w:hAnsi="Times New Roman"/>
              </w:rPr>
            </w:pPr>
          </w:p>
        </w:tc>
        <w:tc>
          <w:tcPr>
            <w:tcW w:w="430" w:type="pct"/>
            <w:vMerge/>
          </w:tcPr>
          <w:p w:rsidR="00544813" w:rsidRPr="00D11459" w:rsidRDefault="00544813" w:rsidP="00544813">
            <w:pPr>
              <w:suppressAutoHyphens/>
              <w:spacing w:after="0" w:line="240" w:lineRule="auto"/>
              <w:jc w:val="both"/>
              <w:rPr>
                <w:rFonts w:ascii="Times New Roman" w:hAnsi="Times New Roman"/>
              </w:rPr>
            </w:pPr>
          </w:p>
        </w:tc>
        <w:tc>
          <w:tcPr>
            <w:tcW w:w="382" w:type="pct"/>
            <w:gridSpan w:val="3"/>
            <w:vMerge/>
          </w:tcPr>
          <w:p w:rsidR="00544813" w:rsidRDefault="00544813" w:rsidP="00544813">
            <w:pPr>
              <w:spacing w:after="0" w:line="240" w:lineRule="auto"/>
              <w:jc w:val="both"/>
              <w:rPr>
                <w:rFonts w:ascii="Times New Roman" w:hAnsi="Times New Roman"/>
                <w:bCs/>
              </w:rPr>
            </w:pPr>
          </w:p>
        </w:tc>
      </w:tr>
      <w:tr w:rsidR="00600797" w:rsidRPr="00315F34" w:rsidTr="00600797">
        <w:trPr>
          <w:trHeight w:val="20"/>
        </w:trPr>
        <w:tc>
          <w:tcPr>
            <w:tcW w:w="717" w:type="pct"/>
            <w:gridSpan w:val="2"/>
            <w:vMerge/>
          </w:tcPr>
          <w:p w:rsidR="00544813" w:rsidRPr="00315F34" w:rsidRDefault="00544813" w:rsidP="00544813">
            <w:pPr>
              <w:spacing w:line="240" w:lineRule="auto"/>
              <w:rPr>
                <w:rFonts w:ascii="Times New Roman" w:hAnsi="Times New Roman"/>
                <w:b/>
                <w:bCs/>
              </w:rPr>
            </w:pPr>
          </w:p>
        </w:tc>
        <w:tc>
          <w:tcPr>
            <w:tcW w:w="2946" w:type="pct"/>
            <w:gridSpan w:val="2"/>
          </w:tcPr>
          <w:p w:rsidR="00544813" w:rsidRPr="00544813" w:rsidRDefault="000209FF" w:rsidP="00634836">
            <w:pPr>
              <w:pStyle w:val="ae"/>
              <w:numPr>
                <w:ilvl w:val="0"/>
                <w:numId w:val="14"/>
              </w:numPr>
              <w:spacing w:before="0" w:after="0"/>
              <w:ind w:left="459" w:hanging="425"/>
            </w:pPr>
            <w:r w:rsidRPr="00544813">
              <w:t>Технология сварки коррозионно-стойких сталей. Особенности сварки легированных сталей ферритного, аустенитного, мартенситного классов. Технология сварки легированных сталей ферритного, аустенитного, мартенситного классов. Техника сварки коррозионно-стойких сталей</w:t>
            </w:r>
          </w:p>
        </w:tc>
        <w:tc>
          <w:tcPr>
            <w:tcW w:w="525" w:type="pct"/>
            <w:vMerge/>
          </w:tcPr>
          <w:p w:rsidR="00544813" w:rsidRDefault="00544813" w:rsidP="00544813">
            <w:pPr>
              <w:suppressAutoHyphens/>
              <w:jc w:val="center"/>
              <w:rPr>
                <w:rFonts w:ascii="Times New Roman" w:hAnsi="Times New Roman"/>
              </w:rPr>
            </w:pPr>
          </w:p>
        </w:tc>
        <w:tc>
          <w:tcPr>
            <w:tcW w:w="430" w:type="pct"/>
            <w:vMerge/>
          </w:tcPr>
          <w:p w:rsidR="00544813" w:rsidRPr="00D11459" w:rsidRDefault="00544813" w:rsidP="00544813">
            <w:pPr>
              <w:suppressAutoHyphens/>
              <w:spacing w:after="0" w:line="240" w:lineRule="auto"/>
              <w:jc w:val="both"/>
              <w:rPr>
                <w:rFonts w:ascii="Times New Roman" w:hAnsi="Times New Roman"/>
              </w:rPr>
            </w:pPr>
          </w:p>
        </w:tc>
        <w:tc>
          <w:tcPr>
            <w:tcW w:w="382" w:type="pct"/>
            <w:gridSpan w:val="3"/>
            <w:vMerge/>
          </w:tcPr>
          <w:p w:rsidR="00544813" w:rsidRDefault="00544813" w:rsidP="00544813">
            <w:pPr>
              <w:spacing w:after="0" w:line="240" w:lineRule="auto"/>
              <w:jc w:val="both"/>
              <w:rPr>
                <w:rFonts w:ascii="Times New Roman" w:hAnsi="Times New Roman"/>
                <w:bCs/>
              </w:rPr>
            </w:pPr>
          </w:p>
        </w:tc>
      </w:tr>
      <w:tr w:rsidR="00600797" w:rsidRPr="00315F34" w:rsidTr="00600797">
        <w:trPr>
          <w:trHeight w:val="20"/>
        </w:trPr>
        <w:tc>
          <w:tcPr>
            <w:tcW w:w="717" w:type="pct"/>
            <w:gridSpan w:val="2"/>
            <w:vMerge/>
          </w:tcPr>
          <w:p w:rsidR="00544813" w:rsidRPr="00315F34" w:rsidRDefault="00544813" w:rsidP="00544813">
            <w:pPr>
              <w:spacing w:line="240" w:lineRule="auto"/>
              <w:rPr>
                <w:rFonts w:ascii="Times New Roman" w:hAnsi="Times New Roman"/>
                <w:b/>
                <w:bCs/>
              </w:rPr>
            </w:pPr>
          </w:p>
        </w:tc>
        <w:tc>
          <w:tcPr>
            <w:tcW w:w="2946" w:type="pct"/>
            <w:gridSpan w:val="2"/>
          </w:tcPr>
          <w:p w:rsidR="00544813" w:rsidRPr="00544813" w:rsidRDefault="000209FF" w:rsidP="00634836">
            <w:pPr>
              <w:pStyle w:val="ae"/>
              <w:numPr>
                <w:ilvl w:val="0"/>
                <w:numId w:val="14"/>
              </w:numPr>
              <w:spacing w:before="0" w:after="0"/>
              <w:ind w:left="459" w:hanging="425"/>
            </w:pPr>
            <w:r w:rsidRPr="00544813">
              <w:t>Сварочные горелки: назначение и конструкция.</w:t>
            </w:r>
          </w:p>
        </w:tc>
        <w:tc>
          <w:tcPr>
            <w:tcW w:w="525" w:type="pct"/>
            <w:vMerge/>
          </w:tcPr>
          <w:p w:rsidR="00544813" w:rsidRDefault="00544813" w:rsidP="00544813">
            <w:pPr>
              <w:suppressAutoHyphens/>
              <w:jc w:val="center"/>
              <w:rPr>
                <w:rFonts w:ascii="Times New Roman" w:hAnsi="Times New Roman"/>
              </w:rPr>
            </w:pPr>
          </w:p>
        </w:tc>
        <w:tc>
          <w:tcPr>
            <w:tcW w:w="430" w:type="pct"/>
            <w:vMerge/>
          </w:tcPr>
          <w:p w:rsidR="00544813" w:rsidRPr="00D11459" w:rsidRDefault="00544813" w:rsidP="00544813">
            <w:pPr>
              <w:suppressAutoHyphens/>
              <w:spacing w:after="0" w:line="240" w:lineRule="auto"/>
              <w:jc w:val="both"/>
              <w:rPr>
                <w:rFonts w:ascii="Times New Roman" w:hAnsi="Times New Roman"/>
              </w:rPr>
            </w:pPr>
          </w:p>
        </w:tc>
        <w:tc>
          <w:tcPr>
            <w:tcW w:w="382" w:type="pct"/>
            <w:gridSpan w:val="3"/>
            <w:vMerge/>
          </w:tcPr>
          <w:p w:rsidR="00544813" w:rsidRDefault="00544813" w:rsidP="00544813">
            <w:pPr>
              <w:spacing w:after="0" w:line="240" w:lineRule="auto"/>
              <w:jc w:val="both"/>
              <w:rPr>
                <w:rFonts w:ascii="Times New Roman" w:hAnsi="Times New Roman"/>
                <w:bCs/>
              </w:rPr>
            </w:pPr>
          </w:p>
        </w:tc>
      </w:tr>
      <w:tr w:rsidR="00600797" w:rsidRPr="00315F34" w:rsidTr="00600797">
        <w:trPr>
          <w:trHeight w:val="20"/>
        </w:trPr>
        <w:tc>
          <w:tcPr>
            <w:tcW w:w="717" w:type="pct"/>
            <w:gridSpan w:val="2"/>
            <w:vMerge/>
          </w:tcPr>
          <w:p w:rsidR="00544813" w:rsidRPr="00315F34" w:rsidRDefault="00544813" w:rsidP="00544813">
            <w:pPr>
              <w:spacing w:line="240" w:lineRule="auto"/>
              <w:rPr>
                <w:rFonts w:ascii="Times New Roman" w:hAnsi="Times New Roman"/>
                <w:b/>
                <w:bCs/>
              </w:rPr>
            </w:pPr>
          </w:p>
        </w:tc>
        <w:tc>
          <w:tcPr>
            <w:tcW w:w="2946" w:type="pct"/>
            <w:gridSpan w:val="2"/>
          </w:tcPr>
          <w:p w:rsidR="00544813" w:rsidRPr="00544813" w:rsidRDefault="000209FF" w:rsidP="00634836">
            <w:pPr>
              <w:pStyle w:val="ae"/>
              <w:numPr>
                <w:ilvl w:val="0"/>
                <w:numId w:val="14"/>
              </w:numPr>
              <w:spacing w:before="0" w:after="0"/>
              <w:ind w:left="459" w:hanging="425"/>
            </w:pPr>
            <w:r w:rsidRPr="00544813">
              <w:t>Баллоны для защитных газов. Емкость баллонов. Окраска баллонов. Условия хранения баллонов для защитных газов. Редукционные вентели. Смесители газов. Расходомеры газов.</w:t>
            </w:r>
          </w:p>
        </w:tc>
        <w:tc>
          <w:tcPr>
            <w:tcW w:w="525" w:type="pct"/>
            <w:vMerge/>
          </w:tcPr>
          <w:p w:rsidR="00544813" w:rsidRDefault="00544813" w:rsidP="00544813">
            <w:pPr>
              <w:suppressAutoHyphens/>
              <w:jc w:val="center"/>
              <w:rPr>
                <w:rFonts w:ascii="Times New Roman" w:hAnsi="Times New Roman"/>
              </w:rPr>
            </w:pPr>
          </w:p>
        </w:tc>
        <w:tc>
          <w:tcPr>
            <w:tcW w:w="430" w:type="pct"/>
            <w:vMerge/>
          </w:tcPr>
          <w:p w:rsidR="00544813" w:rsidRPr="00D11459" w:rsidRDefault="00544813" w:rsidP="00544813">
            <w:pPr>
              <w:suppressAutoHyphens/>
              <w:spacing w:after="0" w:line="240" w:lineRule="auto"/>
              <w:jc w:val="both"/>
              <w:rPr>
                <w:rFonts w:ascii="Times New Roman" w:hAnsi="Times New Roman"/>
              </w:rPr>
            </w:pPr>
          </w:p>
        </w:tc>
        <w:tc>
          <w:tcPr>
            <w:tcW w:w="382" w:type="pct"/>
            <w:gridSpan w:val="3"/>
            <w:vMerge/>
          </w:tcPr>
          <w:p w:rsidR="00544813" w:rsidRDefault="00544813" w:rsidP="00544813">
            <w:pPr>
              <w:spacing w:after="0" w:line="240" w:lineRule="auto"/>
              <w:jc w:val="both"/>
              <w:rPr>
                <w:rFonts w:ascii="Times New Roman" w:hAnsi="Times New Roman"/>
                <w:bCs/>
              </w:rPr>
            </w:pPr>
          </w:p>
        </w:tc>
      </w:tr>
      <w:tr w:rsidR="00600797" w:rsidRPr="00315F34" w:rsidTr="00600797">
        <w:trPr>
          <w:trHeight w:val="20"/>
        </w:trPr>
        <w:tc>
          <w:tcPr>
            <w:tcW w:w="717" w:type="pct"/>
            <w:gridSpan w:val="2"/>
            <w:vMerge/>
          </w:tcPr>
          <w:p w:rsidR="00544813" w:rsidRPr="00315F34" w:rsidRDefault="00544813" w:rsidP="00544813">
            <w:pPr>
              <w:spacing w:line="240" w:lineRule="auto"/>
              <w:rPr>
                <w:rFonts w:ascii="Times New Roman" w:hAnsi="Times New Roman"/>
                <w:b/>
                <w:bCs/>
              </w:rPr>
            </w:pPr>
          </w:p>
        </w:tc>
        <w:tc>
          <w:tcPr>
            <w:tcW w:w="2946" w:type="pct"/>
            <w:gridSpan w:val="2"/>
          </w:tcPr>
          <w:p w:rsidR="00544813" w:rsidRPr="00544813" w:rsidRDefault="000209FF" w:rsidP="00634836">
            <w:pPr>
              <w:pStyle w:val="ae"/>
              <w:numPr>
                <w:ilvl w:val="0"/>
                <w:numId w:val="14"/>
              </w:numPr>
              <w:spacing w:before="0" w:after="0"/>
              <w:ind w:left="459" w:hanging="425"/>
            </w:pPr>
            <w:r w:rsidRPr="00544813">
              <w:t>Технология механизированной дуговой сварки плавящимися электродами.</w:t>
            </w:r>
            <w:r>
              <w:t xml:space="preserve"> Технология сварки неплавящимся вольфрамовым электродом. Сварка с присадочным материалом.</w:t>
            </w:r>
          </w:p>
        </w:tc>
        <w:tc>
          <w:tcPr>
            <w:tcW w:w="525" w:type="pct"/>
            <w:vMerge/>
          </w:tcPr>
          <w:p w:rsidR="00544813" w:rsidRDefault="00544813" w:rsidP="00544813">
            <w:pPr>
              <w:suppressAutoHyphens/>
              <w:jc w:val="center"/>
              <w:rPr>
                <w:rFonts w:ascii="Times New Roman" w:hAnsi="Times New Roman"/>
              </w:rPr>
            </w:pPr>
          </w:p>
        </w:tc>
        <w:tc>
          <w:tcPr>
            <w:tcW w:w="430" w:type="pct"/>
            <w:vMerge/>
          </w:tcPr>
          <w:p w:rsidR="00544813" w:rsidRPr="00D11459" w:rsidRDefault="00544813" w:rsidP="00544813">
            <w:pPr>
              <w:suppressAutoHyphens/>
              <w:spacing w:after="0" w:line="240" w:lineRule="auto"/>
              <w:jc w:val="both"/>
              <w:rPr>
                <w:rFonts w:ascii="Times New Roman" w:hAnsi="Times New Roman"/>
              </w:rPr>
            </w:pPr>
          </w:p>
        </w:tc>
        <w:tc>
          <w:tcPr>
            <w:tcW w:w="382" w:type="pct"/>
            <w:gridSpan w:val="3"/>
            <w:vMerge/>
          </w:tcPr>
          <w:p w:rsidR="00544813" w:rsidRDefault="00544813" w:rsidP="00544813">
            <w:pPr>
              <w:spacing w:after="0" w:line="240" w:lineRule="auto"/>
              <w:jc w:val="both"/>
              <w:rPr>
                <w:rFonts w:ascii="Times New Roman" w:hAnsi="Times New Roman"/>
                <w:bCs/>
              </w:rPr>
            </w:pPr>
          </w:p>
        </w:tc>
      </w:tr>
      <w:tr w:rsidR="00600797" w:rsidRPr="00315F34" w:rsidTr="00600797">
        <w:trPr>
          <w:trHeight w:val="20"/>
        </w:trPr>
        <w:tc>
          <w:tcPr>
            <w:tcW w:w="717" w:type="pct"/>
            <w:gridSpan w:val="2"/>
            <w:vMerge/>
          </w:tcPr>
          <w:p w:rsidR="00544813" w:rsidRPr="00315F34" w:rsidRDefault="00544813" w:rsidP="00544813">
            <w:pPr>
              <w:spacing w:line="240" w:lineRule="auto"/>
              <w:rPr>
                <w:rFonts w:ascii="Times New Roman" w:hAnsi="Times New Roman"/>
                <w:b/>
                <w:bCs/>
              </w:rPr>
            </w:pPr>
          </w:p>
        </w:tc>
        <w:tc>
          <w:tcPr>
            <w:tcW w:w="2946" w:type="pct"/>
            <w:gridSpan w:val="2"/>
          </w:tcPr>
          <w:p w:rsidR="00544813" w:rsidRPr="00544813" w:rsidRDefault="000209FF" w:rsidP="00634836">
            <w:pPr>
              <w:pStyle w:val="ae"/>
              <w:numPr>
                <w:ilvl w:val="0"/>
                <w:numId w:val="14"/>
              </w:numPr>
              <w:spacing w:before="0" w:after="0"/>
              <w:ind w:left="459" w:hanging="425"/>
            </w:pPr>
            <w:r w:rsidRPr="00544813">
              <w:t>. Механизированная сварка порошковой проволокой. Механизированная сварка открытой дугой самозащитной проволокой.</w:t>
            </w:r>
          </w:p>
        </w:tc>
        <w:tc>
          <w:tcPr>
            <w:tcW w:w="525" w:type="pct"/>
            <w:vMerge/>
          </w:tcPr>
          <w:p w:rsidR="00544813" w:rsidRDefault="00544813" w:rsidP="00544813">
            <w:pPr>
              <w:suppressAutoHyphens/>
              <w:jc w:val="center"/>
              <w:rPr>
                <w:rFonts w:ascii="Times New Roman" w:hAnsi="Times New Roman"/>
              </w:rPr>
            </w:pPr>
          </w:p>
        </w:tc>
        <w:tc>
          <w:tcPr>
            <w:tcW w:w="430" w:type="pct"/>
            <w:vMerge/>
          </w:tcPr>
          <w:p w:rsidR="00544813" w:rsidRPr="00D11459" w:rsidRDefault="00544813" w:rsidP="00544813">
            <w:pPr>
              <w:suppressAutoHyphens/>
              <w:spacing w:after="0" w:line="240" w:lineRule="auto"/>
              <w:jc w:val="both"/>
              <w:rPr>
                <w:rFonts w:ascii="Times New Roman" w:hAnsi="Times New Roman"/>
              </w:rPr>
            </w:pPr>
          </w:p>
        </w:tc>
        <w:tc>
          <w:tcPr>
            <w:tcW w:w="382" w:type="pct"/>
            <w:gridSpan w:val="3"/>
            <w:vMerge/>
          </w:tcPr>
          <w:p w:rsidR="00544813" w:rsidRDefault="00544813" w:rsidP="00544813">
            <w:pPr>
              <w:spacing w:after="0" w:line="240" w:lineRule="auto"/>
              <w:jc w:val="both"/>
              <w:rPr>
                <w:rFonts w:ascii="Times New Roman" w:hAnsi="Times New Roman"/>
                <w:bCs/>
              </w:rPr>
            </w:pPr>
          </w:p>
        </w:tc>
      </w:tr>
      <w:tr w:rsidR="00600797" w:rsidRPr="00315F34" w:rsidTr="00600797">
        <w:trPr>
          <w:trHeight w:val="20"/>
        </w:trPr>
        <w:tc>
          <w:tcPr>
            <w:tcW w:w="717" w:type="pct"/>
            <w:gridSpan w:val="2"/>
            <w:vMerge/>
          </w:tcPr>
          <w:p w:rsidR="00544813" w:rsidRPr="00315F34" w:rsidRDefault="00544813" w:rsidP="00544813">
            <w:pPr>
              <w:spacing w:line="240" w:lineRule="auto"/>
              <w:rPr>
                <w:rFonts w:ascii="Times New Roman" w:hAnsi="Times New Roman"/>
                <w:b/>
                <w:bCs/>
              </w:rPr>
            </w:pPr>
          </w:p>
        </w:tc>
        <w:tc>
          <w:tcPr>
            <w:tcW w:w="2946" w:type="pct"/>
            <w:gridSpan w:val="2"/>
          </w:tcPr>
          <w:p w:rsidR="00544813" w:rsidRPr="00544813" w:rsidRDefault="00BA2716" w:rsidP="00634836">
            <w:pPr>
              <w:pStyle w:val="ae"/>
              <w:numPr>
                <w:ilvl w:val="0"/>
                <w:numId w:val="14"/>
              </w:numPr>
              <w:spacing w:before="0" w:after="0"/>
              <w:ind w:left="459" w:hanging="425"/>
            </w:pPr>
            <w:r w:rsidRPr="00544813">
              <w:t>Требования к процессам сварки в защитных газах и их смесях.</w:t>
            </w:r>
          </w:p>
        </w:tc>
        <w:tc>
          <w:tcPr>
            <w:tcW w:w="525" w:type="pct"/>
            <w:vMerge/>
          </w:tcPr>
          <w:p w:rsidR="00544813" w:rsidRDefault="00544813" w:rsidP="00544813">
            <w:pPr>
              <w:suppressAutoHyphens/>
              <w:jc w:val="center"/>
              <w:rPr>
                <w:rFonts w:ascii="Times New Roman" w:hAnsi="Times New Roman"/>
              </w:rPr>
            </w:pPr>
          </w:p>
        </w:tc>
        <w:tc>
          <w:tcPr>
            <w:tcW w:w="430" w:type="pct"/>
            <w:vMerge/>
          </w:tcPr>
          <w:p w:rsidR="00544813" w:rsidRPr="00D11459" w:rsidRDefault="00544813" w:rsidP="00544813">
            <w:pPr>
              <w:suppressAutoHyphens/>
              <w:spacing w:after="0" w:line="240" w:lineRule="auto"/>
              <w:jc w:val="both"/>
              <w:rPr>
                <w:rFonts w:ascii="Times New Roman" w:hAnsi="Times New Roman"/>
              </w:rPr>
            </w:pPr>
          </w:p>
        </w:tc>
        <w:tc>
          <w:tcPr>
            <w:tcW w:w="382" w:type="pct"/>
            <w:gridSpan w:val="3"/>
            <w:vMerge/>
          </w:tcPr>
          <w:p w:rsidR="00544813" w:rsidRDefault="00544813" w:rsidP="00544813">
            <w:pPr>
              <w:spacing w:after="0" w:line="240" w:lineRule="auto"/>
              <w:jc w:val="both"/>
              <w:rPr>
                <w:rFonts w:ascii="Times New Roman" w:hAnsi="Times New Roman"/>
                <w:bCs/>
              </w:rPr>
            </w:pPr>
          </w:p>
        </w:tc>
      </w:tr>
      <w:tr w:rsidR="00600797" w:rsidRPr="00315F34" w:rsidTr="00600797">
        <w:trPr>
          <w:trHeight w:val="225"/>
        </w:trPr>
        <w:tc>
          <w:tcPr>
            <w:tcW w:w="717" w:type="pct"/>
            <w:gridSpan w:val="2"/>
            <w:vMerge/>
          </w:tcPr>
          <w:p w:rsidR="00BA2716" w:rsidRPr="00315F34" w:rsidRDefault="00BA2716" w:rsidP="00544813">
            <w:pPr>
              <w:spacing w:line="240" w:lineRule="auto"/>
              <w:rPr>
                <w:rFonts w:ascii="Times New Roman" w:hAnsi="Times New Roman"/>
                <w:b/>
                <w:bCs/>
              </w:rPr>
            </w:pPr>
          </w:p>
        </w:tc>
        <w:tc>
          <w:tcPr>
            <w:tcW w:w="2946" w:type="pct"/>
            <w:gridSpan w:val="2"/>
          </w:tcPr>
          <w:p w:rsidR="00BA2716" w:rsidRPr="00315F34" w:rsidRDefault="00BA2716" w:rsidP="00544813">
            <w:pPr>
              <w:suppressAutoHyphens/>
              <w:spacing w:after="0" w:line="240" w:lineRule="auto"/>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25" w:type="pct"/>
          </w:tcPr>
          <w:p w:rsidR="00BA2716" w:rsidRPr="00BA2716" w:rsidRDefault="008E752A" w:rsidP="00544813">
            <w:pPr>
              <w:suppressAutoHyphens/>
              <w:jc w:val="center"/>
              <w:rPr>
                <w:rFonts w:ascii="Times New Roman" w:hAnsi="Times New Roman"/>
                <w:b/>
              </w:rPr>
            </w:pPr>
            <w:r>
              <w:rPr>
                <w:rFonts w:ascii="Times New Roman" w:hAnsi="Times New Roman"/>
                <w:b/>
              </w:rPr>
              <w:t>6</w:t>
            </w:r>
          </w:p>
        </w:tc>
        <w:tc>
          <w:tcPr>
            <w:tcW w:w="430" w:type="pct"/>
            <w:vMerge/>
          </w:tcPr>
          <w:p w:rsidR="00BA2716" w:rsidRPr="00315F34" w:rsidRDefault="00BA2716" w:rsidP="00544813">
            <w:pPr>
              <w:suppressAutoHyphens/>
              <w:rPr>
                <w:rFonts w:ascii="Times New Roman" w:hAnsi="Times New Roman"/>
                <w:b/>
                <w:i/>
              </w:rPr>
            </w:pPr>
          </w:p>
        </w:tc>
        <w:tc>
          <w:tcPr>
            <w:tcW w:w="382" w:type="pct"/>
            <w:gridSpan w:val="3"/>
            <w:vMerge/>
          </w:tcPr>
          <w:p w:rsidR="00BA2716" w:rsidRPr="00315F34" w:rsidRDefault="00BA2716" w:rsidP="00544813">
            <w:pPr>
              <w:suppressAutoHyphens/>
              <w:rPr>
                <w:rFonts w:ascii="Times New Roman" w:hAnsi="Times New Roman"/>
                <w:b/>
                <w:i/>
              </w:rPr>
            </w:pPr>
          </w:p>
        </w:tc>
      </w:tr>
      <w:tr w:rsidR="00600797" w:rsidRPr="00315F34" w:rsidTr="00600797">
        <w:trPr>
          <w:trHeight w:val="205"/>
        </w:trPr>
        <w:tc>
          <w:tcPr>
            <w:tcW w:w="717" w:type="pct"/>
            <w:gridSpan w:val="2"/>
            <w:vMerge/>
          </w:tcPr>
          <w:p w:rsidR="00BA2716" w:rsidRPr="00315F34" w:rsidRDefault="00BA2716" w:rsidP="00544813">
            <w:pPr>
              <w:spacing w:line="240" w:lineRule="auto"/>
              <w:rPr>
                <w:rFonts w:ascii="Times New Roman" w:hAnsi="Times New Roman"/>
                <w:b/>
                <w:bCs/>
              </w:rPr>
            </w:pPr>
          </w:p>
        </w:tc>
        <w:tc>
          <w:tcPr>
            <w:tcW w:w="2946" w:type="pct"/>
            <w:gridSpan w:val="2"/>
          </w:tcPr>
          <w:p w:rsidR="00BA2716" w:rsidRDefault="00BA2716" w:rsidP="00544813">
            <w:pPr>
              <w:suppressAutoHyphens/>
              <w:spacing w:after="0" w:line="240" w:lineRule="auto"/>
              <w:rPr>
                <w:rFonts w:ascii="Times New Roman" w:hAnsi="Times New Roman"/>
                <w:b/>
                <w:bCs/>
              </w:rPr>
            </w:pPr>
            <w:r>
              <w:rPr>
                <w:rFonts w:ascii="Times New Roman" w:hAnsi="Times New Roman"/>
                <w:b/>
                <w:bCs/>
              </w:rPr>
              <w:t>Практическое занятие 14</w:t>
            </w:r>
          </w:p>
          <w:p w:rsidR="00BA2716" w:rsidRPr="00544813" w:rsidRDefault="00BA2716" w:rsidP="00544813">
            <w:pPr>
              <w:suppressAutoHyphens/>
              <w:spacing w:after="0" w:line="240" w:lineRule="auto"/>
              <w:rPr>
                <w:rFonts w:ascii="Times New Roman" w:hAnsi="Times New Roman"/>
                <w:b/>
                <w:bCs/>
              </w:rPr>
            </w:pPr>
            <w:r w:rsidRPr="00544813">
              <w:rPr>
                <w:rFonts w:ascii="Times New Roman" w:hAnsi="Times New Roman"/>
              </w:rPr>
              <w:t>Расчет режимов механизированной сварки в защитных газах</w:t>
            </w:r>
          </w:p>
        </w:tc>
        <w:tc>
          <w:tcPr>
            <w:tcW w:w="525" w:type="pct"/>
          </w:tcPr>
          <w:p w:rsidR="00BA2716" w:rsidRDefault="00BA2716" w:rsidP="00544813">
            <w:pPr>
              <w:suppressAutoHyphens/>
              <w:jc w:val="center"/>
              <w:rPr>
                <w:rFonts w:ascii="Times New Roman" w:hAnsi="Times New Roman"/>
              </w:rPr>
            </w:pPr>
            <w:r>
              <w:rPr>
                <w:rFonts w:ascii="Times New Roman" w:hAnsi="Times New Roman"/>
              </w:rPr>
              <w:t>4</w:t>
            </w:r>
          </w:p>
        </w:tc>
        <w:tc>
          <w:tcPr>
            <w:tcW w:w="430" w:type="pct"/>
            <w:vMerge/>
          </w:tcPr>
          <w:p w:rsidR="00BA2716" w:rsidRPr="00315F34" w:rsidRDefault="00BA2716" w:rsidP="00544813">
            <w:pPr>
              <w:suppressAutoHyphens/>
              <w:rPr>
                <w:rFonts w:ascii="Times New Roman" w:hAnsi="Times New Roman"/>
                <w:b/>
                <w:i/>
              </w:rPr>
            </w:pPr>
          </w:p>
        </w:tc>
        <w:tc>
          <w:tcPr>
            <w:tcW w:w="382" w:type="pct"/>
            <w:gridSpan w:val="3"/>
            <w:vMerge/>
          </w:tcPr>
          <w:p w:rsidR="00BA2716" w:rsidRPr="00315F34" w:rsidRDefault="00BA2716" w:rsidP="00544813">
            <w:pPr>
              <w:suppressAutoHyphens/>
              <w:rPr>
                <w:rFonts w:ascii="Times New Roman" w:hAnsi="Times New Roman"/>
                <w:b/>
                <w:i/>
              </w:rPr>
            </w:pPr>
          </w:p>
        </w:tc>
      </w:tr>
      <w:tr w:rsidR="00600797" w:rsidRPr="00315F34" w:rsidTr="00600797">
        <w:trPr>
          <w:trHeight w:val="205"/>
        </w:trPr>
        <w:tc>
          <w:tcPr>
            <w:tcW w:w="717" w:type="pct"/>
            <w:gridSpan w:val="2"/>
            <w:vMerge/>
          </w:tcPr>
          <w:p w:rsidR="008E752A" w:rsidRPr="00315F34" w:rsidRDefault="008E752A" w:rsidP="00544813">
            <w:pPr>
              <w:spacing w:line="240" w:lineRule="auto"/>
              <w:rPr>
                <w:rFonts w:ascii="Times New Roman" w:hAnsi="Times New Roman"/>
                <w:b/>
                <w:bCs/>
              </w:rPr>
            </w:pPr>
          </w:p>
        </w:tc>
        <w:tc>
          <w:tcPr>
            <w:tcW w:w="2946" w:type="pct"/>
            <w:gridSpan w:val="2"/>
          </w:tcPr>
          <w:p w:rsidR="008E752A" w:rsidRDefault="008E752A" w:rsidP="00544813">
            <w:pPr>
              <w:suppressAutoHyphens/>
              <w:spacing w:after="0" w:line="240" w:lineRule="auto"/>
              <w:rPr>
                <w:rFonts w:ascii="Times New Roman" w:hAnsi="Times New Roman"/>
                <w:b/>
              </w:rPr>
            </w:pPr>
            <w:r>
              <w:rPr>
                <w:rFonts w:ascii="Times New Roman" w:hAnsi="Times New Roman"/>
                <w:b/>
              </w:rPr>
              <w:t>Практическое занятие 15</w:t>
            </w:r>
          </w:p>
          <w:p w:rsidR="008E752A" w:rsidRDefault="008E752A" w:rsidP="00544813">
            <w:pPr>
              <w:suppressAutoHyphens/>
              <w:spacing w:after="0" w:line="240" w:lineRule="auto"/>
              <w:rPr>
                <w:rFonts w:ascii="Times New Roman" w:hAnsi="Times New Roman"/>
                <w:b/>
                <w:bCs/>
              </w:rPr>
            </w:pPr>
            <w:r w:rsidRPr="008E752A">
              <w:rPr>
                <w:rFonts w:ascii="Times New Roman" w:hAnsi="Times New Roman"/>
              </w:rPr>
              <w:t>Выбор технологии и оборудования послесварочной термической обработки сварных соединений из аустенитных сталей.</w:t>
            </w:r>
          </w:p>
        </w:tc>
        <w:tc>
          <w:tcPr>
            <w:tcW w:w="525" w:type="pct"/>
          </w:tcPr>
          <w:p w:rsidR="008E752A" w:rsidRDefault="008E752A" w:rsidP="00544813">
            <w:pPr>
              <w:suppressAutoHyphens/>
              <w:jc w:val="center"/>
              <w:rPr>
                <w:rFonts w:ascii="Times New Roman" w:hAnsi="Times New Roman"/>
              </w:rPr>
            </w:pPr>
            <w:r>
              <w:rPr>
                <w:rFonts w:ascii="Times New Roman" w:hAnsi="Times New Roman"/>
              </w:rPr>
              <w:t>2</w:t>
            </w:r>
          </w:p>
        </w:tc>
        <w:tc>
          <w:tcPr>
            <w:tcW w:w="430" w:type="pct"/>
            <w:vMerge/>
          </w:tcPr>
          <w:p w:rsidR="008E752A" w:rsidRPr="00315F34" w:rsidRDefault="008E752A" w:rsidP="00544813">
            <w:pPr>
              <w:suppressAutoHyphens/>
              <w:rPr>
                <w:rFonts w:ascii="Times New Roman" w:hAnsi="Times New Roman"/>
                <w:b/>
                <w:i/>
              </w:rPr>
            </w:pPr>
          </w:p>
        </w:tc>
        <w:tc>
          <w:tcPr>
            <w:tcW w:w="382" w:type="pct"/>
            <w:gridSpan w:val="3"/>
            <w:vMerge/>
          </w:tcPr>
          <w:p w:rsidR="008E752A" w:rsidRPr="00315F34" w:rsidRDefault="008E752A" w:rsidP="00544813">
            <w:pPr>
              <w:suppressAutoHyphens/>
              <w:rPr>
                <w:rFonts w:ascii="Times New Roman" w:hAnsi="Times New Roman"/>
                <w:b/>
                <w:i/>
              </w:rPr>
            </w:pPr>
          </w:p>
        </w:tc>
      </w:tr>
      <w:tr w:rsidR="00600797" w:rsidRPr="00315F34" w:rsidTr="00600797">
        <w:trPr>
          <w:trHeight w:val="992"/>
        </w:trPr>
        <w:tc>
          <w:tcPr>
            <w:tcW w:w="717" w:type="pct"/>
            <w:gridSpan w:val="2"/>
            <w:vMerge/>
          </w:tcPr>
          <w:p w:rsidR="00544813" w:rsidRPr="00315F34" w:rsidRDefault="00544813" w:rsidP="00544813">
            <w:pPr>
              <w:spacing w:line="240" w:lineRule="auto"/>
              <w:rPr>
                <w:rFonts w:ascii="Times New Roman" w:hAnsi="Times New Roman"/>
                <w:b/>
                <w:bCs/>
              </w:rPr>
            </w:pPr>
          </w:p>
        </w:tc>
        <w:tc>
          <w:tcPr>
            <w:tcW w:w="2946" w:type="pct"/>
            <w:gridSpan w:val="2"/>
          </w:tcPr>
          <w:p w:rsidR="00544813" w:rsidRDefault="00544813" w:rsidP="00544813">
            <w:pPr>
              <w:spacing w:after="0" w:line="240" w:lineRule="auto"/>
              <w:rPr>
                <w:rFonts w:ascii="Times New Roman" w:hAnsi="Times New Roman"/>
                <w:b/>
              </w:rPr>
            </w:pPr>
            <w:r>
              <w:rPr>
                <w:rFonts w:ascii="Times New Roman" w:hAnsi="Times New Roman"/>
                <w:b/>
              </w:rPr>
              <w:t>Самостоятельная работа обучающихся</w:t>
            </w:r>
          </w:p>
          <w:p w:rsidR="00BA2716" w:rsidRPr="002470CE" w:rsidRDefault="00BA2716" w:rsidP="00634836">
            <w:pPr>
              <w:pStyle w:val="ae"/>
              <w:numPr>
                <w:ilvl w:val="0"/>
                <w:numId w:val="15"/>
              </w:numPr>
              <w:spacing w:before="0" w:after="0"/>
              <w:ind w:left="318" w:hanging="284"/>
            </w:pPr>
            <w:r w:rsidRPr="002470CE">
              <w:t>Выполнение схемы сварки в среде защитных газов плавящимся и неплавящимся электродом</w:t>
            </w:r>
          </w:p>
          <w:p w:rsidR="00BA2716" w:rsidRPr="002470CE" w:rsidRDefault="00BA2716" w:rsidP="00634836">
            <w:pPr>
              <w:pStyle w:val="ae"/>
              <w:numPr>
                <w:ilvl w:val="0"/>
                <w:numId w:val="15"/>
              </w:numPr>
              <w:spacing w:before="0" w:after="0"/>
              <w:ind w:left="318" w:hanging="284"/>
            </w:pPr>
            <w:r w:rsidRPr="002470CE">
              <w:t>Продолжение схемы «Классификация защитных газов»</w:t>
            </w:r>
          </w:p>
          <w:p w:rsidR="00BA2716" w:rsidRPr="002470CE" w:rsidRDefault="00BA2716" w:rsidP="00634836">
            <w:pPr>
              <w:pStyle w:val="ae"/>
              <w:numPr>
                <w:ilvl w:val="0"/>
                <w:numId w:val="15"/>
              </w:numPr>
              <w:spacing w:before="0" w:after="0"/>
              <w:ind w:left="318" w:hanging="284"/>
            </w:pPr>
            <w:r w:rsidRPr="002470CE">
              <w:t>Продолжение схемы «Характеристика защитных газов»</w:t>
            </w:r>
          </w:p>
          <w:p w:rsidR="00BA2716" w:rsidRPr="002470CE" w:rsidRDefault="00BA2716" w:rsidP="00634836">
            <w:pPr>
              <w:pStyle w:val="ae"/>
              <w:numPr>
                <w:ilvl w:val="0"/>
                <w:numId w:val="15"/>
              </w:numPr>
              <w:spacing w:before="0" w:after="0"/>
              <w:ind w:left="318" w:hanging="284"/>
            </w:pPr>
            <w:r w:rsidRPr="002470CE">
              <w:t xml:space="preserve">Заполнение таблицы «Характеристика смеси защитных газов </w:t>
            </w:r>
            <w:r w:rsidRPr="002470CE">
              <w:rPr>
                <w:lang w:val="en-US"/>
              </w:rPr>
              <w:t>Ar</w:t>
            </w:r>
            <w:r w:rsidRPr="002470CE">
              <w:t>+СО</w:t>
            </w:r>
            <w:r w:rsidRPr="002470CE">
              <w:rPr>
                <w:vertAlign w:val="subscript"/>
              </w:rPr>
              <w:t>2</w:t>
            </w:r>
            <w:r w:rsidR="002470CE">
              <w:rPr>
                <w:vertAlign w:val="subscript"/>
              </w:rPr>
              <w:t>;</w:t>
            </w:r>
            <w:r w:rsidR="00B106AB" w:rsidRPr="002470CE">
              <w:rPr>
                <w:vertAlign w:val="subscript"/>
              </w:rPr>
              <w:t xml:space="preserve"> </w:t>
            </w:r>
            <w:r w:rsidR="00B106AB" w:rsidRPr="002470CE">
              <w:rPr>
                <w:lang w:val="en-US"/>
              </w:rPr>
              <w:t>Ar</w:t>
            </w:r>
            <w:r w:rsidR="00B106AB" w:rsidRPr="002470CE">
              <w:t>+О</w:t>
            </w:r>
            <w:r w:rsidR="00B106AB" w:rsidRPr="002470CE">
              <w:rPr>
                <w:vertAlign w:val="subscript"/>
              </w:rPr>
              <w:t>2</w:t>
            </w:r>
            <w:r w:rsidR="002470CE">
              <w:t xml:space="preserve">; </w:t>
            </w:r>
            <w:r w:rsidR="00B106AB" w:rsidRPr="002470CE">
              <w:rPr>
                <w:lang w:val="en-US"/>
              </w:rPr>
              <w:t>Ar</w:t>
            </w:r>
            <w:r w:rsidR="00B106AB" w:rsidRPr="002470CE">
              <w:t>+СО</w:t>
            </w:r>
            <w:r w:rsidR="00B106AB" w:rsidRPr="002470CE">
              <w:rPr>
                <w:vertAlign w:val="subscript"/>
              </w:rPr>
              <w:t>2</w:t>
            </w:r>
            <w:r w:rsidR="00B106AB" w:rsidRPr="002470CE">
              <w:t>+О</w:t>
            </w:r>
            <w:r w:rsidR="00B106AB" w:rsidRPr="002470CE">
              <w:rPr>
                <w:vertAlign w:val="subscript"/>
              </w:rPr>
              <w:t>2</w:t>
            </w:r>
            <w:r w:rsidRPr="002470CE">
              <w:t>»</w:t>
            </w:r>
          </w:p>
          <w:p w:rsidR="00BA2716" w:rsidRPr="002470CE" w:rsidRDefault="00BA2716" w:rsidP="00634836">
            <w:pPr>
              <w:pStyle w:val="ae"/>
              <w:numPr>
                <w:ilvl w:val="0"/>
                <w:numId w:val="15"/>
              </w:numPr>
              <w:spacing w:before="0" w:after="0"/>
              <w:ind w:left="318" w:hanging="284"/>
            </w:pPr>
            <w:r w:rsidRPr="002470CE">
              <w:t>Продолжение схемы «Классификация методов сварки электрозаклепками»</w:t>
            </w:r>
          </w:p>
          <w:p w:rsidR="00BA2716" w:rsidRPr="002470CE" w:rsidRDefault="00BA2716" w:rsidP="00634836">
            <w:pPr>
              <w:pStyle w:val="ae"/>
              <w:numPr>
                <w:ilvl w:val="0"/>
                <w:numId w:val="15"/>
              </w:numPr>
              <w:spacing w:before="0" w:after="0"/>
              <w:ind w:left="318" w:hanging="284"/>
            </w:pPr>
            <w:r w:rsidRPr="002470CE">
              <w:lastRenderedPageBreak/>
              <w:t>Заполнение таблицы «Мероприятия для улучшения сварки углеродистых сталей»</w:t>
            </w:r>
          </w:p>
          <w:p w:rsidR="00BA2716" w:rsidRPr="002470CE" w:rsidRDefault="00BA2716" w:rsidP="00634836">
            <w:pPr>
              <w:pStyle w:val="ae"/>
              <w:numPr>
                <w:ilvl w:val="0"/>
                <w:numId w:val="15"/>
              </w:numPr>
              <w:spacing w:before="0" w:after="0"/>
              <w:ind w:left="318" w:hanging="284"/>
            </w:pPr>
            <w:r w:rsidRPr="002470CE">
              <w:t>Заполнение таблицы «Особенности сварки аустенитных сталей»</w:t>
            </w:r>
          </w:p>
          <w:p w:rsidR="00BA2716" w:rsidRPr="002470CE" w:rsidRDefault="00BA2716" w:rsidP="00634836">
            <w:pPr>
              <w:pStyle w:val="ae"/>
              <w:numPr>
                <w:ilvl w:val="0"/>
                <w:numId w:val="15"/>
              </w:numPr>
              <w:spacing w:before="0" w:after="0"/>
              <w:ind w:left="318" w:hanging="284"/>
            </w:pPr>
            <w:r w:rsidRPr="002470CE">
              <w:t>Заполнение таблицы «Особенности сварки сталей ферритного класса»</w:t>
            </w:r>
          </w:p>
          <w:p w:rsidR="00BA2716" w:rsidRPr="002470CE" w:rsidRDefault="00BA2716" w:rsidP="00634836">
            <w:pPr>
              <w:pStyle w:val="ae"/>
              <w:numPr>
                <w:ilvl w:val="0"/>
                <w:numId w:val="15"/>
              </w:numPr>
              <w:spacing w:before="0" w:after="0"/>
              <w:ind w:left="318" w:hanging="284"/>
            </w:pPr>
            <w:r w:rsidRPr="002470CE">
              <w:t>Решение задачи</w:t>
            </w:r>
          </w:p>
          <w:p w:rsidR="00BA2716" w:rsidRPr="002470CE" w:rsidRDefault="00BA2716" w:rsidP="00634836">
            <w:pPr>
              <w:pStyle w:val="ae"/>
              <w:numPr>
                <w:ilvl w:val="0"/>
                <w:numId w:val="15"/>
              </w:numPr>
              <w:spacing w:before="0" w:after="0"/>
              <w:ind w:left="318" w:hanging="284"/>
            </w:pPr>
            <w:r w:rsidRPr="002470CE">
              <w:t>Подготовка сообщения на тему: «Сложности, возникающие при сварке чугуна»</w:t>
            </w:r>
          </w:p>
          <w:p w:rsidR="00BA2716" w:rsidRPr="002470CE" w:rsidRDefault="00BA2716" w:rsidP="00634836">
            <w:pPr>
              <w:pStyle w:val="ae"/>
              <w:numPr>
                <w:ilvl w:val="0"/>
                <w:numId w:val="15"/>
              </w:numPr>
              <w:spacing w:before="0" w:after="0"/>
              <w:ind w:left="318" w:hanging="284"/>
            </w:pPr>
            <w:r w:rsidRPr="002470CE">
              <w:t>Продолжение схемы «Классификация конструкции сварочных горелок»</w:t>
            </w:r>
          </w:p>
          <w:p w:rsidR="00BA2716" w:rsidRPr="002470CE" w:rsidRDefault="00BA2716" w:rsidP="00634836">
            <w:pPr>
              <w:pStyle w:val="ae"/>
              <w:numPr>
                <w:ilvl w:val="0"/>
                <w:numId w:val="15"/>
              </w:numPr>
              <w:spacing w:before="0" w:after="0"/>
              <w:ind w:left="318" w:hanging="284"/>
            </w:pPr>
            <w:r w:rsidRPr="002470CE">
              <w:t>Продолжение схемы «Классификация конструкции редукционных вентелей»</w:t>
            </w:r>
          </w:p>
          <w:p w:rsidR="00BA2716" w:rsidRPr="002470CE" w:rsidRDefault="00BA2716" w:rsidP="00634836">
            <w:pPr>
              <w:pStyle w:val="ae"/>
              <w:numPr>
                <w:ilvl w:val="0"/>
                <w:numId w:val="15"/>
              </w:numPr>
              <w:spacing w:before="0" w:after="0"/>
              <w:ind w:left="318" w:hanging="284"/>
            </w:pPr>
            <w:r w:rsidRPr="002470CE">
              <w:t>Расшифровка марок неплавящихся электродов</w:t>
            </w:r>
          </w:p>
          <w:p w:rsidR="00BA2716" w:rsidRPr="002470CE" w:rsidRDefault="00BA2716" w:rsidP="00634836">
            <w:pPr>
              <w:pStyle w:val="ae"/>
              <w:numPr>
                <w:ilvl w:val="0"/>
                <w:numId w:val="15"/>
              </w:numPr>
              <w:spacing w:before="0" w:after="0"/>
              <w:ind w:left="318" w:hanging="284"/>
            </w:pPr>
            <w:r w:rsidRPr="002470CE">
              <w:t>Расшифровка марки самозащитной порошковой проволоки</w:t>
            </w:r>
          </w:p>
          <w:p w:rsidR="00BA2716" w:rsidRPr="002470CE" w:rsidRDefault="00BA2716" w:rsidP="00634836">
            <w:pPr>
              <w:pStyle w:val="ae"/>
              <w:numPr>
                <w:ilvl w:val="0"/>
                <w:numId w:val="15"/>
              </w:numPr>
              <w:spacing w:before="0" w:after="0"/>
              <w:ind w:left="318" w:hanging="284"/>
            </w:pPr>
            <w:r w:rsidRPr="002470CE">
              <w:t>Подготовка к тестированию по теме: «Техника и технология сварки плавящимся электродом в среде защитных газов»</w:t>
            </w:r>
          </w:p>
          <w:p w:rsidR="00544813" w:rsidRPr="00684FEF" w:rsidRDefault="00BA2716" w:rsidP="00634836">
            <w:pPr>
              <w:pStyle w:val="ae"/>
              <w:numPr>
                <w:ilvl w:val="0"/>
                <w:numId w:val="15"/>
              </w:numPr>
              <w:suppressAutoHyphens/>
              <w:spacing w:before="0" w:after="0"/>
              <w:ind w:left="318" w:hanging="284"/>
            </w:pPr>
            <w:r w:rsidRPr="002470CE">
              <w:rPr>
                <w:sz w:val="22"/>
                <w:szCs w:val="22"/>
              </w:rPr>
              <w:t>Составление схемы последовательности действий при начале сварки в среде защитных газов</w:t>
            </w:r>
          </w:p>
        </w:tc>
        <w:tc>
          <w:tcPr>
            <w:tcW w:w="525" w:type="pct"/>
          </w:tcPr>
          <w:p w:rsidR="00544813" w:rsidRPr="00723901" w:rsidRDefault="002470CE" w:rsidP="008E752A">
            <w:pPr>
              <w:suppressAutoHyphens/>
              <w:jc w:val="center"/>
              <w:rPr>
                <w:rFonts w:ascii="Times New Roman" w:hAnsi="Times New Roman"/>
                <w:b/>
              </w:rPr>
            </w:pPr>
            <w:r>
              <w:rPr>
                <w:rFonts w:ascii="Times New Roman" w:hAnsi="Times New Roman"/>
                <w:b/>
              </w:rPr>
              <w:lastRenderedPageBreak/>
              <w:t>18</w:t>
            </w:r>
          </w:p>
        </w:tc>
        <w:tc>
          <w:tcPr>
            <w:tcW w:w="430" w:type="pct"/>
            <w:vMerge/>
          </w:tcPr>
          <w:p w:rsidR="00544813" w:rsidRPr="00315F34" w:rsidRDefault="00544813" w:rsidP="00544813">
            <w:pPr>
              <w:suppressAutoHyphens/>
              <w:rPr>
                <w:rFonts w:ascii="Times New Roman" w:hAnsi="Times New Roman"/>
                <w:b/>
                <w:i/>
              </w:rPr>
            </w:pPr>
          </w:p>
        </w:tc>
        <w:tc>
          <w:tcPr>
            <w:tcW w:w="382" w:type="pct"/>
            <w:gridSpan w:val="3"/>
            <w:vMerge/>
          </w:tcPr>
          <w:p w:rsidR="00544813" w:rsidRPr="00315F34" w:rsidRDefault="00544813" w:rsidP="00544813">
            <w:pPr>
              <w:suppressAutoHyphens/>
              <w:rPr>
                <w:rFonts w:ascii="Times New Roman" w:hAnsi="Times New Roman"/>
                <w:b/>
                <w:i/>
              </w:rPr>
            </w:pPr>
          </w:p>
        </w:tc>
      </w:tr>
      <w:tr w:rsidR="00600797" w:rsidRPr="00315F34" w:rsidTr="00600797">
        <w:tc>
          <w:tcPr>
            <w:tcW w:w="717" w:type="pct"/>
            <w:gridSpan w:val="2"/>
            <w:vMerge w:val="restart"/>
          </w:tcPr>
          <w:p w:rsidR="00645072" w:rsidRPr="00975833" w:rsidRDefault="00645072" w:rsidP="00544813">
            <w:pPr>
              <w:spacing w:after="0" w:line="240" w:lineRule="auto"/>
              <w:rPr>
                <w:rFonts w:ascii="Times New Roman" w:hAnsi="Times New Roman"/>
                <w:b/>
                <w:bCs/>
              </w:rPr>
            </w:pPr>
            <w:r w:rsidRPr="00975833">
              <w:rPr>
                <w:rFonts w:ascii="Times New Roman" w:hAnsi="Times New Roman"/>
                <w:b/>
                <w:bCs/>
              </w:rPr>
              <w:lastRenderedPageBreak/>
              <w:t>Тема 2.3</w:t>
            </w:r>
          </w:p>
          <w:p w:rsidR="00645072" w:rsidRPr="00F17136" w:rsidRDefault="00645072" w:rsidP="00F17136">
            <w:pPr>
              <w:spacing w:after="0" w:line="240" w:lineRule="auto"/>
              <w:rPr>
                <w:rFonts w:ascii="Times New Roman" w:hAnsi="Times New Roman"/>
              </w:rPr>
            </w:pPr>
            <w:r w:rsidRPr="00F17136">
              <w:rPr>
                <w:rFonts w:ascii="Times New Roman" w:hAnsi="Times New Roman"/>
              </w:rPr>
              <w:t>Технология сварки под флюсом</w:t>
            </w:r>
          </w:p>
          <w:p w:rsidR="00645072" w:rsidRPr="00315F34" w:rsidRDefault="00645072" w:rsidP="00544813">
            <w:pPr>
              <w:spacing w:after="0" w:line="240" w:lineRule="auto"/>
              <w:rPr>
                <w:rFonts w:ascii="Times New Roman" w:hAnsi="Times New Roman"/>
                <w:b/>
                <w:bCs/>
              </w:rPr>
            </w:pPr>
          </w:p>
        </w:tc>
        <w:tc>
          <w:tcPr>
            <w:tcW w:w="2946" w:type="pct"/>
            <w:gridSpan w:val="2"/>
          </w:tcPr>
          <w:p w:rsidR="00645072" w:rsidRPr="00315F34" w:rsidRDefault="00645072" w:rsidP="00544813">
            <w:pPr>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645072" w:rsidRPr="00293334" w:rsidRDefault="00600797" w:rsidP="00544813">
            <w:pPr>
              <w:suppressAutoHyphens/>
              <w:spacing w:after="0" w:line="240" w:lineRule="auto"/>
              <w:jc w:val="center"/>
              <w:rPr>
                <w:rFonts w:ascii="Times New Roman" w:hAnsi="Times New Roman"/>
                <w:b/>
              </w:rPr>
            </w:pPr>
            <w:r>
              <w:rPr>
                <w:rFonts w:ascii="Times New Roman" w:hAnsi="Times New Roman"/>
                <w:b/>
              </w:rPr>
              <w:t>12/12</w:t>
            </w:r>
          </w:p>
        </w:tc>
        <w:tc>
          <w:tcPr>
            <w:tcW w:w="812" w:type="pct"/>
            <w:gridSpan w:val="4"/>
          </w:tcPr>
          <w:p w:rsidR="00645072" w:rsidRPr="00AA2AF5" w:rsidRDefault="00645072" w:rsidP="00544813">
            <w:pPr>
              <w:suppressAutoHyphens/>
              <w:spacing w:after="0" w:line="240" w:lineRule="auto"/>
              <w:jc w:val="both"/>
              <w:rPr>
                <w:rFonts w:ascii="Times New Roman" w:hAnsi="Times New Roman"/>
                <w:i/>
                <w:iCs/>
              </w:rPr>
            </w:pPr>
          </w:p>
        </w:tc>
      </w:tr>
      <w:tr w:rsidR="00600797" w:rsidRPr="00315F34" w:rsidTr="00600797">
        <w:tc>
          <w:tcPr>
            <w:tcW w:w="717" w:type="pct"/>
            <w:gridSpan w:val="2"/>
            <w:vMerge/>
          </w:tcPr>
          <w:p w:rsidR="00645072" w:rsidRPr="00315F34" w:rsidRDefault="00645072" w:rsidP="00645072">
            <w:pPr>
              <w:spacing w:line="240" w:lineRule="auto"/>
              <w:rPr>
                <w:rFonts w:ascii="Times New Roman" w:hAnsi="Times New Roman"/>
                <w:b/>
                <w:bCs/>
              </w:rPr>
            </w:pPr>
          </w:p>
        </w:tc>
        <w:tc>
          <w:tcPr>
            <w:tcW w:w="2946" w:type="pct"/>
            <w:gridSpan w:val="2"/>
          </w:tcPr>
          <w:p w:rsidR="00645072" w:rsidRPr="00645072" w:rsidRDefault="00645072" w:rsidP="00634836">
            <w:pPr>
              <w:pStyle w:val="ae"/>
              <w:numPr>
                <w:ilvl w:val="0"/>
                <w:numId w:val="16"/>
              </w:numPr>
              <w:spacing w:before="0" w:after="0"/>
              <w:ind w:left="459" w:hanging="425"/>
            </w:pPr>
            <w:r w:rsidRPr="00645072">
              <w:t>Сущность автоматической сварки под флюсом. Вылет электрода. Подача электродной проволоки. Производительность сварки под флюсом. Преимущества и недостатки сварки под флюсом. Методы сварки под флюсом*.</w:t>
            </w:r>
          </w:p>
        </w:tc>
        <w:tc>
          <w:tcPr>
            <w:tcW w:w="525" w:type="pct"/>
            <w:vMerge w:val="restart"/>
          </w:tcPr>
          <w:p w:rsidR="00645072" w:rsidRPr="00975833" w:rsidRDefault="00645072" w:rsidP="00645072">
            <w:pPr>
              <w:suppressAutoHyphens/>
              <w:jc w:val="center"/>
              <w:rPr>
                <w:rFonts w:ascii="Times New Roman" w:hAnsi="Times New Roman"/>
              </w:rPr>
            </w:pPr>
            <w:r>
              <w:rPr>
                <w:rFonts w:ascii="Times New Roman" w:hAnsi="Times New Roman"/>
              </w:rPr>
              <w:t>12</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1.1</w:t>
            </w:r>
          </w:p>
          <w:p w:rsidR="00600797" w:rsidRDefault="00600797" w:rsidP="00600797">
            <w:pPr>
              <w:suppressAutoHyphens/>
              <w:spacing w:after="0" w:line="240" w:lineRule="auto"/>
              <w:jc w:val="both"/>
              <w:rPr>
                <w:rFonts w:ascii="Times New Roman" w:hAnsi="Times New Roman"/>
              </w:rPr>
            </w:pPr>
            <w:r>
              <w:rPr>
                <w:rFonts w:ascii="Times New Roman" w:hAnsi="Times New Roman"/>
              </w:rPr>
              <w:t>ПК 1.2</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645072" w:rsidRPr="00315F34" w:rsidRDefault="00600797" w:rsidP="00600797">
            <w:pPr>
              <w:suppressAutoHyphens/>
              <w:spacing w:after="0" w:line="240" w:lineRule="auto"/>
              <w:jc w:val="both"/>
              <w:rPr>
                <w:rFonts w:ascii="Times New Roman" w:hAnsi="Times New Roman"/>
                <w:b/>
              </w:rPr>
            </w:pPr>
            <w:r>
              <w:rPr>
                <w:rFonts w:ascii="Times New Roman" w:hAnsi="Times New Roman"/>
              </w:rPr>
              <w:t>ОК. 8</w:t>
            </w:r>
          </w:p>
        </w:tc>
        <w:tc>
          <w:tcPr>
            <w:tcW w:w="382" w:type="pct"/>
            <w:gridSpan w:val="3"/>
            <w:vMerge w:val="restart"/>
          </w:tcPr>
          <w:p w:rsidR="00600797" w:rsidRDefault="00600797" w:rsidP="00600797">
            <w:pPr>
              <w:suppressAutoHyphens/>
              <w:spacing w:after="0" w:line="240" w:lineRule="auto"/>
              <w:jc w:val="both"/>
              <w:rPr>
                <w:rFonts w:ascii="Times New Roman" w:hAnsi="Times New Roman"/>
                <w:bCs/>
              </w:rPr>
            </w:pPr>
            <w:r>
              <w:rPr>
                <w:rFonts w:ascii="Times New Roman" w:hAnsi="Times New Roman"/>
                <w:bCs/>
              </w:rPr>
              <w:t>Н.1.1.01.</w:t>
            </w:r>
          </w:p>
          <w:p w:rsidR="00600797" w:rsidRDefault="00600797" w:rsidP="00600797">
            <w:pPr>
              <w:spacing w:after="0" w:line="240" w:lineRule="auto"/>
              <w:jc w:val="both"/>
              <w:rPr>
                <w:rFonts w:ascii="Times New Roman" w:hAnsi="Times New Roman"/>
                <w:bCs/>
              </w:rPr>
            </w:pPr>
            <w:r>
              <w:rPr>
                <w:rFonts w:ascii="Times New Roman" w:hAnsi="Times New Roman"/>
                <w:bCs/>
              </w:rPr>
              <w:t>Н. 1.2.01.</w:t>
            </w:r>
          </w:p>
          <w:p w:rsidR="00600797" w:rsidRDefault="00600797" w:rsidP="00600797">
            <w:pPr>
              <w:spacing w:after="0" w:line="240" w:lineRule="auto"/>
              <w:jc w:val="both"/>
              <w:rPr>
                <w:rFonts w:ascii="Times New Roman" w:hAnsi="Times New Roman"/>
                <w:i/>
              </w:rPr>
            </w:pPr>
            <w:r>
              <w:rPr>
                <w:rFonts w:ascii="Times New Roman" w:hAnsi="Times New Roman"/>
                <w:bCs/>
              </w:rPr>
              <w:t xml:space="preserve"> </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У.1.1.03</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У.1.2.01</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З.1.1.02</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З.1.2.01</w:t>
            </w:r>
          </w:p>
          <w:p w:rsidR="00645072" w:rsidRDefault="00645072" w:rsidP="00645072">
            <w:pPr>
              <w:suppressAutoHyphens/>
              <w:spacing w:after="0" w:line="240" w:lineRule="auto"/>
              <w:jc w:val="both"/>
              <w:rPr>
                <w:rFonts w:ascii="Times New Roman" w:hAnsi="Times New Roman"/>
                <w:bCs/>
              </w:rPr>
            </w:pPr>
          </w:p>
          <w:p w:rsidR="00645072" w:rsidRPr="00315F34" w:rsidRDefault="00645072" w:rsidP="00600797">
            <w:pPr>
              <w:suppressAutoHyphens/>
              <w:spacing w:after="0" w:line="240" w:lineRule="auto"/>
              <w:jc w:val="both"/>
              <w:rPr>
                <w:rFonts w:ascii="Times New Roman" w:hAnsi="Times New Roman"/>
                <w:b/>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Уо.4.03 Уо.4.02 Зо.5.01 </w:t>
            </w:r>
            <w:r>
              <w:rPr>
                <w:rFonts w:ascii="Times New Roman" w:hAnsi="Times New Roman"/>
              </w:rPr>
              <w:lastRenderedPageBreak/>
              <w:t>Уо.5.02 Уо.5.01 Уо.6.02 Уо.6.01 Зо.6.01 Зо.8.03 Зо.8.02 Зо.8.01 Уо.8.05 Уо.8.04 Уо.8.01</w:t>
            </w:r>
          </w:p>
        </w:tc>
      </w:tr>
      <w:tr w:rsidR="00600797" w:rsidRPr="00315F34" w:rsidTr="00600797">
        <w:trPr>
          <w:trHeight w:val="42"/>
        </w:trPr>
        <w:tc>
          <w:tcPr>
            <w:tcW w:w="717" w:type="pct"/>
            <w:gridSpan w:val="2"/>
            <w:vMerge/>
          </w:tcPr>
          <w:p w:rsidR="00645072" w:rsidRPr="00315F34" w:rsidRDefault="00645072" w:rsidP="00645072">
            <w:pPr>
              <w:spacing w:line="240" w:lineRule="auto"/>
              <w:rPr>
                <w:rFonts w:ascii="Times New Roman" w:hAnsi="Times New Roman"/>
                <w:b/>
                <w:bCs/>
              </w:rPr>
            </w:pPr>
          </w:p>
        </w:tc>
        <w:tc>
          <w:tcPr>
            <w:tcW w:w="2946" w:type="pct"/>
            <w:gridSpan w:val="2"/>
          </w:tcPr>
          <w:p w:rsidR="00645072" w:rsidRPr="00645072" w:rsidRDefault="00645072" w:rsidP="00634836">
            <w:pPr>
              <w:pStyle w:val="ae"/>
              <w:numPr>
                <w:ilvl w:val="0"/>
                <w:numId w:val="16"/>
              </w:numPr>
              <w:spacing w:before="0" w:after="0"/>
              <w:ind w:left="459" w:hanging="425"/>
            </w:pPr>
            <w:r w:rsidRPr="00645072">
              <w:t xml:space="preserve">Оборудование для сварки и наплавки под флюсом. Схема установки для сварки под флюсом. Система пропорционального отслеживания. Точечный лазер на сварочной головке*. Схемы сварочной головки. Многоэлектродная сварки под флюсом </w:t>
            </w:r>
          </w:p>
        </w:tc>
        <w:tc>
          <w:tcPr>
            <w:tcW w:w="525" w:type="pct"/>
            <w:vMerge/>
          </w:tcPr>
          <w:p w:rsidR="00645072" w:rsidRPr="00975833" w:rsidRDefault="00645072" w:rsidP="00645072">
            <w:pPr>
              <w:suppressAutoHyphens/>
              <w:jc w:val="center"/>
              <w:rPr>
                <w:rFonts w:ascii="Times New Roman" w:hAnsi="Times New Roman"/>
              </w:rPr>
            </w:pPr>
          </w:p>
        </w:tc>
        <w:tc>
          <w:tcPr>
            <w:tcW w:w="430" w:type="pct"/>
            <w:vMerge/>
          </w:tcPr>
          <w:p w:rsidR="00645072" w:rsidRPr="00315F34" w:rsidRDefault="00645072" w:rsidP="00645072">
            <w:pPr>
              <w:suppressAutoHyphens/>
              <w:jc w:val="both"/>
              <w:rPr>
                <w:rFonts w:ascii="Times New Roman" w:hAnsi="Times New Roman"/>
                <w:b/>
              </w:rPr>
            </w:pPr>
          </w:p>
        </w:tc>
        <w:tc>
          <w:tcPr>
            <w:tcW w:w="382" w:type="pct"/>
            <w:gridSpan w:val="3"/>
            <w:vMerge/>
          </w:tcPr>
          <w:p w:rsidR="00645072" w:rsidRPr="00315F34" w:rsidRDefault="00645072" w:rsidP="00645072">
            <w:pPr>
              <w:suppressAutoHyphens/>
              <w:jc w:val="both"/>
              <w:rPr>
                <w:rFonts w:ascii="Times New Roman" w:hAnsi="Times New Roman"/>
                <w:b/>
              </w:rPr>
            </w:pPr>
          </w:p>
        </w:tc>
      </w:tr>
      <w:tr w:rsidR="00600797" w:rsidRPr="00315F34" w:rsidTr="00600797">
        <w:trPr>
          <w:trHeight w:val="42"/>
        </w:trPr>
        <w:tc>
          <w:tcPr>
            <w:tcW w:w="717" w:type="pct"/>
            <w:gridSpan w:val="2"/>
            <w:vMerge/>
          </w:tcPr>
          <w:p w:rsidR="00645072" w:rsidRPr="00315F34" w:rsidRDefault="00645072" w:rsidP="00645072">
            <w:pPr>
              <w:spacing w:line="240" w:lineRule="auto"/>
              <w:rPr>
                <w:rFonts w:ascii="Times New Roman" w:hAnsi="Times New Roman"/>
                <w:b/>
                <w:bCs/>
              </w:rPr>
            </w:pPr>
          </w:p>
        </w:tc>
        <w:tc>
          <w:tcPr>
            <w:tcW w:w="2946" w:type="pct"/>
            <w:gridSpan w:val="2"/>
          </w:tcPr>
          <w:p w:rsidR="00645072" w:rsidRPr="00645072" w:rsidRDefault="00645072" w:rsidP="00634836">
            <w:pPr>
              <w:pStyle w:val="ae"/>
              <w:numPr>
                <w:ilvl w:val="0"/>
                <w:numId w:val="16"/>
              </w:numPr>
              <w:spacing w:before="0" w:after="0"/>
              <w:ind w:left="459" w:hanging="425"/>
            </w:pPr>
            <w:r w:rsidRPr="00645072">
              <w:t>Электродные материалы и флюсы. Сварочные флюсы. Грануляция флюсов. Наплавленные флюсы. Зависимость химического состава металла от химической активности флюса.</w:t>
            </w:r>
          </w:p>
        </w:tc>
        <w:tc>
          <w:tcPr>
            <w:tcW w:w="525" w:type="pct"/>
            <w:vMerge/>
          </w:tcPr>
          <w:p w:rsidR="00645072" w:rsidRPr="00975833" w:rsidRDefault="00645072" w:rsidP="00645072">
            <w:pPr>
              <w:suppressAutoHyphens/>
              <w:jc w:val="center"/>
              <w:rPr>
                <w:rFonts w:ascii="Times New Roman" w:hAnsi="Times New Roman"/>
              </w:rPr>
            </w:pPr>
          </w:p>
        </w:tc>
        <w:tc>
          <w:tcPr>
            <w:tcW w:w="430" w:type="pct"/>
            <w:vMerge/>
          </w:tcPr>
          <w:p w:rsidR="00645072" w:rsidRPr="00315F34" w:rsidRDefault="00645072" w:rsidP="00645072">
            <w:pPr>
              <w:suppressAutoHyphens/>
              <w:jc w:val="both"/>
              <w:rPr>
                <w:rFonts w:ascii="Times New Roman" w:hAnsi="Times New Roman"/>
                <w:b/>
              </w:rPr>
            </w:pPr>
          </w:p>
        </w:tc>
        <w:tc>
          <w:tcPr>
            <w:tcW w:w="382" w:type="pct"/>
            <w:gridSpan w:val="3"/>
            <w:vMerge/>
          </w:tcPr>
          <w:p w:rsidR="00645072" w:rsidRPr="00315F34" w:rsidRDefault="00645072" w:rsidP="00645072">
            <w:pPr>
              <w:suppressAutoHyphens/>
              <w:jc w:val="both"/>
              <w:rPr>
                <w:rFonts w:ascii="Times New Roman" w:hAnsi="Times New Roman"/>
                <w:b/>
              </w:rPr>
            </w:pPr>
          </w:p>
        </w:tc>
      </w:tr>
      <w:tr w:rsidR="00600797" w:rsidRPr="00315F34" w:rsidTr="00600797">
        <w:trPr>
          <w:trHeight w:val="42"/>
        </w:trPr>
        <w:tc>
          <w:tcPr>
            <w:tcW w:w="717" w:type="pct"/>
            <w:gridSpan w:val="2"/>
            <w:vMerge/>
          </w:tcPr>
          <w:p w:rsidR="00645072" w:rsidRPr="00315F34" w:rsidRDefault="00645072" w:rsidP="00645072">
            <w:pPr>
              <w:spacing w:line="240" w:lineRule="auto"/>
              <w:rPr>
                <w:rFonts w:ascii="Times New Roman" w:hAnsi="Times New Roman"/>
                <w:b/>
                <w:bCs/>
              </w:rPr>
            </w:pPr>
          </w:p>
        </w:tc>
        <w:tc>
          <w:tcPr>
            <w:tcW w:w="2946" w:type="pct"/>
            <w:gridSpan w:val="2"/>
          </w:tcPr>
          <w:p w:rsidR="00645072" w:rsidRPr="00645072" w:rsidRDefault="00645072" w:rsidP="00634836">
            <w:pPr>
              <w:pStyle w:val="ae"/>
              <w:numPr>
                <w:ilvl w:val="0"/>
                <w:numId w:val="16"/>
              </w:numPr>
              <w:spacing w:before="0" w:after="0"/>
              <w:ind w:left="459" w:hanging="425"/>
            </w:pPr>
            <w:r w:rsidRPr="00645072">
              <w:t>Подготовка металла под сварку. Качество, форма и размеры, физико-механические свойства шва при сварке под флюсом. Основные и дополнительные параметры режима сварки под флюсом. Влияние положения электрода на качество сварки.</w:t>
            </w:r>
          </w:p>
        </w:tc>
        <w:tc>
          <w:tcPr>
            <w:tcW w:w="525" w:type="pct"/>
            <w:vMerge/>
          </w:tcPr>
          <w:p w:rsidR="00645072" w:rsidRPr="00975833" w:rsidRDefault="00645072" w:rsidP="00645072">
            <w:pPr>
              <w:suppressAutoHyphens/>
              <w:jc w:val="center"/>
              <w:rPr>
                <w:rFonts w:ascii="Times New Roman" w:hAnsi="Times New Roman"/>
              </w:rPr>
            </w:pPr>
          </w:p>
        </w:tc>
        <w:tc>
          <w:tcPr>
            <w:tcW w:w="430" w:type="pct"/>
            <w:vMerge/>
          </w:tcPr>
          <w:p w:rsidR="00645072" w:rsidRPr="00315F34" w:rsidRDefault="00645072" w:rsidP="00645072">
            <w:pPr>
              <w:suppressAutoHyphens/>
              <w:jc w:val="both"/>
              <w:rPr>
                <w:rFonts w:ascii="Times New Roman" w:hAnsi="Times New Roman"/>
                <w:b/>
              </w:rPr>
            </w:pPr>
          </w:p>
        </w:tc>
        <w:tc>
          <w:tcPr>
            <w:tcW w:w="382" w:type="pct"/>
            <w:gridSpan w:val="3"/>
            <w:vMerge/>
          </w:tcPr>
          <w:p w:rsidR="00645072" w:rsidRPr="00315F34" w:rsidRDefault="00645072" w:rsidP="00645072">
            <w:pPr>
              <w:suppressAutoHyphens/>
              <w:jc w:val="both"/>
              <w:rPr>
                <w:rFonts w:ascii="Times New Roman" w:hAnsi="Times New Roman"/>
                <w:b/>
              </w:rPr>
            </w:pPr>
          </w:p>
        </w:tc>
      </w:tr>
      <w:tr w:rsidR="00600797" w:rsidRPr="00315F34" w:rsidTr="00600797">
        <w:trPr>
          <w:trHeight w:val="42"/>
        </w:trPr>
        <w:tc>
          <w:tcPr>
            <w:tcW w:w="717" w:type="pct"/>
            <w:gridSpan w:val="2"/>
            <w:vMerge/>
          </w:tcPr>
          <w:p w:rsidR="00645072" w:rsidRPr="00315F34" w:rsidRDefault="00645072" w:rsidP="00645072">
            <w:pPr>
              <w:spacing w:line="240" w:lineRule="auto"/>
              <w:rPr>
                <w:rFonts w:ascii="Times New Roman" w:hAnsi="Times New Roman"/>
                <w:b/>
                <w:bCs/>
              </w:rPr>
            </w:pPr>
          </w:p>
        </w:tc>
        <w:tc>
          <w:tcPr>
            <w:tcW w:w="2946" w:type="pct"/>
            <w:gridSpan w:val="2"/>
          </w:tcPr>
          <w:p w:rsidR="00645072" w:rsidRPr="00645072" w:rsidRDefault="00645072" w:rsidP="00634836">
            <w:pPr>
              <w:pStyle w:val="ae"/>
              <w:numPr>
                <w:ilvl w:val="0"/>
                <w:numId w:val="16"/>
              </w:numPr>
              <w:spacing w:before="0" w:after="0"/>
              <w:ind w:left="459" w:hanging="425"/>
            </w:pPr>
            <w:r w:rsidRPr="00645072">
              <w:t xml:space="preserve">Технология сварки под флюсом. Сварка на флюсовой подушке. Сварка на медной подкладке, типы медных подкладок. Сварка на стальной остающейся подкладке. Сварка после предварительного наложения подварочного шва </w:t>
            </w:r>
            <w:r w:rsidRPr="00645072">
              <w:lastRenderedPageBreak/>
              <w:t>вручную. Разделка кромок. Соединения сварные стык</w:t>
            </w:r>
            <w:r w:rsidR="002470CE">
              <w:t xml:space="preserve">овые. Соединения нахлесточные. </w:t>
            </w:r>
            <w:r w:rsidRPr="00645072">
              <w:t>Соединения тавровые и угловые. Точечные швы. Режимы сварки под флюсом.</w:t>
            </w:r>
          </w:p>
        </w:tc>
        <w:tc>
          <w:tcPr>
            <w:tcW w:w="525" w:type="pct"/>
            <w:vMerge/>
          </w:tcPr>
          <w:p w:rsidR="00645072" w:rsidRPr="00975833" w:rsidRDefault="00645072" w:rsidP="00645072">
            <w:pPr>
              <w:suppressAutoHyphens/>
              <w:jc w:val="center"/>
              <w:rPr>
                <w:rFonts w:ascii="Times New Roman" w:hAnsi="Times New Roman"/>
              </w:rPr>
            </w:pPr>
          </w:p>
        </w:tc>
        <w:tc>
          <w:tcPr>
            <w:tcW w:w="430" w:type="pct"/>
            <w:vMerge/>
          </w:tcPr>
          <w:p w:rsidR="00645072" w:rsidRPr="00315F34" w:rsidRDefault="00645072" w:rsidP="00645072">
            <w:pPr>
              <w:suppressAutoHyphens/>
              <w:jc w:val="both"/>
              <w:rPr>
                <w:rFonts w:ascii="Times New Roman" w:hAnsi="Times New Roman"/>
                <w:b/>
              </w:rPr>
            </w:pPr>
          </w:p>
        </w:tc>
        <w:tc>
          <w:tcPr>
            <w:tcW w:w="382" w:type="pct"/>
            <w:gridSpan w:val="3"/>
            <w:vMerge/>
          </w:tcPr>
          <w:p w:rsidR="00645072" w:rsidRPr="00315F34" w:rsidRDefault="00645072" w:rsidP="00645072">
            <w:pPr>
              <w:suppressAutoHyphens/>
              <w:jc w:val="both"/>
              <w:rPr>
                <w:rFonts w:ascii="Times New Roman" w:hAnsi="Times New Roman"/>
                <w:b/>
              </w:rPr>
            </w:pPr>
          </w:p>
        </w:tc>
      </w:tr>
      <w:tr w:rsidR="00600797" w:rsidRPr="00315F34" w:rsidTr="00600797">
        <w:trPr>
          <w:trHeight w:val="309"/>
        </w:trPr>
        <w:tc>
          <w:tcPr>
            <w:tcW w:w="717" w:type="pct"/>
            <w:gridSpan w:val="2"/>
            <w:vMerge/>
          </w:tcPr>
          <w:p w:rsidR="00645072" w:rsidRPr="00315F34" w:rsidRDefault="00645072" w:rsidP="00645072">
            <w:pPr>
              <w:spacing w:line="240" w:lineRule="auto"/>
              <w:rPr>
                <w:rFonts w:ascii="Times New Roman" w:hAnsi="Times New Roman"/>
                <w:b/>
                <w:bCs/>
              </w:rPr>
            </w:pPr>
          </w:p>
        </w:tc>
        <w:tc>
          <w:tcPr>
            <w:tcW w:w="2946" w:type="pct"/>
            <w:gridSpan w:val="2"/>
          </w:tcPr>
          <w:p w:rsidR="00645072" w:rsidRPr="00315F34" w:rsidRDefault="00645072" w:rsidP="00645072">
            <w:pPr>
              <w:suppressAutoHyphens/>
              <w:spacing w:line="240" w:lineRule="auto"/>
              <w:jc w:val="both"/>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25" w:type="pct"/>
          </w:tcPr>
          <w:p w:rsidR="00645072" w:rsidRPr="00975833" w:rsidRDefault="00645072" w:rsidP="00645072">
            <w:pPr>
              <w:suppressAutoHyphens/>
              <w:jc w:val="center"/>
              <w:rPr>
                <w:rFonts w:ascii="Times New Roman" w:hAnsi="Times New Roman"/>
                <w:iCs/>
              </w:rPr>
            </w:pPr>
            <w:r>
              <w:rPr>
                <w:rFonts w:ascii="Times New Roman" w:hAnsi="Times New Roman"/>
                <w:iCs/>
              </w:rPr>
              <w:t>-</w:t>
            </w:r>
          </w:p>
        </w:tc>
        <w:tc>
          <w:tcPr>
            <w:tcW w:w="430" w:type="pct"/>
            <w:vMerge/>
          </w:tcPr>
          <w:p w:rsidR="00645072" w:rsidRPr="00315F34" w:rsidRDefault="00645072" w:rsidP="00645072">
            <w:pPr>
              <w:suppressAutoHyphens/>
              <w:jc w:val="both"/>
              <w:rPr>
                <w:rFonts w:ascii="Times New Roman" w:hAnsi="Times New Roman"/>
                <w:b/>
                <w:i/>
                <w:iCs/>
              </w:rPr>
            </w:pPr>
          </w:p>
        </w:tc>
        <w:tc>
          <w:tcPr>
            <w:tcW w:w="382" w:type="pct"/>
            <w:gridSpan w:val="3"/>
            <w:vMerge/>
          </w:tcPr>
          <w:p w:rsidR="00645072" w:rsidRPr="00315F34" w:rsidRDefault="00645072" w:rsidP="00645072">
            <w:pPr>
              <w:suppressAutoHyphens/>
              <w:jc w:val="both"/>
              <w:rPr>
                <w:rFonts w:ascii="Times New Roman" w:hAnsi="Times New Roman"/>
                <w:b/>
                <w:i/>
                <w:iCs/>
              </w:rPr>
            </w:pPr>
          </w:p>
        </w:tc>
      </w:tr>
      <w:tr w:rsidR="00600797" w:rsidRPr="00315F34" w:rsidTr="00600797">
        <w:tc>
          <w:tcPr>
            <w:tcW w:w="717" w:type="pct"/>
            <w:gridSpan w:val="2"/>
            <w:vMerge/>
          </w:tcPr>
          <w:p w:rsidR="00645072" w:rsidRPr="00315F34" w:rsidRDefault="00645072" w:rsidP="00645072">
            <w:pPr>
              <w:spacing w:line="240" w:lineRule="auto"/>
              <w:rPr>
                <w:rFonts w:ascii="Times New Roman" w:hAnsi="Times New Roman"/>
                <w:b/>
                <w:bCs/>
              </w:rPr>
            </w:pPr>
          </w:p>
        </w:tc>
        <w:tc>
          <w:tcPr>
            <w:tcW w:w="2946" w:type="pct"/>
            <w:gridSpan w:val="2"/>
          </w:tcPr>
          <w:p w:rsidR="00645072" w:rsidRDefault="00645072" w:rsidP="00645072">
            <w:pPr>
              <w:suppressAutoHyphens/>
              <w:spacing w:after="0" w:line="240" w:lineRule="auto"/>
              <w:rPr>
                <w:rFonts w:ascii="Times New Roman" w:hAnsi="Times New Roman"/>
                <w:b/>
              </w:rPr>
            </w:pPr>
            <w:r>
              <w:rPr>
                <w:rFonts w:ascii="Times New Roman" w:hAnsi="Times New Roman"/>
                <w:b/>
              </w:rPr>
              <w:t>Самостятельная работа обучающихся</w:t>
            </w:r>
          </w:p>
          <w:p w:rsidR="00645072" w:rsidRDefault="00645072" w:rsidP="00645072">
            <w:pPr>
              <w:suppressAutoHyphens/>
              <w:spacing w:after="0" w:line="240" w:lineRule="auto"/>
              <w:rPr>
                <w:rFonts w:ascii="Times New Roman" w:hAnsi="Times New Roman"/>
                <w:b/>
              </w:rPr>
            </w:pPr>
          </w:p>
          <w:p w:rsidR="00645072" w:rsidRPr="00CC198D" w:rsidRDefault="00645072" w:rsidP="00634836">
            <w:pPr>
              <w:pStyle w:val="ae"/>
              <w:numPr>
                <w:ilvl w:val="0"/>
                <w:numId w:val="17"/>
              </w:numPr>
              <w:spacing w:before="0" w:after="0"/>
              <w:ind w:left="317" w:hanging="283"/>
            </w:pPr>
            <w:r w:rsidRPr="00CC198D">
              <w:t>Выполнение схемы многоэлектродной сварки под слоем флюса</w:t>
            </w:r>
          </w:p>
          <w:p w:rsidR="00645072" w:rsidRPr="00CC198D" w:rsidRDefault="00645072" w:rsidP="00634836">
            <w:pPr>
              <w:pStyle w:val="ae"/>
              <w:numPr>
                <w:ilvl w:val="0"/>
                <w:numId w:val="17"/>
              </w:numPr>
              <w:spacing w:before="0" w:after="0"/>
              <w:ind w:left="317" w:hanging="283"/>
            </w:pPr>
            <w:r w:rsidRPr="00CC198D">
              <w:t>Заполнение таблицы «Характеристика сварочных флюсов»</w:t>
            </w:r>
          </w:p>
          <w:p w:rsidR="00645072" w:rsidRPr="00CC198D" w:rsidRDefault="00645072" w:rsidP="00634836">
            <w:pPr>
              <w:pStyle w:val="ae"/>
              <w:numPr>
                <w:ilvl w:val="0"/>
                <w:numId w:val="17"/>
              </w:numPr>
              <w:spacing w:before="0" w:after="0"/>
              <w:ind w:left="317" w:hanging="283"/>
            </w:pPr>
            <w:r w:rsidRPr="00CC198D">
              <w:t>Заполнение таблицы «Характеристика технологии сварки под слоем флюса»</w:t>
            </w:r>
          </w:p>
          <w:p w:rsidR="00645072" w:rsidRPr="00CC198D" w:rsidRDefault="00645072" w:rsidP="00634836">
            <w:pPr>
              <w:pStyle w:val="ae"/>
              <w:numPr>
                <w:ilvl w:val="0"/>
                <w:numId w:val="17"/>
              </w:numPr>
              <w:spacing w:before="0" w:after="0"/>
              <w:ind w:left="317" w:hanging="283"/>
              <w:rPr>
                <w:b/>
              </w:rPr>
            </w:pPr>
            <w:r w:rsidRPr="00CC198D">
              <w:t>Заполнение таблицы «Подготовка металла под сварку под слоем флюса»</w:t>
            </w:r>
          </w:p>
          <w:p w:rsidR="00645072" w:rsidRPr="00CC198D" w:rsidRDefault="00645072" w:rsidP="00634836">
            <w:pPr>
              <w:pStyle w:val="ae"/>
              <w:numPr>
                <w:ilvl w:val="0"/>
                <w:numId w:val="17"/>
              </w:numPr>
              <w:spacing w:before="0" w:after="0"/>
              <w:ind w:left="317" w:hanging="283"/>
            </w:pPr>
            <w:r w:rsidRPr="00CC198D">
              <w:t>Заполнение таблицы «Характеристика технологии сварки под слоем флюса после предварительного наложения подварочного шва РДС»</w:t>
            </w:r>
          </w:p>
          <w:p w:rsidR="00645072" w:rsidRPr="002E724B" w:rsidRDefault="00645072" w:rsidP="00634836">
            <w:pPr>
              <w:pStyle w:val="ae"/>
              <w:numPr>
                <w:ilvl w:val="0"/>
                <w:numId w:val="17"/>
              </w:numPr>
              <w:suppressAutoHyphens/>
              <w:spacing w:before="0" w:after="0"/>
              <w:ind w:left="317" w:hanging="283"/>
            </w:pPr>
            <w:r w:rsidRPr="00CC198D">
              <w:t>Решение задачи</w:t>
            </w:r>
          </w:p>
        </w:tc>
        <w:tc>
          <w:tcPr>
            <w:tcW w:w="525" w:type="pct"/>
          </w:tcPr>
          <w:p w:rsidR="00645072" w:rsidRPr="00293334" w:rsidRDefault="00645072" w:rsidP="00645072">
            <w:pPr>
              <w:suppressAutoHyphens/>
              <w:jc w:val="center"/>
              <w:rPr>
                <w:rFonts w:ascii="Times New Roman" w:hAnsi="Times New Roman"/>
                <w:b/>
              </w:rPr>
            </w:pPr>
            <w:r>
              <w:rPr>
                <w:rFonts w:ascii="Times New Roman" w:hAnsi="Times New Roman"/>
                <w:b/>
              </w:rPr>
              <w:t>6</w:t>
            </w:r>
          </w:p>
        </w:tc>
        <w:tc>
          <w:tcPr>
            <w:tcW w:w="430" w:type="pct"/>
            <w:vMerge/>
          </w:tcPr>
          <w:p w:rsidR="00645072" w:rsidRPr="00315F34" w:rsidRDefault="00645072" w:rsidP="00645072">
            <w:pPr>
              <w:suppressAutoHyphens/>
              <w:jc w:val="both"/>
              <w:rPr>
                <w:rFonts w:ascii="Times New Roman" w:hAnsi="Times New Roman"/>
                <w:i/>
              </w:rPr>
            </w:pPr>
          </w:p>
        </w:tc>
        <w:tc>
          <w:tcPr>
            <w:tcW w:w="382" w:type="pct"/>
            <w:gridSpan w:val="3"/>
            <w:vMerge/>
          </w:tcPr>
          <w:p w:rsidR="00645072" w:rsidRPr="00315F34" w:rsidRDefault="00645072" w:rsidP="00645072">
            <w:pPr>
              <w:suppressAutoHyphens/>
              <w:jc w:val="both"/>
              <w:rPr>
                <w:rFonts w:ascii="Times New Roman" w:hAnsi="Times New Roman"/>
                <w:i/>
              </w:rPr>
            </w:pPr>
          </w:p>
        </w:tc>
      </w:tr>
      <w:tr w:rsidR="00600797" w:rsidRPr="00315F34" w:rsidTr="00600797">
        <w:trPr>
          <w:trHeight w:val="276"/>
        </w:trPr>
        <w:tc>
          <w:tcPr>
            <w:tcW w:w="717" w:type="pct"/>
            <w:gridSpan w:val="2"/>
            <w:vMerge w:val="restart"/>
          </w:tcPr>
          <w:p w:rsidR="008C2096" w:rsidRPr="00226035" w:rsidRDefault="008C2096" w:rsidP="00645072">
            <w:pPr>
              <w:spacing w:after="0" w:line="240" w:lineRule="auto"/>
              <w:rPr>
                <w:rFonts w:ascii="Times New Roman" w:hAnsi="Times New Roman"/>
                <w:b/>
                <w:bCs/>
              </w:rPr>
            </w:pPr>
            <w:r w:rsidRPr="00226035">
              <w:rPr>
                <w:rFonts w:ascii="Times New Roman" w:hAnsi="Times New Roman"/>
                <w:b/>
                <w:bCs/>
              </w:rPr>
              <w:t xml:space="preserve">Тема 2.4 </w:t>
            </w:r>
          </w:p>
          <w:p w:rsidR="008C2096" w:rsidRPr="00645072" w:rsidRDefault="008C2096" w:rsidP="00645072">
            <w:pPr>
              <w:spacing w:after="0" w:line="240" w:lineRule="auto"/>
              <w:rPr>
                <w:rFonts w:ascii="Times New Roman" w:hAnsi="Times New Roman"/>
              </w:rPr>
            </w:pPr>
            <w:r w:rsidRPr="00645072">
              <w:rPr>
                <w:rFonts w:ascii="Times New Roman" w:hAnsi="Times New Roman"/>
              </w:rPr>
              <w:t>Дуговая наплавка и резка</w:t>
            </w:r>
          </w:p>
          <w:p w:rsidR="008C2096" w:rsidRPr="00315F34" w:rsidRDefault="008C2096" w:rsidP="00645072">
            <w:pPr>
              <w:spacing w:line="240" w:lineRule="auto"/>
              <w:rPr>
                <w:rFonts w:ascii="Times New Roman" w:hAnsi="Times New Roman"/>
                <w:b/>
                <w:bCs/>
              </w:rPr>
            </w:pPr>
          </w:p>
        </w:tc>
        <w:tc>
          <w:tcPr>
            <w:tcW w:w="2946" w:type="pct"/>
            <w:gridSpan w:val="2"/>
          </w:tcPr>
          <w:p w:rsidR="008C2096" w:rsidRPr="00315F34" w:rsidRDefault="008C2096" w:rsidP="00645072">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8C2096" w:rsidRPr="00226035" w:rsidRDefault="00CC198D" w:rsidP="00645072">
            <w:pPr>
              <w:suppressAutoHyphens/>
              <w:spacing w:after="0" w:line="240" w:lineRule="auto"/>
              <w:jc w:val="center"/>
              <w:rPr>
                <w:rFonts w:ascii="Times New Roman" w:hAnsi="Times New Roman"/>
                <w:b/>
              </w:rPr>
            </w:pPr>
            <w:r>
              <w:rPr>
                <w:rFonts w:ascii="Times New Roman" w:hAnsi="Times New Roman"/>
                <w:b/>
              </w:rPr>
              <w:t>18/</w:t>
            </w:r>
            <w:r w:rsidR="00600797">
              <w:rPr>
                <w:rFonts w:ascii="Times New Roman" w:hAnsi="Times New Roman"/>
                <w:b/>
              </w:rPr>
              <w:t>18</w:t>
            </w:r>
          </w:p>
        </w:tc>
        <w:tc>
          <w:tcPr>
            <w:tcW w:w="812" w:type="pct"/>
            <w:gridSpan w:val="4"/>
          </w:tcPr>
          <w:p w:rsidR="008C2096" w:rsidRPr="00315F34" w:rsidRDefault="008C2096" w:rsidP="00645072">
            <w:pPr>
              <w:suppressAutoHyphens/>
              <w:spacing w:after="0" w:line="240" w:lineRule="auto"/>
              <w:rPr>
                <w:rFonts w:ascii="Times New Roman" w:hAnsi="Times New Roman"/>
                <w:b/>
                <w:i/>
              </w:rPr>
            </w:pPr>
          </w:p>
        </w:tc>
      </w:tr>
      <w:tr w:rsidR="00600797" w:rsidRPr="00315F34" w:rsidTr="00600797">
        <w:tc>
          <w:tcPr>
            <w:tcW w:w="717" w:type="pct"/>
            <w:gridSpan w:val="2"/>
            <w:vMerge/>
          </w:tcPr>
          <w:p w:rsidR="008C2096" w:rsidRPr="00315F34" w:rsidRDefault="008C2096" w:rsidP="00BE1274">
            <w:pPr>
              <w:spacing w:line="240" w:lineRule="auto"/>
              <w:rPr>
                <w:rFonts w:ascii="Times New Roman" w:hAnsi="Times New Roman"/>
                <w:b/>
                <w:bCs/>
              </w:rPr>
            </w:pPr>
          </w:p>
        </w:tc>
        <w:tc>
          <w:tcPr>
            <w:tcW w:w="2946" w:type="pct"/>
            <w:gridSpan w:val="2"/>
          </w:tcPr>
          <w:p w:rsidR="008C2096" w:rsidRPr="00BE1274" w:rsidRDefault="008C2096" w:rsidP="00634836">
            <w:pPr>
              <w:pStyle w:val="ae"/>
              <w:numPr>
                <w:ilvl w:val="0"/>
                <w:numId w:val="18"/>
              </w:numPr>
              <w:spacing w:before="0" w:after="0"/>
              <w:ind w:left="318" w:hanging="284"/>
            </w:pPr>
            <w:r w:rsidRPr="00BE1274">
              <w:t>Сущность и область применения наплавки. Определение наплавки.</w:t>
            </w:r>
          </w:p>
        </w:tc>
        <w:tc>
          <w:tcPr>
            <w:tcW w:w="525" w:type="pct"/>
            <w:vMerge w:val="restart"/>
          </w:tcPr>
          <w:p w:rsidR="008C2096" w:rsidRPr="00226035" w:rsidRDefault="00890075" w:rsidP="00BE1274">
            <w:pPr>
              <w:suppressAutoHyphens/>
              <w:jc w:val="center"/>
              <w:rPr>
                <w:rFonts w:ascii="Times New Roman" w:hAnsi="Times New Roman"/>
              </w:rPr>
            </w:pPr>
            <w:r>
              <w:rPr>
                <w:rFonts w:ascii="Times New Roman" w:hAnsi="Times New Roman"/>
              </w:rPr>
              <w:t>14</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1.1</w:t>
            </w:r>
          </w:p>
          <w:p w:rsidR="00600797" w:rsidRDefault="00600797" w:rsidP="00600797">
            <w:pPr>
              <w:suppressAutoHyphens/>
              <w:spacing w:after="0" w:line="240" w:lineRule="auto"/>
              <w:jc w:val="both"/>
              <w:rPr>
                <w:rFonts w:ascii="Times New Roman" w:hAnsi="Times New Roman"/>
              </w:rPr>
            </w:pPr>
            <w:r>
              <w:rPr>
                <w:rFonts w:ascii="Times New Roman" w:hAnsi="Times New Roman"/>
              </w:rPr>
              <w:t>ПК 1.2</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8C2096" w:rsidRPr="00AA2AF5" w:rsidRDefault="00600797" w:rsidP="00600797">
            <w:pPr>
              <w:suppressAutoHyphens/>
              <w:spacing w:after="0"/>
              <w:rPr>
                <w:rFonts w:ascii="Times New Roman" w:hAnsi="Times New Roman"/>
                <w:b/>
                <w:i/>
                <w:iCs/>
              </w:rPr>
            </w:pPr>
            <w:r>
              <w:rPr>
                <w:rFonts w:ascii="Times New Roman" w:hAnsi="Times New Roman"/>
              </w:rPr>
              <w:t>ОК. 8</w:t>
            </w:r>
          </w:p>
        </w:tc>
        <w:tc>
          <w:tcPr>
            <w:tcW w:w="382" w:type="pct"/>
            <w:gridSpan w:val="3"/>
            <w:vMerge w:val="restart"/>
          </w:tcPr>
          <w:p w:rsidR="00600797" w:rsidRDefault="00600797" w:rsidP="00600797">
            <w:pPr>
              <w:suppressAutoHyphens/>
              <w:spacing w:after="0" w:line="240" w:lineRule="auto"/>
              <w:jc w:val="both"/>
              <w:rPr>
                <w:rFonts w:ascii="Times New Roman" w:hAnsi="Times New Roman"/>
                <w:bCs/>
              </w:rPr>
            </w:pPr>
            <w:r>
              <w:rPr>
                <w:rFonts w:ascii="Times New Roman" w:hAnsi="Times New Roman"/>
                <w:bCs/>
              </w:rPr>
              <w:t>Н.1.1.01.</w:t>
            </w:r>
          </w:p>
          <w:p w:rsidR="00600797" w:rsidRDefault="00600797" w:rsidP="00600797">
            <w:pPr>
              <w:spacing w:after="0" w:line="240" w:lineRule="auto"/>
              <w:jc w:val="both"/>
              <w:rPr>
                <w:rFonts w:ascii="Times New Roman" w:hAnsi="Times New Roman"/>
                <w:bCs/>
              </w:rPr>
            </w:pPr>
            <w:r>
              <w:rPr>
                <w:rFonts w:ascii="Times New Roman" w:hAnsi="Times New Roman"/>
                <w:bCs/>
              </w:rPr>
              <w:t>Н. 1.2.01.</w:t>
            </w:r>
          </w:p>
          <w:p w:rsidR="00600797" w:rsidRDefault="00600797" w:rsidP="00600797">
            <w:pPr>
              <w:spacing w:after="0" w:line="240" w:lineRule="auto"/>
              <w:jc w:val="both"/>
              <w:rPr>
                <w:rFonts w:ascii="Times New Roman" w:hAnsi="Times New Roman"/>
                <w:i/>
              </w:rPr>
            </w:pPr>
            <w:r>
              <w:rPr>
                <w:rFonts w:ascii="Times New Roman" w:hAnsi="Times New Roman"/>
                <w:bCs/>
              </w:rPr>
              <w:t xml:space="preserve"> </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У.1.1.03</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У.1.2.01</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З.1.1.02</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З.1.2.01</w:t>
            </w:r>
          </w:p>
          <w:p w:rsidR="008C2096" w:rsidRDefault="008C2096" w:rsidP="00BE1274">
            <w:pPr>
              <w:suppressAutoHyphens/>
              <w:spacing w:after="0" w:line="240" w:lineRule="auto"/>
              <w:jc w:val="both"/>
              <w:rPr>
                <w:rFonts w:ascii="Times New Roman" w:hAnsi="Times New Roman"/>
                <w:bCs/>
              </w:rPr>
            </w:pPr>
          </w:p>
          <w:p w:rsidR="008C2096" w:rsidRPr="00AA2AF5" w:rsidRDefault="008C2096"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Уо.4.03 Уо.4.02 Зо.5.01 Уо.5.02 Уо.5.01 </w:t>
            </w:r>
            <w:r>
              <w:rPr>
                <w:rFonts w:ascii="Times New Roman" w:hAnsi="Times New Roman"/>
              </w:rPr>
              <w:lastRenderedPageBreak/>
              <w:t>Уо.6.02 Уо.6.01 Зо.6.01 Зо.8.03 Зо.8.02 Зо.8.01 Уо.8.05 Уо.8.04 Уо.8.01</w:t>
            </w:r>
          </w:p>
        </w:tc>
      </w:tr>
      <w:tr w:rsidR="00600797" w:rsidRPr="00315F34" w:rsidTr="00600797">
        <w:trPr>
          <w:trHeight w:val="42"/>
        </w:trPr>
        <w:tc>
          <w:tcPr>
            <w:tcW w:w="717" w:type="pct"/>
            <w:gridSpan w:val="2"/>
            <w:vMerge/>
          </w:tcPr>
          <w:p w:rsidR="008C2096" w:rsidRPr="00315F34" w:rsidRDefault="008C2096" w:rsidP="00BE1274">
            <w:pPr>
              <w:spacing w:line="240" w:lineRule="auto"/>
              <w:rPr>
                <w:rFonts w:ascii="Times New Roman" w:hAnsi="Times New Roman"/>
                <w:b/>
                <w:bCs/>
              </w:rPr>
            </w:pPr>
          </w:p>
        </w:tc>
        <w:tc>
          <w:tcPr>
            <w:tcW w:w="2946" w:type="pct"/>
            <w:gridSpan w:val="2"/>
          </w:tcPr>
          <w:p w:rsidR="008C2096" w:rsidRPr="00BE1274" w:rsidRDefault="008C2096" w:rsidP="00634836">
            <w:pPr>
              <w:pStyle w:val="ae"/>
              <w:numPr>
                <w:ilvl w:val="0"/>
                <w:numId w:val="18"/>
              </w:numPr>
              <w:spacing w:before="0" w:after="0"/>
              <w:ind w:left="318" w:hanging="284"/>
            </w:pPr>
            <w:r w:rsidRPr="00BE1274">
              <w:t>Наплавленный слой и его свойства. Требования к наплавленному слою.</w:t>
            </w:r>
          </w:p>
        </w:tc>
        <w:tc>
          <w:tcPr>
            <w:tcW w:w="525" w:type="pct"/>
            <w:vMerge/>
          </w:tcPr>
          <w:p w:rsidR="008C2096" w:rsidRPr="00226035" w:rsidRDefault="008C2096" w:rsidP="00BE1274">
            <w:pPr>
              <w:suppressAutoHyphens/>
              <w:jc w:val="center"/>
              <w:rPr>
                <w:rFonts w:ascii="Times New Roman" w:hAnsi="Times New Roman"/>
              </w:rPr>
            </w:pPr>
          </w:p>
        </w:tc>
        <w:tc>
          <w:tcPr>
            <w:tcW w:w="430" w:type="pct"/>
            <w:vMerge/>
          </w:tcPr>
          <w:p w:rsidR="008C2096" w:rsidRPr="00315F34" w:rsidRDefault="008C2096" w:rsidP="00BE1274">
            <w:pPr>
              <w:suppressAutoHyphens/>
              <w:rPr>
                <w:rFonts w:ascii="Times New Roman" w:hAnsi="Times New Roman"/>
                <w:b/>
                <w:i/>
              </w:rPr>
            </w:pPr>
          </w:p>
        </w:tc>
        <w:tc>
          <w:tcPr>
            <w:tcW w:w="382" w:type="pct"/>
            <w:gridSpan w:val="3"/>
            <w:vMerge/>
          </w:tcPr>
          <w:p w:rsidR="008C2096" w:rsidRPr="00315F34" w:rsidRDefault="008C2096" w:rsidP="00BE1274">
            <w:pPr>
              <w:suppressAutoHyphens/>
              <w:rPr>
                <w:rFonts w:ascii="Times New Roman" w:hAnsi="Times New Roman"/>
                <w:b/>
                <w:i/>
              </w:rPr>
            </w:pPr>
          </w:p>
        </w:tc>
      </w:tr>
      <w:tr w:rsidR="00600797" w:rsidRPr="00315F34" w:rsidTr="00600797">
        <w:trPr>
          <w:trHeight w:val="42"/>
        </w:trPr>
        <w:tc>
          <w:tcPr>
            <w:tcW w:w="717" w:type="pct"/>
            <w:gridSpan w:val="2"/>
            <w:vMerge/>
          </w:tcPr>
          <w:p w:rsidR="008C2096" w:rsidRPr="00315F34" w:rsidRDefault="008C2096" w:rsidP="00BE1274">
            <w:pPr>
              <w:spacing w:line="240" w:lineRule="auto"/>
              <w:rPr>
                <w:rFonts w:ascii="Times New Roman" w:hAnsi="Times New Roman"/>
                <w:b/>
                <w:bCs/>
              </w:rPr>
            </w:pPr>
          </w:p>
        </w:tc>
        <w:tc>
          <w:tcPr>
            <w:tcW w:w="2946" w:type="pct"/>
            <w:gridSpan w:val="2"/>
          </w:tcPr>
          <w:p w:rsidR="008C2096" w:rsidRPr="00BE1274" w:rsidRDefault="008C2096" w:rsidP="00634836">
            <w:pPr>
              <w:pStyle w:val="ae"/>
              <w:numPr>
                <w:ilvl w:val="0"/>
                <w:numId w:val="18"/>
              </w:numPr>
              <w:spacing w:before="0" w:after="0"/>
              <w:ind w:left="318" w:hanging="284"/>
            </w:pPr>
            <w:r w:rsidRPr="00BE1274">
              <w:t>Основные способы наплавки. Ручные способы наплавки. Наплавка под слоем флюса. Наплавка в углекислом газе</w:t>
            </w:r>
            <w:r w:rsidR="00890075">
              <w:t>.</w:t>
            </w:r>
            <w:r w:rsidRPr="00BE1274">
              <w:t xml:space="preserve"> </w:t>
            </w:r>
            <w:r w:rsidR="00890075" w:rsidRPr="00BE1274">
              <w:t>Материалы для наплавки, их характеристики. Электроды. Защитные газы. Флюсы</w:t>
            </w:r>
          </w:p>
        </w:tc>
        <w:tc>
          <w:tcPr>
            <w:tcW w:w="525" w:type="pct"/>
            <w:vMerge/>
          </w:tcPr>
          <w:p w:rsidR="008C2096" w:rsidRPr="00226035" w:rsidRDefault="008C2096" w:rsidP="00BE1274">
            <w:pPr>
              <w:suppressAutoHyphens/>
              <w:jc w:val="center"/>
              <w:rPr>
                <w:rFonts w:ascii="Times New Roman" w:hAnsi="Times New Roman"/>
              </w:rPr>
            </w:pPr>
          </w:p>
        </w:tc>
        <w:tc>
          <w:tcPr>
            <w:tcW w:w="430" w:type="pct"/>
            <w:vMerge/>
          </w:tcPr>
          <w:p w:rsidR="008C2096" w:rsidRPr="00315F34" w:rsidRDefault="008C2096" w:rsidP="00BE1274">
            <w:pPr>
              <w:suppressAutoHyphens/>
              <w:rPr>
                <w:rFonts w:ascii="Times New Roman" w:hAnsi="Times New Roman"/>
                <w:b/>
                <w:i/>
              </w:rPr>
            </w:pPr>
          </w:p>
        </w:tc>
        <w:tc>
          <w:tcPr>
            <w:tcW w:w="382" w:type="pct"/>
            <w:gridSpan w:val="3"/>
            <w:vMerge/>
          </w:tcPr>
          <w:p w:rsidR="008C2096" w:rsidRPr="00315F34" w:rsidRDefault="008C2096" w:rsidP="00BE1274">
            <w:pPr>
              <w:suppressAutoHyphens/>
              <w:rPr>
                <w:rFonts w:ascii="Times New Roman" w:hAnsi="Times New Roman"/>
                <w:b/>
                <w:i/>
              </w:rPr>
            </w:pPr>
          </w:p>
        </w:tc>
      </w:tr>
      <w:tr w:rsidR="00600797" w:rsidRPr="00315F34" w:rsidTr="00600797">
        <w:trPr>
          <w:trHeight w:val="42"/>
        </w:trPr>
        <w:tc>
          <w:tcPr>
            <w:tcW w:w="717" w:type="pct"/>
            <w:gridSpan w:val="2"/>
            <w:vMerge/>
          </w:tcPr>
          <w:p w:rsidR="008C2096" w:rsidRPr="00315F34" w:rsidRDefault="008C2096" w:rsidP="00BE1274">
            <w:pPr>
              <w:spacing w:line="240" w:lineRule="auto"/>
              <w:rPr>
                <w:rFonts w:ascii="Times New Roman" w:hAnsi="Times New Roman"/>
                <w:b/>
                <w:bCs/>
              </w:rPr>
            </w:pPr>
          </w:p>
        </w:tc>
        <w:tc>
          <w:tcPr>
            <w:tcW w:w="2946" w:type="pct"/>
            <w:gridSpan w:val="2"/>
          </w:tcPr>
          <w:p w:rsidR="008C2096" w:rsidRPr="00BE1274" w:rsidRDefault="00890075" w:rsidP="00634836">
            <w:pPr>
              <w:pStyle w:val="ae"/>
              <w:numPr>
                <w:ilvl w:val="0"/>
                <w:numId w:val="18"/>
              </w:numPr>
              <w:spacing w:before="0" w:after="0"/>
              <w:ind w:left="318" w:hanging="284"/>
            </w:pPr>
            <w:r w:rsidRPr="00BE1274">
              <w:t xml:space="preserve"> Дефекты наплавки. Внешние и внутренние дефекты. Причины возникновения дефектов.</w:t>
            </w:r>
          </w:p>
        </w:tc>
        <w:tc>
          <w:tcPr>
            <w:tcW w:w="525" w:type="pct"/>
            <w:vMerge/>
          </w:tcPr>
          <w:p w:rsidR="008C2096" w:rsidRPr="00226035" w:rsidRDefault="008C2096" w:rsidP="00BE1274">
            <w:pPr>
              <w:suppressAutoHyphens/>
              <w:jc w:val="center"/>
              <w:rPr>
                <w:rFonts w:ascii="Times New Roman" w:hAnsi="Times New Roman"/>
              </w:rPr>
            </w:pPr>
          </w:p>
        </w:tc>
        <w:tc>
          <w:tcPr>
            <w:tcW w:w="430" w:type="pct"/>
            <w:vMerge/>
          </w:tcPr>
          <w:p w:rsidR="008C2096" w:rsidRPr="00315F34" w:rsidRDefault="008C2096" w:rsidP="00BE1274">
            <w:pPr>
              <w:suppressAutoHyphens/>
              <w:rPr>
                <w:rFonts w:ascii="Times New Roman" w:hAnsi="Times New Roman"/>
                <w:b/>
                <w:i/>
              </w:rPr>
            </w:pPr>
          </w:p>
        </w:tc>
        <w:tc>
          <w:tcPr>
            <w:tcW w:w="382" w:type="pct"/>
            <w:gridSpan w:val="3"/>
            <w:vMerge/>
          </w:tcPr>
          <w:p w:rsidR="008C2096" w:rsidRPr="00315F34" w:rsidRDefault="008C2096" w:rsidP="00BE1274">
            <w:pPr>
              <w:suppressAutoHyphens/>
              <w:rPr>
                <w:rFonts w:ascii="Times New Roman" w:hAnsi="Times New Roman"/>
                <w:b/>
                <w:i/>
              </w:rPr>
            </w:pPr>
          </w:p>
        </w:tc>
      </w:tr>
      <w:tr w:rsidR="00600797" w:rsidRPr="00315F34" w:rsidTr="00600797">
        <w:trPr>
          <w:trHeight w:val="42"/>
        </w:trPr>
        <w:tc>
          <w:tcPr>
            <w:tcW w:w="717" w:type="pct"/>
            <w:gridSpan w:val="2"/>
            <w:vMerge/>
          </w:tcPr>
          <w:p w:rsidR="008C2096" w:rsidRPr="00315F34" w:rsidRDefault="008C2096" w:rsidP="00BE1274">
            <w:pPr>
              <w:spacing w:line="240" w:lineRule="auto"/>
              <w:rPr>
                <w:rFonts w:ascii="Times New Roman" w:hAnsi="Times New Roman"/>
                <w:b/>
                <w:bCs/>
              </w:rPr>
            </w:pPr>
          </w:p>
        </w:tc>
        <w:tc>
          <w:tcPr>
            <w:tcW w:w="2946" w:type="pct"/>
            <w:gridSpan w:val="2"/>
          </w:tcPr>
          <w:p w:rsidR="008C2096" w:rsidRPr="00BE1274" w:rsidRDefault="00890075" w:rsidP="00634836">
            <w:pPr>
              <w:pStyle w:val="ae"/>
              <w:numPr>
                <w:ilvl w:val="0"/>
                <w:numId w:val="18"/>
              </w:numPr>
              <w:spacing w:before="0" w:after="0"/>
              <w:ind w:left="318" w:hanging="284"/>
            </w:pPr>
            <w:r w:rsidRPr="00BE1274">
              <w:t>Дуговая резка металлов электродами. Область применения. Достоинства и недостатки дуговой резки металлов электродами. Схема резки.</w:t>
            </w:r>
          </w:p>
        </w:tc>
        <w:tc>
          <w:tcPr>
            <w:tcW w:w="525" w:type="pct"/>
            <w:vMerge/>
          </w:tcPr>
          <w:p w:rsidR="008C2096" w:rsidRPr="00226035" w:rsidRDefault="008C2096" w:rsidP="00BE1274">
            <w:pPr>
              <w:suppressAutoHyphens/>
              <w:jc w:val="center"/>
              <w:rPr>
                <w:rFonts w:ascii="Times New Roman" w:hAnsi="Times New Roman"/>
              </w:rPr>
            </w:pPr>
          </w:p>
        </w:tc>
        <w:tc>
          <w:tcPr>
            <w:tcW w:w="430" w:type="pct"/>
            <w:vMerge/>
          </w:tcPr>
          <w:p w:rsidR="008C2096" w:rsidRPr="00315F34" w:rsidRDefault="008C2096" w:rsidP="00BE1274">
            <w:pPr>
              <w:suppressAutoHyphens/>
              <w:rPr>
                <w:rFonts w:ascii="Times New Roman" w:hAnsi="Times New Roman"/>
                <w:b/>
                <w:i/>
              </w:rPr>
            </w:pPr>
          </w:p>
        </w:tc>
        <w:tc>
          <w:tcPr>
            <w:tcW w:w="382" w:type="pct"/>
            <w:gridSpan w:val="3"/>
            <w:vMerge/>
          </w:tcPr>
          <w:p w:rsidR="008C2096" w:rsidRPr="00315F34" w:rsidRDefault="008C2096" w:rsidP="00BE1274">
            <w:pPr>
              <w:suppressAutoHyphens/>
              <w:rPr>
                <w:rFonts w:ascii="Times New Roman" w:hAnsi="Times New Roman"/>
                <w:b/>
                <w:i/>
              </w:rPr>
            </w:pPr>
          </w:p>
        </w:tc>
      </w:tr>
      <w:tr w:rsidR="00600797" w:rsidRPr="00315F34" w:rsidTr="00600797">
        <w:trPr>
          <w:trHeight w:val="560"/>
        </w:trPr>
        <w:tc>
          <w:tcPr>
            <w:tcW w:w="717" w:type="pct"/>
            <w:gridSpan w:val="2"/>
            <w:vMerge/>
          </w:tcPr>
          <w:p w:rsidR="00890075" w:rsidRPr="00315F34" w:rsidRDefault="00890075" w:rsidP="00BE1274">
            <w:pPr>
              <w:spacing w:line="240" w:lineRule="auto"/>
              <w:rPr>
                <w:rFonts w:ascii="Times New Roman" w:hAnsi="Times New Roman"/>
                <w:b/>
                <w:bCs/>
              </w:rPr>
            </w:pPr>
          </w:p>
        </w:tc>
        <w:tc>
          <w:tcPr>
            <w:tcW w:w="2946" w:type="pct"/>
            <w:gridSpan w:val="2"/>
          </w:tcPr>
          <w:p w:rsidR="00890075" w:rsidRPr="00BE1274" w:rsidRDefault="00890075" w:rsidP="00634836">
            <w:pPr>
              <w:pStyle w:val="ae"/>
              <w:numPr>
                <w:ilvl w:val="0"/>
                <w:numId w:val="18"/>
              </w:numPr>
              <w:spacing w:before="0" w:after="0"/>
              <w:ind w:left="318" w:hanging="284"/>
            </w:pPr>
            <w:r w:rsidRPr="00BE1274">
              <w:t xml:space="preserve">Дуговая резка под водой. Особенности дуговой резки под водой. Условия горения дуги. </w:t>
            </w:r>
          </w:p>
        </w:tc>
        <w:tc>
          <w:tcPr>
            <w:tcW w:w="525" w:type="pct"/>
            <w:vMerge/>
          </w:tcPr>
          <w:p w:rsidR="00890075" w:rsidRPr="00226035" w:rsidRDefault="00890075" w:rsidP="00BE1274">
            <w:pPr>
              <w:suppressAutoHyphens/>
              <w:jc w:val="center"/>
              <w:rPr>
                <w:rFonts w:ascii="Times New Roman" w:hAnsi="Times New Roman"/>
              </w:rPr>
            </w:pPr>
          </w:p>
        </w:tc>
        <w:tc>
          <w:tcPr>
            <w:tcW w:w="430" w:type="pct"/>
            <w:vMerge/>
          </w:tcPr>
          <w:p w:rsidR="00890075" w:rsidRPr="00315F34" w:rsidRDefault="00890075" w:rsidP="00BE1274">
            <w:pPr>
              <w:suppressAutoHyphens/>
              <w:rPr>
                <w:rFonts w:ascii="Times New Roman" w:hAnsi="Times New Roman"/>
                <w:b/>
                <w:i/>
              </w:rPr>
            </w:pPr>
          </w:p>
        </w:tc>
        <w:tc>
          <w:tcPr>
            <w:tcW w:w="382" w:type="pct"/>
            <w:gridSpan w:val="3"/>
            <w:vMerge/>
          </w:tcPr>
          <w:p w:rsidR="00890075" w:rsidRPr="00315F34" w:rsidRDefault="00890075" w:rsidP="00BE1274">
            <w:pPr>
              <w:suppressAutoHyphens/>
              <w:rPr>
                <w:rFonts w:ascii="Times New Roman" w:hAnsi="Times New Roman"/>
                <w:b/>
                <w:i/>
              </w:rPr>
            </w:pPr>
          </w:p>
        </w:tc>
      </w:tr>
      <w:tr w:rsidR="00600797" w:rsidRPr="00315F34" w:rsidTr="00600797">
        <w:trPr>
          <w:trHeight w:val="205"/>
        </w:trPr>
        <w:tc>
          <w:tcPr>
            <w:tcW w:w="717" w:type="pct"/>
            <w:gridSpan w:val="2"/>
            <w:vMerge/>
          </w:tcPr>
          <w:p w:rsidR="008C2096" w:rsidRPr="00315F34" w:rsidRDefault="008C2096" w:rsidP="00BE1274">
            <w:pPr>
              <w:spacing w:line="240" w:lineRule="auto"/>
              <w:rPr>
                <w:rFonts w:ascii="Times New Roman" w:hAnsi="Times New Roman"/>
                <w:b/>
                <w:bCs/>
              </w:rPr>
            </w:pPr>
          </w:p>
        </w:tc>
        <w:tc>
          <w:tcPr>
            <w:tcW w:w="2946" w:type="pct"/>
            <w:gridSpan w:val="2"/>
          </w:tcPr>
          <w:p w:rsidR="008C2096" w:rsidRPr="00315F34" w:rsidRDefault="008C2096" w:rsidP="00BE1274">
            <w:pPr>
              <w:suppressAutoHyphens/>
              <w:spacing w:line="240" w:lineRule="auto"/>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25" w:type="pct"/>
          </w:tcPr>
          <w:p w:rsidR="008C2096" w:rsidRPr="00226035" w:rsidRDefault="008C2096" w:rsidP="00BE1274">
            <w:pPr>
              <w:suppressAutoHyphens/>
              <w:jc w:val="center"/>
              <w:rPr>
                <w:rFonts w:ascii="Times New Roman" w:hAnsi="Times New Roman"/>
              </w:rPr>
            </w:pPr>
            <w:r>
              <w:rPr>
                <w:rFonts w:ascii="Times New Roman" w:hAnsi="Times New Roman"/>
              </w:rPr>
              <w:t>4</w:t>
            </w:r>
          </w:p>
        </w:tc>
        <w:tc>
          <w:tcPr>
            <w:tcW w:w="430" w:type="pct"/>
            <w:vMerge/>
          </w:tcPr>
          <w:p w:rsidR="008C2096" w:rsidRPr="00315F34" w:rsidRDefault="008C2096" w:rsidP="00BE1274">
            <w:pPr>
              <w:suppressAutoHyphens/>
              <w:rPr>
                <w:rFonts w:ascii="Times New Roman" w:hAnsi="Times New Roman"/>
                <w:b/>
                <w:i/>
              </w:rPr>
            </w:pPr>
          </w:p>
        </w:tc>
        <w:tc>
          <w:tcPr>
            <w:tcW w:w="382" w:type="pct"/>
            <w:gridSpan w:val="3"/>
            <w:vMerge/>
          </w:tcPr>
          <w:p w:rsidR="008C2096" w:rsidRPr="00315F34" w:rsidRDefault="008C2096" w:rsidP="00BE1274">
            <w:pPr>
              <w:suppressAutoHyphens/>
              <w:rPr>
                <w:rFonts w:ascii="Times New Roman" w:hAnsi="Times New Roman"/>
                <w:b/>
                <w:i/>
              </w:rPr>
            </w:pPr>
          </w:p>
        </w:tc>
      </w:tr>
      <w:tr w:rsidR="00600797" w:rsidRPr="00315F34" w:rsidTr="00600797">
        <w:trPr>
          <w:trHeight w:val="190"/>
        </w:trPr>
        <w:tc>
          <w:tcPr>
            <w:tcW w:w="717" w:type="pct"/>
            <w:gridSpan w:val="2"/>
            <w:vMerge/>
          </w:tcPr>
          <w:p w:rsidR="008C2096" w:rsidRPr="00315F34" w:rsidRDefault="008C2096" w:rsidP="00BE1274">
            <w:pPr>
              <w:spacing w:line="240" w:lineRule="auto"/>
              <w:rPr>
                <w:rFonts w:ascii="Times New Roman" w:hAnsi="Times New Roman"/>
                <w:b/>
                <w:bCs/>
              </w:rPr>
            </w:pPr>
          </w:p>
        </w:tc>
        <w:tc>
          <w:tcPr>
            <w:tcW w:w="2946" w:type="pct"/>
            <w:gridSpan w:val="2"/>
          </w:tcPr>
          <w:p w:rsidR="008C2096" w:rsidRDefault="008C2096" w:rsidP="008C2096">
            <w:pPr>
              <w:suppressAutoHyphens/>
              <w:spacing w:after="0" w:line="240" w:lineRule="auto"/>
              <w:rPr>
                <w:rFonts w:ascii="Times New Roman" w:hAnsi="Times New Roman"/>
                <w:b/>
              </w:rPr>
            </w:pPr>
            <w:r>
              <w:rPr>
                <w:rFonts w:ascii="Times New Roman" w:hAnsi="Times New Roman"/>
                <w:b/>
              </w:rPr>
              <w:t>1. Практическое занятие 1</w:t>
            </w:r>
            <w:r w:rsidR="008E752A">
              <w:rPr>
                <w:rFonts w:ascii="Times New Roman" w:hAnsi="Times New Roman"/>
                <w:b/>
              </w:rPr>
              <w:t>6</w:t>
            </w:r>
          </w:p>
          <w:p w:rsidR="008C2096" w:rsidRPr="008C2096" w:rsidRDefault="008C2096" w:rsidP="008C2096">
            <w:pPr>
              <w:suppressAutoHyphens/>
              <w:spacing w:after="0" w:line="240" w:lineRule="auto"/>
              <w:rPr>
                <w:rFonts w:ascii="Times New Roman" w:hAnsi="Times New Roman"/>
                <w:b/>
                <w:bCs/>
              </w:rPr>
            </w:pPr>
            <w:r w:rsidRPr="008C2096">
              <w:rPr>
                <w:rFonts w:ascii="Times New Roman" w:hAnsi="Times New Roman"/>
              </w:rPr>
              <w:t>Разработка технологической карты операции наплавки в среде углекислого газа</w:t>
            </w:r>
          </w:p>
        </w:tc>
        <w:tc>
          <w:tcPr>
            <w:tcW w:w="525" w:type="pct"/>
          </w:tcPr>
          <w:p w:rsidR="008C2096" w:rsidRDefault="008C2096" w:rsidP="00BE1274">
            <w:pPr>
              <w:suppressAutoHyphens/>
              <w:jc w:val="center"/>
              <w:rPr>
                <w:rFonts w:ascii="Times New Roman" w:hAnsi="Times New Roman"/>
              </w:rPr>
            </w:pPr>
            <w:r>
              <w:rPr>
                <w:rFonts w:ascii="Times New Roman" w:hAnsi="Times New Roman"/>
              </w:rPr>
              <w:t>2</w:t>
            </w:r>
          </w:p>
        </w:tc>
        <w:tc>
          <w:tcPr>
            <w:tcW w:w="430" w:type="pct"/>
            <w:vMerge/>
          </w:tcPr>
          <w:p w:rsidR="008C2096" w:rsidRPr="00315F34" w:rsidRDefault="008C2096" w:rsidP="00BE1274">
            <w:pPr>
              <w:suppressAutoHyphens/>
              <w:rPr>
                <w:rFonts w:ascii="Times New Roman" w:hAnsi="Times New Roman"/>
                <w:b/>
                <w:i/>
              </w:rPr>
            </w:pPr>
          </w:p>
        </w:tc>
        <w:tc>
          <w:tcPr>
            <w:tcW w:w="382" w:type="pct"/>
            <w:gridSpan w:val="3"/>
            <w:vMerge/>
          </w:tcPr>
          <w:p w:rsidR="008C2096" w:rsidRPr="00315F34" w:rsidRDefault="008C2096" w:rsidP="00BE1274">
            <w:pPr>
              <w:suppressAutoHyphens/>
              <w:rPr>
                <w:rFonts w:ascii="Times New Roman" w:hAnsi="Times New Roman"/>
                <w:b/>
                <w:i/>
              </w:rPr>
            </w:pPr>
          </w:p>
        </w:tc>
      </w:tr>
      <w:tr w:rsidR="00600797" w:rsidRPr="00315F34" w:rsidTr="00600797">
        <w:trPr>
          <w:trHeight w:val="190"/>
        </w:trPr>
        <w:tc>
          <w:tcPr>
            <w:tcW w:w="717" w:type="pct"/>
            <w:gridSpan w:val="2"/>
            <w:vMerge/>
          </w:tcPr>
          <w:p w:rsidR="008C2096" w:rsidRPr="00315F34" w:rsidRDefault="008C2096" w:rsidP="00BE1274">
            <w:pPr>
              <w:spacing w:line="240" w:lineRule="auto"/>
              <w:rPr>
                <w:rFonts w:ascii="Times New Roman" w:hAnsi="Times New Roman"/>
                <w:b/>
                <w:bCs/>
              </w:rPr>
            </w:pPr>
          </w:p>
        </w:tc>
        <w:tc>
          <w:tcPr>
            <w:tcW w:w="2946" w:type="pct"/>
            <w:gridSpan w:val="2"/>
          </w:tcPr>
          <w:p w:rsidR="008C2096" w:rsidRDefault="008C2096" w:rsidP="008C2096">
            <w:pPr>
              <w:suppressAutoHyphens/>
              <w:spacing w:after="0" w:line="240" w:lineRule="auto"/>
              <w:rPr>
                <w:rFonts w:ascii="Times New Roman" w:hAnsi="Times New Roman"/>
                <w:b/>
              </w:rPr>
            </w:pPr>
            <w:r>
              <w:rPr>
                <w:rFonts w:ascii="Times New Roman" w:hAnsi="Times New Roman"/>
                <w:b/>
              </w:rPr>
              <w:t>2. Практическое занятие</w:t>
            </w:r>
            <w:r w:rsidR="000A5834">
              <w:rPr>
                <w:rFonts w:ascii="Times New Roman" w:hAnsi="Times New Roman"/>
                <w:b/>
              </w:rPr>
              <w:t xml:space="preserve"> </w:t>
            </w:r>
            <w:r>
              <w:rPr>
                <w:rFonts w:ascii="Times New Roman" w:hAnsi="Times New Roman"/>
                <w:b/>
              </w:rPr>
              <w:t>1</w:t>
            </w:r>
            <w:r w:rsidR="008E752A">
              <w:rPr>
                <w:rFonts w:ascii="Times New Roman" w:hAnsi="Times New Roman"/>
                <w:b/>
              </w:rPr>
              <w:t>7</w:t>
            </w:r>
          </w:p>
          <w:p w:rsidR="008C2096" w:rsidRPr="00315F34" w:rsidRDefault="008C2096" w:rsidP="008C2096">
            <w:pPr>
              <w:suppressAutoHyphens/>
              <w:spacing w:after="0" w:line="240" w:lineRule="auto"/>
              <w:rPr>
                <w:rFonts w:ascii="Times New Roman" w:hAnsi="Times New Roman"/>
                <w:b/>
                <w:bCs/>
              </w:rPr>
            </w:pPr>
            <w:r w:rsidRPr="008C2096">
              <w:rPr>
                <w:rFonts w:ascii="Times New Roman" w:hAnsi="Times New Roman"/>
              </w:rPr>
              <w:t>Разработка технологической карты операции наплавки цилиндрических деталей</w:t>
            </w:r>
          </w:p>
        </w:tc>
        <w:tc>
          <w:tcPr>
            <w:tcW w:w="525" w:type="pct"/>
          </w:tcPr>
          <w:p w:rsidR="008C2096" w:rsidRDefault="008C2096" w:rsidP="00BE1274">
            <w:pPr>
              <w:suppressAutoHyphens/>
              <w:jc w:val="center"/>
              <w:rPr>
                <w:rFonts w:ascii="Times New Roman" w:hAnsi="Times New Roman"/>
              </w:rPr>
            </w:pPr>
            <w:r>
              <w:rPr>
                <w:rFonts w:ascii="Times New Roman" w:hAnsi="Times New Roman"/>
              </w:rPr>
              <w:t>2</w:t>
            </w:r>
          </w:p>
        </w:tc>
        <w:tc>
          <w:tcPr>
            <w:tcW w:w="430" w:type="pct"/>
            <w:vMerge/>
          </w:tcPr>
          <w:p w:rsidR="008C2096" w:rsidRPr="00315F34" w:rsidRDefault="008C2096" w:rsidP="00BE1274">
            <w:pPr>
              <w:suppressAutoHyphens/>
              <w:rPr>
                <w:rFonts w:ascii="Times New Roman" w:hAnsi="Times New Roman"/>
                <w:b/>
                <w:i/>
              </w:rPr>
            </w:pPr>
          </w:p>
        </w:tc>
        <w:tc>
          <w:tcPr>
            <w:tcW w:w="382" w:type="pct"/>
            <w:gridSpan w:val="3"/>
            <w:vMerge/>
          </w:tcPr>
          <w:p w:rsidR="008C2096" w:rsidRPr="00315F34" w:rsidRDefault="008C2096" w:rsidP="00BE1274">
            <w:pPr>
              <w:suppressAutoHyphens/>
              <w:rPr>
                <w:rFonts w:ascii="Times New Roman" w:hAnsi="Times New Roman"/>
                <w:b/>
                <w:i/>
              </w:rPr>
            </w:pPr>
          </w:p>
        </w:tc>
      </w:tr>
      <w:tr w:rsidR="00600797" w:rsidRPr="00315F34" w:rsidTr="00600797">
        <w:tc>
          <w:tcPr>
            <w:tcW w:w="717" w:type="pct"/>
            <w:gridSpan w:val="2"/>
            <w:vMerge/>
          </w:tcPr>
          <w:p w:rsidR="008C2096" w:rsidRPr="00315F34" w:rsidRDefault="008C2096" w:rsidP="00BE1274">
            <w:pPr>
              <w:spacing w:line="240" w:lineRule="auto"/>
              <w:rPr>
                <w:rFonts w:ascii="Times New Roman" w:hAnsi="Times New Roman"/>
                <w:b/>
                <w:bCs/>
              </w:rPr>
            </w:pPr>
          </w:p>
        </w:tc>
        <w:tc>
          <w:tcPr>
            <w:tcW w:w="2946" w:type="pct"/>
            <w:gridSpan w:val="2"/>
          </w:tcPr>
          <w:p w:rsidR="008C2096" w:rsidRDefault="008C2096" w:rsidP="00BE1274">
            <w:pPr>
              <w:spacing w:line="240" w:lineRule="auto"/>
              <w:rPr>
                <w:rFonts w:ascii="Times New Roman" w:hAnsi="Times New Roman"/>
                <w:b/>
              </w:rPr>
            </w:pPr>
            <w:r>
              <w:rPr>
                <w:rFonts w:ascii="Times New Roman" w:hAnsi="Times New Roman"/>
                <w:b/>
              </w:rPr>
              <w:t>Самостоятельная работа обучающихся</w:t>
            </w:r>
          </w:p>
          <w:p w:rsidR="00231AE9" w:rsidRDefault="00231AE9" w:rsidP="00634836">
            <w:pPr>
              <w:pStyle w:val="ae"/>
              <w:numPr>
                <w:ilvl w:val="0"/>
                <w:numId w:val="19"/>
              </w:numPr>
              <w:spacing w:before="0" w:after="0"/>
              <w:ind w:left="459" w:hanging="425"/>
            </w:pPr>
            <w:r>
              <w:lastRenderedPageBreak/>
              <w:t>Подготовка сообщения на тему: «Сварка и наплавка: отличие и схожесть процессов»</w:t>
            </w:r>
          </w:p>
          <w:p w:rsidR="00231AE9" w:rsidRDefault="00231AE9" w:rsidP="00634836">
            <w:pPr>
              <w:pStyle w:val="ae"/>
              <w:numPr>
                <w:ilvl w:val="0"/>
                <w:numId w:val="19"/>
              </w:numPr>
              <w:spacing w:before="0" w:after="0"/>
              <w:ind w:left="459" w:hanging="425"/>
            </w:pPr>
            <w:r>
              <w:t>Решение задач</w:t>
            </w:r>
          </w:p>
          <w:p w:rsidR="00231AE9" w:rsidRDefault="00231AE9" w:rsidP="00634836">
            <w:pPr>
              <w:pStyle w:val="ae"/>
              <w:numPr>
                <w:ilvl w:val="0"/>
                <w:numId w:val="19"/>
              </w:numPr>
              <w:spacing w:before="0" w:after="0"/>
              <w:ind w:left="459" w:hanging="425"/>
            </w:pPr>
            <w:r>
              <w:t>Выполнение схемы наплавки кольцевой конструкции</w:t>
            </w:r>
          </w:p>
          <w:p w:rsidR="00231AE9" w:rsidRDefault="00231AE9" w:rsidP="00634836">
            <w:pPr>
              <w:pStyle w:val="ae"/>
              <w:numPr>
                <w:ilvl w:val="0"/>
                <w:numId w:val="19"/>
              </w:numPr>
              <w:spacing w:before="0" w:after="0"/>
              <w:ind w:left="459" w:hanging="425"/>
            </w:pPr>
            <w:r>
              <w:t>Заполнение таблицы «Дефекты, возникающие при наплавке»</w:t>
            </w:r>
          </w:p>
          <w:p w:rsidR="008C2096" w:rsidRPr="00226035" w:rsidRDefault="00231AE9" w:rsidP="00634836">
            <w:pPr>
              <w:pStyle w:val="ae"/>
              <w:numPr>
                <w:ilvl w:val="0"/>
                <w:numId w:val="19"/>
              </w:numPr>
              <w:suppressAutoHyphens/>
              <w:spacing w:before="0" w:after="0"/>
              <w:ind w:left="459" w:hanging="425"/>
            </w:pPr>
            <w:r>
              <w:t>Составление конспекта по теме: «Подводная резка и сварка. Условия существования стабильной дуги»</w:t>
            </w:r>
          </w:p>
        </w:tc>
        <w:tc>
          <w:tcPr>
            <w:tcW w:w="525" w:type="pct"/>
          </w:tcPr>
          <w:p w:rsidR="008C2096" w:rsidRPr="00AB117D" w:rsidRDefault="00231AE9" w:rsidP="00BE1274">
            <w:pPr>
              <w:suppressAutoHyphens/>
              <w:jc w:val="center"/>
              <w:rPr>
                <w:rFonts w:ascii="Times New Roman" w:hAnsi="Times New Roman"/>
                <w:b/>
              </w:rPr>
            </w:pPr>
            <w:r>
              <w:rPr>
                <w:rFonts w:ascii="Times New Roman" w:hAnsi="Times New Roman"/>
                <w:b/>
              </w:rPr>
              <w:lastRenderedPageBreak/>
              <w:t>9</w:t>
            </w:r>
          </w:p>
        </w:tc>
        <w:tc>
          <w:tcPr>
            <w:tcW w:w="430" w:type="pct"/>
            <w:vMerge/>
          </w:tcPr>
          <w:p w:rsidR="008C2096" w:rsidRPr="00315F34" w:rsidRDefault="008C2096" w:rsidP="00BE1274">
            <w:pPr>
              <w:suppressAutoHyphens/>
              <w:rPr>
                <w:rFonts w:ascii="Times New Roman" w:hAnsi="Times New Roman"/>
                <w:b/>
                <w:i/>
              </w:rPr>
            </w:pPr>
          </w:p>
        </w:tc>
        <w:tc>
          <w:tcPr>
            <w:tcW w:w="382" w:type="pct"/>
            <w:gridSpan w:val="3"/>
            <w:vMerge/>
          </w:tcPr>
          <w:p w:rsidR="008C2096" w:rsidRPr="00315F34" w:rsidRDefault="008C2096" w:rsidP="00BE1274">
            <w:pPr>
              <w:suppressAutoHyphens/>
              <w:rPr>
                <w:rFonts w:ascii="Times New Roman" w:hAnsi="Times New Roman"/>
                <w:b/>
                <w:i/>
              </w:rPr>
            </w:pPr>
          </w:p>
        </w:tc>
      </w:tr>
      <w:tr w:rsidR="00600797" w:rsidRPr="00315F34" w:rsidTr="00600797">
        <w:tc>
          <w:tcPr>
            <w:tcW w:w="717" w:type="pct"/>
            <w:gridSpan w:val="2"/>
            <w:vMerge w:val="restart"/>
          </w:tcPr>
          <w:p w:rsidR="00231AE9" w:rsidRDefault="00231AE9" w:rsidP="00231AE9">
            <w:pPr>
              <w:spacing w:after="0" w:line="240" w:lineRule="auto"/>
              <w:rPr>
                <w:rFonts w:ascii="Times New Roman" w:hAnsi="Times New Roman"/>
                <w:b/>
                <w:bCs/>
              </w:rPr>
            </w:pPr>
            <w:r w:rsidRPr="00315F34">
              <w:rPr>
                <w:rFonts w:ascii="Times New Roman" w:hAnsi="Times New Roman"/>
                <w:b/>
                <w:bCs/>
              </w:rPr>
              <w:lastRenderedPageBreak/>
              <w:t xml:space="preserve">Тема </w:t>
            </w:r>
            <w:r>
              <w:rPr>
                <w:rFonts w:ascii="Times New Roman" w:hAnsi="Times New Roman"/>
                <w:b/>
                <w:bCs/>
              </w:rPr>
              <w:t xml:space="preserve">2.5 </w:t>
            </w:r>
          </w:p>
          <w:p w:rsidR="00231AE9" w:rsidRPr="00231AE9" w:rsidRDefault="00231AE9" w:rsidP="00231AE9">
            <w:pPr>
              <w:spacing w:after="0" w:line="240" w:lineRule="auto"/>
              <w:rPr>
                <w:rFonts w:ascii="Times New Roman" w:hAnsi="Times New Roman"/>
                <w:bCs/>
              </w:rPr>
            </w:pPr>
            <w:r w:rsidRPr="00231AE9">
              <w:rPr>
                <w:rFonts w:ascii="Times New Roman" w:hAnsi="Times New Roman"/>
                <w:bCs/>
              </w:rPr>
              <w:t>Сварка цветных металлов и сплавов</w:t>
            </w:r>
          </w:p>
          <w:p w:rsidR="00231AE9" w:rsidRPr="00315F34" w:rsidRDefault="00231AE9" w:rsidP="00231AE9">
            <w:pPr>
              <w:spacing w:after="0" w:line="240" w:lineRule="auto"/>
              <w:rPr>
                <w:rFonts w:ascii="Times New Roman" w:hAnsi="Times New Roman"/>
                <w:b/>
                <w:bCs/>
              </w:rPr>
            </w:pPr>
          </w:p>
        </w:tc>
        <w:tc>
          <w:tcPr>
            <w:tcW w:w="2946" w:type="pct"/>
            <w:gridSpan w:val="2"/>
          </w:tcPr>
          <w:p w:rsidR="00231AE9" w:rsidRPr="00315F34" w:rsidRDefault="00231AE9" w:rsidP="00BE1274">
            <w:pPr>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231AE9" w:rsidRPr="00427D67" w:rsidRDefault="00231AE9" w:rsidP="00600797">
            <w:pPr>
              <w:suppressAutoHyphens/>
              <w:spacing w:after="0" w:line="240" w:lineRule="auto"/>
              <w:jc w:val="center"/>
              <w:rPr>
                <w:rFonts w:ascii="Times New Roman" w:hAnsi="Times New Roman"/>
                <w:b/>
              </w:rPr>
            </w:pPr>
            <w:r w:rsidRPr="00427D67">
              <w:rPr>
                <w:rFonts w:ascii="Times New Roman" w:hAnsi="Times New Roman"/>
                <w:b/>
              </w:rPr>
              <w:t>1</w:t>
            </w:r>
            <w:r w:rsidR="00600797">
              <w:rPr>
                <w:rFonts w:ascii="Times New Roman" w:hAnsi="Times New Roman"/>
                <w:b/>
              </w:rPr>
              <w:t>0</w:t>
            </w:r>
            <w:r>
              <w:rPr>
                <w:rFonts w:ascii="Times New Roman" w:hAnsi="Times New Roman"/>
                <w:b/>
              </w:rPr>
              <w:t>/1</w:t>
            </w:r>
            <w:r w:rsidR="00600797">
              <w:rPr>
                <w:rFonts w:ascii="Times New Roman" w:hAnsi="Times New Roman"/>
                <w:b/>
              </w:rPr>
              <w:t>0</w:t>
            </w:r>
          </w:p>
        </w:tc>
        <w:tc>
          <w:tcPr>
            <w:tcW w:w="812" w:type="pct"/>
            <w:gridSpan w:val="4"/>
          </w:tcPr>
          <w:p w:rsidR="00231AE9" w:rsidRPr="00AA2AF5" w:rsidRDefault="00231AE9" w:rsidP="00BE1274">
            <w:pPr>
              <w:suppressAutoHyphens/>
              <w:spacing w:after="0" w:line="240" w:lineRule="auto"/>
              <w:jc w:val="both"/>
              <w:rPr>
                <w:rFonts w:ascii="Times New Roman" w:hAnsi="Times New Roman"/>
                <w:i/>
                <w:iCs/>
              </w:rPr>
            </w:pPr>
          </w:p>
        </w:tc>
      </w:tr>
      <w:tr w:rsidR="00600797" w:rsidRPr="00315F34" w:rsidTr="00600797">
        <w:trPr>
          <w:trHeight w:val="2683"/>
        </w:trPr>
        <w:tc>
          <w:tcPr>
            <w:tcW w:w="717" w:type="pct"/>
            <w:gridSpan w:val="2"/>
            <w:vMerge/>
          </w:tcPr>
          <w:p w:rsidR="00231AE9" w:rsidRPr="00315F34" w:rsidRDefault="00231AE9" w:rsidP="00231AE9">
            <w:pPr>
              <w:spacing w:line="240" w:lineRule="auto"/>
              <w:rPr>
                <w:rFonts w:ascii="Times New Roman" w:hAnsi="Times New Roman"/>
                <w:b/>
                <w:bCs/>
              </w:rPr>
            </w:pPr>
          </w:p>
        </w:tc>
        <w:tc>
          <w:tcPr>
            <w:tcW w:w="2946" w:type="pct"/>
            <w:gridSpan w:val="2"/>
          </w:tcPr>
          <w:p w:rsidR="00231AE9" w:rsidRPr="00231AE9" w:rsidRDefault="00231AE9" w:rsidP="00634836">
            <w:pPr>
              <w:pStyle w:val="ae"/>
              <w:numPr>
                <w:ilvl w:val="0"/>
                <w:numId w:val="20"/>
              </w:numPr>
              <w:spacing w:before="0" w:after="0"/>
              <w:ind w:left="318" w:hanging="284"/>
            </w:pPr>
            <w:r w:rsidRPr="00231AE9">
              <w:t>Особенности сварки цветных металлов и их сплавов.</w:t>
            </w:r>
          </w:p>
        </w:tc>
        <w:tc>
          <w:tcPr>
            <w:tcW w:w="525" w:type="pct"/>
            <w:vMerge w:val="restart"/>
          </w:tcPr>
          <w:p w:rsidR="00231AE9" w:rsidRPr="006C4784" w:rsidRDefault="00231AE9" w:rsidP="00231AE9">
            <w:pPr>
              <w:suppressAutoHyphens/>
              <w:jc w:val="center"/>
              <w:rPr>
                <w:rFonts w:ascii="Times New Roman" w:hAnsi="Times New Roman"/>
              </w:rPr>
            </w:pPr>
            <w:r>
              <w:rPr>
                <w:rFonts w:ascii="Times New Roman" w:hAnsi="Times New Roman"/>
              </w:rPr>
              <w:t>8</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1.1</w:t>
            </w:r>
          </w:p>
          <w:p w:rsidR="00600797" w:rsidRDefault="00600797" w:rsidP="00600797">
            <w:pPr>
              <w:suppressAutoHyphens/>
              <w:spacing w:after="0" w:line="240" w:lineRule="auto"/>
              <w:jc w:val="both"/>
              <w:rPr>
                <w:rFonts w:ascii="Times New Roman" w:hAnsi="Times New Roman"/>
              </w:rPr>
            </w:pPr>
            <w:r>
              <w:rPr>
                <w:rFonts w:ascii="Times New Roman" w:hAnsi="Times New Roman"/>
              </w:rPr>
              <w:t>ПК 1.2</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231AE9" w:rsidRPr="00315F34" w:rsidRDefault="00600797" w:rsidP="00600797">
            <w:pPr>
              <w:suppressAutoHyphens/>
              <w:spacing w:after="0" w:line="240" w:lineRule="auto"/>
              <w:jc w:val="both"/>
              <w:rPr>
                <w:rFonts w:ascii="Times New Roman" w:hAnsi="Times New Roman"/>
                <w:b/>
              </w:rPr>
            </w:pPr>
            <w:r>
              <w:rPr>
                <w:rFonts w:ascii="Times New Roman" w:hAnsi="Times New Roman"/>
              </w:rPr>
              <w:t>ОК. 8</w:t>
            </w:r>
          </w:p>
        </w:tc>
        <w:tc>
          <w:tcPr>
            <w:tcW w:w="382" w:type="pct"/>
            <w:gridSpan w:val="3"/>
            <w:vMerge w:val="restart"/>
          </w:tcPr>
          <w:p w:rsidR="00600797" w:rsidRDefault="00600797" w:rsidP="00600797">
            <w:pPr>
              <w:suppressAutoHyphens/>
              <w:spacing w:after="0" w:line="240" w:lineRule="auto"/>
              <w:jc w:val="both"/>
              <w:rPr>
                <w:rFonts w:ascii="Times New Roman" w:hAnsi="Times New Roman"/>
                <w:bCs/>
              </w:rPr>
            </w:pPr>
            <w:r>
              <w:rPr>
                <w:rFonts w:ascii="Times New Roman" w:hAnsi="Times New Roman"/>
                <w:bCs/>
              </w:rPr>
              <w:t>Н.1.1.01.</w:t>
            </w:r>
          </w:p>
          <w:p w:rsidR="00600797" w:rsidRDefault="00600797" w:rsidP="00600797">
            <w:pPr>
              <w:spacing w:after="0" w:line="240" w:lineRule="auto"/>
              <w:jc w:val="both"/>
              <w:rPr>
                <w:rFonts w:ascii="Times New Roman" w:hAnsi="Times New Roman"/>
                <w:bCs/>
              </w:rPr>
            </w:pPr>
            <w:r>
              <w:rPr>
                <w:rFonts w:ascii="Times New Roman" w:hAnsi="Times New Roman"/>
                <w:bCs/>
              </w:rPr>
              <w:t>Н. 1.2.01.</w:t>
            </w:r>
          </w:p>
          <w:p w:rsidR="00600797" w:rsidRDefault="00600797" w:rsidP="00600797">
            <w:pPr>
              <w:spacing w:after="0" w:line="240" w:lineRule="auto"/>
              <w:jc w:val="both"/>
              <w:rPr>
                <w:rFonts w:ascii="Times New Roman" w:hAnsi="Times New Roman"/>
                <w:i/>
              </w:rPr>
            </w:pPr>
            <w:r>
              <w:rPr>
                <w:rFonts w:ascii="Times New Roman" w:hAnsi="Times New Roman"/>
                <w:bCs/>
              </w:rPr>
              <w:t xml:space="preserve"> </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У.1.1.03</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У.1.2.01</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З.1.1.02</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З.1.2.01</w:t>
            </w:r>
          </w:p>
          <w:p w:rsidR="00231AE9" w:rsidRDefault="00231AE9" w:rsidP="00231AE9">
            <w:pPr>
              <w:suppressAutoHyphens/>
              <w:spacing w:after="0" w:line="240" w:lineRule="auto"/>
              <w:jc w:val="both"/>
              <w:rPr>
                <w:rFonts w:ascii="Times New Roman" w:hAnsi="Times New Roman"/>
                <w:color w:val="000000"/>
                <w:spacing w:val="-10"/>
                <w:lang w:eastAsia="en-US"/>
              </w:rPr>
            </w:pPr>
          </w:p>
          <w:p w:rsidR="00231AE9" w:rsidRDefault="00231AE9" w:rsidP="00231AE9">
            <w:pPr>
              <w:suppressAutoHyphens/>
              <w:spacing w:after="0" w:line="240" w:lineRule="auto"/>
              <w:jc w:val="both"/>
              <w:rPr>
                <w:rFonts w:ascii="Times New Roman" w:hAnsi="Times New Roman"/>
                <w:bCs/>
              </w:rPr>
            </w:pPr>
          </w:p>
          <w:p w:rsidR="00231AE9" w:rsidRPr="00315F34" w:rsidRDefault="00231AE9" w:rsidP="00600797">
            <w:pPr>
              <w:suppressAutoHyphens/>
              <w:spacing w:after="0" w:line="240" w:lineRule="auto"/>
              <w:jc w:val="both"/>
              <w:rPr>
                <w:rFonts w:ascii="Times New Roman" w:hAnsi="Times New Roman"/>
                <w:b/>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Уо.4.03 Уо.4.02 Зо.5.01 Уо.5.02 Уо.5.01 Уо.6.02 Уо.6.01 Зо.6.01 Зо.8.03 Зо.8.02 </w:t>
            </w:r>
            <w:r>
              <w:rPr>
                <w:rFonts w:ascii="Times New Roman" w:hAnsi="Times New Roman"/>
              </w:rPr>
              <w:lastRenderedPageBreak/>
              <w:t>Зо.8.01 Уо.8.05 Уо.8.04 Уо.8.01</w:t>
            </w:r>
          </w:p>
        </w:tc>
      </w:tr>
      <w:tr w:rsidR="00600797" w:rsidRPr="00315F34" w:rsidTr="00600797">
        <w:trPr>
          <w:trHeight w:val="103"/>
        </w:trPr>
        <w:tc>
          <w:tcPr>
            <w:tcW w:w="717" w:type="pct"/>
            <w:gridSpan w:val="2"/>
            <w:vMerge/>
          </w:tcPr>
          <w:p w:rsidR="00231AE9" w:rsidRPr="00315F34" w:rsidRDefault="00231AE9" w:rsidP="00231AE9">
            <w:pPr>
              <w:spacing w:line="240" w:lineRule="auto"/>
              <w:rPr>
                <w:rFonts w:ascii="Times New Roman" w:hAnsi="Times New Roman"/>
                <w:b/>
                <w:bCs/>
              </w:rPr>
            </w:pPr>
          </w:p>
        </w:tc>
        <w:tc>
          <w:tcPr>
            <w:tcW w:w="2946" w:type="pct"/>
            <w:gridSpan w:val="2"/>
          </w:tcPr>
          <w:p w:rsidR="00231AE9" w:rsidRPr="00231AE9" w:rsidRDefault="00231AE9" w:rsidP="00634836">
            <w:pPr>
              <w:pStyle w:val="ae"/>
              <w:numPr>
                <w:ilvl w:val="0"/>
                <w:numId w:val="20"/>
              </w:numPr>
              <w:spacing w:before="0" w:after="0"/>
              <w:ind w:left="318" w:hanging="284"/>
            </w:pPr>
            <w:r w:rsidRPr="00231AE9">
              <w:t>Сварка меди и медных сплавов.</w:t>
            </w:r>
          </w:p>
        </w:tc>
        <w:tc>
          <w:tcPr>
            <w:tcW w:w="525" w:type="pct"/>
            <w:vMerge/>
          </w:tcPr>
          <w:p w:rsidR="00231AE9" w:rsidRDefault="00231AE9" w:rsidP="00231AE9">
            <w:pPr>
              <w:suppressAutoHyphens/>
              <w:jc w:val="center"/>
              <w:rPr>
                <w:rFonts w:ascii="Times New Roman" w:hAnsi="Times New Roman"/>
              </w:rPr>
            </w:pPr>
          </w:p>
        </w:tc>
        <w:tc>
          <w:tcPr>
            <w:tcW w:w="430" w:type="pct"/>
            <w:vMerge/>
          </w:tcPr>
          <w:p w:rsidR="00231AE9" w:rsidRPr="00D11459" w:rsidRDefault="00231AE9" w:rsidP="00231AE9">
            <w:pPr>
              <w:suppressAutoHyphens/>
              <w:spacing w:after="0" w:line="240" w:lineRule="auto"/>
              <w:jc w:val="both"/>
              <w:rPr>
                <w:rFonts w:ascii="Times New Roman" w:hAnsi="Times New Roman"/>
              </w:rPr>
            </w:pPr>
          </w:p>
        </w:tc>
        <w:tc>
          <w:tcPr>
            <w:tcW w:w="382" w:type="pct"/>
            <w:gridSpan w:val="3"/>
            <w:vMerge/>
          </w:tcPr>
          <w:p w:rsidR="00231AE9" w:rsidRDefault="00231AE9" w:rsidP="00231AE9">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231AE9" w:rsidRPr="00315F34" w:rsidRDefault="00231AE9" w:rsidP="00231AE9">
            <w:pPr>
              <w:spacing w:line="240" w:lineRule="auto"/>
              <w:rPr>
                <w:rFonts w:ascii="Times New Roman" w:hAnsi="Times New Roman"/>
                <w:b/>
                <w:bCs/>
              </w:rPr>
            </w:pPr>
          </w:p>
        </w:tc>
        <w:tc>
          <w:tcPr>
            <w:tcW w:w="2946" w:type="pct"/>
            <w:gridSpan w:val="2"/>
          </w:tcPr>
          <w:p w:rsidR="00231AE9" w:rsidRPr="00231AE9" w:rsidRDefault="00231AE9" w:rsidP="00634836">
            <w:pPr>
              <w:pStyle w:val="ae"/>
              <w:numPr>
                <w:ilvl w:val="0"/>
                <w:numId w:val="20"/>
              </w:numPr>
              <w:spacing w:before="0" w:after="0"/>
              <w:ind w:left="318" w:hanging="284"/>
            </w:pPr>
            <w:r w:rsidRPr="00231AE9">
              <w:t>Ручная дуговая сварка меди плавящимся и неплавящимся электродом. сварка меди в среде защитных газов.</w:t>
            </w:r>
          </w:p>
        </w:tc>
        <w:tc>
          <w:tcPr>
            <w:tcW w:w="525" w:type="pct"/>
            <w:vMerge/>
          </w:tcPr>
          <w:p w:rsidR="00231AE9" w:rsidRDefault="00231AE9" w:rsidP="00231AE9">
            <w:pPr>
              <w:suppressAutoHyphens/>
              <w:jc w:val="center"/>
              <w:rPr>
                <w:rFonts w:ascii="Times New Roman" w:hAnsi="Times New Roman"/>
              </w:rPr>
            </w:pPr>
          </w:p>
        </w:tc>
        <w:tc>
          <w:tcPr>
            <w:tcW w:w="430" w:type="pct"/>
            <w:vMerge/>
          </w:tcPr>
          <w:p w:rsidR="00231AE9" w:rsidRPr="00D11459" w:rsidRDefault="00231AE9" w:rsidP="00231AE9">
            <w:pPr>
              <w:suppressAutoHyphens/>
              <w:spacing w:after="0" w:line="240" w:lineRule="auto"/>
              <w:jc w:val="both"/>
              <w:rPr>
                <w:rFonts w:ascii="Times New Roman" w:hAnsi="Times New Roman"/>
              </w:rPr>
            </w:pPr>
          </w:p>
        </w:tc>
        <w:tc>
          <w:tcPr>
            <w:tcW w:w="382" w:type="pct"/>
            <w:gridSpan w:val="3"/>
            <w:vMerge/>
          </w:tcPr>
          <w:p w:rsidR="00231AE9" w:rsidRDefault="00231AE9" w:rsidP="00231AE9">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231AE9" w:rsidRPr="00315F34" w:rsidRDefault="00231AE9" w:rsidP="00231AE9">
            <w:pPr>
              <w:spacing w:line="240" w:lineRule="auto"/>
              <w:rPr>
                <w:rFonts w:ascii="Times New Roman" w:hAnsi="Times New Roman"/>
                <w:b/>
                <w:bCs/>
              </w:rPr>
            </w:pPr>
          </w:p>
        </w:tc>
        <w:tc>
          <w:tcPr>
            <w:tcW w:w="2946" w:type="pct"/>
            <w:gridSpan w:val="2"/>
          </w:tcPr>
          <w:p w:rsidR="00231AE9" w:rsidRPr="00231AE9" w:rsidRDefault="00231AE9" w:rsidP="00634836">
            <w:pPr>
              <w:pStyle w:val="ae"/>
              <w:numPr>
                <w:ilvl w:val="0"/>
                <w:numId w:val="20"/>
              </w:numPr>
              <w:spacing w:before="0" w:after="0"/>
              <w:ind w:left="318" w:hanging="284"/>
            </w:pPr>
            <w:r w:rsidRPr="00231AE9">
              <w:t>Технология сварки бронзы и латуни плавящимся электродом.</w:t>
            </w:r>
          </w:p>
        </w:tc>
        <w:tc>
          <w:tcPr>
            <w:tcW w:w="525" w:type="pct"/>
            <w:vMerge/>
          </w:tcPr>
          <w:p w:rsidR="00231AE9" w:rsidRDefault="00231AE9" w:rsidP="00231AE9">
            <w:pPr>
              <w:suppressAutoHyphens/>
              <w:jc w:val="center"/>
              <w:rPr>
                <w:rFonts w:ascii="Times New Roman" w:hAnsi="Times New Roman"/>
              </w:rPr>
            </w:pPr>
          </w:p>
        </w:tc>
        <w:tc>
          <w:tcPr>
            <w:tcW w:w="430" w:type="pct"/>
            <w:vMerge/>
          </w:tcPr>
          <w:p w:rsidR="00231AE9" w:rsidRPr="00D11459" w:rsidRDefault="00231AE9" w:rsidP="00231AE9">
            <w:pPr>
              <w:suppressAutoHyphens/>
              <w:spacing w:after="0" w:line="240" w:lineRule="auto"/>
              <w:jc w:val="both"/>
              <w:rPr>
                <w:rFonts w:ascii="Times New Roman" w:hAnsi="Times New Roman"/>
              </w:rPr>
            </w:pPr>
          </w:p>
        </w:tc>
        <w:tc>
          <w:tcPr>
            <w:tcW w:w="382" w:type="pct"/>
            <w:gridSpan w:val="3"/>
            <w:vMerge/>
          </w:tcPr>
          <w:p w:rsidR="00231AE9" w:rsidRDefault="00231AE9" w:rsidP="00231AE9">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231AE9" w:rsidRPr="00315F34" w:rsidRDefault="00231AE9" w:rsidP="00231AE9">
            <w:pPr>
              <w:spacing w:line="240" w:lineRule="auto"/>
              <w:rPr>
                <w:rFonts w:ascii="Times New Roman" w:hAnsi="Times New Roman"/>
                <w:b/>
                <w:bCs/>
              </w:rPr>
            </w:pPr>
          </w:p>
        </w:tc>
        <w:tc>
          <w:tcPr>
            <w:tcW w:w="2946" w:type="pct"/>
            <w:gridSpan w:val="2"/>
          </w:tcPr>
          <w:p w:rsidR="00231AE9" w:rsidRPr="00231AE9" w:rsidRDefault="00231AE9" w:rsidP="00634836">
            <w:pPr>
              <w:pStyle w:val="ae"/>
              <w:numPr>
                <w:ilvl w:val="0"/>
                <w:numId w:val="20"/>
              </w:numPr>
              <w:spacing w:before="0" w:after="0"/>
              <w:ind w:left="318" w:hanging="284"/>
            </w:pPr>
            <w:r w:rsidRPr="00231AE9">
              <w:t>Свойства алюминиевых и магниевых сплавов. Подготовка металла под сварку.</w:t>
            </w:r>
          </w:p>
        </w:tc>
        <w:tc>
          <w:tcPr>
            <w:tcW w:w="525" w:type="pct"/>
            <w:vMerge/>
          </w:tcPr>
          <w:p w:rsidR="00231AE9" w:rsidRDefault="00231AE9" w:rsidP="00231AE9">
            <w:pPr>
              <w:suppressAutoHyphens/>
              <w:jc w:val="center"/>
              <w:rPr>
                <w:rFonts w:ascii="Times New Roman" w:hAnsi="Times New Roman"/>
              </w:rPr>
            </w:pPr>
          </w:p>
        </w:tc>
        <w:tc>
          <w:tcPr>
            <w:tcW w:w="430" w:type="pct"/>
            <w:vMerge/>
          </w:tcPr>
          <w:p w:rsidR="00231AE9" w:rsidRPr="00D11459" w:rsidRDefault="00231AE9" w:rsidP="00231AE9">
            <w:pPr>
              <w:suppressAutoHyphens/>
              <w:spacing w:after="0" w:line="240" w:lineRule="auto"/>
              <w:jc w:val="both"/>
              <w:rPr>
                <w:rFonts w:ascii="Times New Roman" w:hAnsi="Times New Roman"/>
              </w:rPr>
            </w:pPr>
          </w:p>
        </w:tc>
        <w:tc>
          <w:tcPr>
            <w:tcW w:w="382" w:type="pct"/>
            <w:gridSpan w:val="3"/>
            <w:vMerge/>
          </w:tcPr>
          <w:p w:rsidR="00231AE9" w:rsidRDefault="00231AE9" w:rsidP="00231AE9">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231AE9" w:rsidRPr="00315F34" w:rsidRDefault="00231AE9" w:rsidP="00231AE9">
            <w:pPr>
              <w:spacing w:line="240" w:lineRule="auto"/>
              <w:rPr>
                <w:rFonts w:ascii="Times New Roman" w:hAnsi="Times New Roman"/>
                <w:b/>
                <w:bCs/>
              </w:rPr>
            </w:pPr>
          </w:p>
        </w:tc>
        <w:tc>
          <w:tcPr>
            <w:tcW w:w="2946" w:type="pct"/>
            <w:gridSpan w:val="2"/>
          </w:tcPr>
          <w:p w:rsidR="00231AE9" w:rsidRPr="00231AE9" w:rsidRDefault="00231AE9" w:rsidP="00634836">
            <w:pPr>
              <w:pStyle w:val="ae"/>
              <w:numPr>
                <w:ilvl w:val="0"/>
                <w:numId w:val="20"/>
              </w:numPr>
              <w:spacing w:before="0" w:after="0"/>
              <w:ind w:left="318" w:hanging="284"/>
            </w:pPr>
            <w:r w:rsidRPr="00231AE9">
              <w:t>Технология сварки алюминия плавящимся электродом. Технология сварки алюминия в защитных газах плавящимся электродом. Технология сварки алюминия в среде защитных газов.</w:t>
            </w:r>
          </w:p>
        </w:tc>
        <w:tc>
          <w:tcPr>
            <w:tcW w:w="525" w:type="pct"/>
            <w:vMerge/>
          </w:tcPr>
          <w:p w:rsidR="00231AE9" w:rsidRDefault="00231AE9" w:rsidP="00231AE9">
            <w:pPr>
              <w:suppressAutoHyphens/>
              <w:jc w:val="center"/>
              <w:rPr>
                <w:rFonts w:ascii="Times New Roman" w:hAnsi="Times New Roman"/>
              </w:rPr>
            </w:pPr>
          </w:p>
        </w:tc>
        <w:tc>
          <w:tcPr>
            <w:tcW w:w="430" w:type="pct"/>
            <w:vMerge/>
          </w:tcPr>
          <w:p w:rsidR="00231AE9" w:rsidRPr="00D11459" w:rsidRDefault="00231AE9" w:rsidP="00231AE9">
            <w:pPr>
              <w:suppressAutoHyphens/>
              <w:spacing w:after="0" w:line="240" w:lineRule="auto"/>
              <w:jc w:val="both"/>
              <w:rPr>
                <w:rFonts w:ascii="Times New Roman" w:hAnsi="Times New Roman"/>
              </w:rPr>
            </w:pPr>
          </w:p>
        </w:tc>
        <w:tc>
          <w:tcPr>
            <w:tcW w:w="382" w:type="pct"/>
            <w:gridSpan w:val="3"/>
            <w:vMerge/>
          </w:tcPr>
          <w:p w:rsidR="00231AE9" w:rsidRDefault="00231AE9" w:rsidP="00231AE9">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231AE9" w:rsidRPr="00315F34" w:rsidRDefault="00231AE9" w:rsidP="00231AE9">
            <w:pPr>
              <w:spacing w:line="240" w:lineRule="auto"/>
              <w:rPr>
                <w:rFonts w:ascii="Times New Roman" w:hAnsi="Times New Roman"/>
                <w:b/>
                <w:bCs/>
              </w:rPr>
            </w:pPr>
          </w:p>
        </w:tc>
        <w:tc>
          <w:tcPr>
            <w:tcW w:w="2946" w:type="pct"/>
            <w:gridSpan w:val="2"/>
          </w:tcPr>
          <w:p w:rsidR="00231AE9" w:rsidRPr="00231AE9" w:rsidRDefault="00231AE9" w:rsidP="00634836">
            <w:pPr>
              <w:pStyle w:val="ae"/>
              <w:numPr>
                <w:ilvl w:val="0"/>
                <w:numId w:val="20"/>
              </w:numPr>
              <w:spacing w:before="0" w:after="0"/>
              <w:ind w:left="318" w:hanging="284"/>
            </w:pPr>
            <w:r w:rsidRPr="00231AE9">
              <w:t xml:space="preserve">Технология и техника сварки магния плавящимся электродом. Технология и техника сварки магния в защитных газах. </w:t>
            </w:r>
          </w:p>
        </w:tc>
        <w:tc>
          <w:tcPr>
            <w:tcW w:w="525" w:type="pct"/>
            <w:vMerge/>
          </w:tcPr>
          <w:p w:rsidR="00231AE9" w:rsidRDefault="00231AE9" w:rsidP="00231AE9">
            <w:pPr>
              <w:suppressAutoHyphens/>
              <w:jc w:val="center"/>
              <w:rPr>
                <w:rFonts w:ascii="Times New Roman" w:hAnsi="Times New Roman"/>
              </w:rPr>
            </w:pPr>
          </w:p>
        </w:tc>
        <w:tc>
          <w:tcPr>
            <w:tcW w:w="430" w:type="pct"/>
            <w:vMerge/>
          </w:tcPr>
          <w:p w:rsidR="00231AE9" w:rsidRPr="00D11459" w:rsidRDefault="00231AE9" w:rsidP="00231AE9">
            <w:pPr>
              <w:suppressAutoHyphens/>
              <w:spacing w:after="0" w:line="240" w:lineRule="auto"/>
              <w:jc w:val="both"/>
              <w:rPr>
                <w:rFonts w:ascii="Times New Roman" w:hAnsi="Times New Roman"/>
              </w:rPr>
            </w:pPr>
          </w:p>
        </w:tc>
        <w:tc>
          <w:tcPr>
            <w:tcW w:w="382" w:type="pct"/>
            <w:gridSpan w:val="3"/>
            <w:vMerge/>
          </w:tcPr>
          <w:p w:rsidR="00231AE9" w:rsidRDefault="00231AE9" w:rsidP="00231AE9">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231AE9" w:rsidRPr="00315F34" w:rsidRDefault="00231AE9" w:rsidP="00231AE9">
            <w:pPr>
              <w:spacing w:line="240" w:lineRule="auto"/>
              <w:rPr>
                <w:rFonts w:ascii="Times New Roman" w:hAnsi="Times New Roman"/>
                <w:b/>
                <w:bCs/>
              </w:rPr>
            </w:pPr>
          </w:p>
        </w:tc>
        <w:tc>
          <w:tcPr>
            <w:tcW w:w="2946" w:type="pct"/>
            <w:gridSpan w:val="2"/>
          </w:tcPr>
          <w:p w:rsidR="00231AE9" w:rsidRPr="00231AE9" w:rsidRDefault="00231AE9" w:rsidP="00634836">
            <w:pPr>
              <w:pStyle w:val="ae"/>
              <w:numPr>
                <w:ilvl w:val="0"/>
                <w:numId w:val="20"/>
              </w:numPr>
              <w:spacing w:before="0" w:after="0"/>
              <w:ind w:left="318" w:hanging="284"/>
            </w:pPr>
            <w:r w:rsidRPr="00231AE9">
              <w:t>Технология и техника сварки титана и его сплавов.</w:t>
            </w:r>
          </w:p>
        </w:tc>
        <w:tc>
          <w:tcPr>
            <w:tcW w:w="525" w:type="pct"/>
            <w:vMerge/>
          </w:tcPr>
          <w:p w:rsidR="00231AE9" w:rsidRDefault="00231AE9" w:rsidP="00231AE9">
            <w:pPr>
              <w:suppressAutoHyphens/>
              <w:jc w:val="center"/>
              <w:rPr>
                <w:rFonts w:ascii="Times New Roman" w:hAnsi="Times New Roman"/>
              </w:rPr>
            </w:pPr>
          </w:p>
        </w:tc>
        <w:tc>
          <w:tcPr>
            <w:tcW w:w="430" w:type="pct"/>
            <w:vMerge/>
          </w:tcPr>
          <w:p w:rsidR="00231AE9" w:rsidRPr="00D11459" w:rsidRDefault="00231AE9" w:rsidP="00231AE9">
            <w:pPr>
              <w:suppressAutoHyphens/>
              <w:spacing w:after="0" w:line="240" w:lineRule="auto"/>
              <w:jc w:val="both"/>
              <w:rPr>
                <w:rFonts w:ascii="Times New Roman" w:hAnsi="Times New Roman"/>
              </w:rPr>
            </w:pPr>
          </w:p>
        </w:tc>
        <w:tc>
          <w:tcPr>
            <w:tcW w:w="382" w:type="pct"/>
            <w:gridSpan w:val="3"/>
            <w:vMerge/>
          </w:tcPr>
          <w:p w:rsidR="00231AE9" w:rsidRDefault="00231AE9" w:rsidP="00231AE9">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231AE9" w:rsidRPr="00315F34" w:rsidRDefault="00231AE9" w:rsidP="00231AE9">
            <w:pPr>
              <w:spacing w:line="240" w:lineRule="auto"/>
              <w:rPr>
                <w:rFonts w:ascii="Times New Roman" w:hAnsi="Times New Roman"/>
                <w:b/>
                <w:bCs/>
              </w:rPr>
            </w:pPr>
          </w:p>
        </w:tc>
        <w:tc>
          <w:tcPr>
            <w:tcW w:w="2946" w:type="pct"/>
            <w:gridSpan w:val="2"/>
          </w:tcPr>
          <w:p w:rsidR="00231AE9" w:rsidRPr="00231AE9" w:rsidRDefault="00231AE9" w:rsidP="00634836">
            <w:pPr>
              <w:pStyle w:val="ae"/>
              <w:numPr>
                <w:ilvl w:val="0"/>
                <w:numId w:val="20"/>
              </w:numPr>
              <w:spacing w:before="0" w:after="0"/>
              <w:ind w:left="318" w:hanging="284"/>
            </w:pPr>
            <w:r w:rsidRPr="00231AE9">
              <w:t>Технология сварки медно-никелевых сплавов.</w:t>
            </w:r>
          </w:p>
        </w:tc>
        <w:tc>
          <w:tcPr>
            <w:tcW w:w="525" w:type="pct"/>
            <w:vMerge/>
          </w:tcPr>
          <w:p w:rsidR="00231AE9" w:rsidRDefault="00231AE9" w:rsidP="00231AE9">
            <w:pPr>
              <w:suppressAutoHyphens/>
              <w:jc w:val="center"/>
              <w:rPr>
                <w:rFonts w:ascii="Times New Roman" w:hAnsi="Times New Roman"/>
              </w:rPr>
            </w:pPr>
          </w:p>
        </w:tc>
        <w:tc>
          <w:tcPr>
            <w:tcW w:w="430" w:type="pct"/>
            <w:vMerge/>
          </w:tcPr>
          <w:p w:rsidR="00231AE9" w:rsidRPr="00D11459" w:rsidRDefault="00231AE9" w:rsidP="00231AE9">
            <w:pPr>
              <w:suppressAutoHyphens/>
              <w:spacing w:after="0" w:line="240" w:lineRule="auto"/>
              <w:jc w:val="both"/>
              <w:rPr>
                <w:rFonts w:ascii="Times New Roman" w:hAnsi="Times New Roman"/>
              </w:rPr>
            </w:pPr>
          </w:p>
        </w:tc>
        <w:tc>
          <w:tcPr>
            <w:tcW w:w="382" w:type="pct"/>
            <w:gridSpan w:val="3"/>
            <w:vMerge/>
          </w:tcPr>
          <w:p w:rsidR="00231AE9" w:rsidRDefault="00231AE9" w:rsidP="00231AE9">
            <w:pPr>
              <w:spacing w:after="0" w:line="240" w:lineRule="auto"/>
              <w:jc w:val="both"/>
              <w:rPr>
                <w:rFonts w:ascii="Times New Roman" w:hAnsi="Times New Roman"/>
                <w:bCs/>
              </w:rPr>
            </w:pPr>
          </w:p>
        </w:tc>
      </w:tr>
      <w:tr w:rsidR="00600797" w:rsidRPr="00315F34" w:rsidTr="00600797">
        <w:trPr>
          <w:trHeight w:val="278"/>
        </w:trPr>
        <w:tc>
          <w:tcPr>
            <w:tcW w:w="717" w:type="pct"/>
            <w:gridSpan w:val="2"/>
            <w:vMerge/>
          </w:tcPr>
          <w:p w:rsidR="00231AE9" w:rsidRPr="00315F34" w:rsidRDefault="00231AE9" w:rsidP="00231AE9">
            <w:pPr>
              <w:spacing w:line="240" w:lineRule="auto"/>
              <w:rPr>
                <w:rFonts w:ascii="Times New Roman" w:hAnsi="Times New Roman"/>
                <w:b/>
                <w:bCs/>
              </w:rPr>
            </w:pPr>
          </w:p>
        </w:tc>
        <w:tc>
          <w:tcPr>
            <w:tcW w:w="2946" w:type="pct"/>
            <w:gridSpan w:val="2"/>
          </w:tcPr>
          <w:p w:rsidR="00231AE9" w:rsidRPr="00231AE9" w:rsidRDefault="00231AE9" w:rsidP="00634836">
            <w:pPr>
              <w:pStyle w:val="ae"/>
              <w:numPr>
                <w:ilvl w:val="0"/>
                <w:numId w:val="20"/>
              </w:numPr>
              <w:spacing w:before="0" w:after="0"/>
              <w:ind w:left="317" w:hanging="283"/>
            </w:pPr>
            <w:r w:rsidRPr="00231AE9">
              <w:t>Технология сварки никеля и его сплавов</w:t>
            </w:r>
          </w:p>
        </w:tc>
        <w:tc>
          <w:tcPr>
            <w:tcW w:w="525" w:type="pct"/>
            <w:vMerge/>
          </w:tcPr>
          <w:p w:rsidR="00231AE9" w:rsidRPr="006C4784" w:rsidRDefault="00231AE9" w:rsidP="00231AE9">
            <w:pPr>
              <w:suppressAutoHyphens/>
              <w:jc w:val="center"/>
              <w:rPr>
                <w:rFonts w:ascii="Times New Roman" w:hAnsi="Times New Roman"/>
              </w:rPr>
            </w:pPr>
          </w:p>
        </w:tc>
        <w:tc>
          <w:tcPr>
            <w:tcW w:w="430" w:type="pct"/>
            <w:vMerge/>
          </w:tcPr>
          <w:p w:rsidR="00231AE9" w:rsidRPr="00AA2AF5" w:rsidRDefault="00231AE9" w:rsidP="00231AE9">
            <w:pPr>
              <w:spacing w:after="0" w:line="240" w:lineRule="auto"/>
              <w:rPr>
                <w:rFonts w:ascii="Times New Roman" w:eastAsia="Calibri" w:hAnsi="Times New Roman"/>
                <w:i/>
                <w:iCs/>
                <w:sz w:val="24"/>
                <w:szCs w:val="24"/>
                <w:lang w:eastAsia="en-US"/>
              </w:rPr>
            </w:pPr>
          </w:p>
        </w:tc>
        <w:tc>
          <w:tcPr>
            <w:tcW w:w="382" w:type="pct"/>
            <w:gridSpan w:val="3"/>
            <w:vMerge/>
          </w:tcPr>
          <w:p w:rsidR="00231AE9" w:rsidRPr="00AA2AF5" w:rsidRDefault="00231AE9" w:rsidP="00231AE9">
            <w:pPr>
              <w:spacing w:after="0" w:line="240" w:lineRule="auto"/>
              <w:rPr>
                <w:rFonts w:ascii="Times New Roman" w:eastAsia="Calibri" w:hAnsi="Times New Roman"/>
                <w:i/>
                <w:iCs/>
                <w:sz w:val="24"/>
                <w:szCs w:val="24"/>
                <w:lang w:eastAsia="en-US"/>
              </w:rPr>
            </w:pPr>
          </w:p>
        </w:tc>
      </w:tr>
      <w:tr w:rsidR="00600797" w:rsidRPr="00315F34" w:rsidTr="00600797">
        <w:tc>
          <w:tcPr>
            <w:tcW w:w="717" w:type="pct"/>
            <w:gridSpan w:val="2"/>
            <w:vMerge/>
          </w:tcPr>
          <w:p w:rsidR="00231AE9" w:rsidRPr="00315F34" w:rsidRDefault="00231AE9" w:rsidP="00231AE9">
            <w:pPr>
              <w:spacing w:line="240" w:lineRule="auto"/>
              <w:rPr>
                <w:rFonts w:ascii="Times New Roman" w:hAnsi="Times New Roman"/>
                <w:b/>
                <w:bCs/>
              </w:rPr>
            </w:pPr>
          </w:p>
        </w:tc>
        <w:tc>
          <w:tcPr>
            <w:tcW w:w="2946" w:type="pct"/>
            <w:gridSpan w:val="2"/>
          </w:tcPr>
          <w:p w:rsidR="00231AE9" w:rsidRPr="00231AE9" w:rsidRDefault="00231AE9" w:rsidP="00634836">
            <w:pPr>
              <w:pStyle w:val="ae"/>
              <w:numPr>
                <w:ilvl w:val="0"/>
                <w:numId w:val="20"/>
              </w:numPr>
              <w:spacing w:before="0" w:after="0"/>
              <w:ind w:left="318" w:hanging="284"/>
            </w:pPr>
            <w:r w:rsidRPr="00231AE9">
              <w:t>Требования к исходным материалам и заготовкам, их хранению и транспортированию.</w:t>
            </w:r>
          </w:p>
        </w:tc>
        <w:tc>
          <w:tcPr>
            <w:tcW w:w="525" w:type="pct"/>
            <w:vMerge/>
          </w:tcPr>
          <w:p w:rsidR="00231AE9" w:rsidRPr="006C4784" w:rsidRDefault="00231AE9" w:rsidP="00231AE9">
            <w:pPr>
              <w:suppressAutoHyphens/>
              <w:jc w:val="center"/>
              <w:rPr>
                <w:rFonts w:ascii="Times New Roman" w:hAnsi="Times New Roman"/>
              </w:rPr>
            </w:pPr>
          </w:p>
        </w:tc>
        <w:tc>
          <w:tcPr>
            <w:tcW w:w="430" w:type="pct"/>
            <w:vMerge/>
          </w:tcPr>
          <w:p w:rsidR="00231AE9" w:rsidRPr="00315F34" w:rsidRDefault="00231AE9" w:rsidP="00231AE9">
            <w:pPr>
              <w:suppressAutoHyphens/>
              <w:jc w:val="both"/>
              <w:rPr>
                <w:rFonts w:ascii="Times New Roman" w:hAnsi="Times New Roman"/>
                <w:b/>
              </w:rPr>
            </w:pPr>
          </w:p>
        </w:tc>
        <w:tc>
          <w:tcPr>
            <w:tcW w:w="382" w:type="pct"/>
            <w:gridSpan w:val="3"/>
            <w:vMerge/>
          </w:tcPr>
          <w:p w:rsidR="00231AE9" w:rsidRPr="00315F34" w:rsidRDefault="00231AE9" w:rsidP="00231AE9">
            <w:pPr>
              <w:suppressAutoHyphens/>
              <w:jc w:val="both"/>
              <w:rPr>
                <w:rFonts w:ascii="Times New Roman" w:hAnsi="Times New Roman"/>
                <w:b/>
              </w:rPr>
            </w:pPr>
          </w:p>
        </w:tc>
      </w:tr>
      <w:tr w:rsidR="00600797" w:rsidRPr="00315F34" w:rsidTr="00600797">
        <w:trPr>
          <w:trHeight w:val="473"/>
        </w:trPr>
        <w:tc>
          <w:tcPr>
            <w:tcW w:w="717" w:type="pct"/>
            <w:gridSpan w:val="2"/>
            <w:vMerge/>
          </w:tcPr>
          <w:p w:rsidR="00231AE9" w:rsidRPr="00315F34" w:rsidRDefault="00231AE9" w:rsidP="00231AE9">
            <w:pPr>
              <w:spacing w:line="240" w:lineRule="auto"/>
              <w:rPr>
                <w:rFonts w:ascii="Times New Roman" w:hAnsi="Times New Roman"/>
                <w:b/>
                <w:bCs/>
              </w:rPr>
            </w:pPr>
          </w:p>
        </w:tc>
        <w:tc>
          <w:tcPr>
            <w:tcW w:w="2946" w:type="pct"/>
            <w:gridSpan w:val="2"/>
          </w:tcPr>
          <w:p w:rsidR="00231AE9" w:rsidRPr="00315F34" w:rsidRDefault="00231AE9" w:rsidP="00231AE9">
            <w:pPr>
              <w:suppressAutoHyphens/>
              <w:spacing w:line="240" w:lineRule="auto"/>
              <w:ind w:left="33"/>
              <w:jc w:val="both"/>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25" w:type="pct"/>
          </w:tcPr>
          <w:p w:rsidR="00231AE9" w:rsidRPr="00AB117D" w:rsidRDefault="000A5834" w:rsidP="00231AE9">
            <w:pPr>
              <w:suppressAutoHyphens/>
              <w:jc w:val="center"/>
              <w:rPr>
                <w:rFonts w:ascii="Times New Roman" w:hAnsi="Times New Roman"/>
                <w:b/>
              </w:rPr>
            </w:pPr>
            <w:r>
              <w:rPr>
                <w:rFonts w:ascii="Times New Roman" w:hAnsi="Times New Roman"/>
                <w:b/>
              </w:rPr>
              <w:t>2</w:t>
            </w:r>
          </w:p>
        </w:tc>
        <w:tc>
          <w:tcPr>
            <w:tcW w:w="430" w:type="pct"/>
            <w:vMerge/>
          </w:tcPr>
          <w:p w:rsidR="00231AE9" w:rsidRPr="00315F34" w:rsidRDefault="00231AE9" w:rsidP="00231AE9">
            <w:pPr>
              <w:suppressAutoHyphens/>
              <w:jc w:val="both"/>
              <w:rPr>
                <w:rFonts w:ascii="Times New Roman" w:hAnsi="Times New Roman"/>
                <w:i/>
              </w:rPr>
            </w:pPr>
          </w:p>
        </w:tc>
        <w:tc>
          <w:tcPr>
            <w:tcW w:w="382" w:type="pct"/>
            <w:gridSpan w:val="3"/>
            <w:vMerge/>
          </w:tcPr>
          <w:p w:rsidR="00231AE9" w:rsidRPr="00315F34" w:rsidRDefault="00231AE9" w:rsidP="00231AE9">
            <w:pPr>
              <w:suppressAutoHyphens/>
              <w:jc w:val="both"/>
              <w:rPr>
                <w:rFonts w:ascii="Times New Roman" w:hAnsi="Times New Roman"/>
                <w:i/>
              </w:rPr>
            </w:pPr>
          </w:p>
        </w:tc>
      </w:tr>
      <w:tr w:rsidR="00600797" w:rsidRPr="00315F34" w:rsidTr="00600797">
        <w:trPr>
          <w:trHeight w:val="563"/>
        </w:trPr>
        <w:tc>
          <w:tcPr>
            <w:tcW w:w="717" w:type="pct"/>
            <w:gridSpan w:val="2"/>
            <w:vMerge/>
          </w:tcPr>
          <w:p w:rsidR="00231AE9" w:rsidRPr="00315F34" w:rsidRDefault="00231AE9" w:rsidP="00231AE9">
            <w:pPr>
              <w:spacing w:line="240" w:lineRule="auto"/>
              <w:rPr>
                <w:rFonts w:ascii="Times New Roman" w:hAnsi="Times New Roman"/>
                <w:b/>
                <w:bCs/>
              </w:rPr>
            </w:pPr>
          </w:p>
        </w:tc>
        <w:tc>
          <w:tcPr>
            <w:tcW w:w="2946" w:type="pct"/>
            <w:gridSpan w:val="2"/>
          </w:tcPr>
          <w:p w:rsidR="00231AE9" w:rsidRDefault="00231AE9" w:rsidP="00231AE9">
            <w:pPr>
              <w:suppressAutoHyphens/>
              <w:spacing w:after="0" w:line="240" w:lineRule="auto"/>
              <w:ind w:left="34"/>
              <w:jc w:val="both"/>
              <w:rPr>
                <w:rFonts w:ascii="Times New Roman" w:hAnsi="Times New Roman"/>
                <w:b/>
                <w:bCs/>
              </w:rPr>
            </w:pPr>
            <w:r>
              <w:rPr>
                <w:rFonts w:ascii="Times New Roman" w:hAnsi="Times New Roman"/>
                <w:b/>
                <w:bCs/>
              </w:rPr>
              <w:t xml:space="preserve">1. </w:t>
            </w:r>
            <w:r w:rsidR="008E752A">
              <w:rPr>
                <w:rFonts w:ascii="Times New Roman" w:hAnsi="Times New Roman"/>
                <w:b/>
                <w:bCs/>
              </w:rPr>
              <w:t xml:space="preserve">Практическое занятие </w:t>
            </w:r>
            <w:r w:rsidR="000A5834">
              <w:rPr>
                <w:rFonts w:ascii="Times New Roman" w:hAnsi="Times New Roman"/>
                <w:b/>
                <w:bCs/>
              </w:rPr>
              <w:t>18</w:t>
            </w:r>
          </w:p>
          <w:p w:rsidR="00231AE9" w:rsidRPr="008E752A" w:rsidRDefault="008E752A" w:rsidP="008E752A">
            <w:pPr>
              <w:suppressAutoHyphens/>
              <w:spacing w:after="0" w:line="240" w:lineRule="auto"/>
              <w:ind w:left="34"/>
              <w:jc w:val="both"/>
              <w:rPr>
                <w:rFonts w:ascii="Times New Roman" w:hAnsi="Times New Roman"/>
                <w:b/>
                <w:bCs/>
              </w:rPr>
            </w:pPr>
            <w:r w:rsidRPr="008E752A">
              <w:rPr>
                <w:rFonts w:ascii="Times New Roman" w:hAnsi="Times New Roman"/>
                <w:sz w:val="24"/>
                <w:szCs w:val="24"/>
              </w:rPr>
              <w:t>Выбор сварочных материалов для заданных сплавов (медный, алюминиевый, никелевый)</w:t>
            </w:r>
          </w:p>
        </w:tc>
        <w:tc>
          <w:tcPr>
            <w:tcW w:w="525" w:type="pct"/>
          </w:tcPr>
          <w:p w:rsidR="00231AE9" w:rsidRPr="006C4784" w:rsidRDefault="008E752A" w:rsidP="00231AE9">
            <w:pPr>
              <w:suppressAutoHyphens/>
              <w:jc w:val="center"/>
              <w:rPr>
                <w:rFonts w:ascii="Times New Roman" w:hAnsi="Times New Roman"/>
              </w:rPr>
            </w:pPr>
            <w:r>
              <w:rPr>
                <w:rFonts w:ascii="Times New Roman" w:hAnsi="Times New Roman"/>
              </w:rPr>
              <w:t>2</w:t>
            </w:r>
          </w:p>
        </w:tc>
        <w:tc>
          <w:tcPr>
            <w:tcW w:w="430" w:type="pct"/>
            <w:vMerge/>
          </w:tcPr>
          <w:p w:rsidR="00231AE9" w:rsidRPr="00315F34" w:rsidRDefault="00231AE9" w:rsidP="00231AE9">
            <w:pPr>
              <w:suppressAutoHyphens/>
              <w:jc w:val="both"/>
              <w:rPr>
                <w:rFonts w:ascii="Times New Roman" w:hAnsi="Times New Roman"/>
                <w:i/>
              </w:rPr>
            </w:pPr>
          </w:p>
        </w:tc>
        <w:tc>
          <w:tcPr>
            <w:tcW w:w="382" w:type="pct"/>
            <w:gridSpan w:val="3"/>
            <w:vMerge/>
          </w:tcPr>
          <w:p w:rsidR="00231AE9" w:rsidRPr="00315F34" w:rsidRDefault="00231AE9" w:rsidP="00231AE9">
            <w:pPr>
              <w:suppressAutoHyphens/>
              <w:jc w:val="both"/>
              <w:rPr>
                <w:rFonts w:ascii="Times New Roman" w:hAnsi="Times New Roman"/>
                <w:i/>
              </w:rPr>
            </w:pPr>
          </w:p>
        </w:tc>
      </w:tr>
      <w:tr w:rsidR="00600797" w:rsidRPr="00315F34" w:rsidTr="00600797">
        <w:trPr>
          <w:trHeight w:val="2360"/>
        </w:trPr>
        <w:tc>
          <w:tcPr>
            <w:tcW w:w="717" w:type="pct"/>
            <w:gridSpan w:val="2"/>
            <w:vMerge/>
          </w:tcPr>
          <w:p w:rsidR="00231AE9" w:rsidRPr="00315F34" w:rsidRDefault="00231AE9" w:rsidP="00231AE9">
            <w:pPr>
              <w:spacing w:line="240" w:lineRule="auto"/>
              <w:rPr>
                <w:rFonts w:ascii="Times New Roman" w:hAnsi="Times New Roman"/>
                <w:b/>
                <w:bCs/>
              </w:rPr>
            </w:pPr>
          </w:p>
        </w:tc>
        <w:tc>
          <w:tcPr>
            <w:tcW w:w="2946" w:type="pct"/>
            <w:gridSpan w:val="2"/>
          </w:tcPr>
          <w:p w:rsidR="00231AE9" w:rsidRDefault="00231AE9" w:rsidP="00231AE9">
            <w:pPr>
              <w:suppressAutoHyphens/>
              <w:spacing w:line="240" w:lineRule="auto"/>
              <w:rPr>
                <w:rFonts w:ascii="Times New Roman" w:hAnsi="Times New Roman"/>
                <w:b/>
              </w:rPr>
            </w:pPr>
            <w:r>
              <w:rPr>
                <w:rFonts w:ascii="Times New Roman" w:hAnsi="Times New Roman"/>
                <w:b/>
              </w:rPr>
              <w:t>Самостоятельная работа обучающихся</w:t>
            </w:r>
          </w:p>
          <w:p w:rsidR="000A5834" w:rsidRPr="007F4101" w:rsidRDefault="000A5834" w:rsidP="00634836">
            <w:pPr>
              <w:pStyle w:val="ae"/>
              <w:numPr>
                <w:ilvl w:val="0"/>
                <w:numId w:val="21"/>
              </w:numPr>
              <w:spacing w:before="0" w:after="0"/>
              <w:ind w:left="459" w:hanging="425"/>
            </w:pPr>
            <w:r w:rsidRPr="007F4101">
              <w:t>Заполнение таблицы «Особенности сварки цветных сплавов»</w:t>
            </w:r>
          </w:p>
          <w:p w:rsidR="000A5834" w:rsidRPr="007F4101" w:rsidRDefault="000A5834" w:rsidP="00634836">
            <w:pPr>
              <w:pStyle w:val="ae"/>
              <w:numPr>
                <w:ilvl w:val="0"/>
                <w:numId w:val="21"/>
              </w:numPr>
              <w:spacing w:before="0" w:after="0"/>
              <w:ind w:left="459" w:hanging="425"/>
            </w:pPr>
            <w:r w:rsidRPr="007F4101">
              <w:t>Заполнение таблицы «Характеристика сварки латуней»</w:t>
            </w:r>
          </w:p>
          <w:p w:rsidR="000A5834" w:rsidRPr="007F4101" w:rsidRDefault="000A5834" w:rsidP="00634836">
            <w:pPr>
              <w:pStyle w:val="ae"/>
              <w:numPr>
                <w:ilvl w:val="0"/>
                <w:numId w:val="21"/>
              </w:numPr>
              <w:spacing w:before="0" w:after="0"/>
              <w:ind w:left="459" w:hanging="425"/>
            </w:pPr>
            <w:r w:rsidRPr="007F4101">
              <w:t>Решение задач</w:t>
            </w:r>
          </w:p>
          <w:p w:rsidR="000A5834" w:rsidRPr="007F4101" w:rsidRDefault="000A5834" w:rsidP="00634836">
            <w:pPr>
              <w:pStyle w:val="ae"/>
              <w:numPr>
                <w:ilvl w:val="0"/>
                <w:numId w:val="21"/>
              </w:numPr>
              <w:spacing w:before="0" w:after="0"/>
              <w:ind w:left="459" w:hanging="425"/>
            </w:pPr>
            <w:r w:rsidRPr="007F4101">
              <w:t>Составление алгоритма действий сварщика при сварке латуни</w:t>
            </w:r>
          </w:p>
          <w:p w:rsidR="000A5834" w:rsidRPr="007F4101" w:rsidRDefault="000A5834" w:rsidP="00634836">
            <w:pPr>
              <w:pStyle w:val="ae"/>
              <w:numPr>
                <w:ilvl w:val="0"/>
                <w:numId w:val="21"/>
              </w:numPr>
              <w:spacing w:before="0" w:after="0"/>
              <w:ind w:left="459" w:hanging="425"/>
            </w:pPr>
            <w:r w:rsidRPr="007F4101">
              <w:t>Заполнение таблицы «Подготовка поверхности к сварке деталей, изготовленных из алюминиевых сплавов»</w:t>
            </w:r>
          </w:p>
          <w:p w:rsidR="000A5834" w:rsidRPr="007F4101" w:rsidRDefault="000A5834" w:rsidP="00634836">
            <w:pPr>
              <w:pStyle w:val="ae"/>
              <w:numPr>
                <w:ilvl w:val="0"/>
                <w:numId w:val="21"/>
              </w:numPr>
              <w:spacing w:before="0" w:after="0"/>
              <w:ind w:left="459" w:hanging="425"/>
            </w:pPr>
            <w:r w:rsidRPr="007F4101">
              <w:t>Подготовка сообщения на тему: «Особенности сварки магниевых сплавов»</w:t>
            </w:r>
          </w:p>
          <w:p w:rsidR="00231AE9" w:rsidRPr="00AB117D" w:rsidRDefault="000A5834" w:rsidP="00634836">
            <w:pPr>
              <w:pStyle w:val="ae"/>
              <w:numPr>
                <w:ilvl w:val="0"/>
                <w:numId w:val="21"/>
              </w:numPr>
              <w:suppressAutoHyphens/>
              <w:spacing w:before="0" w:after="0"/>
              <w:ind w:left="459" w:hanging="425"/>
            </w:pPr>
            <w:r w:rsidRPr="007F4101">
              <w:t>Подготовка презентации на тему: « Особенности сварки никелевых сплавов»</w:t>
            </w:r>
          </w:p>
        </w:tc>
        <w:tc>
          <w:tcPr>
            <w:tcW w:w="525" w:type="pct"/>
          </w:tcPr>
          <w:p w:rsidR="00231AE9" w:rsidRPr="00FD799C" w:rsidRDefault="00CC198D" w:rsidP="00231AE9">
            <w:pPr>
              <w:suppressAutoHyphens/>
              <w:jc w:val="center"/>
              <w:rPr>
                <w:rFonts w:ascii="Times New Roman" w:hAnsi="Times New Roman"/>
                <w:b/>
              </w:rPr>
            </w:pPr>
            <w:r>
              <w:rPr>
                <w:rFonts w:ascii="Times New Roman" w:hAnsi="Times New Roman"/>
                <w:b/>
              </w:rPr>
              <w:t>10</w:t>
            </w:r>
          </w:p>
        </w:tc>
        <w:tc>
          <w:tcPr>
            <w:tcW w:w="430" w:type="pct"/>
            <w:vMerge/>
          </w:tcPr>
          <w:p w:rsidR="00231AE9" w:rsidRPr="00315F34" w:rsidRDefault="00231AE9" w:rsidP="00231AE9">
            <w:pPr>
              <w:suppressAutoHyphens/>
              <w:jc w:val="both"/>
              <w:rPr>
                <w:rFonts w:ascii="Times New Roman" w:hAnsi="Times New Roman"/>
                <w:i/>
              </w:rPr>
            </w:pPr>
          </w:p>
        </w:tc>
        <w:tc>
          <w:tcPr>
            <w:tcW w:w="382" w:type="pct"/>
            <w:gridSpan w:val="3"/>
            <w:vMerge/>
          </w:tcPr>
          <w:p w:rsidR="00231AE9" w:rsidRPr="00315F34" w:rsidRDefault="00231AE9" w:rsidP="00231AE9">
            <w:pPr>
              <w:suppressAutoHyphens/>
              <w:jc w:val="both"/>
              <w:rPr>
                <w:rFonts w:ascii="Times New Roman" w:hAnsi="Times New Roman"/>
                <w:i/>
              </w:rPr>
            </w:pPr>
          </w:p>
        </w:tc>
      </w:tr>
      <w:tr w:rsidR="00600797" w:rsidRPr="00315F34" w:rsidTr="00600797">
        <w:tc>
          <w:tcPr>
            <w:tcW w:w="717" w:type="pct"/>
            <w:gridSpan w:val="2"/>
            <w:vMerge w:val="restart"/>
          </w:tcPr>
          <w:p w:rsidR="004A2855" w:rsidRDefault="004A2855" w:rsidP="00FB6C79">
            <w:pPr>
              <w:spacing w:after="0"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2.6</w:t>
            </w:r>
          </w:p>
          <w:p w:rsidR="004A2855" w:rsidRPr="00315F34" w:rsidRDefault="004A2855" w:rsidP="001277FF">
            <w:pPr>
              <w:spacing w:after="0" w:line="240" w:lineRule="auto"/>
              <w:rPr>
                <w:rFonts w:ascii="Times New Roman" w:hAnsi="Times New Roman"/>
                <w:b/>
                <w:bCs/>
              </w:rPr>
            </w:pPr>
            <w:r w:rsidRPr="001277FF">
              <w:rPr>
                <w:rFonts w:ascii="Times New Roman" w:hAnsi="Times New Roman"/>
                <w:sz w:val="24"/>
                <w:szCs w:val="24"/>
              </w:rPr>
              <w:t>Газовая сварка и резка</w:t>
            </w:r>
          </w:p>
        </w:tc>
        <w:tc>
          <w:tcPr>
            <w:tcW w:w="2946" w:type="pct"/>
            <w:gridSpan w:val="2"/>
          </w:tcPr>
          <w:p w:rsidR="004A2855" w:rsidRPr="00315F34" w:rsidRDefault="004A2855" w:rsidP="00FB6C79">
            <w:pPr>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4A2855" w:rsidRPr="00427D67" w:rsidRDefault="004A2855" w:rsidP="007F4101">
            <w:pPr>
              <w:suppressAutoHyphens/>
              <w:spacing w:after="0" w:line="240" w:lineRule="auto"/>
              <w:jc w:val="center"/>
              <w:rPr>
                <w:rFonts w:ascii="Times New Roman" w:hAnsi="Times New Roman"/>
                <w:b/>
              </w:rPr>
            </w:pPr>
            <w:r w:rsidRPr="00427D67">
              <w:rPr>
                <w:rFonts w:ascii="Times New Roman" w:hAnsi="Times New Roman"/>
                <w:b/>
              </w:rPr>
              <w:t>1</w:t>
            </w:r>
            <w:r w:rsidR="007F4101">
              <w:rPr>
                <w:rFonts w:ascii="Times New Roman" w:hAnsi="Times New Roman"/>
                <w:b/>
              </w:rPr>
              <w:t>0</w:t>
            </w:r>
            <w:r>
              <w:rPr>
                <w:rFonts w:ascii="Times New Roman" w:hAnsi="Times New Roman"/>
                <w:b/>
              </w:rPr>
              <w:t>/</w:t>
            </w:r>
            <w:r w:rsidR="00600797">
              <w:rPr>
                <w:rFonts w:ascii="Times New Roman" w:hAnsi="Times New Roman"/>
                <w:b/>
              </w:rPr>
              <w:t>10</w:t>
            </w:r>
          </w:p>
        </w:tc>
        <w:tc>
          <w:tcPr>
            <w:tcW w:w="812" w:type="pct"/>
            <w:gridSpan w:val="4"/>
          </w:tcPr>
          <w:p w:rsidR="004A2855" w:rsidRPr="00AA2AF5" w:rsidRDefault="004A2855" w:rsidP="00FB6C79">
            <w:pPr>
              <w:suppressAutoHyphens/>
              <w:spacing w:after="0" w:line="240" w:lineRule="auto"/>
              <w:jc w:val="both"/>
              <w:rPr>
                <w:rFonts w:ascii="Times New Roman" w:hAnsi="Times New Roman"/>
                <w:i/>
                <w:iCs/>
              </w:rPr>
            </w:pPr>
          </w:p>
        </w:tc>
      </w:tr>
      <w:tr w:rsidR="00600797" w:rsidRPr="00315F34" w:rsidTr="00600797">
        <w:trPr>
          <w:trHeight w:val="106"/>
        </w:trPr>
        <w:tc>
          <w:tcPr>
            <w:tcW w:w="717" w:type="pct"/>
            <w:gridSpan w:val="2"/>
            <w:vMerge/>
          </w:tcPr>
          <w:p w:rsidR="004A2855" w:rsidRPr="00315F34" w:rsidRDefault="004A2855" w:rsidP="001277FF">
            <w:pPr>
              <w:spacing w:line="240" w:lineRule="auto"/>
              <w:rPr>
                <w:rFonts w:ascii="Times New Roman" w:hAnsi="Times New Roman"/>
                <w:b/>
                <w:bCs/>
              </w:rPr>
            </w:pPr>
          </w:p>
        </w:tc>
        <w:tc>
          <w:tcPr>
            <w:tcW w:w="2946" w:type="pct"/>
            <w:gridSpan w:val="2"/>
          </w:tcPr>
          <w:p w:rsidR="004A2855" w:rsidRPr="001277FF" w:rsidRDefault="004A2855" w:rsidP="00634836">
            <w:pPr>
              <w:pStyle w:val="ae"/>
              <w:numPr>
                <w:ilvl w:val="0"/>
                <w:numId w:val="22"/>
              </w:numPr>
              <w:spacing w:before="0" w:after="0"/>
              <w:ind w:left="295" w:hanging="284"/>
            </w:pPr>
            <w:r w:rsidRPr="001277FF">
              <w:t>Область применения газовой сварки. Достоинства и недостатки газовой сварки. Производительность</w:t>
            </w:r>
          </w:p>
        </w:tc>
        <w:tc>
          <w:tcPr>
            <w:tcW w:w="525" w:type="pct"/>
            <w:vMerge w:val="restart"/>
          </w:tcPr>
          <w:p w:rsidR="004A2855" w:rsidRPr="007F4101" w:rsidRDefault="004A2855" w:rsidP="001277FF">
            <w:pPr>
              <w:suppressAutoHyphens/>
              <w:jc w:val="center"/>
              <w:rPr>
                <w:rFonts w:ascii="Times New Roman" w:hAnsi="Times New Roman"/>
                <w:b/>
              </w:rPr>
            </w:pPr>
            <w:r w:rsidRPr="007F4101">
              <w:rPr>
                <w:rFonts w:ascii="Times New Roman" w:hAnsi="Times New Roman"/>
                <w:b/>
              </w:rPr>
              <w:t>8</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1.1</w:t>
            </w:r>
          </w:p>
          <w:p w:rsidR="00600797" w:rsidRDefault="00600797" w:rsidP="00600797">
            <w:pPr>
              <w:suppressAutoHyphens/>
              <w:spacing w:after="0" w:line="240" w:lineRule="auto"/>
              <w:jc w:val="both"/>
              <w:rPr>
                <w:rFonts w:ascii="Times New Roman" w:hAnsi="Times New Roman"/>
              </w:rPr>
            </w:pPr>
            <w:r>
              <w:rPr>
                <w:rFonts w:ascii="Times New Roman" w:hAnsi="Times New Roman"/>
              </w:rPr>
              <w:t>ПК 1.2</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4A2855" w:rsidRPr="00315F34" w:rsidRDefault="00600797" w:rsidP="00600797">
            <w:pPr>
              <w:suppressAutoHyphens/>
              <w:spacing w:after="0" w:line="240" w:lineRule="auto"/>
              <w:jc w:val="both"/>
              <w:rPr>
                <w:rFonts w:ascii="Times New Roman" w:hAnsi="Times New Roman"/>
                <w:b/>
              </w:rPr>
            </w:pPr>
            <w:r>
              <w:rPr>
                <w:rFonts w:ascii="Times New Roman" w:hAnsi="Times New Roman"/>
              </w:rPr>
              <w:t>ОК. 8</w:t>
            </w:r>
          </w:p>
        </w:tc>
        <w:tc>
          <w:tcPr>
            <w:tcW w:w="382" w:type="pct"/>
            <w:gridSpan w:val="3"/>
            <w:vMerge w:val="restart"/>
          </w:tcPr>
          <w:p w:rsidR="00600797" w:rsidRDefault="00600797" w:rsidP="00600797">
            <w:pPr>
              <w:suppressAutoHyphens/>
              <w:spacing w:after="0" w:line="240" w:lineRule="auto"/>
              <w:jc w:val="both"/>
              <w:rPr>
                <w:rFonts w:ascii="Times New Roman" w:hAnsi="Times New Roman"/>
                <w:bCs/>
              </w:rPr>
            </w:pPr>
            <w:r>
              <w:rPr>
                <w:rFonts w:ascii="Times New Roman" w:hAnsi="Times New Roman"/>
                <w:bCs/>
              </w:rPr>
              <w:t>Н.1.1.01.</w:t>
            </w:r>
          </w:p>
          <w:p w:rsidR="00600797" w:rsidRDefault="00600797" w:rsidP="00600797">
            <w:pPr>
              <w:spacing w:after="0" w:line="240" w:lineRule="auto"/>
              <w:jc w:val="both"/>
              <w:rPr>
                <w:rFonts w:ascii="Times New Roman" w:hAnsi="Times New Roman"/>
                <w:bCs/>
              </w:rPr>
            </w:pPr>
            <w:r>
              <w:rPr>
                <w:rFonts w:ascii="Times New Roman" w:hAnsi="Times New Roman"/>
                <w:bCs/>
              </w:rPr>
              <w:t>Н. 1.2.01.</w:t>
            </w:r>
          </w:p>
          <w:p w:rsidR="00600797" w:rsidRDefault="00600797" w:rsidP="00600797">
            <w:pPr>
              <w:spacing w:after="0" w:line="240" w:lineRule="auto"/>
              <w:jc w:val="both"/>
              <w:rPr>
                <w:rFonts w:ascii="Times New Roman" w:hAnsi="Times New Roman"/>
                <w:i/>
              </w:rPr>
            </w:pPr>
            <w:r>
              <w:rPr>
                <w:rFonts w:ascii="Times New Roman" w:hAnsi="Times New Roman"/>
                <w:bCs/>
              </w:rPr>
              <w:t xml:space="preserve"> </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У.1.1.03</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У.1.2.01</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З.1.1.02</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З.1.2.01</w:t>
            </w:r>
          </w:p>
          <w:p w:rsidR="004A2855" w:rsidRDefault="004A2855" w:rsidP="001277FF">
            <w:pPr>
              <w:suppressAutoHyphens/>
              <w:spacing w:after="0" w:line="240" w:lineRule="auto"/>
              <w:jc w:val="both"/>
              <w:rPr>
                <w:rFonts w:ascii="Times New Roman" w:hAnsi="Times New Roman"/>
                <w:bCs/>
              </w:rPr>
            </w:pPr>
          </w:p>
          <w:p w:rsidR="004A2855" w:rsidRPr="00315F34" w:rsidRDefault="004A2855" w:rsidP="00600797">
            <w:pPr>
              <w:suppressAutoHyphens/>
              <w:spacing w:after="0" w:line="240" w:lineRule="auto"/>
              <w:jc w:val="both"/>
              <w:rPr>
                <w:rFonts w:ascii="Times New Roman" w:hAnsi="Times New Roman"/>
                <w:b/>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Уо.4.03 Уо.4.02 Зо.5.01 Уо.5.02 </w:t>
            </w:r>
            <w:r>
              <w:rPr>
                <w:rFonts w:ascii="Times New Roman" w:hAnsi="Times New Roman"/>
              </w:rPr>
              <w:lastRenderedPageBreak/>
              <w:t>Уо.5.01 Уо.6.02 Уо.6.01 Зо.6.01 Зо.8.03 Зо.8.02 Зо.8.01 Уо.8.05 Уо.8.04 Уо.8.01</w:t>
            </w:r>
          </w:p>
        </w:tc>
      </w:tr>
      <w:tr w:rsidR="00600797" w:rsidRPr="00315F34" w:rsidTr="00600797">
        <w:trPr>
          <w:trHeight w:val="103"/>
        </w:trPr>
        <w:tc>
          <w:tcPr>
            <w:tcW w:w="717" w:type="pct"/>
            <w:gridSpan w:val="2"/>
            <w:vMerge/>
          </w:tcPr>
          <w:p w:rsidR="004A2855" w:rsidRPr="00315F34" w:rsidRDefault="004A2855" w:rsidP="001277FF">
            <w:pPr>
              <w:spacing w:line="240" w:lineRule="auto"/>
              <w:rPr>
                <w:rFonts w:ascii="Times New Roman" w:hAnsi="Times New Roman"/>
                <w:b/>
                <w:bCs/>
              </w:rPr>
            </w:pPr>
          </w:p>
        </w:tc>
        <w:tc>
          <w:tcPr>
            <w:tcW w:w="2946" w:type="pct"/>
            <w:gridSpan w:val="2"/>
          </w:tcPr>
          <w:p w:rsidR="004A2855" w:rsidRPr="001277FF" w:rsidRDefault="004A2855" w:rsidP="00634836">
            <w:pPr>
              <w:pStyle w:val="ae"/>
              <w:numPr>
                <w:ilvl w:val="0"/>
                <w:numId w:val="22"/>
              </w:numPr>
              <w:spacing w:before="0" w:after="0"/>
              <w:ind w:left="295" w:hanging="284"/>
            </w:pPr>
            <w:r w:rsidRPr="001277FF">
              <w:t>Сварочное пламя. Мощность пламени. Расход газа. Вид сварочного пламени.</w:t>
            </w:r>
          </w:p>
        </w:tc>
        <w:tc>
          <w:tcPr>
            <w:tcW w:w="525" w:type="pct"/>
            <w:vMerge/>
          </w:tcPr>
          <w:p w:rsidR="004A2855" w:rsidRDefault="004A2855" w:rsidP="001277FF">
            <w:pPr>
              <w:suppressAutoHyphens/>
              <w:jc w:val="center"/>
              <w:rPr>
                <w:rFonts w:ascii="Times New Roman" w:hAnsi="Times New Roman"/>
              </w:rPr>
            </w:pPr>
          </w:p>
        </w:tc>
        <w:tc>
          <w:tcPr>
            <w:tcW w:w="430" w:type="pct"/>
            <w:vMerge/>
          </w:tcPr>
          <w:p w:rsidR="004A2855" w:rsidRPr="00D11459" w:rsidRDefault="004A2855" w:rsidP="001277FF">
            <w:pPr>
              <w:suppressAutoHyphens/>
              <w:spacing w:after="0" w:line="240" w:lineRule="auto"/>
              <w:jc w:val="both"/>
              <w:rPr>
                <w:rFonts w:ascii="Times New Roman" w:hAnsi="Times New Roman"/>
              </w:rPr>
            </w:pPr>
          </w:p>
        </w:tc>
        <w:tc>
          <w:tcPr>
            <w:tcW w:w="382" w:type="pct"/>
            <w:gridSpan w:val="3"/>
            <w:vMerge/>
          </w:tcPr>
          <w:p w:rsidR="004A2855" w:rsidRDefault="004A2855" w:rsidP="001277FF">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4A2855" w:rsidRPr="00315F34" w:rsidRDefault="004A2855" w:rsidP="001277FF">
            <w:pPr>
              <w:spacing w:line="240" w:lineRule="auto"/>
              <w:rPr>
                <w:rFonts w:ascii="Times New Roman" w:hAnsi="Times New Roman"/>
                <w:b/>
                <w:bCs/>
              </w:rPr>
            </w:pPr>
          </w:p>
        </w:tc>
        <w:tc>
          <w:tcPr>
            <w:tcW w:w="2946" w:type="pct"/>
            <w:gridSpan w:val="2"/>
          </w:tcPr>
          <w:p w:rsidR="004A2855" w:rsidRPr="001277FF" w:rsidRDefault="004A2855" w:rsidP="00634836">
            <w:pPr>
              <w:pStyle w:val="ae"/>
              <w:numPr>
                <w:ilvl w:val="0"/>
                <w:numId w:val="22"/>
              </w:numPr>
              <w:spacing w:before="0" w:after="0"/>
              <w:ind w:left="295" w:hanging="284"/>
            </w:pPr>
            <w:r w:rsidRPr="001277FF">
              <w:rPr>
                <w:color w:val="000000"/>
              </w:rPr>
              <w:t>Способы сварки Правая сварка. Левая сварка.</w:t>
            </w:r>
          </w:p>
        </w:tc>
        <w:tc>
          <w:tcPr>
            <w:tcW w:w="525" w:type="pct"/>
            <w:vMerge/>
          </w:tcPr>
          <w:p w:rsidR="004A2855" w:rsidRDefault="004A2855" w:rsidP="001277FF">
            <w:pPr>
              <w:suppressAutoHyphens/>
              <w:jc w:val="center"/>
              <w:rPr>
                <w:rFonts w:ascii="Times New Roman" w:hAnsi="Times New Roman"/>
              </w:rPr>
            </w:pPr>
          </w:p>
        </w:tc>
        <w:tc>
          <w:tcPr>
            <w:tcW w:w="430" w:type="pct"/>
            <w:vMerge/>
          </w:tcPr>
          <w:p w:rsidR="004A2855" w:rsidRPr="00D11459" w:rsidRDefault="004A2855" w:rsidP="001277FF">
            <w:pPr>
              <w:suppressAutoHyphens/>
              <w:spacing w:after="0" w:line="240" w:lineRule="auto"/>
              <w:jc w:val="both"/>
              <w:rPr>
                <w:rFonts w:ascii="Times New Roman" w:hAnsi="Times New Roman"/>
              </w:rPr>
            </w:pPr>
          </w:p>
        </w:tc>
        <w:tc>
          <w:tcPr>
            <w:tcW w:w="382" w:type="pct"/>
            <w:gridSpan w:val="3"/>
            <w:vMerge/>
          </w:tcPr>
          <w:p w:rsidR="004A2855" w:rsidRDefault="004A2855" w:rsidP="001277FF">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4A2855" w:rsidRPr="00315F34" w:rsidRDefault="004A2855" w:rsidP="001277FF">
            <w:pPr>
              <w:spacing w:line="240" w:lineRule="auto"/>
              <w:rPr>
                <w:rFonts w:ascii="Times New Roman" w:hAnsi="Times New Roman"/>
                <w:b/>
                <w:bCs/>
              </w:rPr>
            </w:pPr>
          </w:p>
        </w:tc>
        <w:tc>
          <w:tcPr>
            <w:tcW w:w="2946" w:type="pct"/>
            <w:gridSpan w:val="2"/>
          </w:tcPr>
          <w:p w:rsidR="004A2855" w:rsidRPr="001277FF" w:rsidRDefault="004A2855" w:rsidP="00634836">
            <w:pPr>
              <w:pStyle w:val="ae"/>
              <w:numPr>
                <w:ilvl w:val="0"/>
                <w:numId w:val="22"/>
              </w:numPr>
              <w:spacing w:before="0" w:after="0"/>
              <w:ind w:left="295" w:hanging="284"/>
              <w:rPr>
                <w:color w:val="000000"/>
              </w:rPr>
            </w:pPr>
            <w:r w:rsidRPr="001277FF">
              <w:rPr>
                <w:color w:val="000000"/>
              </w:rPr>
              <w:t>Положение горелки и присадочной проволоки. Угол наклона присадочной проволоки. Движение мундштука. Способы перемещения горелки.</w:t>
            </w:r>
          </w:p>
        </w:tc>
        <w:tc>
          <w:tcPr>
            <w:tcW w:w="525" w:type="pct"/>
            <w:vMerge/>
          </w:tcPr>
          <w:p w:rsidR="004A2855" w:rsidRDefault="004A2855" w:rsidP="001277FF">
            <w:pPr>
              <w:suppressAutoHyphens/>
              <w:jc w:val="center"/>
              <w:rPr>
                <w:rFonts w:ascii="Times New Roman" w:hAnsi="Times New Roman"/>
              </w:rPr>
            </w:pPr>
          </w:p>
        </w:tc>
        <w:tc>
          <w:tcPr>
            <w:tcW w:w="430" w:type="pct"/>
            <w:vMerge/>
          </w:tcPr>
          <w:p w:rsidR="004A2855" w:rsidRPr="00D11459" w:rsidRDefault="004A2855" w:rsidP="001277FF">
            <w:pPr>
              <w:suppressAutoHyphens/>
              <w:spacing w:after="0" w:line="240" w:lineRule="auto"/>
              <w:jc w:val="both"/>
              <w:rPr>
                <w:rFonts w:ascii="Times New Roman" w:hAnsi="Times New Roman"/>
              </w:rPr>
            </w:pPr>
          </w:p>
        </w:tc>
        <w:tc>
          <w:tcPr>
            <w:tcW w:w="382" w:type="pct"/>
            <w:gridSpan w:val="3"/>
            <w:vMerge/>
          </w:tcPr>
          <w:p w:rsidR="004A2855" w:rsidRDefault="004A2855" w:rsidP="001277FF">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4A2855" w:rsidRPr="00315F34" w:rsidRDefault="004A2855" w:rsidP="001277FF">
            <w:pPr>
              <w:spacing w:line="240" w:lineRule="auto"/>
              <w:rPr>
                <w:rFonts w:ascii="Times New Roman" w:hAnsi="Times New Roman"/>
                <w:b/>
                <w:bCs/>
              </w:rPr>
            </w:pPr>
          </w:p>
        </w:tc>
        <w:tc>
          <w:tcPr>
            <w:tcW w:w="2946" w:type="pct"/>
            <w:gridSpan w:val="2"/>
          </w:tcPr>
          <w:p w:rsidR="004A2855" w:rsidRPr="001277FF" w:rsidRDefault="004A2855" w:rsidP="00634836">
            <w:pPr>
              <w:pStyle w:val="ae"/>
              <w:numPr>
                <w:ilvl w:val="0"/>
                <w:numId w:val="22"/>
              </w:numPr>
              <w:spacing w:before="0" w:after="0"/>
              <w:ind w:left="295" w:hanging="284"/>
              <w:rPr>
                <w:color w:val="000000"/>
              </w:rPr>
            </w:pPr>
            <w:r w:rsidRPr="001277FF">
              <w:rPr>
                <w:color w:val="000000"/>
              </w:rPr>
              <w:t>Подготовка и сборка изделий под сварку. Зачистка кромок. Прихватка деталей. Размеры прихватки.</w:t>
            </w:r>
          </w:p>
        </w:tc>
        <w:tc>
          <w:tcPr>
            <w:tcW w:w="525" w:type="pct"/>
            <w:vMerge/>
          </w:tcPr>
          <w:p w:rsidR="004A2855" w:rsidRDefault="004A2855" w:rsidP="001277FF">
            <w:pPr>
              <w:suppressAutoHyphens/>
              <w:jc w:val="center"/>
              <w:rPr>
                <w:rFonts w:ascii="Times New Roman" w:hAnsi="Times New Roman"/>
              </w:rPr>
            </w:pPr>
          </w:p>
        </w:tc>
        <w:tc>
          <w:tcPr>
            <w:tcW w:w="430" w:type="pct"/>
            <w:vMerge/>
          </w:tcPr>
          <w:p w:rsidR="004A2855" w:rsidRPr="00D11459" w:rsidRDefault="004A2855" w:rsidP="001277FF">
            <w:pPr>
              <w:suppressAutoHyphens/>
              <w:spacing w:after="0" w:line="240" w:lineRule="auto"/>
              <w:jc w:val="both"/>
              <w:rPr>
                <w:rFonts w:ascii="Times New Roman" w:hAnsi="Times New Roman"/>
              </w:rPr>
            </w:pPr>
          </w:p>
        </w:tc>
        <w:tc>
          <w:tcPr>
            <w:tcW w:w="382" w:type="pct"/>
            <w:gridSpan w:val="3"/>
            <w:vMerge/>
          </w:tcPr>
          <w:p w:rsidR="004A2855" w:rsidRDefault="004A2855" w:rsidP="001277FF">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4A2855" w:rsidRPr="00315F34" w:rsidRDefault="004A2855" w:rsidP="001277FF">
            <w:pPr>
              <w:spacing w:line="240" w:lineRule="auto"/>
              <w:rPr>
                <w:rFonts w:ascii="Times New Roman" w:hAnsi="Times New Roman"/>
                <w:b/>
                <w:bCs/>
              </w:rPr>
            </w:pPr>
          </w:p>
        </w:tc>
        <w:tc>
          <w:tcPr>
            <w:tcW w:w="2946" w:type="pct"/>
            <w:gridSpan w:val="2"/>
          </w:tcPr>
          <w:p w:rsidR="004A2855" w:rsidRPr="001277FF" w:rsidRDefault="004A2855" w:rsidP="00634836">
            <w:pPr>
              <w:pStyle w:val="ae"/>
              <w:numPr>
                <w:ilvl w:val="0"/>
                <w:numId w:val="22"/>
              </w:numPr>
              <w:spacing w:before="0" w:after="0"/>
              <w:ind w:left="295" w:hanging="284"/>
              <w:rPr>
                <w:color w:val="000000"/>
              </w:rPr>
            </w:pPr>
            <w:r w:rsidRPr="001277FF">
              <w:rPr>
                <w:color w:val="000000"/>
              </w:rPr>
              <w:t>Газовая сварка в различных пространственных положениях. Порядок наложения швов. Выполнение нижних, горизонтальных и потолочных швов.</w:t>
            </w:r>
          </w:p>
        </w:tc>
        <w:tc>
          <w:tcPr>
            <w:tcW w:w="525" w:type="pct"/>
            <w:vMerge/>
          </w:tcPr>
          <w:p w:rsidR="004A2855" w:rsidRDefault="004A2855" w:rsidP="001277FF">
            <w:pPr>
              <w:suppressAutoHyphens/>
              <w:jc w:val="center"/>
              <w:rPr>
                <w:rFonts w:ascii="Times New Roman" w:hAnsi="Times New Roman"/>
              </w:rPr>
            </w:pPr>
          </w:p>
        </w:tc>
        <w:tc>
          <w:tcPr>
            <w:tcW w:w="430" w:type="pct"/>
            <w:vMerge/>
          </w:tcPr>
          <w:p w:rsidR="004A2855" w:rsidRPr="00D11459" w:rsidRDefault="004A2855" w:rsidP="001277FF">
            <w:pPr>
              <w:suppressAutoHyphens/>
              <w:spacing w:after="0" w:line="240" w:lineRule="auto"/>
              <w:jc w:val="both"/>
              <w:rPr>
                <w:rFonts w:ascii="Times New Roman" w:hAnsi="Times New Roman"/>
              </w:rPr>
            </w:pPr>
          </w:p>
        </w:tc>
        <w:tc>
          <w:tcPr>
            <w:tcW w:w="382" w:type="pct"/>
            <w:gridSpan w:val="3"/>
            <w:vMerge/>
          </w:tcPr>
          <w:p w:rsidR="004A2855" w:rsidRDefault="004A2855" w:rsidP="001277FF">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4A2855" w:rsidRPr="00315F34" w:rsidRDefault="004A2855" w:rsidP="001277FF">
            <w:pPr>
              <w:spacing w:line="240" w:lineRule="auto"/>
              <w:rPr>
                <w:rFonts w:ascii="Times New Roman" w:hAnsi="Times New Roman"/>
                <w:b/>
                <w:bCs/>
              </w:rPr>
            </w:pPr>
          </w:p>
        </w:tc>
        <w:tc>
          <w:tcPr>
            <w:tcW w:w="2946" w:type="pct"/>
            <w:gridSpan w:val="2"/>
          </w:tcPr>
          <w:p w:rsidR="004A2855" w:rsidRPr="001277FF" w:rsidRDefault="004A2855" w:rsidP="00634836">
            <w:pPr>
              <w:pStyle w:val="ae"/>
              <w:numPr>
                <w:ilvl w:val="0"/>
                <w:numId w:val="22"/>
              </w:numPr>
              <w:spacing w:before="0" w:after="0"/>
              <w:ind w:left="295" w:hanging="284"/>
              <w:rPr>
                <w:color w:val="000000"/>
              </w:rPr>
            </w:pPr>
            <w:r w:rsidRPr="001277FF">
              <w:rPr>
                <w:color w:val="000000"/>
              </w:rPr>
              <w:t>Напряжения и деформации при газовой сварке. Причины появления напряжений. Способы уменьшения деформаций.</w:t>
            </w:r>
          </w:p>
        </w:tc>
        <w:tc>
          <w:tcPr>
            <w:tcW w:w="525" w:type="pct"/>
            <w:vMerge/>
          </w:tcPr>
          <w:p w:rsidR="004A2855" w:rsidRDefault="004A2855" w:rsidP="001277FF">
            <w:pPr>
              <w:suppressAutoHyphens/>
              <w:jc w:val="center"/>
              <w:rPr>
                <w:rFonts w:ascii="Times New Roman" w:hAnsi="Times New Roman"/>
              </w:rPr>
            </w:pPr>
          </w:p>
        </w:tc>
        <w:tc>
          <w:tcPr>
            <w:tcW w:w="430" w:type="pct"/>
            <w:vMerge/>
          </w:tcPr>
          <w:p w:rsidR="004A2855" w:rsidRPr="00D11459" w:rsidRDefault="004A2855" w:rsidP="001277FF">
            <w:pPr>
              <w:suppressAutoHyphens/>
              <w:spacing w:after="0" w:line="240" w:lineRule="auto"/>
              <w:jc w:val="both"/>
              <w:rPr>
                <w:rFonts w:ascii="Times New Roman" w:hAnsi="Times New Roman"/>
              </w:rPr>
            </w:pPr>
          </w:p>
        </w:tc>
        <w:tc>
          <w:tcPr>
            <w:tcW w:w="382" w:type="pct"/>
            <w:gridSpan w:val="3"/>
            <w:vMerge/>
          </w:tcPr>
          <w:p w:rsidR="004A2855" w:rsidRDefault="004A2855" w:rsidP="001277FF">
            <w:pPr>
              <w:spacing w:after="0" w:line="240" w:lineRule="auto"/>
              <w:jc w:val="both"/>
              <w:rPr>
                <w:rFonts w:ascii="Times New Roman" w:hAnsi="Times New Roman"/>
                <w:bCs/>
              </w:rPr>
            </w:pPr>
          </w:p>
        </w:tc>
      </w:tr>
      <w:tr w:rsidR="00600797" w:rsidRPr="00315F34" w:rsidTr="00600797">
        <w:trPr>
          <w:trHeight w:val="205"/>
        </w:trPr>
        <w:tc>
          <w:tcPr>
            <w:tcW w:w="717" w:type="pct"/>
            <w:gridSpan w:val="2"/>
            <w:vMerge/>
          </w:tcPr>
          <w:p w:rsidR="004A2855" w:rsidRPr="00315F34" w:rsidRDefault="004A2855" w:rsidP="001277FF">
            <w:pPr>
              <w:spacing w:line="240" w:lineRule="auto"/>
              <w:rPr>
                <w:rFonts w:ascii="Times New Roman" w:hAnsi="Times New Roman"/>
                <w:b/>
                <w:bCs/>
              </w:rPr>
            </w:pPr>
          </w:p>
        </w:tc>
        <w:tc>
          <w:tcPr>
            <w:tcW w:w="2946" w:type="pct"/>
            <w:gridSpan w:val="2"/>
          </w:tcPr>
          <w:p w:rsidR="004A2855" w:rsidRPr="001277FF" w:rsidRDefault="004A2855" w:rsidP="004A2855">
            <w:pPr>
              <w:pStyle w:val="ae"/>
              <w:spacing w:before="0" w:after="0"/>
              <w:ind w:left="0"/>
              <w:rPr>
                <w:color w:val="000000"/>
              </w:rPr>
            </w:pPr>
            <w:r w:rsidRPr="00315F34">
              <w:rPr>
                <w:b/>
                <w:bCs/>
              </w:rPr>
              <w:t>В том числе практических занятий и лабораторных работ</w:t>
            </w:r>
          </w:p>
        </w:tc>
        <w:tc>
          <w:tcPr>
            <w:tcW w:w="525" w:type="pct"/>
          </w:tcPr>
          <w:p w:rsidR="004A2855" w:rsidRPr="004A2855" w:rsidRDefault="004A2855" w:rsidP="001277FF">
            <w:pPr>
              <w:suppressAutoHyphens/>
              <w:jc w:val="center"/>
              <w:rPr>
                <w:rFonts w:ascii="Times New Roman" w:hAnsi="Times New Roman"/>
                <w:b/>
              </w:rPr>
            </w:pPr>
            <w:r w:rsidRPr="004A2855">
              <w:rPr>
                <w:rFonts w:ascii="Times New Roman" w:hAnsi="Times New Roman"/>
                <w:b/>
              </w:rPr>
              <w:t>2</w:t>
            </w:r>
          </w:p>
        </w:tc>
        <w:tc>
          <w:tcPr>
            <w:tcW w:w="430" w:type="pct"/>
            <w:vMerge/>
          </w:tcPr>
          <w:p w:rsidR="004A2855" w:rsidRPr="00D11459" w:rsidRDefault="004A2855" w:rsidP="001277FF">
            <w:pPr>
              <w:suppressAutoHyphens/>
              <w:spacing w:after="0" w:line="240" w:lineRule="auto"/>
              <w:jc w:val="both"/>
              <w:rPr>
                <w:rFonts w:ascii="Times New Roman" w:hAnsi="Times New Roman"/>
              </w:rPr>
            </w:pPr>
          </w:p>
        </w:tc>
        <w:tc>
          <w:tcPr>
            <w:tcW w:w="382" w:type="pct"/>
            <w:gridSpan w:val="3"/>
            <w:vMerge/>
          </w:tcPr>
          <w:p w:rsidR="004A2855" w:rsidRDefault="004A2855" w:rsidP="001277FF">
            <w:pPr>
              <w:spacing w:after="0" w:line="240" w:lineRule="auto"/>
              <w:jc w:val="both"/>
              <w:rPr>
                <w:rFonts w:ascii="Times New Roman" w:hAnsi="Times New Roman"/>
                <w:bCs/>
              </w:rPr>
            </w:pPr>
          </w:p>
        </w:tc>
      </w:tr>
      <w:tr w:rsidR="00600797" w:rsidRPr="00315F34" w:rsidTr="00600797">
        <w:trPr>
          <w:trHeight w:val="205"/>
        </w:trPr>
        <w:tc>
          <w:tcPr>
            <w:tcW w:w="717" w:type="pct"/>
            <w:gridSpan w:val="2"/>
            <w:vMerge/>
          </w:tcPr>
          <w:p w:rsidR="004A2855" w:rsidRPr="00315F34" w:rsidRDefault="004A2855" w:rsidP="001277FF">
            <w:pPr>
              <w:spacing w:line="240" w:lineRule="auto"/>
              <w:rPr>
                <w:rFonts w:ascii="Times New Roman" w:hAnsi="Times New Roman"/>
                <w:b/>
                <w:bCs/>
              </w:rPr>
            </w:pPr>
          </w:p>
        </w:tc>
        <w:tc>
          <w:tcPr>
            <w:tcW w:w="2946" w:type="pct"/>
            <w:gridSpan w:val="2"/>
          </w:tcPr>
          <w:p w:rsidR="004A2855" w:rsidRDefault="004A2855" w:rsidP="004A2855">
            <w:pPr>
              <w:pStyle w:val="ae"/>
              <w:spacing w:before="0" w:after="0"/>
              <w:ind w:left="0"/>
              <w:rPr>
                <w:b/>
                <w:bCs/>
              </w:rPr>
            </w:pPr>
            <w:r>
              <w:rPr>
                <w:b/>
                <w:bCs/>
              </w:rPr>
              <w:t>1. Практическое занятие 19</w:t>
            </w:r>
          </w:p>
          <w:p w:rsidR="004A2855" w:rsidRPr="00315F34" w:rsidRDefault="004A2855" w:rsidP="004A2855">
            <w:pPr>
              <w:pStyle w:val="ae"/>
              <w:spacing w:before="0" w:after="0"/>
              <w:ind w:left="0"/>
              <w:rPr>
                <w:b/>
                <w:bCs/>
              </w:rPr>
            </w:pPr>
            <w:r w:rsidRPr="004A2855">
              <w:rPr>
                <w:color w:val="000000"/>
              </w:rPr>
              <w:t>Расчет режима газопламенной сварки</w:t>
            </w:r>
          </w:p>
        </w:tc>
        <w:tc>
          <w:tcPr>
            <w:tcW w:w="525" w:type="pct"/>
          </w:tcPr>
          <w:p w:rsidR="004A2855" w:rsidRDefault="004A2855" w:rsidP="001277FF">
            <w:pPr>
              <w:suppressAutoHyphens/>
              <w:jc w:val="center"/>
              <w:rPr>
                <w:rFonts w:ascii="Times New Roman" w:hAnsi="Times New Roman"/>
              </w:rPr>
            </w:pPr>
            <w:r>
              <w:rPr>
                <w:rFonts w:ascii="Times New Roman" w:hAnsi="Times New Roman"/>
              </w:rPr>
              <w:t>2</w:t>
            </w:r>
          </w:p>
        </w:tc>
        <w:tc>
          <w:tcPr>
            <w:tcW w:w="430" w:type="pct"/>
            <w:vMerge/>
          </w:tcPr>
          <w:p w:rsidR="004A2855" w:rsidRPr="00D11459" w:rsidRDefault="004A2855" w:rsidP="001277FF">
            <w:pPr>
              <w:suppressAutoHyphens/>
              <w:spacing w:after="0" w:line="240" w:lineRule="auto"/>
              <w:jc w:val="both"/>
              <w:rPr>
                <w:rFonts w:ascii="Times New Roman" w:hAnsi="Times New Roman"/>
              </w:rPr>
            </w:pPr>
          </w:p>
        </w:tc>
        <w:tc>
          <w:tcPr>
            <w:tcW w:w="382" w:type="pct"/>
            <w:gridSpan w:val="3"/>
            <w:vMerge/>
          </w:tcPr>
          <w:p w:rsidR="004A2855" w:rsidRDefault="004A2855" w:rsidP="001277FF">
            <w:pPr>
              <w:spacing w:after="0" w:line="240" w:lineRule="auto"/>
              <w:jc w:val="both"/>
              <w:rPr>
                <w:rFonts w:ascii="Times New Roman" w:hAnsi="Times New Roman"/>
                <w:bCs/>
              </w:rPr>
            </w:pPr>
          </w:p>
        </w:tc>
      </w:tr>
      <w:tr w:rsidR="00600797" w:rsidRPr="00315F34" w:rsidTr="00600797">
        <w:tc>
          <w:tcPr>
            <w:tcW w:w="717" w:type="pct"/>
            <w:gridSpan w:val="2"/>
            <w:vMerge/>
          </w:tcPr>
          <w:p w:rsidR="004A2855" w:rsidRPr="00315F34" w:rsidRDefault="004A2855" w:rsidP="001277FF">
            <w:pPr>
              <w:spacing w:line="240" w:lineRule="auto"/>
              <w:rPr>
                <w:rFonts w:ascii="Times New Roman" w:hAnsi="Times New Roman"/>
                <w:b/>
                <w:bCs/>
              </w:rPr>
            </w:pPr>
          </w:p>
        </w:tc>
        <w:tc>
          <w:tcPr>
            <w:tcW w:w="2946" w:type="pct"/>
            <w:gridSpan w:val="2"/>
          </w:tcPr>
          <w:p w:rsidR="004A2855" w:rsidRDefault="004A2855" w:rsidP="001277FF">
            <w:pPr>
              <w:suppressAutoHyphens/>
              <w:spacing w:line="240" w:lineRule="auto"/>
              <w:rPr>
                <w:rFonts w:ascii="Times New Roman" w:hAnsi="Times New Roman"/>
                <w:b/>
              </w:rPr>
            </w:pPr>
            <w:r>
              <w:rPr>
                <w:rFonts w:ascii="Times New Roman" w:hAnsi="Times New Roman"/>
                <w:b/>
              </w:rPr>
              <w:t>Самостоятельная работа обучающихся</w:t>
            </w:r>
          </w:p>
          <w:p w:rsidR="008414B4" w:rsidRPr="007F4101" w:rsidRDefault="008414B4" w:rsidP="00634836">
            <w:pPr>
              <w:pStyle w:val="ae"/>
              <w:numPr>
                <w:ilvl w:val="0"/>
                <w:numId w:val="23"/>
              </w:numPr>
              <w:spacing w:before="0" w:after="0"/>
              <w:ind w:left="459" w:hanging="425"/>
            </w:pPr>
            <w:r w:rsidRPr="007F4101">
              <w:lastRenderedPageBreak/>
              <w:t>Заполнение таблицы «Сравнительная характеристика горючих газов»</w:t>
            </w:r>
          </w:p>
          <w:p w:rsidR="008414B4" w:rsidRPr="007F4101" w:rsidRDefault="008414B4" w:rsidP="00634836">
            <w:pPr>
              <w:pStyle w:val="ae"/>
              <w:numPr>
                <w:ilvl w:val="0"/>
                <w:numId w:val="23"/>
              </w:numPr>
              <w:spacing w:before="0" w:after="0"/>
              <w:ind w:left="459" w:hanging="425"/>
            </w:pPr>
            <w:r w:rsidRPr="007F4101">
              <w:t>Подбор состава режущего газа (смеси) для сварки различных сплавов</w:t>
            </w:r>
          </w:p>
          <w:p w:rsidR="008414B4" w:rsidRPr="007F4101" w:rsidRDefault="008414B4" w:rsidP="00634836">
            <w:pPr>
              <w:pStyle w:val="ae"/>
              <w:numPr>
                <w:ilvl w:val="0"/>
                <w:numId w:val="23"/>
              </w:numPr>
              <w:spacing w:before="0" w:after="0"/>
              <w:ind w:left="459" w:hanging="425"/>
            </w:pPr>
            <w:r w:rsidRPr="007F4101">
              <w:t>Подбор состава режущего газа (смеси) для сварки различных сплавов</w:t>
            </w:r>
          </w:p>
          <w:p w:rsidR="008414B4" w:rsidRPr="007F4101" w:rsidRDefault="008414B4" w:rsidP="00634836">
            <w:pPr>
              <w:pStyle w:val="ae"/>
              <w:numPr>
                <w:ilvl w:val="0"/>
                <w:numId w:val="23"/>
              </w:numPr>
              <w:spacing w:before="0" w:after="0"/>
              <w:ind w:left="459" w:hanging="425"/>
            </w:pPr>
            <w:r w:rsidRPr="007F4101">
              <w:t>Решение задач</w:t>
            </w:r>
          </w:p>
          <w:p w:rsidR="008414B4" w:rsidRPr="007F4101" w:rsidRDefault="008414B4" w:rsidP="00634836">
            <w:pPr>
              <w:pStyle w:val="ae"/>
              <w:numPr>
                <w:ilvl w:val="0"/>
                <w:numId w:val="23"/>
              </w:numPr>
              <w:spacing w:before="0" w:after="0"/>
              <w:ind w:left="459" w:hanging="425"/>
            </w:pPr>
            <w:r w:rsidRPr="007F4101">
              <w:t>Выполнение чертежа структуры металла шва и зоны термического влияния, появляющиеся при газовой сварке</w:t>
            </w:r>
          </w:p>
          <w:p w:rsidR="004A2855" w:rsidRPr="00AB117D" w:rsidRDefault="004A2855" w:rsidP="007F4101">
            <w:pPr>
              <w:pStyle w:val="ae"/>
              <w:suppressAutoHyphens/>
              <w:spacing w:before="0" w:after="0"/>
              <w:ind w:left="459"/>
            </w:pPr>
          </w:p>
        </w:tc>
        <w:tc>
          <w:tcPr>
            <w:tcW w:w="525" w:type="pct"/>
          </w:tcPr>
          <w:p w:rsidR="004A2855" w:rsidRPr="00FD799C" w:rsidRDefault="008414B4" w:rsidP="001277FF">
            <w:pPr>
              <w:suppressAutoHyphens/>
              <w:jc w:val="center"/>
              <w:rPr>
                <w:rFonts w:ascii="Times New Roman" w:hAnsi="Times New Roman"/>
                <w:b/>
              </w:rPr>
            </w:pPr>
            <w:r>
              <w:rPr>
                <w:rFonts w:ascii="Times New Roman" w:hAnsi="Times New Roman"/>
                <w:b/>
              </w:rPr>
              <w:lastRenderedPageBreak/>
              <w:t>5</w:t>
            </w:r>
          </w:p>
        </w:tc>
        <w:tc>
          <w:tcPr>
            <w:tcW w:w="430" w:type="pct"/>
            <w:vMerge/>
          </w:tcPr>
          <w:p w:rsidR="004A2855" w:rsidRPr="00315F34" w:rsidRDefault="004A2855" w:rsidP="001277FF">
            <w:pPr>
              <w:suppressAutoHyphens/>
              <w:jc w:val="both"/>
              <w:rPr>
                <w:rFonts w:ascii="Times New Roman" w:hAnsi="Times New Roman"/>
                <w:i/>
              </w:rPr>
            </w:pPr>
          </w:p>
        </w:tc>
        <w:tc>
          <w:tcPr>
            <w:tcW w:w="382" w:type="pct"/>
            <w:gridSpan w:val="3"/>
            <w:vMerge/>
          </w:tcPr>
          <w:p w:rsidR="004A2855" w:rsidRPr="00315F34" w:rsidRDefault="004A2855" w:rsidP="001277FF">
            <w:pPr>
              <w:suppressAutoHyphens/>
              <w:jc w:val="both"/>
              <w:rPr>
                <w:rFonts w:ascii="Times New Roman" w:hAnsi="Times New Roman"/>
                <w:i/>
              </w:rPr>
            </w:pPr>
          </w:p>
        </w:tc>
      </w:tr>
      <w:tr w:rsidR="00600797" w:rsidRPr="00315F34" w:rsidTr="00600797">
        <w:tc>
          <w:tcPr>
            <w:tcW w:w="717" w:type="pct"/>
            <w:gridSpan w:val="2"/>
            <w:vMerge w:val="restart"/>
          </w:tcPr>
          <w:p w:rsidR="001277FF" w:rsidRDefault="001277FF" w:rsidP="001277FF">
            <w:pPr>
              <w:spacing w:after="0" w:line="240" w:lineRule="auto"/>
              <w:rPr>
                <w:rFonts w:ascii="Times New Roman" w:hAnsi="Times New Roman"/>
                <w:b/>
                <w:bCs/>
              </w:rPr>
            </w:pPr>
            <w:r w:rsidRPr="00315F34">
              <w:rPr>
                <w:rFonts w:ascii="Times New Roman" w:hAnsi="Times New Roman"/>
                <w:b/>
                <w:bCs/>
              </w:rPr>
              <w:lastRenderedPageBreak/>
              <w:t xml:space="preserve">Тема </w:t>
            </w:r>
            <w:r>
              <w:rPr>
                <w:rFonts w:ascii="Times New Roman" w:hAnsi="Times New Roman"/>
                <w:b/>
                <w:bCs/>
              </w:rPr>
              <w:t>2.</w:t>
            </w:r>
            <w:r w:rsidR="008414B4">
              <w:rPr>
                <w:rFonts w:ascii="Times New Roman" w:hAnsi="Times New Roman"/>
                <w:b/>
                <w:bCs/>
              </w:rPr>
              <w:t>7</w:t>
            </w:r>
            <w:r>
              <w:rPr>
                <w:rFonts w:ascii="Times New Roman" w:hAnsi="Times New Roman"/>
                <w:b/>
                <w:bCs/>
              </w:rPr>
              <w:t xml:space="preserve"> </w:t>
            </w:r>
          </w:p>
          <w:p w:rsidR="008414B4" w:rsidRDefault="008414B4" w:rsidP="008414B4">
            <w:r w:rsidRPr="008414B4">
              <w:rPr>
                <w:rFonts w:ascii="Times New Roman" w:hAnsi="Times New Roman"/>
                <w:sz w:val="24"/>
                <w:szCs w:val="24"/>
              </w:rPr>
              <w:t>Сварка давлением</w:t>
            </w:r>
          </w:p>
          <w:p w:rsidR="001277FF" w:rsidRPr="00231AE9" w:rsidRDefault="001277FF" w:rsidP="001277FF">
            <w:pPr>
              <w:spacing w:after="0" w:line="240" w:lineRule="auto"/>
              <w:rPr>
                <w:rFonts w:ascii="Times New Roman" w:hAnsi="Times New Roman"/>
                <w:bCs/>
              </w:rPr>
            </w:pPr>
          </w:p>
          <w:p w:rsidR="001277FF" w:rsidRPr="00315F34" w:rsidRDefault="001277FF" w:rsidP="001277FF">
            <w:pPr>
              <w:spacing w:after="0" w:line="240" w:lineRule="auto"/>
              <w:rPr>
                <w:rFonts w:ascii="Times New Roman" w:hAnsi="Times New Roman"/>
                <w:b/>
                <w:bCs/>
              </w:rPr>
            </w:pPr>
          </w:p>
        </w:tc>
        <w:tc>
          <w:tcPr>
            <w:tcW w:w="2946" w:type="pct"/>
            <w:gridSpan w:val="2"/>
          </w:tcPr>
          <w:p w:rsidR="001277FF" w:rsidRPr="00315F34" w:rsidRDefault="001277FF" w:rsidP="001277FF">
            <w:pPr>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1277FF" w:rsidRPr="00427D67" w:rsidRDefault="002E2B49" w:rsidP="002E2B49">
            <w:pPr>
              <w:suppressAutoHyphens/>
              <w:spacing w:after="0" w:line="240" w:lineRule="auto"/>
              <w:jc w:val="center"/>
              <w:rPr>
                <w:rFonts w:ascii="Times New Roman" w:hAnsi="Times New Roman"/>
                <w:b/>
              </w:rPr>
            </w:pPr>
            <w:r>
              <w:rPr>
                <w:rFonts w:ascii="Times New Roman" w:hAnsi="Times New Roman"/>
                <w:b/>
              </w:rPr>
              <w:t>20</w:t>
            </w:r>
            <w:r w:rsidR="001277FF">
              <w:rPr>
                <w:rFonts w:ascii="Times New Roman" w:hAnsi="Times New Roman"/>
                <w:b/>
              </w:rPr>
              <w:t>/</w:t>
            </w:r>
            <w:r w:rsidR="00600797">
              <w:rPr>
                <w:rFonts w:ascii="Times New Roman" w:hAnsi="Times New Roman"/>
                <w:b/>
              </w:rPr>
              <w:t>20</w:t>
            </w:r>
          </w:p>
        </w:tc>
        <w:tc>
          <w:tcPr>
            <w:tcW w:w="812" w:type="pct"/>
            <w:gridSpan w:val="4"/>
          </w:tcPr>
          <w:p w:rsidR="001277FF" w:rsidRPr="00AA2AF5" w:rsidRDefault="001277FF" w:rsidP="001277FF">
            <w:pPr>
              <w:suppressAutoHyphens/>
              <w:spacing w:after="0" w:line="240" w:lineRule="auto"/>
              <w:jc w:val="both"/>
              <w:rPr>
                <w:rFonts w:ascii="Times New Roman" w:hAnsi="Times New Roman"/>
                <w:i/>
                <w:iCs/>
              </w:rPr>
            </w:pPr>
          </w:p>
        </w:tc>
      </w:tr>
      <w:tr w:rsidR="00600797" w:rsidRPr="00315F34" w:rsidTr="00600797">
        <w:trPr>
          <w:trHeight w:val="106"/>
        </w:trPr>
        <w:tc>
          <w:tcPr>
            <w:tcW w:w="717" w:type="pct"/>
            <w:gridSpan w:val="2"/>
            <w:vMerge/>
          </w:tcPr>
          <w:p w:rsidR="001277FF" w:rsidRPr="00315F34" w:rsidRDefault="001277FF" w:rsidP="001277FF">
            <w:pPr>
              <w:spacing w:line="240" w:lineRule="auto"/>
              <w:rPr>
                <w:rFonts w:ascii="Times New Roman" w:hAnsi="Times New Roman"/>
                <w:b/>
                <w:bCs/>
              </w:rPr>
            </w:pPr>
          </w:p>
        </w:tc>
        <w:tc>
          <w:tcPr>
            <w:tcW w:w="2946" w:type="pct"/>
            <w:gridSpan w:val="2"/>
          </w:tcPr>
          <w:p w:rsidR="001277FF" w:rsidRPr="00231AE9" w:rsidRDefault="001277FF" w:rsidP="00634836">
            <w:pPr>
              <w:pStyle w:val="ae"/>
              <w:numPr>
                <w:ilvl w:val="0"/>
                <w:numId w:val="24"/>
              </w:numPr>
              <w:spacing w:before="0" w:after="0"/>
              <w:ind w:left="318" w:hanging="284"/>
            </w:pPr>
            <w:r w:rsidRPr="00231AE9">
              <w:t>Особенности сварки цветных металлов и их сплавов.</w:t>
            </w:r>
          </w:p>
        </w:tc>
        <w:tc>
          <w:tcPr>
            <w:tcW w:w="525" w:type="pct"/>
            <w:vMerge w:val="restart"/>
          </w:tcPr>
          <w:p w:rsidR="001277FF" w:rsidRPr="006C4784" w:rsidRDefault="00B14DE1" w:rsidP="001277FF">
            <w:pPr>
              <w:suppressAutoHyphens/>
              <w:jc w:val="center"/>
              <w:rPr>
                <w:rFonts w:ascii="Times New Roman" w:hAnsi="Times New Roman"/>
              </w:rPr>
            </w:pPr>
            <w:r>
              <w:rPr>
                <w:rFonts w:ascii="Times New Roman" w:hAnsi="Times New Roman"/>
              </w:rPr>
              <w:t>1</w:t>
            </w:r>
            <w:r w:rsidR="001277FF">
              <w:rPr>
                <w:rFonts w:ascii="Times New Roman" w:hAnsi="Times New Roman"/>
              </w:rPr>
              <w:t>8</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1.1</w:t>
            </w:r>
          </w:p>
          <w:p w:rsidR="00600797" w:rsidRDefault="00600797" w:rsidP="00600797">
            <w:pPr>
              <w:suppressAutoHyphens/>
              <w:spacing w:after="0" w:line="240" w:lineRule="auto"/>
              <w:jc w:val="both"/>
              <w:rPr>
                <w:rFonts w:ascii="Times New Roman" w:hAnsi="Times New Roman"/>
              </w:rPr>
            </w:pPr>
            <w:r>
              <w:rPr>
                <w:rFonts w:ascii="Times New Roman" w:hAnsi="Times New Roman"/>
              </w:rPr>
              <w:t>ПК 1.2</w:t>
            </w:r>
          </w:p>
          <w:p w:rsidR="00600797" w:rsidRDefault="00600797" w:rsidP="00600797">
            <w:pPr>
              <w:spacing w:after="0" w:line="240" w:lineRule="auto"/>
              <w:rPr>
                <w:rFonts w:ascii="Times New Roman" w:hAnsi="Times New Roman"/>
              </w:rPr>
            </w:pPr>
            <w:r>
              <w:rPr>
                <w:rFonts w:ascii="Times New Roman" w:hAnsi="Times New Roman"/>
              </w:rPr>
              <w:t>ОК.2</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1277FF" w:rsidRPr="00315F34" w:rsidRDefault="00600797" w:rsidP="00600797">
            <w:pPr>
              <w:suppressAutoHyphens/>
              <w:spacing w:after="0" w:line="240" w:lineRule="auto"/>
              <w:jc w:val="both"/>
              <w:rPr>
                <w:rFonts w:ascii="Times New Roman" w:hAnsi="Times New Roman"/>
                <w:b/>
              </w:rPr>
            </w:pPr>
            <w:r>
              <w:rPr>
                <w:rFonts w:ascii="Times New Roman" w:hAnsi="Times New Roman"/>
              </w:rPr>
              <w:t>ОК. 8</w:t>
            </w:r>
          </w:p>
        </w:tc>
        <w:tc>
          <w:tcPr>
            <w:tcW w:w="382" w:type="pct"/>
            <w:gridSpan w:val="3"/>
            <w:vMerge w:val="restart"/>
          </w:tcPr>
          <w:p w:rsidR="00600797" w:rsidRDefault="00600797" w:rsidP="00600797">
            <w:pPr>
              <w:suppressAutoHyphens/>
              <w:spacing w:after="0" w:line="240" w:lineRule="auto"/>
              <w:jc w:val="both"/>
              <w:rPr>
                <w:rFonts w:ascii="Times New Roman" w:hAnsi="Times New Roman"/>
                <w:bCs/>
              </w:rPr>
            </w:pPr>
            <w:r>
              <w:rPr>
                <w:rFonts w:ascii="Times New Roman" w:hAnsi="Times New Roman"/>
                <w:bCs/>
              </w:rPr>
              <w:t>Н.1.1.01.</w:t>
            </w:r>
          </w:p>
          <w:p w:rsidR="00600797" w:rsidRDefault="00600797" w:rsidP="00600797">
            <w:pPr>
              <w:spacing w:after="0" w:line="240" w:lineRule="auto"/>
              <w:jc w:val="both"/>
              <w:rPr>
                <w:rFonts w:ascii="Times New Roman" w:hAnsi="Times New Roman"/>
                <w:bCs/>
              </w:rPr>
            </w:pPr>
            <w:r>
              <w:rPr>
                <w:rFonts w:ascii="Times New Roman" w:hAnsi="Times New Roman"/>
                <w:bCs/>
              </w:rPr>
              <w:t>Н. 1.2.01.</w:t>
            </w:r>
          </w:p>
          <w:p w:rsidR="00600797" w:rsidRDefault="00600797" w:rsidP="00600797">
            <w:pPr>
              <w:spacing w:after="0" w:line="240" w:lineRule="auto"/>
              <w:jc w:val="both"/>
              <w:rPr>
                <w:rFonts w:ascii="Times New Roman" w:hAnsi="Times New Roman"/>
                <w:i/>
              </w:rPr>
            </w:pPr>
            <w:r>
              <w:rPr>
                <w:rFonts w:ascii="Times New Roman" w:hAnsi="Times New Roman"/>
                <w:bCs/>
              </w:rPr>
              <w:t xml:space="preserve"> </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У.1.1.03</w:t>
            </w:r>
          </w:p>
          <w:p w:rsidR="00600797" w:rsidRDefault="00600797" w:rsidP="00600797">
            <w:pPr>
              <w:suppressAutoHyphens/>
              <w:spacing w:after="0" w:line="240" w:lineRule="auto"/>
              <w:jc w:val="both"/>
              <w:rPr>
                <w:rFonts w:ascii="Times New Roman" w:hAnsi="Times New Roman"/>
                <w:spacing w:val="-10"/>
              </w:rPr>
            </w:pPr>
            <w:r>
              <w:rPr>
                <w:rFonts w:ascii="Times New Roman" w:hAnsi="Times New Roman"/>
                <w:spacing w:val="-10"/>
              </w:rPr>
              <w:t>У.1.2.01</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З.1.1.02</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З.1.2.01</w:t>
            </w:r>
          </w:p>
          <w:p w:rsidR="001277FF" w:rsidRDefault="001277FF" w:rsidP="001277FF">
            <w:pPr>
              <w:suppressAutoHyphens/>
              <w:spacing w:after="0" w:line="240" w:lineRule="auto"/>
              <w:jc w:val="both"/>
              <w:rPr>
                <w:rFonts w:ascii="Times New Roman" w:hAnsi="Times New Roman"/>
                <w:bCs/>
              </w:rPr>
            </w:pPr>
          </w:p>
          <w:p w:rsidR="001277FF" w:rsidRPr="00315F34" w:rsidRDefault="001277FF" w:rsidP="00600797">
            <w:pPr>
              <w:suppressAutoHyphens/>
              <w:spacing w:after="0" w:line="240" w:lineRule="auto"/>
              <w:ind w:right="96"/>
              <w:jc w:val="both"/>
              <w:rPr>
                <w:rFonts w:ascii="Times New Roman" w:hAnsi="Times New Roman"/>
                <w:b/>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Уо.4.03 Уо.4.02 Зо.5.01 Уо.5.02 Уо.5.01 Уо.6.02 Уо.6.01 Зо.6.01 Зо.8.03 Зо.8.02 </w:t>
            </w:r>
            <w:r>
              <w:rPr>
                <w:rFonts w:ascii="Times New Roman" w:hAnsi="Times New Roman"/>
              </w:rPr>
              <w:lastRenderedPageBreak/>
              <w:t>Зо.8.01 Уо.8.05 Уо.8.04 Уо.8.01</w:t>
            </w:r>
          </w:p>
        </w:tc>
      </w:tr>
      <w:tr w:rsidR="00600797" w:rsidRPr="00315F34" w:rsidTr="00600797">
        <w:trPr>
          <w:trHeight w:val="103"/>
        </w:trPr>
        <w:tc>
          <w:tcPr>
            <w:tcW w:w="717" w:type="pct"/>
            <w:gridSpan w:val="2"/>
            <w:vMerge/>
          </w:tcPr>
          <w:p w:rsidR="001277FF" w:rsidRPr="00315F34" w:rsidRDefault="001277FF" w:rsidP="001277FF">
            <w:pPr>
              <w:spacing w:line="240" w:lineRule="auto"/>
              <w:rPr>
                <w:rFonts w:ascii="Times New Roman" w:hAnsi="Times New Roman"/>
                <w:b/>
                <w:bCs/>
              </w:rPr>
            </w:pPr>
          </w:p>
        </w:tc>
        <w:tc>
          <w:tcPr>
            <w:tcW w:w="2946" w:type="pct"/>
            <w:gridSpan w:val="2"/>
          </w:tcPr>
          <w:p w:rsidR="001277FF" w:rsidRPr="00231AE9" w:rsidRDefault="001277FF" w:rsidP="00634836">
            <w:pPr>
              <w:pStyle w:val="ae"/>
              <w:numPr>
                <w:ilvl w:val="0"/>
                <w:numId w:val="24"/>
              </w:numPr>
              <w:spacing w:before="0" w:after="0"/>
              <w:ind w:left="318" w:hanging="284"/>
            </w:pPr>
            <w:r w:rsidRPr="00231AE9">
              <w:t>Сварка меди и медных сплавов.</w:t>
            </w:r>
          </w:p>
        </w:tc>
        <w:tc>
          <w:tcPr>
            <w:tcW w:w="525" w:type="pct"/>
            <w:vMerge/>
          </w:tcPr>
          <w:p w:rsidR="001277FF" w:rsidRDefault="001277FF" w:rsidP="001277FF">
            <w:pPr>
              <w:suppressAutoHyphens/>
              <w:jc w:val="center"/>
              <w:rPr>
                <w:rFonts w:ascii="Times New Roman" w:hAnsi="Times New Roman"/>
              </w:rPr>
            </w:pPr>
          </w:p>
        </w:tc>
        <w:tc>
          <w:tcPr>
            <w:tcW w:w="430" w:type="pct"/>
            <w:vMerge/>
          </w:tcPr>
          <w:p w:rsidR="001277FF" w:rsidRPr="00D11459" w:rsidRDefault="001277FF" w:rsidP="001277FF">
            <w:pPr>
              <w:suppressAutoHyphens/>
              <w:spacing w:after="0" w:line="240" w:lineRule="auto"/>
              <w:jc w:val="both"/>
              <w:rPr>
                <w:rFonts w:ascii="Times New Roman" w:hAnsi="Times New Roman"/>
              </w:rPr>
            </w:pPr>
          </w:p>
        </w:tc>
        <w:tc>
          <w:tcPr>
            <w:tcW w:w="382" w:type="pct"/>
            <w:gridSpan w:val="3"/>
            <w:vMerge/>
          </w:tcPr>
          <w:p w:rsidR="001277FF" w:rsidRDefault="001277FF" w:rsidP="001277FF">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1277FF" w:rsidRPr="00315F34" w:rsidRDefault="001277FF" w:rsidP="001277FF">
            <w:pPr>
              <w:spacing w:line="240" w:lineRule="auto"/>
              <w:rPr>
                <w:rFonts w:ascii="Times New Roman" w:hAnsi="Times New Roman"/>
                <w:b/>
                <w:bCs/>
              </w:rPr>
            </w:pPr>
          </w:p>
        </w:tc>
        <w:tc>
          <w:tcPr>
            <w:tcW w:w="2946" w:type="pct"/>
            <w:gridSpan w:val="2"/>
          </w:tcPr>
          <w:p w:rsidR="001277FF" w:rsidRPr="00231AE9" w:rsidRDefault="001277FF" w:rsidP="00634836">
            <w:pPr>
              <w:pStyle w:val="ae"/>
              <w:numPr>
                <w:ilvl w:val="0"/>
                <w:numId w:val="24"/>
              </w:numPr>
              <w:spacing w:before="0" w:after="0"/>
              <w:ind w:left="318" w:hanging="284"/>
            </w:pPr>
            <w:r w:rsidRPr="00231AE9">
              <w:t>Ручная дуговая сварка меди плавящимся и неплавящимся электродом. сварка меди в среде защитных газов.</w:t>
            </w:r>
          </w:p>
        </w:tc>
        <w:tc>
          <w:tcPr>
            <w:tcW w:w="525" w:type="pct"/>
            <w:vMerge/>
          </w:tcPr>
          <w:p w:rsidR="001277FF" w:rsidRDefault="001277FF" w:rsidP="001277FF">
            <w:pPr>
              <w:suppressAutoHyphens/>
              <w:jc w:val="center"/>
              <w:rPr>
                <w:rFonts w:ascii="Times New Roman" w:hAnsi="Times New Roman"/>
              </w:rPr>
            </w:pPr>
          </w:p>
        </w:tc>
        <w:tc>
          <w:tcPr>
            <w:tcW w:w="430" w:type="pct"/>
            <w:vMerge/>
          </w:tcPr>
          <w:p w:rsidR="001277FF" w:rsidRPr="00D11459" w:rsidRDefault="001277FF" w:rsidP="001277FF">
            <w:pPr>
              <w:suppressAutoHyphens/>
              <w:spacing w:after="0" w:line="240" w:lineRule="auto"/>
              <w:jc w:val="both"/>
              <w:rPr>
                <w:rFonts w:ascii="Times New Roman" w:hAnsi="Times New Roman"/>
              </w:rPr>
            </w:pPr>
          </w:p>
        </w:tc>
        <w:tc>
          <w:tcPr>
            <w:tcW w:w="382" w:type="pct"/>
            <w:gridSpan w:val="3"/>
            <w:vMerge/>
          </w:tcPr>
          <w:p w:rsidR="001277FF" w:rsidRDefault="001277FF" w:rsidP="001277FF">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1277FF" w:rsidRPr="00315F34" w:rsidRDefault="001277FF" w:rsidP="001277FF">
            <w:pPr>
              <w:spacing w:line="240" w:lineRule="auto"/>
              <w:rPr>
                <w:rFonts w:ascii="Times New Roman" w:hAnsi="Times New Roman"/>
                <w:b/>
                <w:bCs/>
              </w:rPr>
            </w:pPr>
          </w:p>
        </w:tc>
        <w:tc>
          <w:tcPr>
            <w:tcW w:w="2946" w:type="pct"/>
            <w:gridSpan w:val="2"/>
          </w:tcPr>
          <w:p w:rsidR="001277FF" w:rsidRPr="00231AE9" w:rsidRDefault="001277FF" w:rsidP="00634836">
            <w:pPr>
              <w:pStyle w:val="ae"/>
              <w:numPr>
                <w:ilvl w:val="0"/>
                <w:numId w:val="24"/>
              </w:numPr>
              <w:spacing w:before="0" w:after="0"/>
              <w:ind w:left="318" w:hanging="284"/>
            </w:pPr>
            <w:r w:rsidRPr="00231AE9">
              <w:t>Технология сварки бронзы и латуни плавящимся электродом.</w:t>
            </w:r>
          </w:p>
        </w:tc>
        <w:tc>
          <w:tcPr>
            <w:tcW w:w="525" w:type="pct"/>
            <w:vMerge/>
          </w:tcPr>
          <w:p w:rsidR="001277FF" w:rsidRDefault="001277FF" w:rsidP="001277FF">
            <w:pPr>
              <w:suppressAutoHyphens/>
              <w:jc w:val="center"/>
              <w:rPr>
                <w:rFonts w:ascii="Times New Roman" w:hAnsi="Times New Roman"/>
              </w:rPr>
            </w:pPr>
          </w:p>
        </w:tc>
        <w:tc>
          <w:tcPr>
            <w:tcW w:w="430" w:type="pct"/>
            <w:vMerge/>
          </w:tcPr>
          <w:p w:rsidR="001277FF" w:rsidRPr="00D11459" w:rsidRDefault="001277FF" w:rsidP="001277FF">
            <w:pPr>
              <w:suppressAutoHyphens/>
              <w:spacing w:after="0" w:line="240" w:lineRule="auto"/>
              <w:jc w:val="both"/>
              <w:rPr>
                <w:rFonts w:ascii="Times New Roman" w:hAnsi="Times New Roman"/>
              </w:rPr>
            </w:pPr>
          </w:p>
        </w:tc>
        <w:tc>
          <w:tcPr>
            <w:tcW w:w="382" w:type="pct"/>
            <w:gridSpan w:val="3"/>
            <w:vMerge/>
          </w:tcPr>
          <w:p w:rsidR="001277FF" w:rsidRDefault="001277FF" w:rsidP="001277FF">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1277FF" w:rsidRPr="00315F34" w:rsidRDefault="001277FF" w:rsidP="001277FF">
            <w:pPr>
              <w:spacing w:line="240" w:lineRule="auto"/>
              <w:rPr>
                <w:rFonts w:ascii="Times New Roman" w:hAnsi="Times New Roman"/>
                <w:b/>
                <w:bCs/>
              </w:rPr>
            </w:pPr>
          </w:p>
        </w:tc>
        <w:tc>
          <w:tcPr>
            <w:tcW w:w="2946" w:type="pct"/>
            <w:gridSpan w:val="2"/>
          </w:tcPr>
          <w:p w:rsidR="001277FF" w:rsidRPr="00231AE9" w:rsidRDefault="001277FF" w:rsidP="00634836">
            <w:pPr>
              <w:pStyle w:val="ae"/>
              <w:numPr>
                <w:ilvl w:val="0"/>
                <w:numId w:val="24"/>
              </w:numPr>
              <w:spacing w:before="0" w:after="0"/>
              <w:ind w:left="318" w:hanging="284"/>
            </w:pPr>
            <w:r w:rsidRPr="00231AE9">
              <w:t>Свойства алюминиевых и магниевых сплавов. Подготовка металла под сварку.</w:t>
            </w:r>
          </w:p>
        </w:tc>
        <w:tc>
          <w:tcPr>
            <w:tcW w:w="525" w:type="pct"/>
            <w:vMerge/>
          </w:tcPr>
          <w:p w:rsidR="001277FF" w:rsidRDefault="001277FF" w:rsidP="001277FF">
            <w:pPr>
              <w:suppressAutoHyphens/>
              <w:jc w:val="center"/>
              <w:rPr>
                <w:rFonts w:ascii="Times New Roman" w:hAnsi="Times New Roman"/>
              </w:rPr>
            </w:pPr>
          </w:p>
        </w:tc>
        <w:tc>
          <w:tcPr>
            <w:tcW w:w="430" w:type="pct"/>
            <w:vMerge/>
          </w:tcPr>
          <w:p w:rsidR="001277FF" w:rsidRPr="00D11459" w:rsidRDefault="001277FF" w:rsidP="001277FF">
            <w:pPr>
              <w:suppressAutoHyphens/>
              <w:spacing w:after="0" w:line="240" w:lineRule="auto"/>
              <w:jc w:val="both"/>
              <w:rPr>
                <w:rFonts w:ascii="Times New Roman" w:hAnsi="Times New Roman"/>
              </w:rPr>
            </w:pPr>
          </w:p>
        </w:tc>
        <w:tc>
          <w:tcPr>
            <w:tcW w:w="382" w:type="pct"/>
            <w:gridSpan w:val="3"/>
            <w:vMerge/>
          </w:tcPr>
          <w:p w:rsidR="001277FF" w:rsidRDefault="001277FF" w:rsidP="001277FF">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1277FF" w:rsidRPr="00315F34" w:rsidRDefault="001277FF" w:rsidP="001277FF">
            <w:pPr>
              <w:spacing w:line="240" w:lineRule="auto"/>
              <w:rPr>
                <w:rFonts w:ascii="Times New Roman" w:hAnsi="Times New Roman"/>
                <w:b/>
                <w:bCs/>
              </w:rPr>
            </w:pPr>
          </w:p>
        </w:tc>
        <w:tc>
          <w:tcPr>
            <w:tcW w:w="2946" w:type="pct"/>
            <w:gridSpan w:val="2"/>
          </w:tcPr>
          <w:p w:rsidR="001277FF" w:rsidRPr="00231AE9" w:rsidRDefault="001277FF" w:rsidP="00634836">
            <w:pPr>
              <w:pStyle w:val="ae"/>
              <w:numPr>
                <w:ilvl w:val="0"/>
                <w:numId w:val="24"/>
              </w:numPr>
              <w:spacing w:before="0" w:after="0"/>
              <w:ind w:left="318" w:hanging="284"/>
            </w:pPr>
            <w:r w:rsidRPr="00231AE9">
              <w:t>Технология сварки алюминия плавящимся электродом. Технология сварки алюминия в защитных газах плавящимся электродом. Технология сварки алюминия в среде защитных газов.</w:t>
            </w:r>
          </w:p>
        </w:tc>
        <w:tc>
          <w:tcPr>
            <w:tcW w:w="525" w:type="pct"/>
            <w:vMerge/>
          </w:tcPr>
          <w:p w:rsidR="001277FF" w:rsidRDefault="001277FF" w:rsidP="001277FF">
            <w:pPr>
              <w:suppressAutoHyphens/>
              <w:jc w:val="center"/>
              <w:rPr>
                <w:rFonts w:ascii="Times New Roman" w:hAnsi="Times New Roman"/>
              </w:rPr>
            </w:pPr>
          </w:p>
        </w:tc>
        <w:tc>
          <w:tcPr>
            <w:tcW w:w="430" w:type="pct"/>
            <w:vMerge/>
          </w:tcPr>
          <w:p w:rsidR="001277FF" w:rsidRPr="00D11459" w:rsidRDefault="001277FF" w:rsidP="001277FF">
            <w:pPr>
              <w:suppressAutoHyphens/>
              <w:spacing w:after="0" w:line="240" w:lineRule="auto"/>
              <w:jc w:val="both"/>
              <w:rPr>
                <w:rFonts w:ascii="Times New Roman" w:hAnsi="Times New Roman"/>
              </w:rPr>
            </w:pPr>
          </w:p>
        </w:tc>
        <w:tc>
          <w:tcPr>
            <w:tcW w:w="382" w:type="pct"/>
            <w:gridSpan w:val="3"/>
            <w:vMerge/>
          </w:tcPr>
          <w:p w:rsidR="001277FF" w:rsidRDefault="001277FF" w:rsidP="001277FF">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1277FF" w:rsidRPr="00315F34" w:rsidRDefault="001277FF" w:rsidP="001277FF">
            <w:pPr>
              <w:spacing w:line="240" w:lineRule="auto"/>
              <w:rPr>
                <w:rFonts w:ascii="Times New Roman" w:hAnsi="Times New Roman"/>
                <w:b/>
                <w:bCs/>
              </w:rPr>
            </w:pPr>
          </w:p>
        </w:tc>
        <w:tc>
          <w:tcPr>
            <w:tcW w:w="2946" w:type="pct"/>
            <w:gridSpan w:val="2"/>
          </w:tcPr>
          <w:p w:rsidR="001277FF" w:rsidRPr="00231AE9" w:rsidRDefault="001277FF" w:rsidP="00634836">
            <w:pPr>
              <w:pStyle w:val="ae"/>
              <w:numPr>
                <w:ilvl w:val="0"/>
                <w:numId w:val="24"/>
              </w:numPr>
              <w:spacing w:before="0" w:after="0"/>
              <w:ind w:left="318" w:hanging="284"/>
            </w:pPr>
            <w:r w:rsidRPr="00231AE9">
              <w:t xml:space="preserve">Технология и техника сварки магния плавящимся электродом. Технология и техника сварки магния в защитных газах. </w:t>
            </w:r>
          </w:p>
        </w:tc>
        <w:tc>
          <w:tcPr>
            <w:tcW w:w="525" w:type="pct"/>
            <w:vMerge/>
          </w:tcPr>
          <w:p w:rsidR="001277FF" w:rsidRDefault="001277FF" w:rsidP="001277FF">
            <w:pPr>
              <w:suppressAutoHyphens/>
              <w:jc w:val="center"/>
              <w:rPr>
                <w:rFonts w:ascii="Times New Roman" w:hAnsi="Times New Roman"/>
              </w:rPr>
            </w:pPr>
          </w:p>
        </w:tc>
        <w:tc>
          <w:tcPr>
            <w:tcW w:w="430" w:type="pct"/>
            <w:vMerge/>
          </w:tcPr>
          <w:p w:rsidR="001277FF" w:rsidRPr="00D11459" w:rsidRDefault="001277FF" w:rsidP="001277FF">
            <w:pPr>
              <w:suppressAutoHyphens/>
              <w:spacing w:after="0" w:line="240" w:lineRule="auto"/>
              <w:jc w:val="both"/>
              <w:rPr>
                <w:rFonts w:ascii="Times New Roman" w:hAnsi="Times New Roman"/>
              </w:rPr>
            </w:pPr>
          </w:p>
        </w:tc>
        <w:tc>
          <w:tcPr>
            <w:tcW w:w="382" w:type="pct"/>
            <w:gridSpan w:val="3"/>
            <w:vMerge/>
          </w:tcPr>
          <w:p w:rsidR="001277FF" w:rsidRDefault="001277FF" w:rsidP="001277FF">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1277FF" w:rsidRPr="00315F34" w:rsidRDefault="001277FF" w:rsidP="001277FF">
            <w:pPr>
              <w:spacing w:line="240" w:lineRule="auto"/>
              <w:rPr>
                <w:rFonts w:ascii="Times New Roman" w:hAnsi="Times New Roman"/>
                <w:b/>
                <w:bCs/>
              </w:rPr>
            </w:pPr>
          </w:p>
        </w:tc>
        <w:tc>
          <w:tcPr>
            <w:tcW w:w="2946" w:type="pct"/>
            <w:gridSpan w:val="2"/>
          </w:tcPr>
          <w:p w:rsidR="001277FF" w:rsidRPr="00231AE9" w:rsidRDefault="001277FF" w:rsidP="00634836">
            <w:pPr>
              <w:pStyle w:val="ae"/>
              <w:numPr>
                <w:ilvl w:val="0"/>
                <w:numId w:val="24"/>
              </w:numPr>
              <w:spacing w:before="0" w:after="0"/>
              <w:ind w:left="318" w:hanging="284"/>
            </w:pPr>
            <w:r w:rsidRPr="00231AE9">
              <w:t>Технология и техника сварки титана и его сплавов.</w:t>
            </w:r>
          </w:p>
        </w:tc>
        <w:tc>
          <w:tcPr>
            <w:tcW w:w="525" w:type="pct"/>
            <w:vMerge/>
          </w:tcPr>
          <w:p w:rsidR="001277FF" w:rsidRDefault="001277FF" w:rsidP="001277FF">
            <w:pPr>
              <w:suppressAutoHyphens/>
              <w:jc w:val="center"/>
              <w:rPr>
                <w:rFonts w:ascii="Times New Roman" w:hAnsi="Times New Roman"/>
              </w:rPr>
            </w:pPr>
          </w:p>
        </w:tc>
        <w:tc>
          <w:tcPr>
            <w:tcW w:w="430" w:type="pct"/>
            <w:vMerge/>
          </w:tcPr>
          <w:p w:rsidR="001277FF" w:rsidRPr="00D11459" w:rsidRDefault="001277FF" w:rsidP="001277FF">
            <w:pPr>
              <w:suppressAutoHyphens/>
              <w:spacing w:after="0" w:line="240" w:lineRule="auto"/>
              <w:jc w:val="both"/>
              <w:rPr>
                <w:rFonts w:ascii="Times New Roman" w:hAnsi="Times New Roman"/>
              </w:rPr>
            </w:pPr>
          </w:p>
        </w:tc>
        <w:tc>
          <w:tcPr>
            <w:tcW w:w="382" w:type="pct"/>
            <w:gridSpan w:val="3"/>
            <w:vMerge/>
          </w:tcPr>
          <w:p w:rsidR="001277FF" w:rsidRDefault="001277FF" w:rsidP="001277FF">
            <w:pPr>
              <w:spacing w:after="0" w:line="240" w:lineRule="auto"/>
              <w:jc w:val="both"/>
              <w:rPr>
                <w:rFonts w:ascii="Times New Roman" w:hAnsi="Times New Roman"/>
                <w:bCs/>
              </w:rPr>
            </w:pPr>
          </w:p>
        </w:tc>
      </w:tr>
      <w:tr w:rsidR="00600797" w:rsidRPr="00315F34" w:rsidTr="00600797">
        <w:trPr>
          <w:trHeight w:val="103"/>
        </w:trPr>
        <w:tc>
          <w:tcPr>
            <w:tcW w:w="717" w:type="pct"/>
            <w:gridSpan w:val="2"/>
            <w:vMerge/>
          </w:tcPr>
          <w:p w:rsidR="001277FF" w:rsidRPr="00315F34" w:rsidRDefault="001277FF" w:rsidP="001277FF">
            <w:pPr>
              <w:spacing w:line="240" w:lineRule="auto"/>
              <w:rPr>
                <w:rFonts w:ascii="Times New Roman" w:hAnsi="Times New Roman"/>
                <w:b/>
                <w:bCs/>
              </w:rPr>
            </w:pPr>
          </w:p>
        </w:tc>
        <w:tc>
          <w:tcPr>
            <w:tcW w:w="2946" w:type="pct"/>
            <w:gridSpan w:val="2"/>
          </w:tcPr>
          <w:p w:rsidR="001277FF" w:rsidRPr="00231AE9" w:rsidRDefault="001277FF" w:rsidP="00634836">
            <w:pPr>
              <w:pStyle w:val="ae"/>
              <w:numPr>
                <w:ilvl w:val="0"/>
                <w:numId w:val="24"/>
              </w:numPr>
              <w:spacing w:before="0" w:after="0"/>
              <w:ind w:left="318" w:hanging="284"/>
            </w:pPr>
            <w:r w:rsidRPr="00231AE9">
              <w:t>Технология сварки медно-никелевых сплавов*.</w:t>
            </w:r>
          </w:p>
        </w:tc>
        <w:tc>
          <w:tcPr>
            <w:tcW w:w="525" w:type="pct"/>
            <w:vMerge/>
          </w:tcPr>
          <w:p w:rsidR="001277FF" w:rsidRDefault="001277FF" w:rsidP="001277FF">
            <w:pPr>
              <w:suppressAutoHyphens/>
              <w:jc w:val="center"/>
              <w:rPr>
                <w:rFonts w:ascii="Times New Roman" w:hAnsi="Times New Roman"/>
              </w:rPr>
            </w:pPr>
          </w:p>
        </w:tc>
        <w:tc>
          <w:tcPr>
            <w:tcW w:w="430" w:type="pct"/>
            <w:vMerge/>
          </w:tcPr>
          <w:p w:rsidR="001277FF" w:rsidRPr="00D11459" w:rsidRDefault="001277FF" w:rsidP="001277FF">
            <w:pPr>
              <w:suppressAutoHyphens/>
              <w:spacing w:after="0" w:line="240" w:lineRule="auto"/>
              <w:jc w:val="both"/>
              <w:rPr>
                <w:rFonts w:ascii="Times New Roman" w:hAnsi="Times New Roman"/>
              </w:rPr>
            </w:pPr>
          </w:p>
        </w:tc>
        <w:tc>
          <w:tcPr>
            <w:tcW w:w="382" w:type="pct"/>
            <w:gridSpan w:val="3"/>
            <w:vMerge/>
          </w:tcPr>
          <w:p w:rsidR="001277FF" w:rsidRDefault="001277FF" w:rsidP="001277FF">
            <w:pPr>
              <w:spacing w:after="0" w:line="240" w:lineRule="auto"/>
              <w:jc w:val="both"/>
              <w:rPr>
                <w:rFonts w:ascii="Times New Roman" w:hAnsi="Times New Roman"/>
                <w:bCs/>
              </w:rPr>
            </w:pPr>
          </w:p>
        </w:tc>
      </w:tr>
      <w:tr w:rsidR="00600797" w:rsidRPr="00315F34" w:rsidTr="00600797">
        <w:trPr>
          <w:trHeight w:val="166"/>
        </w:trPr>
        <w:tc>
          <w:tcPr>
            <w:tcW w:w="717" w:type="pct"/>
            <w:gridSpan w:val="2"/>
            <w:vMerge/>
          </w:tcPr>
          <w:p w:rsidR="001277FF" w:rsidRPr="00315F34" w:rsidRDefault="001277FF" w:rsidP="001277FF">
            <w:pPr>
              <w:spacing w:line="240" w:lineRule="auto"/>
              <w:rPr>
                <w:rFonts w:ascii="Times New Roman" w:hAnsi="Times New Roman"/>
                <w:b/>
                <w:bCs/>
              </w:rPr>
            </w:pPr>
          </w:p>
        </w:tc>
        <w:tc>
          <w:tcPr>
            <w:tcW w:w="2946" w:type="pct"/>
            <w:gridSpan w:val="2"/>
          </w:tcPr>
          <w:p w:rsidR="001277FF" w:rsidRPr="00231AE9" w:rsidRDefault="001277FF" w:rsidP="00634836">
            <w:pPr>
              <w:pStyle w:val="ae"/>
              <w:numPr>
                <w:ilvl w:val="0"/>
                <w:numId w:val="24"/>
              </w:numPr>
              <w:spacing w:before="0" w:after="0"/>
              <w:ind w:left="318" w:hanging="284"/>
            </w:pPr>
            <w:r w:rsidRPr="00231AE9">
              <w:t>Технология сварки никеля и его сплавов</w:t>
            </w:r>
            <w:r w:rsidR="002E2B49">
              <w:t>.</w:t>
            </w:r>
          </w:p>
        </w:tc>
        <w:tc>
          <w:tcPr>
            <w:tcW w:w="525" w:type="pct"/>
            <w:vMerge/>
          </w:tcPr>
          <w:p w:rsidR="001277FF" w:rsidRPr="006C4784" w:rsidRDefault="001277FF" w:rsidP="001277FF">
            <w:pPr>
              <w:suppressAutoHyphens/>
              <w:jc w:val="center"/>
              <w:rPr>
                <w:rFonts w:ascii="Times New Roman" w:hAnsi="Times New Roman"/>
              </w:rPr>
            </w:pPr>
          </w:p>
        </w:tc>
        <w:tc>
          <w:tcPr>
            <w:tcW w:w="430" w:type="pct"/>
            <w:vMerge/>
          </w:tcPr>
          <w:p w:rsidR="001277FF" w:rsidRPr="00AA2AF5" w:rsidRDefault="001277FF" w:rsidP="001277FF">
            <w:pPr>
              <w:spacing w:after="0" w:line="240" w:lineRule="auto"/>
              <w:rPr>
                <w:rFonts w:ascii="Times New Roman" w:eastAsia="Calibri" w:hAnsi="Times New Roman"/>
                <w:i/>
                <w:iCs/>
                <w:sz w:val="24"/>
                <w:szCs w:val="24"/>
                <w:lang w:eastAsia="en-US"/>
              </w:rPr>
            </w:pPr>
          </w:p>
        </w:tc>
        <w:tc>
          <w:tcPr>
            <w:tcW w:w="382" w:type="pct"/>
            <w:gridSpan w:val="3"/>
            <w:vMerge/>
          </w:tcPr>
          <w:p w:rsidR="001277FF" w:rsidRPr="00AA2AF5" w:rsidRDefault="001277FF" w:rsidP="001277FF">
            <w:pPr>
              <w:spacing w:after="0" w:line="240" w:lineRule="auto"/>
              <w:rPr>
                <w:rFonts w:ascii="Times New Roman" w:eastAsia="Calibri" w:hAnsi="Times New Roman"/>
                <w:i/>
                <w:iCs/>
                <w:sz w:val="24"/>
                <w:szCs w:val="24"/>
                <w:lang w:eastAsia="en-US"/>
              </w:rPr>
            </w:pPr>
          </w:p>
        </w:tc>
      </w:tr>
      <w:tr w:rsidR="00600797" w:rsidRPr="00315F34" w:rsidTr="00600797">
        <w:tc>
          <w:tcPr>
            <w:tcW w:w="717" w:type="pct"/>
            <w:gridSpan w:val="2"/>
            <w:vMerge/>
          </w:tcPr>
          <w:p w:rsidR="001277FF" w:rsidRPr="00315F34" w:rsidRDefault="001277FF" w:rsidP="001277FF">
            <w:pPr>
              <w:spacing w:line="240" w:lineRule="auto"/>
              <w:rPr>
                <w:rFonts w:ascii="Times New Roman" w:hAnsi="Times New Roman"/>
                <w:b/>
                <w:bCs/>
              </w:rPr>
            </w:pPr>
          </w:p>
        </w:tc>
        <w:tc>
          <w:tcPr>
            <w:tcW w:w="2946" w:type="pct"/>
            <w:gridSpan w:val="2"/>
          </w:tcPr>
          <w:p w:rsidR="001277FF" w:rsidRPr="00231AE9" w:rsidRDefault="001277FF" w:rsidP="00634836">
            <w:pPr>
              <w:pStyle w:val="ae"/>
              <w:numPr>
                <w:ilvl w:val="0"/>
                <w:numId w:val="24"/>
              </w:numPr>
              <w:spacing w:before="0" w:after="0"/>
              <w:ind w:left="318" w:hanging="284"/>
            </w:pPr>
            <w:r w:rsidRPr="00231AE9">
              <w:t>Требования к исходным материалам и заготовкам, их хранению и транспортированию.</w:t>
            </w:r>
          </w:p>
        </w:tc>
        <w:tc>
          <w:tcPr>
            <w:tcW w:w="525" w:type="pct"/>
            <w:vMerge/>
          </w:tcPr>
          <w:p w:rsidR="001277FF" w:rsidRPr="006C4784" w:rsidRDefault="001277FF" w:rsidP="001277FF">
            <w:pPr>
              <w:suppressAutoHyphens/>
              <w:jc w:val="center"/>
              <w:rPr>
                <w:rFonts w:ascii="Times New Roman" w:hAnsi="Times New Roman"/>
              </w:rPr>
            </w:pPr>
          </w:p>
        </w:tc>
        <w:tc>
          <w:tcPr>
            <w:tcW w:w="430" w:type="pct"/>
            <w:vMerge/>
          </w:tcPr>
          <w:p w:rsidR="001277FF" w:rsidRPr="00315F34" w:rsidRDefault="001277FF" w:rsidP="001277FF">
            <w:pPr>
              <w:suppressAutoHyphens/>
              <w:jc w:val="both"/>
              <w:rPr>
                <w:rFonts w:ascii="Times New Roman" w:hAnsi="Times New Roman"/>
                <w:b/>
              </w:rPr>
            </w:pPr>
          </w:p>
        </w:tc>
        <w:tc>
          <w:tcPr>
            <w:tcW w:w="382" w:type="pct"/>
            <w:gridSpan w:val="3"/>
            <w:vMerge/>
          </w:tcPr>
          <w:p w:rsidR="001277FF" w:rsidRPr="00315F34" w:rsidRDefault="001277FF" w:rsidP="001277FF">
            <w:pPr>
              <w:suppressAutoHyphens/>
              <w:jc w:val="both"/>
              <w:rPr>
                <w:rFonts w:ascii="Times New Roman" w:hAnsi="Times New Roman"/>
                <w:b/>
              </w:rPr>
            </w:pPr>
          </w:p>
        </w:tc>
      </w:tr>
      <w:tr w:rsidR="00600797" w:rsidRPr="00315F34" w:rsidTr="00600797">
        <w:trPr>
          <w:trHeight w:val="473"/>
        </w:trPr>
        <w:tc>
          <w:tcPr>
            <w:tcW w:w="717" w:type="pct"/>
            <w:gridSpan w:val="2"/>
            <w:vMerge/>
          </w:tcPr>
          <w:p w:rsidR="001277FF" w:rsidRPr="00315F34" w:rsidRDefault="001277FF" w:rsidP="001277FF">
            <w:pPr>
              <w:spacing w:line="240" w:lineRule="auto"/>
              <w:rPr>
                <w:rFonts w:ascii="Times New Roman" w:hAnsi="Times New Roman"/>
                <w:b/>
                <w:bCs/>
              </w:rPr>
            </w:pPr>
          </w:p>
        </w:tc>
        <w:tc>
          <w:tcPr>
            <w:tcW w:w="2946" w:type="pct"/>
            <w:gridSpan w:val="2"/>
          </w:tcPr>
          <w:p w:rsidR="001277FF" w:rsidRPr="00315F34" w:rsidRDefault="001277FF" w:rsidP="001277FF">
            <w:pPr>
              <w:suppressAutoHyphens/>
              <w:spacing w:line="240" w:lineRule="auto"/>
              <w:ind w:left="33"/>
              <w:jc w:val="both"/>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25" w:type="pct"/>
          </w:tcPr>
          <w:p w:rsidR="001277FF" w:rsidRPr="00AB117D" w:rsidRDefault="001277FF" w:rsidP="001277FF">
            <w:pPr>
              <w:suppressAutoHyphens/>
              <w:jc w:val="center"/>
              <w:rPr>
                <w:rFonts w:ascii="Times New Roman" w:hAnsi="Times New Roman"/>
                <w:b/>
              </w:rPr>
            </w:pPr>
            <w:r>
              <w:rPr>
                <w:rFonts w:ascii="Times New Roman" w:hAnsi="Times New Roman"/>
                <w:b/>
              </w:rPr>
              <w:t>2</w:t>
            </w:r>
          </w:p>
        </w:tc>
        <w:tc>
          <w:tcPr>
            <w:tcW w:w="430" w:type="pct"/>
            <w:vMerge/>
          </w:tcPr>
          <w:p w:rsidR="001277FF" w:rsidRPr="00315F34" w:rsidRDefault="001277FF" w:rsidP="001277FF">
            <w:pPr>
              <w:suppressAutoHyphens/>
              <w:jc w:val="both"/>
              <w:rPr>
                <w:rFonts w:ascii="Times New Roman" w:hAnsi="Times New Roman"/>
                <w:i/>
              </w:rPr>
            </w:pPr>
          </w:p>
        </w:tc>
        <w:tc>
          <w:tcPr>
            <w:tcW w:w="382" w:type="pct"/>
            <w:gridSpan w:val="3"/>
            <w:vMerge/>
          </w:tcPr>
          <w:p w:rsidR="001277FF" w:rsidRPr="00315F34" w:rsidRDefault="001277FF" w:rsidP="001277FF">
            <w:pPr>
              <w:suppressAutoHyphens/>
              <w:jc w:val="both"/>
              <w:rPr>
                <w:rFonts w:ascii="Times New Roman" w:hAnsi="Times New Roman"/>
                <w:i/>
              </w:rPr>
            </w:pPr>
          </w:p>
        </w:tc>
      </w:tr>
      <w:tr w:rsidR="00600797" w:rsidRPr="00315F34" w:rsidTr="00600797">
        <w:trPr>
          <w:trHeight w:val="563"/>
        </w:trPr>
        <w:tc>
          <w:tcPr>
            <w:tcW w:w="717" w:type="pct"/>
            <w:gridSpan w:val="2"/>
            <w:vMerge/>
          </w:tcPr>
          <w:p w:rsidR="001277FF" w:rsidRPr="00315F34" w:rsidRDefault="001277FF" w:rsidP="001277FF">
            <w:pPr>
              <w:spacing w:line="240" w:lineRule="auto"/>
              <w:rPr>
                <w:rFonts w:ascii="Times New Roman" w:hAnsi="Times New Roman"/>
                <w:b/>
                <w:bCs/>
              </w:rPr>
            </w:pPr>
          </w:p>
        </w:tc>
        <w:tc>
          <w:tcPr>
            <w:tcW w:w="2946" w:type="pct"/>
            <w:gridSpan w:val="2"/>
          </w:tcPr>
          <w:p w:rsidR="001277FF" w:rsidRDefault="001277FF" w:rsidP="001277FF">
            <w:pPr>
              <w:suppressAutoHyphens/>
              <w:spacing w:after="0" w:line="240" w:lineRule="auto"/>
              <w:ind w:left="34"/>
              <w:jc w:val="both"/>
              <w:rPr>
                <w:rFonts w:ascii="Times New Roman" w:hAnsi="Times New Roman"/>
                <w:b/>
                <w:bCs/>
              </w:rPr>
            </w:pPr>
            <w:r>
              <w:rPr>
                <w:rFonts w:ascii="Times New Roman" w:hAnsi="Times New Roman"/>
                <w:b/>
                <w:bCs/>
              </w:rPr>
              <w:t xml:space="preserve">1. Практическое занятие </w:t>
            </w:r>
            <w:r w:rsidR="00B14DE1">
              <w:rPr>
                <w:rFonts w:ascii="Times New Roman" w:hAnsi="Times New Roman"/>
                <w:b/>
                <w:bCs/>
              </w:rPr>
              <w:t>20</w:t>
            </w:r>
          </w:p>
          <w:p w:rsidR="001277FF" w:rsidRPr="008E752A" w:rsidRDefault="00B14DE1" w:rsidP="001277FF">
            <w:pPr>
              <w:suppressAutoHyphens/>
              <w:spacing w:after="0" w:line="240" w:lineRule="auto"/>
              <w:ind w:left="34"/>
              <w:jc w:val="both"/>
              <w:rPr>
                <w:rFonts w:ascii="Times New Roman" w:hAnsi="Times New Roman"/>
                <w:b/>
                <w:bCs/>
              </w:rPr>
            </w:pPr>
            <w:r w:rsidRPr="00B14DE1">
              <w:rPr>
                <w:rFonts w:ascii="Times New Roman" w:hAnsi="Times New Roman"/>
                <w:sz w:val="24"/>
                <w:szCs w:val="24"/>
              </w:rPr>
              <w:t>Подбор режима контактной сварки</w:t>
            </w:r>
          </w:p>
        </w:tc>
        <w:tc>
          <w:tcPr>
            <w:tcW w:w="525" w:type="pct"/>
          </w:tcPr>
          <w:p w:rsidR="001277FF" w:rsidRPr="006C4784" w:rsidRDefault="001277FF" w:rsidP="001277FF">
            <w:pPr>
              <w:suppressAutoHyphens/>
              <w:jc w:val="center"/>
              <w:rPr>
                <w:rFonts w:ascii="Times New Roman" w:hAnsi="Times New Roman"/>
              </w:rPr>
            </w:pPr>
            <w:r>
              <w:rPr>
                <w:rFonts w:ascii="Times New Roman" w:hAnsi="Times New Roman"/>
              </w:rPr>
              <w:t>2</w:t>
            </w:r>
          </w:p>
        </w:tc>
        <w:tc>
          <w:tcPr>
            <w:tcW w:w="430" w:type="pct"/>
            <w:vMerge/>
          </w:tcPr>
          <w:p w:rsidR="001277FF" w:rsidRPr="00315F34" w:rsidRDefault="001277FF" w:rsidP="001277FF">
            <w:pPr>
              <w:suppressAutoHyphens/>
              <w:jc w:val="both"/>
              <w:rPr>
                <w:rFonts w:ascii="Times New Roman" w:hAnsi="Times New Roman"/>
                <w:i/>
              </w:rPr>
            </w:pPr>
          </w:p>
        </w:tc>
        <w:tc>
          <w:tcPr>
            <w:tcW w:w="382" w:type="pct"/>
            <w:gridSpan w:val="3"/>
            <w:vMerge/>
          </w:tcPr>
          <w:p w:rsidR="001277FF" w:rsidRPr="00315F34" w:rsidRDefault="001277FF" w:rsidP="001277FF">
            <w:pPr>
              <w:suppressAutoHyphens/>
              <w:jc w:val="both"/>
              <w:rPr>
                <w:rFonts w:ascii="Times New Roman" w:hAnsi="Times New Roman"/>
                <w:i/>
              </w:rPr>
            </w:pPr>
          </w:p>
        </w:tc>
      </w:tr>
      <w:tr w:rsidR="00600797" w:rsidRPr="00315F34" w:rsidTr="00600797">
        <w:tc>
          <w:tcPr>
            <w:tcW w:w="717" w:type="pct"/>
            <w:gridSpan w:val="2"/>
            <w:vMerge/>
          </w:tcPr>
          <w:p w:rsidR="001277FF" w:rsidRPr="00315F34" w:rsidRDefault="001277FF" w:rsidP="001277FF">
            <w:pPr>
              <w:spacing w:line="240" w:lineRule="auto"/>
              <w:rPr>
                <w:rFonts w:ascii="Times New Roman" w:hAnsi="Times New Roman"/>
                <w:b/>
                <w:bCs/>
              </w:rPr>
            </w:pPr>
          </w:p>
        </w:tc>
        <w:tc>
          <w:tcPr>
            <w:tcW w:w="2946" w:type="pct"/>
            <w:gridSpan w:val="2"/>
          </w:tcPr>
          <w:p w:rsidR="001277FF" w:rsidRDefault="001277FF" w:rsidP="001277FF">
            <w:pPr>
              <w:suppressAutoHyphens/>
              <w:spacing w:line="240" w:lineRule="auto"/>
              <w:rPr>
                <w:rFonts w:ascii="Times New Roman" w:hAnsi="Times New Roman"/>
                <w:b/>
              </w:rPr>
            </w:pPr>
            <w:r>
              <w:rPr>
                <w:rFonts w:ascii="Times New Roman" w:hAnsi="Times New Roman"/>
                <w:b/>
              </w:rPr>
              <w:t>Самостоятельная работа обучающихся</w:t>
            </w:r>
          </w:p>
          <w:p w:rsidR="001277FF" w:rsidRPr="002E2B49" w:rsidRDefault="001277FF" w:rsidP="00634836">
            <w:pPr>
              <w:pStyle w:val="ae"/>
              <w:numPr>
                <w:ilvl w:val="0"/>
                <w:numId w:val="21"/>
              </w:numPr>
              <w:spacing w:before="0" w:after="0"/>
              <w:ind w:left="459" w:hanging="425"/>
            </w:pPr>
            <w:r w:rsidRPr="002E2B49">
              <w:t>Заполнение таблицы «Особенности сварки цветных сплавов»</w:t>
            </w:r>
          </w:p>
          <w:p w:rsidR="001277FF" w:rsidRPr="002E2B49" w:rsidRDefault="001277FF" w:rsidP="00634836">
            <w:pPr>
              <w:pStyle w:val="ae"/>
              <w:numPr>
                <w:ilvl w:val="0"/>
                <w:numId w:val="21"/>
              </w:numPr>
              <w:spacing w:before="0" w:after="0"/>
              <w:ind w:left="459" w:hanging="425"/>
            </w:pPr>
            <w:r w:rsidRPr="002E2B49">
              <w:t>Заполнение таблицы «Характеристика сварки латуней»</w:t>
            </w:r>
          </w:p>
          <w:p w:rsidR="001277FF" w:rsidRPr="002E2B49" w:rsidRDefault="001277FF" w:rsidP="00634836">
            <w:pPr>
              <w:pStyle w:val="ae"/>
              <w:numPr>
                <w:ilvl w:val="0"/>
                <w:numId w:val="21"/>
              </w:numPr>
              <w:spacing w:before="0" w:after="0"/>
              <w:ind w:left="459" w:hanging="425"/>
            </w:pPr>
            <w:r w:rsidRPr="002E2B49">
              <w:lastRenderedPageBreak/>
              <w:t>Решение задач</w:t>
            </w:r>
          </w:p>
          <w:p w:rsidR="001277FF" w:rsidRPr="002E2B49" w:rsidRDefault="001277FF" w:rsidP="00634836">
            <w:pPr>
              <w:pStyle w:val="ae"/>
              <w:numPr>
                <w:ilvl w:val="0"/>
                <w:numId w:val="21"/>
              </w:numPr>
              <w:spacing w:before="0" w:after="0"/>
              <w:ind w:left="459" w:hanging="425"/>
            </w:pPr>
            <w:r w:rsidRPr="002E2B49">
              <w:t>Составление алгоритма действий сварщика при сварке латуни</w:t>
            </w:r>
          </w:p>
          <w:p w:rsidR="001277FF" w:rsidRPr="002E2B49" w:rsidRDefault="001277FF" w:rsidP="00634836">
            <w:pPr>
              <w:pStyle w:val="ae"/>
              <w:numPr>
                <w:ilvl w:val="0"/>
                <w:numId w:val="21"/>
              </w:numPr>
              <w:spacing w:before="0" w:after="0"/>
              <w:ind w:left="459" w:hanging="425"/>
            </w:pPr>
            <w:r w:rsidRPr="002E2B49">
              <w:t>Заполнение таблицы «Подготовка поверхности к сварке деталей, изготовленных из алюминиевых сплавов»</w:t>
            </w:r>
          </w:p>
          <w:p w:rsidR="001277FF" w:rsidRPr="002E2B49" w:rsidRDefault="001277FF" w:rsidP="00634836">
            <w:pPr>
              <w:pStyle w:val="ae"/>
              <w:numPr>
                <w:ilvl w:val="0"/>
                <w:numId w:val="21"/>
              </w:numPr>
              <w:spacing w:before="0" w:after="0"/>
              <w:ind w:left="459" w:hanging="425"/>
            </w:pPr>
            <w:r w:rsidRPr="002E2B49">
              <w:t>Подготовка сообщения на тему: «Особенности сварки магниевых сплавов»</w:t>
            </w:r>
          </w:p>
          <w:p w:rsidR="001277FF" w:rsidRPr="00AB117D" w:rsidRDefault="001277FF" w:rsidP="00634836">
            <w:pPr>
              <w:pStyle w:val="ae"/>
              <w:numPr>
                <w:ilvl w:val="0"/>
                <w:numId w:val="21"/>
              </w:numPr>
              <w:suppressAutoHyphens/>
              <w:spacing w:before="0" w:after="0"/>
              <w:ind w:left="459" w:hanging="425"/>
            </w:pPr>
            <w:r w:rsidRPr="002E2B49">
              <w:t>Подготовка презентации на тему: « Особенности сварки никелевых сплавов»</w:t>
            </w:r>
          </w:p>
        </w:tc>
        <w:tc>
          <w:tcPr>
            <w:tcW w:w="525" w:type="pct"/>
          </w:tcPr>
          <w:p w:rsidR="001277FF" w:rsidRPr="00FD799C" w:rsidRDefault="002E2B49" w:rsidP="00600797">
            <w:pPr>
              <w:suppressAutoHyphens/>
              <w:jc w:val="center"/>
              <w:rPr>
                <w:rFonts w:ascii="Times New Roman" w:hAnsi="Times New Roman"/>
                <w:b/>
              </w:rPr>
            </w:pPr>
            <w:r>
              <w:rPr>
                <w:rFonts w:ascii="Times New Roman" w:hAnsi="Times New Roman"/>
                <w:b/>
              </w:rPr>
              <w:lastRenderedPageBreak/>
              <w:t>1</w:t>
            </w:r>
            <w:r w:rsidR="00600797">
              <w:rPr>
                <w:rFonts w:ascii="Times New Roman" w:hAnsi="Times New Roman"/>
                <w:b/>
              </w:rPr>
              <w:t>0</w:t>
            </w:r>
          </w:p>
        </w:tc>
        <w:tc>
          <w:tcPr>
            <w:tcW w:w="430" w:type="pct"/>
            <w:vMerge/>
          </w:tcPr>
          <w:p w:rsidR="001277FF" w:rsidRPr="00315F34" w:rsidRDefault="001277FF" w:rsidP="001277FF">
            <w:pPr>
              <w:suppressAutoHyphens/>
              <w:jc w:val="both"/>
              <w:rPr>
                <w:rFonts w:ascii="Times New Roman" w:hAnsi="Times New Roman"/>
                <w:i/>
              </w:rPr>
            </w:pPr>
          </w:p>
        </w:tc>
        <w:tc>
          <w:tcPr>
            <w:tcW w:w="382" w:type="pct"/>
            <w:gridSpan w:val="3"/>
            <w:vMerge/>
          </w:tcPr>
          <w:p w:rsidR="001277FF" w:rsidRPr="00315F34" w:rsidRDefault="001277FF" w:rsidP="001277FF">
            <w:pPr>
              <w:suppressAutoHyphens/>
              <w:jc w:val="both"/>
              <w:rPr>
                <w:rFonts w:ascii="Times New Roman" w:hAnsi="Times New Roman"/>
                <w:i/>
              </w:rPr>
            </w:pPr>
          </w:p>
        </w:tc>
      </w:tr>
      <w:tr w:rsidR="00600797" w:rsidRPr="00315F34" w:rsidTr="00600797">
        <w:tc>
          <w:tcPr>
            <w:tcW w:w="3663" w:type="pct"/>
            <w:gridSpan w:val="4"/>
          </w:tcPr>
          <w:p w:rsidR="001277FF" w:rsidRPr="009B7AC1" w:rsidRDefault="001277FF" w:rsidP="002E2B49">
            <w:pPr>
              <w:spacing w:after="0" w:line="240" w:lineRule="auto"/>
              <w:rPr>
                <w:rFonts w:ascii="Times New Roman" w:hAnsi="Times New Roman"/>
                <w:b/>
                <w:bCs/>
              </w:rPr>
            </w:pPr>
            <w:r w:rsidRPr="00315F34">
              <w:rPr>
                <w:rFonts w:ascii="Times New Roman" w:hAnsi="Times New Roman"/>
                <w:b/>
                <w:bCs/>
              </w:rPr>
              <w:lastRenderedPageBreak/>
              <w:t xml:space="preserve">Раздел </w:t>
            </w:r>
            <w:r>
              <w:rPr>
                <w:rFonts w:ascii="Times New Roman" w:hAnsi="Times New Roman"/>
                <w:b/>
                <w:bCs/>
              </w:rPr>
              <w:t xml:space="preserve">3 </w:t>
            </w:r>
            <w:r w:rsidR="002E2B49" w:rsidRPr="002E2B49">
              <w:rPr>
                <w:rFonts w:ascii="Times New Roman" w:hAnsi="Times New Roman"/>
                <w:b/>
                <w:bCs/>
              </w:rPr>
              <w:t>ПМ.01 Выбор оборудования, приспособления и инструмента для производства сварных конструкций.</w:t>
            </w:r>
          </w:p>
        </w:tc>
        <w:tc>
          <w:tcPr>
            <w:tcW w:w="525" w:type="pct"/>
          </w:tcPr>
          <w:p w:rsidR="001277FF" w:rsidRPr="005650FD" w:rsidRDefault="00600797" w:rsidP="001277FF">
            <w:pPr>
              <w:suppressAutoHyphens/>
              <w:spacing w:after="0" w:line="240" w:lineRule="auto"/>
              <w:jc w:val="center"/>
              <w:rPr>
                <w:rFonts w:ascii="Times New Roman" w:hAnsi="Times New Roman"/>
                <w:b/>
              </w:rPr>
            </w:pPr>
            <w:r>
              <w:rPr>
                <w:rFonts w:ascii="Times New Roman" w:hAnsi="Times New Roman"/>
                <w:b/>
              </w:rPr>
              <w:t>283</w:t>
            </w:r>
          </w:p>
        </w:tc>
        <w:tc>
          <w:tcPr>
            <w:tcW w:w="812" w:type="pct"/>
            <w:gridSpan w:val="4"/>
            <w:vMerge w:val="restart"/>
          </w:tcPr>
          <w:p w:rsidR="001277FF" w:rsidRPr="00315F34" w:rsidRDefault="001277FF" w:rsidP="001277FF">
            <w:pPr>
              <w:suppressAutoHyphens/>
              <w:spacing w:after="0" w:line="240" w:lineRule="auto"/>
              <w:jc w:val="both"/>
              <w:rPr>
                <w:rFonts w:ascii="Times New Roman" w:hAnsi="Times New Roman"/>
                <w:i/>
              </w:rPr>
            </w:pPr>
          </w:p>
        </w:tc>
      </w:tr>
      <w:tr w:rsidR="00600797" w:rsidRPr="00315F34" w:rsidTr="00600797">
        <w:trPr>
          <w:trHeight w:val="335"/>
        </w:trPr>
        <w:tc>
          <w:tcPr>
            <w:tcW w:w="3663" w:type="pct"/>
            <w:gridSpan w:val="4"/>
          </w:tcPr>
          <w:p w:rsidR="001277FF" w:rsidRPr="00315F34" w:rsidRDefault="001277FF" w:rsidP="002E2B49">
            <w:pPr>
              <w:spacing w:after="0" w:line="240" w:lineRule="auto"/>
              <w:rPr>
                <w:rFonts w:ascii="Times New Roman" w:hAnsi="Times New Roman"/>
                <w:i/>
              </w:rPr>
            </w:pPr>
            <w:r w:rsidRPr="00315F34">
              <w:rPr>
                <w:rFonts w:ascii="Times New Roman" w:hAnsi="Times New Roman"/>
                <w:b/>
                <w:bCs/>
              </w:rPr>
              <w:t xml:space="preserve">МДК. </w:t>
            </w:r>
            <w:r>
              <w:rPr>
                <w:rFonts w:ascii="Times New Roman" w:hAnsi="Times New Roman"/>
                <w:b/>
                <w:bCs/>
              </w:rPr>
              <w:t>0</w:t>
            </w:r>
            <w:r w:rsidR="002E2B49">
              <w:rPr>
                <w:rFonts w:ascii="Times New Roman" w:hAnsi="Times New Roman"/>
                <w:b/>
                <w:bCs/>
              </w:rPr>
              <w:t>1</w:t>
            </w:r>
            <w:r>
              <w:rPr>
                <w:rFonts w:ascii="Times New Roman" w:hAnsi="Times New Roman"/>
                <w:b/>
                <w:bCs/>
              </w:rPr>
              <w:t>.0</w:t>
            </w:r>
            <w:r w:rsidR="002E2B49">
              <w:rPr>
                <w:rFonts w:ascii="Times New Roman" w:hAnsi="Times New Roman"/>
                <w:b/>
                <w:bCs/>
              </w:rPr>
              <w:t>2</w:t>
            </w:r>
            <w:r>
              <w:rPr>
                <w:rFonts w:ascii="Times New Roman" w:hAnsi="Times New Roman"/>
                <w:b/>
                <w:bCs/>
              </w:rPr>
              <w:t xml:space="preserve"> </w:t>
            </w:r>
            <w:r w:rsidR="002E2B49" w:rsidRPr="002E2B49">
              <w:rPr>
                <w:rFonts w:ascii="Times New Roman" w:hAnsi="Times New Roman"/>
                <w:b/>
                <w:bCs/>
              </w:rPr>
              <w:t>Основное оборудование для производства сварных конструкций</w:t>
            </w:r>
          </w:p>
        </w:tc>
        <w:tc>
          <w:tcPr>
            <w:tcW w:w="525" w:type="pct"/>
          </w:tcPr>
          <w:p w:rsidR="001277FF" w:rsidRPr="00D2230C" w:rsidRDefault="00600797" w:rsidP="001277FF">
            <w:pPr>
              <w:suppressAutoHyphens/>
              <w:spacing w:after="0" w:line="240" w:lineRule="auto"/>
              <w:jc w:val="center"/>
              <w:rPr>
                <w:rFonts w:ascii="Times New Roman" w:hAnsi="Times New Roman"/>
                <w:b/>
              </w:rPr>
            </w:pPr>
            <w:r>
              <w:rPr>
                <w:rFonts w:ascii="Times New Roman" w:hAnsi="Times New Roman"/>
                <w:b/>
              </w:rPr>
              <w:t>211</w:t>
            </w:r>
          </w:p>
        </w:tc>
        <w:tc>
          <w:tcPr>
            <w:tcW w:w="812" w:type="pct"/>
            <w:gridSpan w:val="4"/>
            <w:vMerge/>
          </w:tcPr>
          <w:p w:rsidR="001277FF" w:rsidRPr="00315F34" w:rsidRDefault="001277FF" w:rsidP="001277FF">
            <w:pPr>
              <w:suppressAutoHyphens/>
              <w:spacing w:after="0" w:line="240" w:lineRule="auto"/>
              <w:jc w:val="both"/>
              <w:rPr>
                <w:rFonts w:ascii="Times New Roman" w:hAnsi="Times New Roman"/>
                <w:i/>
              </w:rPr>
            </w:pPr>
          </w:p>
        </w:tc>
      </w:tr>
      <w:tr w:rsidR="00600797" w:rsidRPr="00315F34" w:rsidTr="00600797">
        <w:tc>
          <w:tcPr>
            <w:tcW w:w="705" w:type="pct"/>
            <w:vMerge w:val="restart"/>
          </w:tcPr>
          <w:p w:rsidR="00600797" w:rsidRDefault="001277FF" w:rsidP="002E2B49">
            <w:pPr>
              <w:spacing w:after="0"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3</w:t>
            </w:r>
            <w:r w:rsidRPr="00315F34">
              <w:rPr>
                <w:rFonts w:ascii="Times New Roman" w:hAnsi="Times New Roman"/>
                <w:b/>
                <w:bCs/>
              </w:rPr>
              <w:t xml:space="preserve">.1. </w:t>
            </w:r>
          </w:p>
          <w:p w:rsidR="001277FF" w:rsidRPr="00315F34" w:rsidRDefault="002E2B49" w:rsidP="002E2B49">
            <w:pPr>
              <w:spacing w:after="0" w:line="240" w:lineRule="auto"/>
              <w:rPr>
                <w:rFonts w:ascii="Times New Roman" w:hAnsi="Times New Roman"/>
                <w:b/>
                <w:bCs/>
              </w:rPr>
            </w:pPr>
            <w:r w:rsidRPr="00D84FBF">
              <w:rPr>
                <w:rFonts w:ascii="Times New Roman" w:hAnsi="Times New Roman"/>
                <w:bCs/>
              </w:rPr>
              <w:t>Общие сведения об источниках питания</w:t>
            </w:r>
          </w:p>
        </w:tc>
        <w:tc>
          <w:tcPr>
            <w:tcW w:w="2958" w:type="pct"/>
            <w:gridSpan w:val="3"/>
          </w:tcPr>
          <w:p w:rsidR="001277FF" w:rsidRPr="00315F34" w:rsidRDefault="001277FF" w:rsidP="001277FF">
            <w:pPr>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1277FF" w:rsidRPr="00600797" w:rsidRDefault="00600797" w:rsidP="001277FF">
            <w:pPr>
              <w:suppressAutoHyphens/>
              <w:spacing w:after="0" w:line="240" w:lineRule="auto"/>
              <w:jc w:val="center"/>
              <w:rPr>
                <w:rFonts w:ascii="Times New Roman" w:hAnsi="Times New Roman"/>
                <w:b/>
              </w:rPr>
            </w:pPr>
            <w:r w:rsidRPr="00600797">
              <w:rPr>
                <w:rFonts w:ascii="Times New Roman" w:hAnsi="Times New Roman"/>
                <w:b/>
              </w:rPr>
              <w:t>4</w:t>
            </w:r>
          </w:p>
        </w:tc>
        <w:tc>
          <w:tcPr>
            <w:tcW w:w="430" w:type="pct"/>
          </w:tcPr>
          <w:p w:rsidR="001277FF" w:rsidRPr="00AA2AF5" w:rsidRDefault="001277FF" w:rsidP="001277FF">
            <w:pPr>
              <w:suppressAutoHyphens/>
              <w:spacing w:after="0" w:line="240" w:lineRule="auto"/>
              <w:jc w:val="both"/>
              <w:rPr>
                <w:rFonts w:ascii="Times New Roman" w:hAnsi="Times New Roman"/>
                <w:i/>
                <w:iCs/>
              </w:rPr>
            </w:pPr>
          </w:p>
        </w:tc>
        <w:tc>
          <w:tcPr>
            <w:tcW w:w="382" w:type="pct"/>
            <w:gridSpan w:val="3"/>
          </w:tcPr>
          <w:p w:rsidR="001277FF" w:rsidRPr="00AA2AF5" w:rsidRDefault="001277FF" w:rsidP="001277FF">
            <w:pPr>
              <w:suppressAutoHyphens/>
              <w:spacing w:after="0" w:line="240" w:lineRule="auto"/>
              <w:jc w:val="both"/>
              <w:rPr>
                <w:rFonts w:ascii="Times New Roman" w:hAnsi="Times New Roman"/>
                <w:i/>
                <w:iCs/>
              </w:rPr>
            </w:pPr>
          </w:p>
        </w:tc>
      </w:tr>
      <w:tr w:rsidR="00600797" w:rsidRPr="00315F34" w:rsidTr="00600797">
        <w:tc>
          <w:tcPr>
            <w:tcW w:w="705" w:type="pct"/>
            <w:vMerge/>
          </w:tcPr>
          <w:p w:rsidR="00FB6C79" w:rsidRPr="00315F34" w:rsidRDefault="00FB6C79" w:rsidP="00FB6C79">
            <w:pPr>
              <w:spacing w:line="240" w:lineRule="auto"/>
              <w:rPr>
                <w:rFonts w:ascii="Times New Roman" w:hAnsi="Times New Roman"/>
                <w:b/>
                <w:bCs/>
              </w:rPr>
            </w:pPr>
          </w:p>
        </w:tc>
        <w:tc>
          <w:tcPr>
            <w:tcW w:w="2958" w:type="pct"/>
            <w:gridSpan w:val="3"/>
          </w:tcPr>
          <w:p w:rsidR="00FB6C79" w:rsidRPr="00FB6C79" w:rsidRDefault="00FB6C79" w:rsidP="00634836">
            <w:pPr>
              <w:pStyle w:val="ae"/>
              <w:numPr>
                <w:ilvl w:val="0"/>
                <w:numId w:val="25"/>
              </w:numPr>
              <w:spacing w:before="0" w:after="0"/>
              <w:ind w:left="459" w:hanging="425"/>
            </w:pPr>
            <w:r w:rsidRPr="00FB6C79">
              <w:t>Введение. Требования, предъявляемые к источникам питания. Принцип работы ос</w:t>
            </w:r>
            <w:r w:rsidR="00600797">
              <w:t>новных типов источников питания</w:t>
            </w:r>
          </w:p>
        </w:tc>
        <w:tc>
          <w:tcPr>
            <w:tcW w:w="525" w:type="pct"/>
            <w:vMerge w:val="restart"/>
          </w:tcPr>
          <w:p w:rsidR="00FB6C79" w:rsidRPr="005650FD" w:rsidRDefault="00600797" w:rsidP="00FB6C79">
            <w:pPr>
              <w:suppressAutoHyphens/>
              <w:jc w:val="center"/>
              <w:rPr>
                <w:rFonts w:ascii="Times New Roman" w:hAnsi="Times New Roman"/>
              </w:rPr>
            </w:pPr>
            <w:r>
              <w:rPr>
                <w:rFonts w:ascii="Times New Roman" w:hAnsi="Times New Roman"/>
              </w:rPr>
              <w:t>4</w:t>
            </w:r>
          </w:p>
        </w:tc>
        <w:tc>
          <w:tcPr>
            <w:tcW w:w="430" w:type="pct"/>
            <w:vMerge w:val="restart"/>
          </w:tcPr>
          <w:p w:rsidR="00FB6C79" w:rsidRPr="00D11459" w:rsidRDefault="00FB6C79" w:rsidP="00FB6C79">
            <w:pPr>
              <w:suppressAutoHyphens/>
              <w:spacing w:after="0" w:line="240" w:lineRule="auto"/>
              <w:jc w:val="both"/>
              <w:rPr>
                <w:rFonts w:ascii="Times New Roman" w:hAnsi="Times New Roman"/>
              </w:rPr>
            </w:pPr>
            <w:r w:rsidRPr="00D11459">
              <w:rPr>
                <w:rFonts w:ascii="Times New Roman" w:hAnsi="Times New Roman"/>
              </w:rPr>
              <w:t xml:space="preserve">ПК. </w:t>
            </w:r>
            <w:r w:rsidR="00600797">
              <w:rPr>
                <w:rFonts w:ascii="Times New Roman" w:hAnsi="Times New Roman"/>
              </w:rPr>
              <w:t>1.3</w:t>
            </w:r>
          </w:p>
          <w:p w:rsidR="00FB6C79" w:rsidRDefault="00FB6C79" w:rsidP="00FB6C79">
            <w:pPr>
              <w:spacing w:after="0" w:line="240" w:lineRule="auto"/>
              <w:rPr>
                <w:rFonts w:ascii="Times New Roman" w:hAnsi="Times New Roman"/>
              </w:rPr>
            </w:pPr>
            <w:r>
              <w:rPr>
                <w:rFonts w:ascii="Times New Roman" w:hAnsi="Times New Roman"/>
              </w:rPr>
              <w:t>ОК.3</w:t>
            </w:r>
          </w:p>
          <w:p w:rsidR="00FB6C79" w:rsidRDefault="00FB6C79" w:rsidP="00FB6C79">
            <w:pPr>
              <w:spacing w:after="0" w:line="240" w:lineRule="auto"/>
              <w:rPr>
                <w:rFonts w:ascii="Times New Roman" w:hAnsi="Times New Roman"/>
              </w:rPr>
            </w:pPr>
            <w:r>
              <w:rPr>
                <w:rFonts w:ascii="Times New Roman" w:hAnsi="Times New Roman"/>
              </w:rPr>
              <w:t>ОК.4</w:t>
            </w:r>
          </w:p>
          <w:p w:rsidR="00FB6C79" w:rsidRDefault="00FB6C79" w:rsidP="00FB6C79">
            <w:pPr>
              <w:spacing w:after="0" w:line="240" w:lineRule="auto"/>
              <w:rPr>
                <w:rFonts w:ascii="Times New Roman" w:hAnsi="Times New Roman"/>
              </w:rPr>
            </w:pPr>
            <w:r>
              <w:rPr>
                <w:rFonts w:ascii="Times New Roman" w:hAnsi="Times New Roman"/>
              </w:rPr>
              <w:t>ОК.5</w:t>
            </w:r>
          </w:p>
          <w:p w:rsidR="00FB6C79" w:rsidRDefault="00FB6C79" w:rsidP="00FB6C79">
            <w:pPr>
              <w:spacing w:after="0" w:line="240" w:lineRule="auto"/>
              <w:rPr>
                <w:rFonts w:ascii="Times New Roman" w:hAnsi="Times New Roman"/>
              </w:rPr>
            </w:pPr>
            <w:r>
              <w:rPr>
                <w:rFonts w:ascii="Times New Roman" w:hAnsi="Times New Roman"/>
              </w:rPr>
              <w:t>ОК.6</w:t>
            </w:r>
          </w:p>
          <w:p w:rsidR="00FB6C79" w:rsidRDefault="00FB6C79" w:rsidP="00FB6C79">
            <w:pPr>
              <w:suppressAutoHyphens/>
              <w:jc w:val="both"/>
              <w:rPr>
                <w:rFonts w:ascii="Times New Roman" w:hAnsi="Times New Roman"/>
              </w:rPr>
            </w:pPr>
            <w:r>
              <w:rPr>
                <w:rFonts w:ascii="Times New Roman" w:hAnsi="Times New Roman"/>
              </w:rPr>
              <w:t>ОК. 8</w:t>
            </w:r>
          </w:p>
          <w:p w:rsidR="00FB6C79" w:rsidRPr="00315F34" w:rsidRDefault="00FB6C79" w:rsidP="00FB6C79">
            <w:pPr>
              <w:suppressAutoHyphens/>
              <w:jc w:val="both"/>
              <w:rPr>
                <w:rFonts w:ascii="Times New Roman" w:hAnsi="Times New Roman"/>
                <w:b/>
              </w:rPr>
            </w:pPr>
          </w:p>
        </w:tc>
        <w:tc>
          <w:tcPr>
            <w:tcW w:w="382" w:type="pct"/>
            <w:gridSpan w:val="3"/>
            <w:vMerge w:val="restart"/>
          </w:tcPr>
          <w:p w:rsidR="00FB6C79" w:rsidRDefault="00FB6C79" w:rsidP="00FB6C79">
            <w:pPr>
              <w:spacing w:after="0" w:line="240" w:lineRule="auto"/>
              <w:jc w:val="both"/>
              <w:rPr>
                <w:rFonts w:ascii="Times New Roman" w:hAnsi="Times New Roman"/>
                <w:b/>
                <w:i/>
              </w:rPr>
            </w:pPr>
            <w:r>
              <w:rPr>
                <w:rFonts w:ascii="Times New Roman" w:hAnsi="Times New Roman"/>
                <w:bCs/>
              </w:rPr>
              <w:t xml:space="preserve">Н. </w:t>
            </w:r>
            <w:r w:rsidR="00600797">
              <w:rPr>
                <w:rFonts w:ascii="Times New Roman" w:hAnsi="Times New Roman"/>
                <w:bCs/>
              </w:rPr>
              <w:t>1.3.01</w:t>
            </w:r>
            <w:r>
              <w:rPr>
                <w:rFonts w:ascii="Times New Roman" w:hAnsi="Times New Roman"/>
                <w:bCs/>
              </w:rPr>
              <w:t xml:space="preserve">. </w:t>
            </w:r>
          </w:p>
          <w:p w:rsidR="00FB6C79" w:rsidRDefault="00FB6C79" w:rsidP="00FB6C79">
            <w:pPr>
              <w:suppressAutoHyphens/>
              <w:spacing w:after="0" w:line="240" w:lineRule="auto"/>
              <w:jc w:val="both"/>
              <w:rPr>
                <w:rFonts w:ascii="Times New Roman" w:hAnsi="Times New Roman"/>
                <w:bCs/>
              </w:rPr>
            </w:pPr>
          </w:p>
          <w:p w:rsidR="00FB6C79" w:rsidRDefault="00FB6C79" w:rsidP="00FB6C79">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w:t>
            </w:r>
            <w:r w:rsidR="00600797">
              <w:rPr>
                <w:rFonts w:ascii="Times New Roman" w:hAnsi="Times New Roman"/>
                <w:color w:val="000000"/>
                <w:spacing w:val="-10"/>
                <w:lang w:eastAsia="en-US"/>
              </w:rPr>
              <w:t>1.3.01</w:t>
            </w:r>
            <w:r>
              <w:rPr>
                <w:rFonts w:ascii="Times New Roman" w:hAnsi="Times New Roman"/>
                <w:color w:val="000000"/>
                <w:spacing w:val="-10"/>
                <w:lang w:eastAsia="en-US"/>
              </w:rPr>
              <w:t xml:space="preserve"> У.</w:t>
            </w:r>
            <w:r w:rsidR="00600797">
              <w:rPr>
                <w:rFonts w:ascii="Times New Roman" w:hAnsi="Times New Roman"/>
                <w:color w:val="000000"/>
                <w:spacing w:val="-10"/>
                <w:lang w:eastAsia="en-US"/>
              </w:rPr>
              <w:t>1.</w:t>
            </w:r>
            <w:r>
              <w:rPr>
                <w:rFonts w:ascii="Times New Roman" w:hAnsi="Times New Roman"/>
                <w:color w:val="000000"/>
                <w:spacing w:val="-10"/>
                <w:lang w:eastAsia="en-US"/>
              </w:rPr>
              <w:t xml:space="preserve">3.02 </w:t>
            </w:r>
          </w:p>
          <w:p w:rsidR="00FB6C79" w:rsidRDefault="00FB6C79" w:rsidP="00FB6C79">
            <w:pPr>
              <w:suppressAutoHyphens/>
              <w:spacing w:after="0" w:line="240" w:lineRule="auto"/>
              <w:jc w:val="both"/>
              <w:rPr>
                <w:rFonts w:ascii="Times New Roman" w:hAnsi="Times New Roman"/>
                <w:lang w:eastAsia="en-US"/>
              </w:rPr>
            </w:pPr>
            <w:r>
              <w:rPr>
                <w:rFonts w:ascii="Times New Roman" w:hAnsi="Times New Roman"/>
                <w:lang w:eastAsia="en-US"/>
              </w:rPr>
              <w:t>З.</w:t>
            </w:r>
            <w:r w:rsidR="00600797">
              <w:rPr>
                <w:rFonts w:ascii="Times New Roman" w:hAnsi="Times New Roman"/>
                <w:lang w:eastAsia="en-US"/>
              </w:rPr>
              <w:t>1.3</w:t>
            </w:r>
            <w:r>
              <w:rPr>
                <w:rFonts w:ascii="Times New Roman" w:hAnsi="Times New Roman"/>
                <w:lang w:eastAsia="en-US"/>
              </w:rPr>
              <w:t>.01 З.</w:t>
            </w:r>
            <w:r w:rsidR="00600797">
              <w:rPr>
                <w:rFonts w:ascii="Times New Roman" w:hAnsi="Times New Roman"/>
                <w:lang w:eastAsia="en-US"/>
              </w:rPr>
              <w:t>1.3</w:t>
            </w:r>
            <w:r>
              <w:rPr>
                <w:rFonts w:ascii="Times New Roman" w:hAnsi="Times New Roman"/>
                <w:lang w:eastAsia="en-US"/>
              </w:rPr>
              <w:t xml:space="preserve">.02 </w:t>
            </w:r>
          </w:p>
          <w:p w:rsidR="00600797" w:rsidRDefault="00600797" w:rsidP="00FB6C79">
            <w:pPr>
              <w:suppressAutoHyphens/>
              <w:spacing w:after="0" w:line="240" w:lineRule="auto"/>
              <w:jc w:val="both"/>
              <w:rPr>
                <w:rFonts w:ascii="Times New Roman" w:hAnsi="Times New Roman"/>
                <w:bCs/>
              </w:rPr>
            </w:pPr>
          </w:p>
          <w:p w:rsidR="00FB6C79" w:rsidRPr="00315F34" w:rsidRDefault="00FB6C79" w:rsidP="00600797">
            <w:pPr>
              <w:suppressAutoHyphens/>
              <w:spacing w:after="0" w:line="240" w:lineRule="auto"/>
              <w:jc w:val="both"/>
              <w:rPr>
                <w:rFonts w:ascii="Times New Roman" w:hAnsi="Times New Roman"/>
                <w:b/>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Уо.4.03 Уо.4.02 Зо.5.01 Уо.5.02 Уо.5.01 Уо.6.02 Уо.6.01 Зо.6.01 Зо.8.03 Зо.8.02 Зо.8.01 </w:t>
            </w:r>
            <w:r>
              <w:rPr>
                <w:rFonts w:ascii="Times New Roman" w:hAnsi="Times New Roman"/>
              </w:rPr>
              <w:lastRenderedPageBreak/>
              <w:t>Уо.8.05 Уо.8.04 Уо.8.01</w:t>
            </w:r>
          </w:p>
        </w:tc>
      </w:tr>
      <w:tr w:rsidR="00600797" w:rsidRPr="00315F34" w:rsidTr="00600797">
        <w:trPr>
          <w:trHeight w:val="71"/>
        </w:trPr>
        <w:tc>
          <w:tcPr>
            <w:tcW w:w="705" w:type="pct"/>
            <w:vMerge/>
          </w:tcPr>
          <w:p w:rsidR="00FB6C79" w:rsidRPr="00315F34" w:rsidRDefault="00FB6C79" w:rsidP="00FB6C79">
            <w:pPr>
              <w:spacing w:line="240" w:lineRule="auto"/>
              <w:rPr>
                <w:rFonts w:ascii="Times New Roman" w:hAnsi="Times New Roman"/>
                <w:b/>
                <w:bCs/>
              </w:rPr>
            </w:pPr>
          </w:p>
        </w:tc>
        <w:tc>
          <w:tcPr>
            <w:tcW w:w="2958" w:type="pct"/>
            <w:gridSpan w:val="3"/>
          </w:tcPr>
          <w:p w:rsidR="00FB6C79" w:rsidRPr="00FB6C79" w:rsidRDefault="00600797" w:rsidP="00634836">
            <w:pPr>
              <w:pStyle w:val="ae"/>
              <w:numPr>
                <w:ilvl w:val="0"/>
                <w:numId w:val="25"/>
              </w:numPr>
              <w:spacing w:before="0" w:after="0"/>
              <w:ind w:left="459" w:hanging="425"/>
            </w:pPr>
            <w:r w:rsidRPr="00FB6C79">
              <w:t>Номинальные значения тока, напряжения, мощности и режимы работы источников. Продолжительность работы источников питания. Продолжительность включения. Расчет максимального значения тока. Выбор источников.</w:t>
            </w:r>
          </w:p>
        </w:tc>
        <w:tc>
          <w:tcPr>
            <w:tcW w:w="525" w:type="pct"/>
            <w:vMerge/>
          </w:tcPr>
          <w:p w:rsidR="00FB6C79" w:rsidRPr="005650FD" w:rsidRDefault="00FB6C79" w:rsidP="00FB6C79">
            <w:pPr>
              <w:suppressAutoHyphens/>
              <w:jc w:val="center"/>
              <w:rPr>
                <w:rFonts w:ascii="Times New Roman" w:hAnsi="Times New Roman"/>
              </w:rPr>
            </w:pPr>
          </w:p>
        </w:tc>
        <w:tc>
          <w:tcPr>
            <w:tcW w:w="430" w:type="pct"/>
            <w:vMerge/>
          </w:tcPr>
          <w:p w:rsidR="00FB6C79" w:rsidRPr="00315F34" w:rsidRDefault="00FB6C79" w:rsidP="00FB6C79">
            <w:pPr>
              <w:suppressAutoHyphens/>
              <w:jc w:val="both"/>
              <w:rPr>
                <w:rFonts w:ascii="Times New Roman" w:hAnsi="Times New Roman"/>
                <w:b/>
              </w:rPr>
            </w:pPr>
          </w:p>
        </w:tc>
        <w:tc>
          <w:tcPr>
            <w:tcW w:w="382" w:type="pct"/>
            <w:gridSpan w:val="3"/>
            <w:vMerge/>
          </w:tcPr>
          <w:p w:rsidR="00FB6C79" w:rsidRPr="00315F34" w:rsidRDefault="00FB6C79" w:rsidP="00FB6C79">
            <w:pPr>
              <w:suppressAutoHyphens/>
              <w:jc w:val="both"/>
              <w:rPr>
                <w:rFonts w:ascii="Times New Roman" w:hAnsi="Times New Roman"/>
                <w:b/>
              </w:rPr>
            </w:pPr>
          </w:p>
        </w:tc>
      </w:tr>
      <w:tr w:rsidR="00600797" w:rsidRPr="00315F34" w:rsidTr="00600797">
        <w:trPr>
          <w:trHeight w:val="441"/>
        </w:trPr>
        <w:tc>
          <w:tcPr>
            <w:tcW w:w="705" w:type="pct"/>
            <w:vMerge/>
          </w:tcPr>
          <w:p w:rsidR="00FB6C79" w:rsidRPr="00315F34" w:rsidRDefault="00FB6C79" w:rsidP="00FB6C79">
            <w:pPr>
              <w:spacing w:line="240" w:lineRule="auto"/>
              <w:rPr>
                <w:rFonts w:ascii="Times New Roman" w:hAnsi="Times New Roman"/>
                <w:b/>
                <w:bCs/>
              </w:rPr>
            </w:pPr>
          </w:p>
        </w:tc>
        <w:tc>
          <w:tcPr>
            <w:tcW w:w="2958" w:type="pct"/>
            <w:gridSpan w:val="3"/>
          </w:tcPr>
          <w:p w:rsidR="00FB6C79" w:rsidRPr="00315F34" w:rsidRDefault="00FB6C79" w:rsidP="00FB6C79">
            <w:pPr>
              <w:suppressAutoHyphens/>
              <w:spacing w:line="240" w:lineRule="auto"/>
              <w:jc w:val="both"/>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25" w:type="pct"/>
          </w:tcPr>
          <w:p w:rsidR="00FB6C79" w:rsidRPr="00C10081" w:rsidRDefault="00600797" w:rsidP="00FB6C79">
            <w:pPr>
              <w:suppressAutoHyphens/>
              <w:jc w:val="center"/>
              <w:rPr>
                <w:rFonts w:ascii="Times New Roman" w:hAnsi="Times New Roman"/>
                <w:b/>
                <w:iCs/>
              </w:rPr>
            </w:pPr>
            <w:r>
              <w:rPr>
                <w:rFonts w:ascii="Times New Roman" w:hAnsi="Times New Roman"/>
                <w:b/>
                <w:iCs/>
              </w:rPr>
              <w:t>-</w:t>
            </w:r>
          </w:p>
        </w:tc>
        <w:tc>
          <w:tcPr>
            <w:tcW w:w="430" w:type="pct"/>
            <w:vMerge/>
          </w:tcPr>
          <w:p w:rsidR="00FB6C79" w:rsidRPr="00315F34" w:rsidRDefault="00FB6C79" w:rsidP="00FB6C79">
            <w:pPr>
              <w:suppressAutoHyphens/>
              <w:jc w:val="both"/>
              <w:rPr>
                <w:rFonts w:ascii="Times New Roman" w:hAnsi="Times New Roman"/>
                <w:b/>
                <w:i/>
                <w:iCs/>
              </w:rPr>
            </w:pPr>
          </w:p>
        </w:tc>
        <w:tc>
          <w:tcPr>
            <w:tcW w:w="382" w:type="pct"/>
            <w:gridSpan w:val="3"/>
            <w:vMerge/>
          </w:tcPr>
          <w:p w:rsidR="00FB6C79" w:rsidRPr="00315F34" w:rsidRDefault="00FB6C79" w:rsidP="00FB6C79">
            <w:pPr>
              <w:suppressAutoHyphens/>
              <w:jc w:val="both"/>
              <w:rPr>
                <w:rFonts w:ascii="Times New Roman" w:hAnsi="Times New Roman"/>
                <w:b/>
                <w:i/>
                <w:iCs/>
              </w:rPr>
            </w:pPr>
          </w:p>
        </w:tc>
      </w:tr>
      <w:tr w:rsidR="00600797" w:rsidRPr="00315F34" w:rsidTr="00600797">
        <w:trPr>
          <w:trHeight w:val="194"/>
        </w:trPr>
        <w:tc>
          <w:tcPr>
            <w:tcW w:w="705" w:type="pct"/>
            <w:vMerge/>
          </w:tcPr>
          <w:p w:rsidR="00FB6C79" w:rsidRPr="00315F34" w:rsidRDefault="00FB6C79" w:rsidP="00FB6C79">
            <w:pPr>
              <w:spacing w:line="240" w:lineRule="auto"/>
              <w:rPr>
                <w:rFonts w:ascii="Times New Roman" w:hAnsi="Times New Roman"/>
                <w:b/>
                <w:bCs/>
              </w:rPr>
            </w:pPr>
          </w:p>
        </w:tc>
        <w:tc>
          <w:tcPr>
            <w:tcW w:w="2958" w:type="pct"/>
            <w:gridSpan w:val="3"/>
          </w:tcPr>
          <w:p w:rsidR="00FB6C79" w:rsidRDefault="00FB6C79" w:rsidP="00FB6C79">
            <w:pPr>
              <w:suppressAutoHyphens/>
              <w:spacing w:after="0" w:line="240" w:lineRule="auto"/>
              <w:ind w:left="34"/>
              <w:jc w:val="both"/>
              <w:rPr>
                <w:rFonts w:ascii="Times New Roman" w:hAnsi="Times New Roman"/>
                <w:b/>
                <w:bCs/>
              </w:rPr>
            </w:pPr>
            <w:r>
              <w:rPr>
                <w:rFonts w:ascii="Times New Roman" w:hAnsi="Times New Roman"/>
                <w:b/>
                <w:bCs/>
              </w:rPr>
              <w:t>Самостоятельная работа обучающихся</w:t>
            </w:r>
          </w:p>
          <w:p w:rsidR="00FB6C79" w:rsidRDefault="00FB6C79" w:rsidP="00600797">
            <w:pPr>
              <w:suppressAutoHyphens/>
              <w:spacing w:after="0" w:line="240" w:lineRule="auto"/>
              <w:ind w:left="34"/>
              <w:jc w:val="both"/>
              <w:rPr>
                <w:rFonts w:ascii="Times New Roman" w:hAnsi="Times New Roman"/>
                <w:b/>
                <w:bCs/>
              </w:rPr>
            </w:pPr>
          </w:p>
          <w:p w:rsidR="00600797" w:rsidRDefault="00600797" w:rsidP="00634836">
            <w:pPr>
              <w:pStyle w:val="ae"/>
              <w:numPr>
                <w:ilvl w:val="0"/>
                <w:numId w:val="26"/>
              </w:numPr>
              <w:spacing w:before="0" w:after="0"/>
              <w:ind w:left="459" w:hanging="425"/>
            </w:pPr>
            <w:r>
              <w:t>Продолжение схемы «Классификация источников питания дуги»</w:t>
            </w:r>
          </w:p>
          <w:p w:rsidR="00FB6C79" w:rsidRPr="00BF0236" w:rsidRDefault="00600797" w:rsidP="00634836">
            <w:pPr>
              <w:pStyle w:val="ae"/>
              <w:numPr>
                <w:ilvl w:val="0"/>
                <w:numId w:val="26"/>
              </w:numPr>
              <w:suppressAutoHyphens/>
              <w:spacing w:before="0" w:after="0"/>
              <w:ind w:left="459" w:hanging="425"/>
              <w:jc w:val="both"/>
              <w:rPr>
                <w:bCs/>
              </w:rPr>
            </w:pPr>
            <w:r>
              <w:t>Решение задачи</w:t>
            </w:r>
          </w:p>
        </w:tc>
        <w:tc>
          <w:tcPr>
            <w:tcW w:w="525" w:type="pct"/>
          </w:tcPr>
          <w:p w:rsidR="00FB6C79" w:rsidRPr="00D03CDF" w:rsidRDefault="00600797" w:rsidP="00FB6C79">
            <w:pPr>
              <w:suppressAutoHyphens/>
              <w:jc w:val="center"/>
              <w:rPr>
                <w:rFonts w:ascii="Times New Roman" w:hAnsi="Times New Roman"/>
                <w:b/>
              </w:rPr>
            </w:pPr>
            <w:r>
              <w:rPr>
                <w:rFonts w:ascii="Times New Roman" w:hAnsi="Times New Roman"/>
                <w:b/>
              </w:rPr>
              <w:t>2</w:t>
            </w:r>
          </w:p>
        </w:tc>
        <w:tc>
          <w:tcPr>
            <w:tcW w:w="430" w:type="pct"/>
            <w:vMerge/>
          </w:tcPr>
          <w:p w:rsidR="00FB6C79" w:rsidRPr="00315F34" w:rsidRDefault="00FB6C79" w:rsidP="00FB6C79">
            <w:pPr>
              <w:suppressAutoHyphens/>
              <w:jc w:val="both"/>
              <w:rPr>
                <w:rFonts w:ascii="Times New Roman" w:hAnsi="Times New Roman"/>
                <w:i/>
              </w:rPr>
            </w:pPr>
          </w:p>
        </w:tc>
        <w:tc>
          <w:tcPr>
            <w:tcW w:w="382" w:type="pct"/>
            <w:gridSpan w:val="3"/>
            <w:vMerge/>
          </w:tcPr>
          <w:p w:rsidR="00FB6C79" w:rsidRPr="00315F34" w:rsidRDefault="00FB6C79" w:rsidP="00FB6C79">
            <w:pPr>
              <w:suppressAutoHyphens/>
              <w:jc w:val="both"/>
              <w:rPr>
                <w:rFonts w:ascii="Times New Roman" w:hAnsi="Times New Roman"/>
                <w:i/>
              </w:rPr>
            </w:pPr>
          </w:p>
        </w:tc>
      </w:tr>
      <w:tr w:rsidR="00600797" w:rsidRPr="00315F34" w:rsidTr="00600797">
        <w:trPr>
          <w:trHeight w:val="231"/>
        </w:trPr>
        <w:tc>
          <w:tcPr>
            <w:tcW w:w="705" w:type="pct"/>
            <w:vMerge w:val="restart"/>
          </w:tcPr>
          <w:p w:rsidR="00FB6C79" w:rsidRDefault="00FB6C79" w:rsidP="00FB6C79">
            <w:pPr>
              <w:spacing w:after="0" w:line="240" w:lineRule="auto"/>
              <w:rPr>
                <w:rFonts w:ascii="Times New Roman" w:hAnsi="Times New Roman"/>
                <w:b/>
                <w:bCs/>
              </w:rPr>
            </w:pPr>
            <w:r w:rsidRPr="00315F34">
              <w:rPr>
                <w:rFonts w:ascii="Times New Roman" w:hAnsi="Times New Roman"/>
                <w:b/>
                <w:bCs/>
              </w:rPr>
              <w:lastRenderedPageBreak/>
              <w:t xml:space="preserve">Тема </w:t>
            </w:r>
            <w:r>
              <w:rPr>
                <w:rFonts w:ascii="Times New Roman" w:hAnsi="Times New Roman"/>
                <w:b/>
                <w:bCs/>
              </w:rPr>
              <w:t>3</w:t>
            </w:r>
            <w:r w:rsidRPr="00315F34">
              <w:rPr>
                <w:rFonts w:ascii="Times New Roman" w:hAnsi="Times New Roman"/>
                <w:b/>
                <w:bCs/>
              </w:rPr>
              <w:t xml:space="preserve">.2. </w:t>
            </w:r>
          </w:p>
          <w:p w:rsidR="00FB6C79" w:rsidRPr="00315F34" w:rsidRDefault="00600797" w:rsidP="00600797">
            <w:pPr>
              <w:spacing w:after="0" w:line="240" w:lineRule="auto"/>
              <w:rPr>
                <w:rFonts w:ascii="Times New Roman" w:hAnsi="Times New Roman"/>
                <w:b/>
                <w:bCs/>
              </w:rPr>
            </w:pPr>
            <w:r w:rsidRPr="00600797">
              <w:rPr>
                <w:rFonts w:ascii="Times New Roman" w:hAnsi="Times New Roman"/>
                <w:bCs/>
              </w:rPr>
              <w:t>Свойства и характеристика источников питания</w:t>
            </w:r>
          </w:p>
        </w:tc>
        <w:tc>
          <w:tcPr>
            <w:tcW w:w="2958" w:type="pct"/>
            <w:gridSpan w:val="3"/>
          </w:tcPr>
          <w:p w:rsidR="00FB6C79" w:rsidRPr="00315F34" w:rsidRDefault="00FB6C79" w:rsidP="00FB6C79">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FB6C79" w:rsidRPr="00DA3B9E" w:rsidRDefault="00FB6C79" w:rsidP="00FB6C79">
            <w:pPr>
              <w:suppressAutoHyphens/>
              <w:spacing w:after="0" w:line="240" w:lineRule="auto"/>
              <w:jc w:val="center"/>
              <w:rPr>
                <w:rFonts w:ascii="Times New Roman" w:hAnsi="Times New Roman"/>
                <w:b/>
              </w:rPr>
            </w:pPr>
            <w:r w:rsidRPr="00DA3B9E">
              <w:rPr>
                <w:rFonts w:ascii="Times New Roman" w:hAnsi="Times New Roman"/>
                <w:b/>
              </w:rPr>
              <w:t>4</w:t>
            </w:r>
            <w:r w:rsidR="00600797">
              <w:rPr>
                <w:rFonts w:ascii="Times New Roman" w:hAnsi="Times New Roman"/>
                <w:b/>
              </w:rPr>
              <w:t>/</w:t>
            </w:r>
            <w:r>
              <w:rPr>
                <w:rFonts w:ascii="Times New Roman" w:hAnsi="Times New Roman"/>
                <w:b/>
              </w:rPr>
              <w:t>4</w:t>
            </w:r>
          </w:p>
        </w:tc>
        <w:tc>
          <w:tcPr>
            <w:tcW w:w="812" w:type="pct"/>
            <w:gridSpan w:val="4"/>
          </w:tcPr>
          <w:p w:rsidR="00FB6C79" w:rsidRPr="00315F34" w:rsidRDefault="00FB6C79" w:rsidP="00FB6C79">
            <w:pPr>
              <w:suppressAutoHyphens/>
              <w:spacing w:after="0" w:line="240" w:lineRule="auto"/>
              <w:rPr>
                <w:rFonts w:ascii="Times New Roman" w:hAnsi="Times New Roman"/>
                <w:b/>
                <w:i/>
              </w:rPr>
            </w:pPr>
          </w:p>
        </w:tc>
      </w:tr>
      <w:tr w:rsidR="00600797" w:rsidRPr="00315F34" w:rsidTr="00600797">
        <w:trPr>
          <w:trHeight w:val="419"/>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27"/>
              </w:numPr>
              <w:spacing w:before="0" w:after="0"/>
              <w:ind w:left="459" w:hanging="425"/>
            </w:pPr>
            <w:r w:rsidRPr="00600797">
              <w:t>Электрические характеристики дуги и источников питания. Внешняя вольтамперная характеристика источников питания. Вольтамперная характеристика сварочной дуги.</w:t>
            </w:r>
            <w:r w:rsidRPr="00600797">
              <w:t xml:space="preserve"> </w:t>
            </w:r>
            <w:r w:rsidRPr="00600797">
              <w:t>Стабилизация дуги при механизированных способах сварки.</w:t>
            </w:r>
          </w:p>
        </w:tc>
        <w:tc>
          <w:tcPr>
            <w:tcW w:w="525" w:type="pct"/>
            <w:vMerge w:val="restart"/>
          </w:tcPr>
          <w:p w:rsidR="00600797" w:rsidRPr="00600797" w:rsidRDefault="00600797" w:rsidP="00600797">
            <w:pPr>
              <w:suppressAutoHyphens/>
              <w:jc w:val="center"/>
              <w:rPr>
                <w:rFonts w:ascii="Times New Roman" w:hAnsi="Times New Roman"/>
                <w:b/>
              </w:rPr>
            </w:pPr>
            <w:r w:rsidRPr="00600797">
              <w:rPr>
                <w:rFonts w:ascii="Times New Roman" w:hAnsi="Times New Roman"/>
                <w:b/>
              </w:rPr>
              <w:t>4</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600797" w:rsidRDefault="00600797" w:rsidP="00600797">
            <w:pPr>
              <w:suppressAutoHyphens/>
              <w:jc w:val="both"/>
              <w:rPr>
                <w:rFonts w:ascii="Times New Roman" w:hAnsi="Times New Roman"/>
              </w:rPr>
            </w:pPr>
            <w:r>
              <w:rPr>
                <w:rFonts w:ascii="Times New Roman" w:hAnsi="Times New Roman"/>
              </w:rPr>
              <w:t>ОК. 8</w:t>
            </w:r>
          </w:p>
          <w:p w:rsidR="00600797" w:rsidRPr="00AA2AF5" w:rsidRDefault="00600797" w:rsidP="00600797">
            <w:pPr>
              <w:suppressAutoHyphens/>
              <w:spacing w:after="0" w:line="240" w:lineRule="auto"/>
              <w:rPr>
                <w:rFonts w:ascii="Times New Roman" w:hAnsi="Times New Roman"/>
                <w:b/>
                <w:i/>
                <w:iCs/>
              </w:rPr>
            </w:pPr>
          </w:p>
        </w:tc>
        <w:tc>
          <w:tcPr>
            <w:tcW w:w="382" w:type="pct"/>
            <w:gridSpan w:val="3"/>
            <w:vMerge w:val="restart"/>
          </w:tcPr>
          <w:p w:rsidR="00600797" w:rsidRDefault="00600797" w:rsidP="00600797">
            <w:pPr>
              <w:spacing w:after="0" w:line="240" w:lineRule="auto"/>
              <w:jc w:val="both"/>
              <w:rPr>
                <w:rFonts w:ascii="Times New Roman" w:hAnsi="Times New Roman"/>
                <w:b/>
                <w:i/>
              </w:rPr>
            </w:pPr>
            <w:r>
              <w:rPr>
                <w:rFonts w:ascii="Times New Roman" w:hAnsi="Times New Roman"/>
                <w:bCs/>
              </w:rPr>
              <w:t xml:space="preserve">Н. 1.3.01. </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У.1.3.01 У.1.3.02 </w:t>
            </w:r>
          </w:p>
          <w:p w:rsidR="00600797" w:rsidRDefault="00600797" w:rsidP="00600797">
            <w:pPr>
              <w:suppressAutoHyphens/>
              <w:spacing w:after="0" w:line="240" w:lineRule="auto"/>
              <w:jc w:val="both"/>
              <w:rPr>
                <w:rFonts w:ascii="Times New Roman" w:hAnsi="Times New Roman"/>
                <w:bCs/>
              </w:rPr>
            </w:pPr>
            <w:r>
              <w:rPr>
                <w:rFonts w:ascii="Times New Roman" w:hAnsi="Times New Roman"/>
                <w:lang w:eastAsia="en-US"/>
              </w:rPr>
              <w:t>З.1.3.01 З.1.3.02</w:t>
            </w:r>
          </w:p>
          <w:p w:rsidR="00600797" w:rsidRPr="00AA2AF5" w:rsidRDefault="00600797"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600797" w:rsidRPr="00315F34" w:rsidTr="00600797">
        <w:trPr>
          <w:trHeight w:val="271"/>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27"/>
              </w:numPr>
              <w:spacing w:before="0" w:after="0"/>
              <w:ind w:left="459" w:hanging="425"/>
            </w:pPr>
            <w:r w:rsidRPr="00600797">
              <w:t>Технологические свойства источников питания сварочной дуги. Технологические требования к выбору источника питания для ручной дуговой сварки. Выбор источника питания для механизированного способа сварки.</w:t>
            </w:r>
          </w:p>
        </w:tc>
        <w:tc>
          <w:tcPr>
            <w:tcW w:w="525" w:type="pct"/>
            <w:vMerge/>
          </w:tcPr>
          <w:p w:rsidR="00600797" w:rsidRPr="00DA3B9E" w:rsidRDefault="00600797" w:rsidP="00600797">
            <w:pPr>
              <w:suppressAutoHyphens/>
              <w:jc w:val="center"/>
              <w:rPr>
                <w:rFonts w:ascii="Times New Roman" w:hAnsi="Times New Roman"/>
              </w:rPr>
            </w:pPr>
          </w:p>
        </w:tc>
        <w:tc>
          <w:tcPr>
            <w:tcW w:w="430" w:type="pct"/>
            <w:vMerge/>
          </w:tcPr>
          <w:p w:rsidR="00600797" w:rsidRPr="00AA2AF5" w:rsidRDefault="00600797" w:rsidP="00600797">
            <w:pPr>
              <w:spacing w:after="0" w:line="240" w:lineRule="auto"/>
              <w:rPr>
                <w:rFonts w:ascii="Times New Roman" w:eastAsia="Calibri" w:hAnsi="Times New Roman"/>
                <w:i/>
                <w:iCs/>
                <w:sz w:val="24"/>
                <w:szCs w:val="24"/>
                <w:lang w:eastAsia="en-US"/>
              </w:rPr>
            </w:pPr>
          </w:p>
        </w:tc>
        <w:tc>
          <w:tcPr>
            <w:tcW w:w="382" w:type="pct"/>
            <w:gridSpan w:val="3"/>
            <w:vMerge/>
          </w:tcPr>
          <w:p w:rsidR="00600797" w:rsidRPr="00AA2AF5" w:rsidRDefault="00600797" w:rsidP="00600797">
            <w:pPr>
              <w:spacing w:after="0" w:line="240" w:lineRule="auto"/>
              <w:rPr>
                <w:rFonts w:ascii="Times New Roman" w:eastAsia="Calibri" w:hAnsi="Times New Roman"/>
                <w:i/>
                <w:iCs/>
                <w:sz w:val="24"/>
                <w:szCs w:val="24"/>
                <w:lang w:eastAsia="en-US"/>
              </w:rPr>
            </w:pPr>
          </w:p>
        </w:tc>
      </w:tr>
      <w:tr w:rsidR="00600797" w:rsidRPr="00315F34" w:rsidTr="00600797">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315F34" w:rsidRDefault="00600797" w:rsidP="00600797">
            <w:pPr>
              <w:suppressAutoHyphens/>
              <w:spacing w:line="240" w:lineRule="auto"/>
              <w:rPr>
                <w:rFonts w:ascii="Times New Roman" w:hAnsi="Times New Roman"/>
                <w:b/>
              </w:rPr>
            </w:pPr>
            <w:r w:rsidRPr="00315F34">
              <w:rPr>
                <w:rFonts w:ascii="Times New Roman" w:hAnsi="Times New Roman"/>
                <w:b/>
                <w:bCs/>
              </w:rPr>
              <w:t>В том числе практических занятий и лабораторных работ</w:t>
            </w:r>
          </w:p>
        </w:tc>
        <w:tc>
          <w:tcPr>
            <w:tcW w:w="525" w:type="pct"/>
          </w:tcPr>
          <w:p w:rsidR="00600797" w:rsidRPr="00DA3B9E" w:rsidRDefault="00600797" w:rsidP="00600797">
            <w:pPr>
              <w:suppressAutoHyphens/>
              <w:jc w:val="center"/>
              <w:rPr>
                <w:rFonts w:ascii="Times New Roman" w:hAnsi="Times New Roman"/>
                <w:b/>
              </w:rPr>
            </w:pPr>
            <w:r>
              <w:rPr>
                <w:rFonts w:ascii="Times New Roman" w:hAnsi="Times New Roman"/>
                <w:b/>
              </w:rPr>
              <w:t>-</w:t>
            </w:r>
          </w:p>
        </w:tc>
        <w:tc>
          <w:tcPr>
            <w:tcW w:w="430" w:type="pct"/>
            <w:vMerge/>
          </w:tcPr>
          <w:p w:rsidR="00600797" w:rsidRPr="00315F34" w:rsidRDefault="00600797" w:rsidP="00600797">
            <w:pPr>
              <w:suppressAutoHyphens/>
              <w:rPr>
                <w:rFonts w:ascii="Times New Roman" w:hAnsi="Times New Roman"/>
                <w:b/>
                <w:i/>
              </w:rPr>
            </w:pPr>
          </w:p>
        </w:tc>
        <w:tc>
          <w:tcPr>
            <w:tcW w:w="382" w:type="pct"/>
            <w:gridSpan w:val="3"/>
            <w:vMerge/>
          </w:tcPr>
          <w:p w:rsidR="00600797" w:rsidRPr="00315F34" w:rsidRDefault="00600797" w:rsidP="00600797">
            <w:pPr>
              <w:suppressAutoHyphens/>
              <w:rPr>
                <w:rFonts w:ascii="Times New Roman" w:hAnsi="Times New Roman"/>
                <w:b/>
                <w:i/>
              </w:rPr>
            </w:pPr>
          </w:p>
        </w:tc>
      </w:tr>
      <w:tr w:rsidR="00600797" w:rsidRPr="00315F34" w:rsidTr="00600797">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spacing w:line="240" w:lineRule="auto"/>
              <w:rPr>
                <w:rFonts w:ascii="Times New Roman" w:hAnsi="Times New Roman"/>
                <w:b/>
              </w:rPr>
            </w:pPr>
            <w:r>
              <w:rPr>
                <w:rFonts w:ascii="Times New Roman" w:hAnsi="Times New Roman"/>
                <w:b/>
              </w:rPr>
              <w:t>Самостоятельная работа обучающихся</w:t>
            </w:r>
          </w:p>
          <w:p w:rsidR="00600797" w:rsidRDefault="00600797" w:rsidP="00634836">
            <w:pPr>
              <w:pStyle w:val="ae"/>
              <w:numPr>
                <w:ilvl w:val="0"/>
                <w:numId w:val="28"/>
              </w:numPr>
              <w:spacing w:before="0" w:after="0"/>
              <w:ind w:left="714" w:hanging="357"/>
            </w:pPr>
            <w:r>
              <w:t>Выполнения чертежа внешней вольтамперной характеристики источника питания, если ВАХ дуги жесткая</w:t>
            </w:r>
          </w:p>
          <w:p w:rsidR="00600797" w:rsidRDefault="00600797" w:rsidP="00634836">
            <w:pPr>
              <w:pStyle w:val="ae"/>
              <w:numPr>
                <w:ilvl w:val="0"/>
                <w:numId w:val="28"/>
              </w:numPr>
              <w:spacing w:before="0" w:after="0"/>
              <w:ind w:left="714" w:hanging="357"/>
            </w:pPr>
            <w:r>
              <w:t>Выполнения чертежа внешней вольтамперной характеристики источника питания, если ВАХ дуги возрастающая</w:t>
            </w:r>
          </w:p>
          <w:p w:rsidR="00600797" w:rsidRPr="004F3DA4" w:rsidRDefault="00600797" w:rsidP="00600797">
            <w:pPr>
              <w:pStyle w:val="ae"/>
              <w:suppressAutoHyphens/>
              <w:spacing w:before="0" w:after="0"/>
              <w:ind w:left="714"/>
              <w:jc w:val="both"/>
              <w:rPr>
                <w:bCs/>
                <w:sz w:val="22"/>
                <w:szCs w:val="22"/>
              </w:rPr>
            </w:pPr>
          </w:p>
        </w:tc>
        <w:tc>
          <w:tcPr>
            <w:tcW w:w="525" w:type="pct"/>
          </w:tcPr>
          <w:p w:rsidR="00600797" w:rsidRPr="009A10BA" w:rsidRDefault="00600797" w:rsidP="00600797">
            <w:pPr>
              <w:suppressAutoHyphens/>
              <w:jc w:val="center"/>
              <w:rPr>
                <w:rFonts w:ascii="Times New Roman" w:hAnsi="Times New Roman"/>
                <w:b/>
              </w:rPr>
            </w:pPr>
            <w:r>
              <w:rPr>
                <w:rFonts w:ascii="Times New Roman" w:hAnsi="Times New Roman"/>
                <w:b/>
              </w:rPr>
              <w:t>2</w:t>
            </w:r>
          </w:p>
        </w:tc>
        <w:tc>
          <w:tcPr>
            <w:tcW w:w="430" w:type="pct"/>
            <w:vMerge/>
          </w:tcPr>
          <w:p w:rsidR="00600797" w:rsidRPr="00315F34" w:rsidRDefault="00600797" w:rsidP="00600797">
            <w:pPr>
              <w:suppressAutoHyphens/>
              <w:rPr>
                <w:rFonts w:ascii="Times New Roman" w:hAnsi="Times New Roman"/>
                <w:b/>
                <w:i/>
              </w:rPr>
            </w:pPr>
          </w:p>
        </w:tc>
        <w:tc>
          <w:tcPr>
            <w:tcW w:w="382" w:type="pct"/>
            <w:gridSpan w:val="3"/>
            <w:vMerge/>
          </w:tcPr>
          <w:p w:rsidR="00600797" w:rsidRPr="00315F34" w:rsidRDefault="00600797" w:rsidP="00600797">
            <w:pPr>
              <w:suppressAutoHyphens/>
              <w:rPr>
                <w:rFonts w:ascii="Times New Roman" w:hAnsi="Times New Roman"/>
                <w:b/>
                <w:i/>
              </w:rPr>
            </w:pPr>
          </w:p>
        </w:tc>
      </w:tr>
      <w:tr w:rsidR="00600797" w:rsidRPr="00315F34" w:rsidTr="00600797">
        <w:trPr>
          <w:trHeight w:val="231"/>
        </w:trPr>
        <w:tc>
          <w:tcPr>
            <w:tcW w:w="705" w:type="pct"/>
            <w:vMerge w:val="restart"/>
          </w:tcPr>
          <w:p w:rsidR="00600797" w:rsidRDefault="00600797" w:rsidP="00FD013B">
            <w:pPr>
              <w:spacing w:after="0"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3</w:t>
            </w:r>
            <w:r w:rsidRPr="00315F34">
              <w:rPr>
                <w:rFonts w:ascii="Times New Roman" w:hAnsi="Times New Roman"/>
                <w:b/>
                <w:bCs/>
              </w:rPr>
              <w:t>.</w:t>
            </w:r>
            <w:r>
              <w:rPr>
                <w:rFonts w:ascii="Times New Roman" w:hAnsi="Times New Roman"/>
                <w:b/>
                <w:bCs/>
              </w:rPr>
              <w:t>3</w:t>
            </w:r>
            <w:r w:rsidRPr="00315F34">
              <w:rPr>
                <w:rFonts w:ascii="Times New Roman" w:hAnsi="Times New Roman"/>
                <w:b/>
                <w:bCs/>
              </w:rPr>
              <w:t xml:space="preserve">. </w:t>
            </w:r>
          </w:p>
          <w:p w:rsidR="00600797" w:rsidRPr="00315F34" w:rsidRDefault="00600797" w:rsidP="00600797">
            <w:pPr>
              <w:spacing w:after="0" w:line="240" w:lineRule="auto"/>
              <w:rPr>
                <w:rFonts w:ascii="Times New Roman" w:hAnsi="Times New Roman"/>
                <w:b/>
                <w:bCs/>
              </w:rPr>
            </w:pPr>
            <w:r w:rsidRPr="00600797">
              <w:rPr>
                <w:rFonts w:ascii="Times New Roman" w:hAnsi="Times New Roman"/>
                <w:sz w:val="24"/>
                <w:szCs w:val="24"/>
              </w:rPr>
              <w:t xml:space="preserve">Источники питания переменного тока для дуговой </w:t>
            </w:r>
            <w:r w:rsidRPr="00600797">
              <w:rPr>
                <w:rFonts w:ascii="Times New Roman" w:hAnsi="Times New Roman"/>
                <w:sz w:val="24"/>
                <w:szCs w:val="24"/>
              </w:rPr>
              <w:lastRenderedPageBreak/>
              <w:t>сварки</w:t>
            </w:r>
          </w:p>
        </w:tc>
        <w:tc>
          <w:tcPr>
            <w:tcW w:w="2958" w:type="pct"/>
            <w:gridSpan w:val="3"/>
          </w:tcPr>
          <w:p w:rsidR="00600797" w:rsidRPr="00315F34" w:rsidRDefault="00600797" w:rsidP="00FD013B">
            <w:pPr>
              <w:suppressAutoHyphens/>
              <w:spacing w:after="0" w:line="240" w:lineRule="auto"/>
              <w:rPr>
                <w:rFonts w:ascii="Times New Roman" w:hAnsi="Times New Roman"/>
                <w:b/>
              </w:rPr>
            </w:pPr>
            <w:r w:rsidRPr="00315F34">
              <w:rPr>
                <w:rFonts w:ascii="Times New Roman" w:hAnsi="Times New Roman"/>
                <w:b/>
                <w:bCs/>
              </w:rPr>
              <w:lastRenderedPageBreak/>
              <w:t xml:space="preserve">Содержание </w:t>
            </w:r>
          </w:p>
        </w:tc>
        <w:tc>
          <w:tcPr>
            <w:tcW w:w="525" w:type="pct"/>
          </w:tcPr>
          <w:p w:rsidR="00600797" w:rsidRPr="00DA3B9E" w:rsidRDefault="00600797" w:rsidP="00600797">
            <w:pPr>
              <w:suppressAutoHyphens/>
              <w:spacing w:after="0" w:line="240" w:lineRule="auto"/>
              <w:jc w:val="center"/>
              <w:rPr>
                <w:rFonts w:ascii="Times New Roman" w:hAnsi="Times New Roman"/>
                <w:b/>
              </w:rPr>
            </w:pPr>
            <w:r>
              <w:rPr>
                <w:rFonts w:ascii="Times New Roman" w:hAnsi="Times New Roman"/>
                <w:b/>
              </w:rPr>
              <w:t>10</w:t>
            </w:r>
            <w:r>
              <w:rPr>
                <w:rFonts w:ascii="Times New Roman" w:hAnsi="Times New Roman"/>
                <w:b/>
              </w:rPr>
              <w:t>/</w:t>
            </w:r>
            <w:r>
              <w:rPr>
                <w:rFonts w:ascii="Times New Roman" w:hAnsi="Times New Roman"/>
                <w:b/>
              </w:rPr>
              <w:t>10</w:t>
            </w:r>
          </w:p>
        </w:tc>
        <w:tc>
          <w:tcPr>
            <w:tcW w:w="812" w:type="pct"/>
            <w:gridSpan w:val="4"/>
          </w:tcPr>
          <w:p w:rsidR="00600797" w:rsidRPr="00315F34" w:rsidRDefault="00600797" w:rsidP="00FD013B">
            <w:pPr>
              <w:suppressAutoHyphens/>
              <w:spacing w:after="0" w:line="240" w:lineRule="auto"/>
              <w:rPr>
                <w:rFonts w:ascii="Times New Roman" w:hAnsi="Times New Roman"/>
                <w:b/>
                <w:i/>
              </w:rPr>
            </w:pPr>
          </w:p>
        </w:tc>
      </w:tr>
      <w:tr w:rsidR="00600797" w:rsidRPr="00AA2AF5" w:rsidTr="00600797">
        <w:trPr>
          <w:trHeight w:val="949"/>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29"/>
              </w:numPr>
              <w:spacing w:before="0" w:after="0"/>
              <w:ind w:left="460" w:hanging="425"/>
            </w:pPr>
            <w:r w:rsidRPr="00600797">
              <w:t>Сварочные трансформаторы с увеличенным рассеянием. Конструктивные особенности трансформатора с разнесенными обмоткам. Регулирование сварочного тока в сварочных трансформаторах. Работа трансформатора на «больших и малых» токах. Переключение обмоток.</w:t>
            </w:r>
          </w:p>
        </w:tc>
        <w:tc>
          <w:tcPr>
            <w:tcW w:w="525" w:type="pct"/>
            <w:vMerge w:val="restart"/>
          </w:tcPr>
          <w:p w:rsidR="00600797" w:rsidRPr="00DA3B9E" w:rsidRDefault="00600797" w:rsidP="00600797">
            <w:pPr>
              <w:suppressAutoHyphens/>
              <w:jc w:val="center"/>
              <w:rPr>
                <w:rFonts w:ascii="Times New Roman" w:hAnsi="Times New Roman"/>
              </w:rPr>
            </w:pPr>
            <w:r>
              <w:rPr>
                <w:rFonts w:ascii="Times New Roman" w:hAnsi="Times New Roman"/>
              </w:rPr>
              <w:t>6</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lastRenderedPageBreak/>
              <w:t>ОК.6</w:t>
            </w:r>
          </w:p>
          <w:p w:rsidR="00600797" w:rsidRDefault="00600797" w:rsidP="00600797">
            <w:pPr>
              <w:suppressAutoHyphens/>
              <w:jc w:val="both"/>
              <w:rPr>
                <w:rFonts w:ascii="Times New Roman" w:hAnsi="Times New Roman"/>
              </w:rPr>
            </w:pPr>
            <w:r>
              <w:rPr>
                <w:rFonts w:ascii="Times New Roman" w:hAnsi="Times New Roman"/>
              </w:rPr>
              <w:t>ОК. 8</w:t>
            </w:r>
          </w:p>
          <w:p w:rsidR="00600797" w:rsidRPr="00AA2AF5" w:rsidRDefault="00600797" w:rsidP="00600797">
            <w:pPr>
              <w:suppressAutoHyphens/>
              <w:spacing w:after="0" w:line="240" w:lineRule="auto"/>
              <w:rPr>
                <w:rFonts w:ascii="Times New Roman" w:hAnsi="Times New Roman"/>
                <w:b/>
                <w:i/>
                <w:iCs/>
              </w:rPr>
            </w:pPr>
            <w:r>
              <w:rPr>
                <w:rFonts w:ascii="Times New Roman" w:hAnsi="Times New Roman"/>
              </w:rPr>
              <w:t>8</w:t>
            </w:r>
          </w:p>
        </w:tc>
        <w:tc>
          <w:tcPr>
            <w:tcW w:w="382" w:type="pct"/>
            <w:gridSpan w:val="3"/>
            <w:vMerge w:val="restart"/>
          </w:tcPr>
          <w:p w:rsidR="00600797" w:rsidRDefault="00600797" w:rsidP="00600797">
            <w:pPr>
              <w:spacing w:after="0" w:line="240" w:lineRule="auto"/>
              <w:jc w:val="both"/>
              <w:rPr>
                <w:rFonts w:ascii="Times New Roman" w:hAnsi="Times New Roman"/>
                <w:b/>
                <w:i/>
              </w:rPr>
            </w:pPr>
            <w:r>
              <w:rPr>
                <w:rFonts w:ascii="Times New Roman" w:hAnsi="Times New Roman"/>
                <w:bCs/>
              </w:rPr>
              <w:lastRenderedPageBreak/>
              <w:t xml:space="preserve">Н. 1.3.01. </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У.1.3.01 У.1.3.02 </w:t>
            </w:r>
          </w:p>
          <w:p w:rsidR="00600797" w:rsidRDefault="00600797" w:rsidP="00600797">
            <w:pPr>
              <w:suppressAutoHyphens/>
              <w:spacing w:after="0" w:line="240" w:lineRule="auto"/>
              <w:jc w:val="both"/>
              <w:rPr>
                <w:rFonts w:ascii="Times New Roman" w:hAnsi="Times New Roman"/>
                <w:lang w:eastAsia="en-US"/>
              </w:rPr>
            </w:pPr>
            <w:r>
              <w:rPr>
                <w:rFonts w:ascii="Times New Roman" w:hAnsi="Times New Roman"/>
                <w:lang w:eastAsia="en-US"/>
              </w:rPr>
              <w:lastRenderedPageBreak/>
              <w:t>З.1.3.01 З.1.3.02</w:t>
            </w:r>
          </w:p>
          <w:p w:rsidR="00600797" w:rsidRDefault="00600797" w:rsidP="00600797">
            <w:pPr>
              <w:suppressAutoHyphens/>
              <w:spacing w:after="0" w:line="240" w:lineRule="auto"/>
              <w:jc w:val="both"/>
              <w:rPr>
                <w:rFonts w:ascii="Times New Roman" w:hAnsi="Times New Roman"/>
                <w:bCs/>
              </w:rPr>
            </w:pPr>
          </w:p>
          <w:p w:rsidR="00600797" w:rsidRPr="00AA2AF5" w:rsidRDefault="00600797" w:rsidP="00600797">
            <w:pPr>
              <w:suppressAutoHyphens/>
              <w:spacing w:after="0" w:line="240" w:lineRule="auto"/>
              <w:ind w:left="28" w:right="-96"/>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600797" w:rsidRPr="00AA2AF5" w:rsidTr="00600797">
        <w:trPr>
          <w:trHeight w:val="947"/>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29"/>
              </w:numPr>
              <w:spacing w:before="0" w:after="0"/>
              <w:ind w:left="460" w:hanging="425"/>
            </w:pPr>
            <w:r w:rsidRPr="00600797">
              <w:t>Функциональные схемы сварочных трансформаторов с увеличенным магнитным рассеянием. Электрическая схема трансформатора. Регулирование магнитного потока в трансформаторах с подвижными обмотками. Трансформаторы с секционированными обмотками.</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947"/>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29"/>
              </w:numPr>
              <w:spacing w:before="0" w:after="0"/>
              <w:ind w:left="460" w:hanging="425"/>
            </w:pPr>
            <w:r w:rsidRPr="00600797">
              <w:t>Функциональные схемы сварочных трансформаторов с нормальным магнитным рассеянием. Сварочные трансформаторы с нормальным магнитным рассеянием. Конструктивные особенности трансформатора с нормальным магнитным рассеянием. Регулирование сварочного тока в сварочных трансформаторах с нормальным магнитным рассеянием.</w:t>
            </w:r>
            <w:r w:rsidRPr="00600797">
              <w:t xml:space="preserve"> </w:t>
            </w:r>
            <w:r w:rsidRPr="00600797">
              <w:t>Функциональные схемы сварочных трансформаторов с подвижным подмагничивающим шунтом. Дистанционное регулирование сварочного тока в трансформаторах</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218"/>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pStyle w:val="ae"/>
              <w:spacing w:before="0" w:after="0"/>
              <w:ind w:left="0"/>
            </w:pPr>
            <w:r>
              <w:rPr>
                <w:b/>
                <w:bCs/>
              </w:rPr>
              <w:t>В том числе практических занятий и лабораторных работ</w:t>
            </w:r>
          </w:p>
        </w:tc>
        <w:tc>
          <w:tcPr>
            <w:tcW w:w="525" w:type="pct"/>
          </w:tcPr>
          <w:p w:rsidR="00600797" w:rsidRPr="00600797" w:rsidRDefault="00600797" w:rsidP="00600797">
            <w:pPr>
              <w:suppressAutoHyphens/>
              <w:jc w:val="center"/>
              <w:rPr>
                <w:rFonts w:ascii="Times New Roman" w:hAnsi="Times New Roman"/>
                <w:b/>
              </w:rPr>
            </w:pPr>
            <w:r w:rsidRPr="00600797">
              <w:rPr>
                <w:rFonts w:ascii="Times New Roman" w:hAnsi="Times New Roman"/>
                <w:b/>
              </w:rPr>
              <w:t>4</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364"/>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pStyle w:val="ae"/>
              <w:spacing w:before="0" w:after="0"/>
              <w:ind w:left="0"/>
              <w:rPr>
                <w:b/>
              </w:rPr>
            </w:pPr>
            <w:r w:rsidRPr="00600797">
              <w:rPr>
                <w:b/>
              </w:rPr>
              <w:t>Практическое занятие 1</w:t>
            </w:r>
          </w:p>
          <w:p w:rsidR="00600797" w:rsidRDefault="00600797" w:rsidP="00600797">
            <w:pPr>
              <w:pStyle w:val="ae"/>
              <w:spacing w:before="0" w:after="0"/>
              <w:ind w:left="0"/>
              <w:rPr>
                <w:b/>
                <w:bCs/>
              </w:rPr>
            </w:pPr>
            <w:r w:rsidRPr="00600797">
              <w:t>Выбор источника питания дуги переменного тока</w:t>
            </w:r>
          </w:p>
        </w:tc>
        <w:tc>
          <w:tcPr>
            <w:tcW w:w="525" w:type="pct"/>
          </w:tcPr>
          <w:p w:rsidR="00600797" w:rsidRDefault="00600797" w:rsidP="00600797">
            <w:pPr>
              <w:suppressAutoHyphens/>
              <w:jc w:val="center"/>
              <w:rPr>
                <w:rFonts w:ascii="Times New Roman" w:hAnsi="Times New Roman"/>
              </w:rPr>
            </w:pPr>
            <w:r>
              <w:rPr>
                <w:rFonts w:ascii="Times New Roman" w:hAnsi="Times New Roman"/>
              </w:rPr>
              <w:t>4</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1837"/>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suppressAutoHyphens/>
              <w:spacing w:after="0" w:line="240" w:lineRule="auto"/>
              <w:ind w:left="34"/>
              <w:jc w:val="both"/>
              <w:rPr>
                <w:rFonts w:ascii="Times New Roman" w:hAnsi="Times New Roman"/>
                <w:b/>
                <w:bCs/>
              </w:rPr>
            </w:pPr>
            <w:r>
              <w:rPr>
                <w:rFonts w:ascii="Times New Roman" w:hAnsi="Times New Roman"/>
                <w:b/>
                <w:bCs/>
              </w:rPr>
              <w:t>Самостоятельная работа обучающихся</w:t>
            </w:r>
          </w:p>
          <w:p w:rsidR="00600797" w:rsidRDefault="00600797" w:rsidP="00600797">
            <w:pPr>
              <w:suppressAutoHyphens/>
              <w:spacing w:after="0" w:line="240" w:lineRule="auto"/>
              <w:ind w:left="34"/>
              <w:jc w:val="both"/>
              <w:rPr>
                <w:rFonts w:ascii="Times New Roman" w:hAnsi="Times New Roman"/>
                <w:b/>
                <w:bCs/>
              </w:rPr>
            </w:pPr>
          </w:p>
          <w:p w:rsidR="00600797" w:rsidRDefault="00600797" w:rsidP="00634836">
            <w:pPr>
              <w:pStyle w:val="ae"/>
              <w:numPr>
                <w:ilvl w:val="0"/>
                <w:numId w:val="30"/>
              </w:numPr>
              <w:spacing w:before="0" w:after="0"/>
              <w:ind w:left="460" w:hanging="425"/>
            </w:pPr>
            <w:r>
              <w:t>Выполнение схемы понижающего трансформатора</w:t>
            </w:r>
          </w:p>
          <w:p w:rsidR="00600797" w:rsidRDefault="00600797" w:rsidP="00634836">
            <w:pPr>
              <w:pStyle w:val="ae"/>
              <w:numPr>
                <w:ilvl w:val="0"/>
                <w:numId w:val="30"/>
              </w:numPr>
              <w:spacing w:before="0" w:after="0"/>
              <w:ind w:left="460" w:hanging="425"/>
            </w:pPr>
            <w:r>
              <w:t>Решение задач</w:t>
            </w:r>
          </w:p>
          <w:p w:rsidR="00600797" w:rsidRDefault="00600797" w:rsidP="00634836">
            <w:pPr>
              <w:pStyle w:val="ae"/>
              <w:numPr>
                <w:ilvl w:val="0"/>
                <w:numId w:val="30"/>
              </w:numPr>
              <w:spacing w:before="0" w:after="0"/>
              <w:ind w:left="460" w:hanging="425"/>
            </w:pPr>
            <w:r>
              <w:t>Расшифровка марки трансформатора</w:t>
            </w:r>
          </w:p>
          <w:p w:rsidR="00600797" w:rsidRPr="00600797" w:rsidRDefault="00600797" w:rsidP="00634836">
            <w:pPr>
              <w:pStyle w:val="ae"/>
              <w:numPr>
                <w:ilvl w:val="0"/>
                <w:numId w:val="30"/>
              </w:numPr>
              <w:spacing w:before="0" w:after="0"/>
              <w:ind w:left="460" w:hanging="425"/>
            </w:pPr>
            <w:r>
              <w:t>Зашифровка марки трансформатора</w:t>
            </w:r>
          </w:p>
        </w:tc>
        <w:tc>
          <w:tcPr>
            <w:tcW w:w="525" w:type="pct"/>
          </w:tcPr>
          <w:p w:rsidR="00600797" w:rsidRPr="00600797" w:rsidRDefault="00600797" w:rsidP="00600797">
            <w:pPr>
              <w:suppressAutoHyphens/>
              <w:jc w:val="center"/>
              <w:rPr>
                <w:rFonts w:ascii="Times New Roman" w:hAnsi="Times New Roman"/>
                <w:b/>
              </w:rPr>
            </w:pPr>
            <w:r w:rsidRPr="00600797">
              <w:rPr>
                <w:rFonts w:ascii="Times New Roman" w:hAnsi="Times New Roman"/>
                <w:b/>
              </w:rPr>
              <w:t>5</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315F34" w:rsidTr="00600797">
        <w:trPr>
          <w:trHeight w:val="231"/>
        </w:trPr>
        <w:tc>
          <w:tcPr>
            <w:tcW w:w="705" w:type="pct"/>
            <w:vMerge w:val="restart"/>
          </w:tcPr>
          <w:p w:rsidR="00600797" w:rsidRDefault="00600797" w:rsidP="00600797">
            <w:pPr>
              <w:spacing w:after="0"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3</w:t>
            </w:r>
            <w:r w:rsidRPr="00315F34">
              <w:rPr>
                <w:rFonts w:ascii="Times New Roman" w:hAnsi="Times New Roman"/>
                <w:b/>
                <w:bCs/>
              </w:rPr>
              <w:t>.</w:t>
            </w:r>
            <w:r>
              <w:rPr>
                <w:rFonts w:ascii="Times New Roman" w:hAnsi="Times New Roman"/>
                <w:b/>
                <w:bCs/>
              </w:rPr>
              <w:t>4</w:t>
            </w:r>
            <w:r w:rsidRPr="00315F34">
              <w:rPr>
                <w:rFonts w:ascii="Times New Roman" w:hAnsi="Times New Roman"/>
                <w:b/>
                <w:bCs/>
              </w:rPr>
              <w:t xml:space="preserve">. </w:t>
            </w:r>
            <w:r w:rsidRPr="00600797">
              <w:rPr>
                <w:rFonts w:ascii="Times New Roman" w:hAnsi="Times New Roman"/>
                <w:sz w:val="24"/>
                <w:szCs w:val="24"/>
              </w:rPr>
              <w:t>Источники питания постоянного  тока для дуговой сварки</w:t>
            </w:r>
          </w:p>
          <w:p w:rsidR="00600797" w:rsidRPr="00315F34" w:rsidRDefault="00600797" w:rsidP="00600797">
            <w:pPr>
              <w:spacing w:after="0" w:line="240" w:lineRule="auto"/>
              <w:rPr>
                <w:rFonts w:ascii="Times New Roman" w:hAnsi="Times New Roman"/>
                <w:b/>
                <w:bCs/>
              </w:rPr>
            </w:pPr>
          </w:p>
        </w:tc>
        <w:tc>
          <w:tcPr>
            <w:tcW w:w="2958" w:type="pct"/>
            <w:gridSpan w:val="3"/>
          </w:tcPr>
          <w:p w:rsidR="00600797" w:rsidRPr="00315F34" w:rsidRDefault="00600797" w:rsidP="00600797">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600797" w:rsidRPr="00DA3B9E" w:rsidRDefault="00600797" w:rsidP="00600797">
            <w:pPr>
              <w:suppressAutoHyphens/>
              <w:spacing w:after="0" w:line="240" w:lineRule="auto"/>
              <w:jc w:val="center"/>
              <w:rPr>
                <w:rFonts w:ascii="Times New Roman" w:hAnsi="Times New Roman"/>
                <w:b/>
              </w:rPr>
            </w:pPr>
            <w:r>
              <w:rPr>
                <w:rFonts w:ascii="Times New Roman" w:hAnsi="Times New Roman"/>
                <w:b/>
              </w:rPr>
              <w:t>1</w:t>
            </w:r>
            <w:r w:rsidRPr="00DA3B9E">
              <w:rPr>
                <w:rFonts w:ascii="Times New Roman" w:hAnsi="Times New Roman"/>
                <w:b/>
              </w:rPr>
              <w:t>4</w:t>
            </w:r>
            <w:r>
              <w:rPr>
                <w:rFonts w:ascii="Times New Roman" w:hAnsi="Times New Roman"/>
                <w:b/>
              </w:rPr>
              <w:t>/1</w:t>
            </w:r>
            <w:r>
              <w:rPr>
                <w:rFonts w:ascii="Times New Roman" w:hAnsi="Times New Roman"/>
                <w:b/>
              </w:rPr>
              <w:t>4</w:t>
            </w:r>
          </w:p>
        </w:tc>
        <w:tc>
          <w:tcPr>
            <w:tcW w:w="812" w:type="pct"/>
            <w:gridSpan w:val="4"/>
          </w:tcPr>
          <w:p w:rsidR="00600797" w:rsidRPr="00315F34" w:rsidRDefault="00600797" w:rsidP="00600797">
            <w:pPr>
              <w:suppressAutoHyphens/>
              <w:spacing w:after="0" w:line="240" w:lineRule="auto"/>
              <w:rPr>
                <w:rFonts w:ascii="Times New Roman" w:hAnsi="Times New Roman"/>
                <w:b/>
                <w:i/>
              </w:rPr>
            </w:pPr>
          </w:p>
        </w:tc>
      </w:tr>
      <w:tr w:rsidR="00600797" w:rsidRPr="00AA2AF5" w:rsidTr="00600797">
        <w:trPr>
          <w:trHeight w:val="272"/>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Style4"/>
              <w:numPr>
                <w:ilvl w:val="0"/>
                <w:numId w:val="31"/>
              </w:numPr>
              <w:spacing w:line="240" w:lineRule="auto"/>
              <w:ind w:left="460" w:hanging="425"/>
            </w:pPr>
            <w:r w:rsidRPr="00600797">
              <w:t>Назначение и функциональные блоки сварочных выпрямительных установок. Конструктивные особенности трансформаторов в выпрямительных установках. Пускорегулирующая и защитная аппаратура выпрямительных установок</w:t>
            </w:r>
          </w:p>
        </w:tc>
        <w:tc>
          <w:tcPr>
            <w:tcW w:w="525" w:type="pct"/>
            <w:vMerge w:val="restart"/>
          </w:tcPr>
          <w:p w:rsidR="00600797" w:rsidRPr="00600797" w:rsidRDefault="00600797" w:rsidP="00600797">
            <w:pPr>
              <w:suppressAutoHyphens/>
              <w:jc w:val="center"/>
              <w:rPr>
                <w:rFonts w:ascii="Times New Roman" w:hAnsi="Times New Roman"/>
                <w:b/>
              </w:rPr>
            </w:pPr>
            <w:r w:rsidRPr="00600797">
              <w:rPr>
                <w:rFonts w:ascii="Times New Roman" w:hAnsi="Times New Roman"/>
                <w:b/>
              </w:rPr>
              <w:t>8</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600797" w:rsidRDefault="00600797" w:rsidP="00600797">
            <w:pPr>
              <w:suppressAutoHyphens/>
              <w:jc w:val="both"/>
              <w:rPr>
                <w:rFonts w:ascii="Times New Roman" w:hAnsi="Times New Roman"/>
              </w:rPr>
            </w:pPr>
            <w:r>
              <w:rPr>
                <w:rFonts w:ascii="Times New Roman" w:hAnsi="Times New Roman"/>
              </w:rPr>
              <w:t>ОК. 8</w:t>
            </w:r>
          </w:p>
          <w:p w:rsidR="00600797" w:rsidRPr="00AA2AF5" w:rsidRDefault="00600797" w:rsidP="00600797">
            <w:pPr>
              <w:suppressAutoHyphens/>
              <w:spacing w:after="0" w:line="240" w:lineRule="auto"/>
              <w:rPr>
                <w:rFonts w:ascii="Times New Roman" w:hAnsi="Times New Roman"/>
                <w:b/>
                <w:i/>
                <w:iCs/>
              </w:rPr>
            </w:pPr>
          </w:p>
        </w:tc>
        <w:tc>
          <w:tcPr>
            <w:tcW w:w="382" w:type="pct"/>
            <w:gridSpan w:val="3"/>
            <w:vMerge w:val="restart"/>
            <w:vAlign w:val="center"/>
          </w:tcPr>
          <w:p w:rsidR="00600797" w:rsidRDefault="00600797" w:rsidP="00600797">
            <w:pPr>
              <w:spacing w:after="0" w:line="240" w:lineRule="auto"/>
              <w:jc w:val="both"/>
              <w:rPr>
                <w:rFonts w:ascii="Times New Roman" w:hAnsi="Times New Roman"/>
                <w:b/>
                <w:i/>
              </w:rPr>
            </w:pPr>
            <w:r>
              <w:rPr>
                <w:rFonts w:ascii="Times New Roman" w:hAnsi="Times New Roman"/>
                <w:bCs/>
              </w:rPr>
              <w:t xml:space="preserve">Н. 1.3.01. </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У.1.3.01 У.1.3.02 </w:t>
            </w:r>
          </w:p>
          <w:p w:rsidR="00600797" w:rsidRDefault="00600797" w:rsidP="00600797">
            <w:pPr>
              <w:tabs>
                <w:tab w:val="left" w:pos="1734"/>
              </w:tabs>
              <w:suppressAutoHyphens/>
              <w:ind w:left="-252" w:right="-170"/>
              <w:jc w:val="center"/>
              <w:rPr>
                <w:rFonts w:ascii="Times New Roman" w:hAnsi="Times New Roman"/>
              </w:rPr>
            </w:pPr>
            <w:r>
              <w:rPr>
                <w:rFonts w:ascii="Times New Roman" w:hAnsi="Times New Roman"/>
                <w:lang w:eastAsia="en-US"/>
              </w:rPr>
              <w:t>З.1.3.01 З.1.3.02</w:t>
            </w:r>
          </w:p>
          <w:p w:rsidR="00600797" w:rsidRDefault="00600797" w:rsidP="00600797">
            <w:pPr>
              <w:tabs>
                <w:tab w:val="left" w:pos="1734"/>
              </w:tabs>
              <w:suppressAutoHyphens/>
              <w:spacing w:after="0" w:line="240" w:lineRule="auto"/>
              <w:ind w:left="-249" w:right="-170"/>
              <w:jc w:val="center"/>
              <w:rPr>
                <w:rFonts w:ascii="Times New Roman" w:hAnsi="Times New Roman"/>
              </w:rPr>
            </w:pPr>
            <w:r>
              <w:rPr>
                <w:rFonts w:ascii="Times New Roman" w:hAnsi="Times New Roman"/>
              </w:rPr>
              <w:t xml:space="preserve">Зо. 3.01 </w:t>
            </w:r>
          </w:p>
          <w:p w:rsidR="00600797" w:rsidRPr="00AA2AF5" w:rsidRDefault="00600797" w:rsidP="00600797">
            <w:pPr>
              <w:tabs>
                <w:tab w:val="left" w:pos="1734"/>
              </w:tabs>
              <w:suppressAutoHyphens/>
              <w:spacing w:after="0" w:line="240" w:lineRule="auto"/>
              <w:ind w:left="-249" w:right="-170"/>
              <w:jc w:val="center"/>
              <w:rPr>
                <w:rFonts w:ascii="Times New Roman" w:hAnsi="Times New Roman"/>
                <w:b/>
                <w:i/>
                <w:iCs/>
              </w:rPr>
            </w:pPr>
            <w:r>
              <w:rPr>
                <w:rFonts w:ascii="Times New Roman" w:hAnsi="Times New Roman"/>
              </w:rPr>
              <w:t>Уо. 3.03</w:t>
            </w:r>
            <w:r>
              <w:rPr>
                <w:rFonts w:ascii="Times New Roman" w:hAnsi="Times New Roman"/>
                <w:color w:val="000000"/>
                <w:spacing w:val="-14"/>
              </w:rPr>
              <w:t xml:space="preserve"> </w:t>
            </w:r>
            <w:r>
              <w:rPr>
                <w:rFonts w:ascii="Times New Roman" w:hAnsi="Times New Roman"/>
              </w:rPr>
              <w:t xml:space="preserve">Зо.4.05 </w:t>
            </w:r>
            <w:r>
              <w:rPr>
                <w:rFonts w:ascii="Times New Roman" w:hAnsi="Times New Roman"/>
              </w:rPr>
              <w:lastRenderedPageBreak/>
              <w:t>Зо.4.04 Зо.4.03 Зо.4.01 Уо.4.05 Уо.4.04 Уо.4.03 Уо.4.02 Зо.5.01 Уо.5.02 Уо.5.01 Уо.6.02 Уо.6.01 Зо.6.01 Зо.8.03 Зо.8.02 Зо.8.01 Уо.8.05 Уо.8.04 Уо.8.01</w:t>
            </w:r>
          </w:p>
        </w:tc>
      </w:tr>
      <w:tr w:rsidR="00600797" w:rsidRPr="00AA2AF5" w:rsidTr="00600797">
        <w:trPr>
          <w:trHeight w:val="497"/>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Style4"/>
              <w:numPr>
                <w:ilvl w:val="0"/>
                <w:numId w:val="31"/>
              </w:numPr>
              <w:spacing w:line="240" w:lineRule="auto"/>
              <w:ind w:left="460" w:hanging="425"/>
            </w:pPr>
            <w:r w:rsidRPr="00600797">
              <w:t>Свойства и условия работы полупроводниковых вентелей. Проводимость. Типы и маркировка вентелей. Эксплуатационная надежн</w:t>
            </w:r>
            <w:r>
              <w:t>ость полупроводниковых вентелей</w:t>
            </w:r>
            <w:r w:rsidRPr="00600797">
              <w:t>.</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vAlign w:val="center"/>
          </w:tcPr>
          <w:p w:rsidR="00600797" w:rsidRDefault="00600797" w:rsidP="00600797">
            <w:pPr>
              <w:tabs>
                <w:tab w:val="left" w:pos="245"/>
                <w:tab w:val="left" w:pos="457"/>
                <w:tab w:val="left" w:pos="1024"/>
                <w:tab w:val="left" w:pos="1734"/>
              </w:tabs>
              <w:spacing w:after="0" w:line="240" w:lineRule="auto"/>
              <w:ind w:left="-252" w:right="-170"/>
              <w:jc w:val="center"/>
              <w:rPr>
                <w:rFonts w:ascii="Times New Roman" w:hAnsi="Times New Roman"/>
                <w:bCs/>
              </w:rPr>
            </w:pPr>
          </w:p>
        </w:tc>
      </w:tr>
      <w:tr w:rsidR="00600797" w:rsidRPr="00AA2AF5" w:rsidTr="00600797">
        <w:trPr>
          <w:trHeight w:val="497"/>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Style4"/>
              <w:numPr>
                <w:ilvl w:val="0"/>
                <w:numId w:val="31"/>
              </w:numPr>
              <w:spacing w:line="240" w:lineRule="auto"/>
              <w:ind w:left="460" w:hanging="425"/>
            </w:pPr>
            <w:r w:rsidRPr="00600797">
              <w:t>Принцип работы трехфазной мостовой схемы выпрямления. Мостовая однофазная схема выпрямления. Трехфазная мостовая схема выпрям</w:t>
            </w:r>
            <w:r>
              <w:t>ления Ларионова</w:t>
            </w:r>
            <w:r w:rsidRPr="00600797">
              <w:t>.</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vAlign w:val="center"/>
          </w:tcPr>
          <w:p w:rsidR="00600797" w:rsidRDefault="00600797" w:rsidP="00600797">
            <w:pPr>
              <w:tabs>
                <w:tab w:val="left" w:pos="245"/>
                <w:tab w:val="left" w:pos="457"/>
                <w:tab w:val="left" w:pos="1024"/>
                <w:tab w:val="left" w:pos="1734"/>
              </w:tabs>
              <w:spacing w:after="0" w:line="240" w:lineRule="auto"/>
              <w:ind w:left="-252" w:right="-170"/>
              <w:jc w:val="center"/>
              <w:rPr>
                <w:rFonts w:ascii="Times New Roman" w:hAnsi="Times New Roman"/>
                <w:bCs/>
              </w:rPr>
            </w:pPr>
          </w:p>
        </w:tc>
      </w:tr>
      <w:tr w:rsidR="00600797" w:rsidRPr="00AA2AF5" w:rsidTr="00600797">
        <w:trPr>
          <w:trHeight w:val="497"/>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Style4"/>
              <w:numPr>
                <w:ilvl w:val="0"/>
                <w:numId w:val="31"/>
              </w:numPr>
              <w:spacing w:line="240" w:lineRule="auto"/>
              <w:ind w:left="460" w:hanging="425"/>
            </w:pPr>
            <w:r w:rsidRPr="00600797">
              <w:t xml:space="preserve">Формы кривых выпрямленного напряжения и тока. Однополупериодное выпрямление. Двухполупериодное выпрямление. Кривые трехфазного </w:t>
            </w:r>
            <w:r>
              <w:t>выпрямленного тока и напряжения</w:t>
            </w:r>
            <w:r w:rsidRPr="00600797">
              <w:t>.</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vAlign w:val="center"/>
          </w:tcPr>
          <w:p w:rsidR="00600797" w:rsidRDefault="00600797" w:rsidP="00600797">
            <w:pPr>
              <w:tabs>
                <w:tab w:val="left" w:pos="245"/>
                <w:tab w:val="left" w:pos="457"/>
                <w:tab w:val="left" w:pos="1024"/>
                <w:tab w:val="left" w:pos="1734"/>
              </w:tabs>
              <w:spacing w:after="0" w:line="240" w:lineRule="auto"/>
              <w:ind w:left="-252" w:right="-170"/>
              <w:jc w:val="center"/>
              <w:rPr>
                <w:rFonts w:ascii="Times New Roman" w:hAnsi="Times New Roman"/>
                <w:bCs/>
              </w:rPr>
            </w:pPr>
          </w:p>
        </w:tc>
      </w:tr>
      <w:tr w:rsidR="00600797" w:rsidRPr="00AA2AF5" w:rsidTr="00600797">
        <w:trPr>
          <w:trHeight w:val="497"/>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Style4"/>
              <w:numPr>
                <w:ilvl w:val="0"/>
                <w:numId w:val="31"/>
              </w:numPr>
              <w:spacing w:line="240" w:lineRule="auto"/>
              <w:ind w:left="460" w:hanging="425"/>
            </w:pPr>
            <w:r w:rsidRPr="00600797">
              <w:t>Сварочные выпрямители с падающими внешними характеристиками (тип ВД). Конструктивные особенности выпрямителя. Регулирование сварочного тока в сварочном выпрямителе. Плавное и ступенчато</w:t>
            </w:r>
            <w:r>
              <w:t>е регулирование сварочного тока</w:t>
            </w:r>
            <w:r w:rsidRPr="00600797">
              <w:t>.</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vAlign w:val="center"/>
          </w:tcPr>
          <w:p w:rsidR="00600797" w:rsidRDefault="00600797" w:rsidP="00600797">
            <w:pPr>
              <w:tabs>
                <w:tab w:val="left" w:pos="245"/>
                <w:tab w:val="left" w:pos="457"/>
                <w:tab w:val="left" w:pos="1024"/>
                <w:tab w:val="left" w:pos="1734"/>
              </w:tabs>
              <w:spacing w:after="0" w:line="240" w:lineRule="auto"/>
              <w:ind w:left="-252" w:right="-170"/>
              <w:jc w:val="center"/>
              <w:rPr>
                <w:rFonts w:ascii="Times New Roman" w:hAnsi="Times New Roman"/>
                <w:bCs/>
              </w:rPr>
            </w:pPr>
          </w:p>
        </w:tc>
      </w:tr>
      <w:tr w:rsidR="00600797" w:rsidRPr="00AA2AF5" w:rsidTr="00600797">
        <w:trPr>
          <w:trHeight w:val="497"/>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Style4"/>
              <w:numPr>
                <w:ilvl w:val="0"/>
                <w:numId w:val="31"/>
              </w:numPr>
              <w:spacing w:line="240" w:lineRule="auto"/>
              <w:ind w:left="459" w:hanging="425"/>
            </w:pPr>
            <w:r w:rsidRPr="00600797">
              <w:t>Принципиальные электрические схемы трансформаторов выпрямителей. Принципиальные электрические схемы выпрямительных блоков. Назначение и устройство дросселя. Способ вклю</w:t>
            </w:r>
            <w:r>
              <w:t>чения дросселя в сварочную цепь</w:t>
            </w:r>
            <w:r w:rsidRPr="00600797">
              <w:t>.</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vAlign w:val="center"/>
          </w:tcPr>
          <w:p w:rsidR="00600797" w:rsidRDefault="00600797" w:rsidP="00600797">
            <w:pPr>
              <w:tabs>
                <w:tab w:val="left" w:pos="245"/>
                <w:tab w:val="left" w:pos="457"/>
                <w:tab w:val="left" w:pos="1024"/>
                <w:tab w:val="left" w:pos="1734"/>
              </w:tabs>
              <w:spacing w:after="0" w:line="240" w:lineRule="auto"/>
              <w:ind w:left="-252" w:right="-170"/>
              <w:jc w:val="center"/>
              <w:rPr>
                <w:rFonts w:ascii="Times New Roman" w:hAnsi="Times New Roman"/>
                <w:bCs/>
              </w:rPr>
            </w:pPr>
          </w:p>
        </w:tc>
      </w:tr>
      <w:tr w:rsidR="00600797" w:rsidRPr="00AA2AF5" w:rsidTr="00600797">
        <w:trPr>
          <w:trHeight w:val="497"/>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Style4"/>
              <w:numPr>
                <w:ilvl w:val="0"/>
                <w:numId w:val="31"/>
              </w:numPr>
              <w:spacing w:line="240" w:lineRule="auto"/>
              <w:ind w:left="460" w:hanging="425"/>
            </w:pPr>
            <w:r w:rsidRPr="00600797">
              <w:t>Принципиальные электрические схемы трансформаторов выпрямителей (тип ВДГ). Принципиальные электрические схемы выпрямительных блоков. Назначение и устройство дросселя. Способ включения в сварочную цепь. Плавное и ступенчато</w:t>
            </w:r>
            <w:r>
              <w:t>е регулирование сварочного тока</w:t>
            </w:r>
            <w:r w:rsidRPr="00600797">
              <w:t>.</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vAlign w:val="center"/>
          </w:tcPr>
          <w:p w:rsidR="00600797" w:rsidRDefault="00600797" w:rsidP="00600797">
            <w:pPr>
              <w:tabs>
                <w:tab w:val="left" w:pos="245"/>
                <w:tab w:val="left" w:pos="457"/>
                <w:tab w:val="left" w:pos="1024"/>
                <w:tab w:val="left" w:pos="1734"/>
              </w:tabs>
              <w:spacing w:after="0" w:line="240" w:lineRule="auto"/>
              <w:ind w:left="-252" w:right="-170"/>
              <w:jc w:val="center"/>
              <w:rPr>
                <w:rFonts w:ascii="Times New Roman" w:hAnsi="Times New Roman"/>
                <w:bCs/>
              </w:rPr>
            </w:pPr>
          </w:p>
        </w:tc>
      </w:tr>
      <w:tr w:rsidR="00600797" w:rsidRPr="00AA2AF5" w:rsidTr="00600797">
        <w:trPr>
          <w:trHeight w:val="497"/>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Style4"/>
              <w:numPr>
                <w:ilvl w:val="0"/>
                <w:numId w:val="31"/>
              </w:numPr>
              <w:spacing w:line="240" w:lineRule="auto"/>
              <w:ind w:left="460" w:hanging="425"/>
            </w:pPr>
            <w:r w:rsidRPr="00600797">
              <w:t>Эксплуатация и текущий ремонт сварочных выпрямителей. Основные неисправности выпрямителей. правила хранения и у</w:t>
            </w:r>
            <w:r>
              <w:t>становки сварочных выпрямителей</w:t>
            </w:r>
            <w:r w:rsidRPr="00600797">
              <w:t>.</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vAlign w:val="center"/>
          </w:tcPr>
          <w:p w:rsidR="00600797" w:rsidRDefault="00600797" w:rsidP="00600797">
            <w:pPr>
              <w:tabs>
                <w:tab w:val="left" w:pos="245"/>
                <w:tab w:val="left" w:pos="457"/>
                <w:tab w:val="left" w:pos="1024"/>
                <w:tab w:val="left" w:pos="1734"/>
              </w:tabs>
              <w:spacing w:after="0" w:line="240" w:lineRule="auto"/>
              <w:ind w:left="-252" w:right="-170"/>
              <w:jc w:val="center"/>
              <w:rPr>
                <w:rFonts w:ascii="Times New Roman" w:hAnsi="Times New Roman"/>
                <w:bCs/>
              </w:rPr>
            </w:pPr>
          </w:p>
        </w:tc>
      </w:tr>
      <w:tr w:rsidR="00600797" w:rsidRPr="00AA2AF5" w:rsidTr="00600797">
        <w:trPr>
          <w:trHeight w:val="222"/>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pStyle w:val="ae"/>
              <w:spacing w:before="0" w:after="0"/>
              <w:ind w:left="34"/>
            </w:pPr>
            <w:r>
              <w:rPr>
                <w:b/>
                <w:bCs/>
              </w:rPr>
              <w:t>В том числе практических занятий и лабораторных работ</w:t>
            </w:r>
          </w:p>
        </w:tc>
        <w:tc>
          <w:tcPr>
            <w:tcW w:w="525" w:type="pct"/>
          </w:tcPr>
          <w:p w:rsidR="00600797" w:rsidRPr="00600797" w:rsidRDefault="00600797" w:rsidP="00600797">
            <w:pPr>
              <w:suppressAutoHyphens/>
              <w:jc w:val="center"/>
              <w:rPr>
                <w:rFonts w:ascii="Times New Roman" w:hAnsi="Times New Roman"/>
                <w:b/>
              </w:rPr>
            </w:pPr>
            <w:r w:rsidRPr="00600797">
              <w:rPr>
                <w:rFonts w:ascii="Times New Roman" w:hAnsi="Times New Roman"/>
                <w:b/>
              </w:rPr>
              <w:t>6</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vAlign w:val="center"/>
          </w:tcPr>
          <w:p w:rsidR="00600797" w:rsidRDefault="00600797" w:rsidP="00600797">
            <w:pPr>
              <w:tabs>
                <w:tab w:val="left" w:pos="245"/>
                <w:tab w:val="left" w:pos="457"/>
                <w:tab w:val="left" w:pos="1024"/>
                <w:tab w:val="left" w:pos="1734"/>
              </w:tabs>
              <w:spacing w:after="0" w:line="240" w:lineRule="auto"/>
              <w:ind w:left="-252" w:right="-170"/>
              <w:jc w:val="center"/>
              <w:rPr>
                <w:rFonts w:ascii="Times New Roman" w:hAnsi="Times New Roman"/>
                <w:bCs/>
              </w:rPr>
            </w:pPr>
          </w:p>
        </w:tc>
      </w:tr>
      <w:tr w:rsidR="00600797" w:rsidRPr="00AA2AF5" w:rsidTr="00600797">
        <w:trPr>
          <w:trHeight w:val="205"/>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pStyle w:val="ae"/>
              <w:spacing w:before="0" w:after="0"/>
              <w:ind w:left="0" w:firstLine="35"/>
              <w:rPr>
                <w:b/>
              </w:rPr>
            </w:pPr>
            <w:r>
              <w:rPr>
                <w:b/>
              </w:rPr>
              <w:t xml:space="preserve">1. </w:t>
            </w:r>
            <w:r w:rsidRPr="00600797">
              <w:rPr>
                <w:b/>
              </w:rPr>
              <w:t>Практичекое занятие 2</w:t>
            </w:r>
          </w:p>
          <w:p w:rsidR="00600797" w:rsidRPr="00600797" w:rsidRDefault="00600797" w:rsidP="00600797">
            <w:pPr>
              <w:pStyle w:val="ae"/>
              <w:spacing w:before="0" w:after="0"/>
              <w:ind w:left="0" w:firstLine="35"/>
              <w:rPr>
                <w:b/>
              </w:rPr>
            </w:pPr>
            <w:r w:rsidRPr="00600797">
              <w:t>Выбор источника питания дуги постоянного тока</w:t>
            </w:r>
          </w:p>
        </w:tc>
        <w:tc>
          <w:tcPr>
            <w:tcW w:w="525" w:type="pct"/>
          </w:tcPr>
          <w:p w:rsidR="00600797" w:rsidRDefault="00600797" w:rsidP="00600797">
            <w:pPr>
              <w:suppressAutoHyphens/>
              <w:jc w:val="center"/>
              <w:rPr>
                <w:rFonts w:ascii="Times New Roman" w:hAnsi="Times New Roman"/>
              </w:rPr>
            </w:pPr>
            <w:r>
              <w:rPr>
                <w:rFonts w:ascii="Times New Roman" w:hAnsi="Times New Roman"/>
              </w:rPr>
              <w:t>6</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vAlign w:val="center"/>
          </w:tcPr>
          <w:p w:rsidR="00600797" w:rsidRDefault="00600797" w:rsidP="00600797">
            <w:pPr>
              <w:tabs>
                <w:tab w:val="left" w:pos="245"/>
                <w:tab w:val="left" w:pos="457"/>
                <w:tab w:val="left" w:pos="1024"/>
                <w:tab w:val="left" w:pos="1734"/>
              </w:tabs>
              <w:spacing w:after="0" w:line="240" w:lineRule="auto"/>
              <w:ind w:left="-252" w:right="-170"/>
              <w:jc w:val="center"/>
              <w:rPr>
                <w:rFonts w:ascii="Times New Roman" w:hAnsi="Times New Roman"/>
                <w:bCs/>
              </w:rPr>
            </w:pPr>
          </w:p>
        </w:tc>
      </w:tr>
      <w:tr w:rsidR="00600797" w:rsidRPr="00AA2AF5" w:rsidTr="00600797">
        <w:trPr>
          <w:trHeight w:val="497"/>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suppressAutoHyphens/>
              <w:spacing w:after="0" w:line="240" w:lineRule="auto"/>
              <w:ind w:left="34"/>
              <w:jc w:val="both"/>
              <w:rPr>
                <w:rFonts w:ascii="Times New Roman" w:hAnsi="Times New Roman"/>
                <w:b/>
                <w:bCs/>
              </w:rPr>
            </w:pPr>
            <w:r>
              <w:rPr>
                <w:rFonts w:ascii="Times New Roman" w:hAnsi="Times New Roman"/>
                <w:b/>
                <w:bCs/>
              </w:rPr>
              <w:t>Самостоятельная работа обучающихся</w:t>
            </w:r>
          </w:p>
          <w:p w:rsidR="00600797" w:rsidRDefault="00600797" w:rsidP="00634836">
            <w:pPr>
              <w:pStyle w:val="ae"/>
              <w:numPr>
                <w:ilvl w:val="0"/>
                <w:numId w:val="32"/>
              </w:numPr>
              <w:spacing w:before="0" w:after="0"/>
              <w:ind w:left="460" w:hanging="425"/>
            </w:pPr>
            <w:r>
              <w:t>Выполнение схемы сварочного поста при сварке постоянным током</w:t>
            </w:r>
          </w:p>
          <w:p w:rsidR="00600797" w:rsidRDefault="00600797" w:rsidP="00634836">
            <w:pPr>
              <w:pStyle w:val="ae"/>
              <w:numPr>
                <w:ilvl w:val="0"/>
                <w:numId w:val="32"/>
              </w:numPr>
              <w:spacing w:before="0" w:after="0"/>
              <w:ind w:left="460" w:hanging="425"/>
            </w:pPr>
            <w:r>
              <w:t>Заполнение таблицы «Характеристика выпрямительной установки»</w:t>
            </w:r>
          </w:p>
          <w:p w:rsidR="00600797" w:rsidRDefault="00600797" w:rsidP="00634836">
            <w:pPr>
              <w:pStyle w:val="ae"/>
              <w:numPr>
                <w:ilvl w:val="0"/>
                <w:numId w:val="32"/>
              </w:numPr>
              <w:spacing w:before="0" w:after="0"/>
              <w:ind w:left="460" w:hanging="425"/>
            </w:pPr>
            <w:r>
              <w:t>Расшифровка марки выпрямителя</w:t>
            </w:r>
          </w:p>
          <w:p w:rsidR="00600797" w:rsidRDefault="00600797" w:rsidP="00634836">
            <w:pPr>
              <w:pStyle w:val="ae"/>
              <w:numPr>
                <w:ilvl w:val="0"/>
                <w:numId w:val="32"/>
              </w:numPr>
              <w:spacing w:before="0" w:after="0"/>
              <w:ind w:left="460" w:hanging="425"/>
            </w:pPr>
            <w:r>
              <w:t>Выполнение схемы однополупериодного выпрямления переменного тока с помощью диода</w:t>
            </w:r>
          </w:p>
          <w:p w:rsidR="00600797" w:rsidRDefault="00600797" w:rsidP="00634836">
            <w:pPr>
              <w:pStyle w:val="ae"/>
              <w:numPr>
                <w:ilvl w:val="0"/>
                <w:numId w:val="32"/>
              </w:numPr>
              <w:spacing w:before="0" w:after="0"/>
              <w:ind w:left="460" w:hanging="425"/>
            </w:pPr>
            <w:r>
              <w:t>Выполнение схемы двухполупериодного выпрямления переменного тока с помощью диода</w:t>
            </w:r>
          </w:p>
          <w:p w:rsidR="00600797" w:rsidRDefault="00600797" w:rsidP="00634836">
            <w:pPr>
              <w:pStyle w:val="ae"/>
              <w:numPr>
                <w:ilvl w:val="0"/>
                <w:numId w:val="32"/>
              </w:numPr>
              <w:spacing w:before="0" w:after="0"/>
              <w:ind w:left="460" w:hanging="425"/>
            </w:pPr>
            <w:r>
              <w:t>Выполнение схемы мостового выпрямления переменного тока</w:t>
            </w:r>
          </w:p>
          <w:p w:rsidR="00600797" w:rsidRPr="00600797" w:rsidRDefault="00600797" w:rsidP="00634836">
            <w:pPr>
              <w:pStyle w:val="ae"/>
              <w:numPr>
                <w:ilvl w:val="0"/>
                <w:numId w:val="32"/>
              </w:numPr>
              <w:suppressAutoHyphens/>
              <w:spacing w:before="0" w:after="0"/>
              <w:ind w:left="460" w:hanging="425"/>
              <w:jc w:val="both"/>
              <w:rPr>
                <w:b/>
                <w:bCs/>
              </w:rPr>
            </w:pPr>
            <w:r>
              <w:t>Заполнение таблицы «Характеристика дросселя в сварочной цепи»</w:t>
            </w:r>
          </w:p>
        </w:tc>
        <w:tc>
          <w:tcPr>
            <w:tcW w:w="525" w:type="pct"/>
          </w:tcPr>
          <w:p w:rsidR="00600797" w:rsidRPr="00600797" w:rsidRDefault="00600797" w:rsidP="00600797">
            <w:pPr>
              <w:suppressAutoHyphens/>
              <w:jc w:val="center"/>
              <w:rPr>
                <w:rFonts w:ascii="Times New Roman" w:hAnsi="Times New Roman"/>
                <w:b/>
              </w:rPr>
            </w:pPr>
            <w:r w:rsidRPr="00600797">
              <w:rPr>
                <w:rFonts w:ascii="Times New Roman" w:hAnsi="Times New Roman"/>
                <w:b/>
              </w:rPr>
              <w:t>7</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vAlign w:val="center"/>
          </w:tcPr>
          <w:p w:rsidR="00600797" w:rsidRDefault="00600797" w:rsidP="00600797">
            <w:pPr>
              <w:tabs>
                <w:tab w:val="left" w:pos="245"/>
                <w:tab w:val="left" w:pos="457"/>
                <w:tab w:val="left" w:pos="1024"/>
                <w:tab w:val="left" w:pos="1734"/>
              </w:tabs>
              <w:spacing w:after="0" w:line="240" w:lineRule="auto"/>
              <w:ind w:left="-252" w:right="-170"/>
              <w:jc w:val="center"/>
              <w:rPr>
                <w:rFonts w:ascii="Times New Roman" w:hAnsi="Times New Roman"/>
                <w:bCs/>
              </w:rPr>
            </w:pPr>
          </w:p>
        </w:tc>
      </w:tr>
      <w:tr w:rsidR="00600797" w:rsidRPr="00315F34" w:rsidTr="00600797">
        <w:trPr>
          <w:trHeight w:val="231"/>
        </w:trPr>
        <w:tc>
          <w:tcPr>
            <w:tcW w:w="705" w:type="pct"/>
            <w:vMerge w:val="restart"/>
          </w:tcPr>
          <w:p w:rsidR="00600797" w:rsidRDefault="00600797" w:rsidP="00600797">
            <w:pPr>
              <w:spacing w:after="0"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3</w:t>
            </w:r>
            <w:r w:rsidRPr="00315F34">
              <w:rPr>
                <w:rFonts w:ascii="Times New Roman" w:hAnsi="Times New Roman"/>
                <w:b/>
                <w:bCs/>
              </w:rPr>
              <w:t>.</w:t>
            </w:r>
            <w:r>
              <w:rPr>
                <w:rFonts w:ascii="Times New Roman" w:hAnsi="Times New Roman"/>
                <w:b/>
                <w:bCs/>
              </w:rPr>
              <w:t>5</w:t>
            </w:r>
            <w:r w:rsidRPr="00315F34">
              <w:rPr>
                <w:rFonts w:ascii="Times New Roman" w:hAnsi="Times New Roman"/>
                <w:b/>
                <w:bCs/>
              </w:rPr>
              <w:t xml:space="preserve">. </w:t>
            </w:r>
          </w:p>
          <w:p w:rsidR="00600797" w:rsidRPr="00315F34" w:rsidRDefault="00600797" w:rsidP="00600797">
            <w:pPr>
              <w:spacing w:after="0" w:line="240" w:lineRule="auto"/>
              <w:rPr>
                <w:rFonts w:ascii="Times New Roman" w:hAnsi="Times New Roman"/>
                <w:b/>
                <w:bCs/>
              </w:rPr>
            </w:pPr>
            <w:r w:rsidRPr="00600797">
              <w:rPr>
                <w:rFonts w:ascii="Times New Roman" w:hAnsi="Times New Roman"/>
                <w:sz w:val="24"/>
                <w:szCs w:val="24"/>
              </w:rPr>
              <w:t xml:space="preserve">Многопостовые системы для </w:t>
            </w:r>
            <w:r w:rsidRPr="00600797">
              <w:rPr>
                <w:rFonts w:ascii="Times New Roman" w:hAnsi="Times New Roman"/>
                <w:sz w:val="24"/>
                <w:szCs w:val="24"/>
              </w:rPr>
              <w:lastRenderedPageBreak/>
              <w:t>питания сварочных постов</w:t>
            </w:r>
          </w:p>
        </w:tc>
        <w:tc>
          <w:tcPr>
            <w:tcW w:w="2958" w:type="pct"/>
            <w:gridSpan w:val="3"/>
          </w:tcPr>
          <w:p w:rsidR="00600797" w:rsidRPr="00315F34" w:rsidRDefault="00600797" w:rsidP="00600797">
            <w:pPr>
              <w:suppressAutoHyphens/>
              <w:spacing w:after="0" w:line="240" w:lineRule="auto"/>
              <w:rPr>
                <w:rFonts w:ascii="Times New Roman" w:hAnsi="Times New Roman"/>
                <w:b/>
              </w:rPr>
            </w:pPr>
            <w:r w:rsidRPr="00315F34">
              <w:rPr>
                <w:rFonts w:ascii="Times New Roman" w:hAnsi="Times New Roman"/>
                <w:b/>
                <w:bCs/>
              </w:rPr>
              <w:lastRenderedPageBreak/>
              <w:t xml:space="preserve">Содержание </w:t>
            </w:r>
          </w:p>
        </w:tc>
        <w:tc>
          <w:tcPr>
            <w:tcW w:w="525" w:type="pct"/>
          </w:tcPr>
          <w:p w:rsidR="00600797" w:rsidRPr="00DA3B9E" w:rsidRDefault="00600797" w:rsidP="00600797">
            <w:pPr>
              <w:suppressAutoHyphens/>
              <w:spacing w:after="0" w:line="240" w:lineRule="auto"/>
              <w:jc w:val="center"/>
              <w:rPr>
                <w:rFonts w:ascii="Times New Roman" w:hAnsi="Times New Roman"/>
                <w:b/>
              </w:rPr>
            </w:pPr>
            <w:r w:rsidRPr="00DA3B9E">
              <w:rPr>
                <w:rFonts w:ascii="Times New Roman" w:hAnsi="Times New Roman"/>
                <w:b/>
              </w:rPr>
              <w:t>4</w:t>
            </w:r>
            <w:r>
              <w:rPr>
                <w:rFonts w:ascii="Times New Roman" w:hAnsi="Times New Roman"/>
                <w:b/>
              </w:rPr>
              <w:t>/</w:t>
            </w:r>
            <w:r>
              <w:rPr>
                <w:rFonts w:ascii="Times New Roman" w:hAnsi="Times New Roman"/>
                <w:b/>
              </w:rPr>
              <w:t>4</w:t>
            </w:r>
          </w:p>
        </w:tc>
        <w:tc>
          <w:tcPr>
            <w:tcW w:w="812" w:type="pct"/>
            <w:gridSpan w:val="4"/>
          </w:tcPr>
          <w:p w:rsidR="00600797" w:rsidRPr="00315F34" w:rsidRDefault="00600797" w:rsidP="00600797">
            <w:pPr>
              <w:suppressAutoHyphens/>
              <w:spacing w:after="0" w:line="240" w:lineRule="auto"/>
              <w:rPr>
                <w:rFonts w:ascii="Times New Roman" w:hAnsi="Times New Roman"/>
                <w:b/>
                <w:i/>
              </w:rPr>
            </w:pPr>
          </w:p>
        </w:tc>
      </w:tr>
      <w:tr w:rsidR="00600797" w:rsidRPr="00AA2AF5" w:rsidTr="00600797">
        <w:trPr>
          <w:trHeight w:val="272"/>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33"/>
              </w:numPr>
              <w:spacing w:before="0" w:after="0"/>
              <w:ind w:left="319" w:hanging="319"/>
            </w:pPr>
            <w:r w:rsidRPr="00600797">
              <w:t xml:space="preserve">Области применения многопостовых источников питания в сварочном производстве. Внешняя вольтамперная характеристика выпрямителя. </w:t>
            </w:r>
            <w:r w:rsidRPr="00600797">
              <w:lastRenderedPageBreak/>
              <w:t>Преимущества многопостовых источников питания.</w:t>
            </w:r>
          </w:p>
        </w:tc>
        <w:tc>
          <w:tcPr>
            <w:tcW w:w="525" w:type="pct"/>
            <w:vMerge w:val="restart"/>
          </w:tcPr>
          <w:p w:rsidR="00600797" w:rsidRPr="00600797" w:rsidRDefault="00600797" w:rsidP="00600797">
            <w:pPr>
              <w:suppressAutoHyphens/>
              <w:jc w:val="center"/>
              <w:rPr>
                <w:rFonts w:ascii="Times New Roman" w:hAnsi="Times New Roman"/>
                <w:b/>
              </w:rPr>
            </w:pPr>
            <w:r w:rsidRPr="00600797">
              <w:rPr>
                <w:rFonts w:ascii="Times New Roman" w:hAnsi="Times New Roman"/>
                <w:b/>
              </w:rPr>
              <w:lastRenderedPageBreak/>
              <w:t>4</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lastRenderedPageBreak/>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600797" w:rsidRDefault="00600797" w:rsidP="00600797">
            <w:pPr>
              <w:suppressAutoHyphens/>
              <w:jc w:val="both"/>
              <w:rPr>
                <w:rFonts w:ascii="Times New Roman" w:hAnsi="Times New Roman"/>
              </w:rPr>
            </w:pPr>
            <w:r>
              <w:rPr>
                <w:rFonts w:ascii="Times New Roman" w:hAnsi="Times New Roman"/>
              </w:rPr>
              <w:t>ОК. 8</w:t>
            </w:r>
          </w:p>
          <w:p w:rsidR="00600797" w:rsidRPr="00AA2AF5" w:rsidRDefault="00600797" w:rsidP="00600797">
            <w:pPr>
              <w:suppressAutoHyphens/>
              <w:spacing w:after="0" w:line="240" w:lineRule="auto"/>
              <w:rPr>
                <w:rFonts w:ascii="Times New Roman" w:hAnsi="Times New Roman"/>
                <w:b/>
                <w:i/>
                <w:iCs/>
              </w:rPr>
            </w:pPr>
          </w:p>
        </w:tc>
        <w:tc>
          <w:tcPr>
            <w:tcW w:w="382" w:type="pct"/>
            <w:gridSpan w:val="3"/>
            <w:vMerge w:val="restart"/>
          </w:tcPr>
          <w:p w:rsidR="00600797" w:rsidRDefault="00600797" w:rsidP="00600797">
            <w:pPr>
              <w:spacing w:after="0" w:line="240" w:lineRule="auto"/>
              <w:jc w:val="both"/>
              <w:rPr>
                <w:rFonts w:ascii="Times New Roman" w:hAnsi="Times New Roman"/>
                <w:b/>
                <w:i/>
              </w:rPr>
            </w:pPr>
            <w:r>
              <w:rPr>
                <w:rFonts w:ascii="Times New Roman" w:hAnsi="Times New Roman"/>
                <w:bCs/>
              </w:rPr>
              <w:lastRenderedPageBreak/>
              <w:t xml:space="preserve">Н. 1.3.01. </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lastRenderedPageBreak/>
              <w:t xml:space="preserve">У.1.3.01 У.1.3.02 </w:t>
            </w:r>
          </w:p>
          <w:p w:rsidR="00600797" w:rsidRDefault="00600797" w:rsidP="00600797">
            <w:pPr>
              <w:suppressAutoHyphens/>
              <w:spacing w:after="0" w:line="240" w:lineRule="auto"/>
              <w:jc w:val="both"/>
              <w:rPr>
                <w:rFonts w:ascii="Times New Roman" w:hAnsi="Times New Roman"/>
                <w:lang w:eastAsia="en-US"/>
              </w:rPr>
            </w:pPr>
            <w:r>
              <w:rPr>
                <w:rFonts w:ascii="Times New Roman" w:hAnsi="Times New Roman"/>
                <w:lang w:eastAsia="en-US"/>
              </w:rPr>
              <w:t>З.1.3.01 З.1.3.02</w:t>
            </w:r>
          </w:p>
          <w:p w:rsidR="00600797" w:rsidRDefault="00600797" w:rsidP="00600797">
            <w:pPr>
              <w:suppressAutoHyphens/>
              <w:spacing w:after="0" w:line="240" w:lineRule="auto"/>
              <w:jc w:val="both"/>
              <w:rPr>
                <w:rFonts w:ascii="Times New Roman" w:hAnsi="Times New Roman"/>
                <w:bCs/>
              </w:rPr>
            </w:pPr>
          </w:p>
          <w:p w:rsidR="00600797" w:rsidRPr="00AA2AF5" w:rsidRDefault="00600797"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600797" w:rsidRPr="00AA2AF5" w:rsidTr="00600797">
        <w:trPr>
          <w:trHeight w:val="58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33"/>
              </w:numPr>
              <w:spacing w:before="0" w:after="0"/>
              <w:ind w:left="319" w:hanging="284"/>
            </w:pPr>
            <w:r w:rsidRPr="00600797">
              <w:t>Условие независимости работы постов многопостовой сварки. Регулирование сварочного тока на сварочном посту.</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36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pStyle w:val="ae"/>
              <w:ind w:left="35"/>
            </w:pPr>
            <w:r>
              <w:rPr>
                <w:b/>
                <w:bCs/>
              </w:rPr>
              <w:t>В том числе практических занятий и лабораторных работ</w:t>
            </w:r>
          </w:p>
        </w:tc>
        <w:tc>
          <w:tcPr>
            <w:tcW w:w="525" w:type="pct"/>
          </w:tcPr>
          <w:p w:rsidR="00600797" w:rsidRDefault="00600797" w:rsidP="00600797">
            <w:pPr>
              <w:suppressAutoHyphens/>
              <w:jc w:val="center"/>
              <w:rPr>
                <w:rFonts w:ascii="Times New Roman" w:hAnsi="Times New Roman"/>
              </w:rPr>
            </w:pPr>
            <w:r>
              <w:rPr>
                <w:rFonts w:ascii="Times New Roman" w:hAnsi="Times New Roman"/>
              </w:rPr>
              <w:t>-</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75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vMerge w:val="restart"/>
          </w:tcPr>
          <w:p w:rsidR="00600797" w:rsidRDefault="00600797" w:rsidP="00600797">
            <w:pPr>
              <w:suppressAutoHyphens/>
              <w:spacing w:after="0" w:line="360" w:lineRule="auto"/>
              <w:ind w:left="34"/>
              <w:jc w:val="both"/>
              <w:rPr>
                <w:rFonts w:ascii="Times New Roman" w:hAnsi="Times New Roman"/>
                <w:b/>
                <w:bCs/>
              </w:rPr>
            </w:pPr>
            <w:r>
              <w:rPr>
                <w:rFonts w:ascii="Times New Roman" w:hAnsi="Times New Roman"/>
                <w:b/>
                <w:bCs/>
              </w:rPr>
              <w:t>Самостоятельная работа обучающихся</w:t>
            </w:r>
          </w:p>
          <w:p w:rsidR="00600797" w:rsidRDefault="00600797" w:rsidP="00634836">
            <w:pPr>
              <w:pStyle w:val="ae"/>
              <w:numPr>
                <w:ilvl w:val="0"/>
                <w:numId w:val="34"/>
              </w:numPr>
              <w:spacing w:before="0" w:after="0"/>
              <w:ind w:left="318" w:hanging="284"/>
            </w:pPr>
            <w:r>
              <w:t>Выполнение схемы применения многопостовых источников питания дуги</w:t>
            </w:r>
          </w:p>
          <w:p w:rsidR="00600797" w:rsidRDefault="00600797" w:rsidP="00634836">
            <w:pPr>
              <w:pStyle w:val="ae"/>
              <w:numPr>
                <w:ilvl w:val="0"/>
                <w:numId w:val="34"/>
              </w:numPr>
              <w:spacing w:before="0" w:after="0"/>
              <w:ind w:left="318" w:hanging="284"/>
              <w:rPr>
                <w:b/>
                <w:bCs/>
              </w:rPr>
            </w:pPr>
            <w:r>
              <w:t>Расшифровка марки многопостового источника питания дуги</w:t>
            </w:r>
          </w:p>
          <w:p w:rsidR="00600797" w:rsidRDefault="00600797" w:rsidP="00600797">
            <w:pPr>
              <w:suppressAutoHyphens/>
              <w:spacing w:after="0" w:line="360" w:lineRule="auto"/>
              <w:ind w:left="34"/>
              <w:jc w:val="both"/>
              <w:rPr>
                <w:rFonts w:ascii="Times New Roman" w:hAnsi="Times New Roman"/>
                <w:b/>
                <w:bCs/>
              </w:rPr>
            </w:pPr>
          </w:p>
          <w:p w:rsidR="00600797" w:rsidRDefault="00600797" w:rsidP="00600797">
            <w:pPr>
              <w:spacing w:line="360" w:lineRule="auto"/>
              <w:rPr>
                <w:b/>
                <w:bCs/>
              </w:rPr>
            </w:pPr>
          </w:p>
        </w:tc>
        <w:tc>
          <w:tcPr>
            <w:tcW w:w="525" w:type="pct"/>
          </w:tcPr>
          <w:p w:rsidR="00600797" w:rsidRPr="00600797" w:rsidRDefault="00600797" w:rsidP="00600797">
            <w:pPr>
              <w:suppressAutoHyphens/>
              <w:jc w:val="center"/>
              <w:rPr>
                <w:rFonts w:ascii="Times New Roman" w:hAnsi="Times New Roman"/>
                <w:b/>
              </w:rPr>
            </w:pPr>
            <w:r w:rsidRPr="00600797">
              <w:rPr>
                <w:rFonts w:ascii="Times New Roman" w:hAnsi="Times New Roman"/>
                <w:b/>
              </w:rPr>
              <w:t>2</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5321"/>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vMerge/>
          </w:tcPr>
          <w:p w:rsidR="00600797" w:rsidRPr="00600797" w:rsidRDefault="00600797" w:rsidP="00600797">
            <w:pPr>
              <w:spacing w:line="360" w:lineRule="auto"/>
            </w:pPr>
          </w:p>
        </w:tc>
        <w:tc>
          <w:tcPr>
            <w:tcW w:w="525" w:type="pct"/>
          </w:tcPr>
          <w:p w:rsidR="00600797" w:rsidRDefault="00600797" w:rsidP="00600797">
            <w:pPr>
              <w:suppressAutoHyphens/>
              <w:jc w:val="center"/>
              <w:rPr>
                <w:rFonts w:ascii="Times New Roman" w:hAnsi="Times New Roman"/>
              </w:rPr>
            </w:pPr>
          </w:p>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315F34" w:rsidTr="00600797">
        <w:trPr>
          <w:trHeight w:val="231"/>
        </w:trPr>
        <w:tc>
          <w:tcPr>
            <w:tcW w:w="705" w:type="pct"/>
            <w:vMerge w:val="restart"/>
          </w:tcPr>
          <w:p w:rsidR="00600797" w:rsidRDefault="00600797" w:rsidP="00600797">
            <w:pPr>
              <w:spacing w:after="0"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3</w:t>
            </w:r>
            <w:r w:rsidRPr="00315F34">
              <w:rPr>
                <w:rFonts w:ascii="Times New Roman" w:hAnsi="Times New Roman"/>
                <w:b/>
                <w:bCs/>
              </w:rPr>
              <w:t>.</w:t>
            </w:r>
            <w:r>
              <w:rPr>
                <w:rFonts w:ascii="Times New Roman" w:hAnsi="Times New Roman"/>
                <w:b/>
                <w:bCs/>
              </w:rPr>
              <w:t>6</w:t>
            </w:r>
            <w:r w:rsidRPr="00315F34">
              <w:rPr>
                <w:rFonts w:ascii="Times New Roman" w:hAnsi="Times New Roman"/>
                <w:b/>
                <w:bCs/>
              </w:rPr>
              <w:t xml:space="preserve">. </w:t>
            </w:r>
          </w:p>
          <w:p w:rsidR="00600797" w:rsidRPr="00315F34" w:rsidRDefault="00600797" w:rsidP="00600797">
            <w:pPr>
              <w:suppressAutoHyphens/>
              <w:spacing w:after="0" w:line="240" w:lineRule="auto"/>
              <w:ind w:left="34"/>
              <w:jc w:val="both"/>
              <w:rPr>
                <w:rFonts w:ascii="Times New Roman" w:hAnsi="Times New Roman"/>
                <w:b/>
                <w:bCs/>
              </w:rPr>
            </w:pPr>
            <w:r w:rsidRPr="00600797">
              <w:rPr>
                <w:rFonts w:ascii="Times New Roman" w:hAnsi="Times New Roman"/>
                <w:color w:val="000000"/>
                <w:sz w:val="24"/>
                <w:szCs w:val="24"/>
              </w:rPr>
              <w:t>Сварочные преобразователи и агрегаты</w:t>
            </w:r>
          </w:p>
        </w:tc>
        <w:tc>
          <w:tcPr>
            <w:tcW w:w="2958" w:type="pct"/>
            <w:gridSpan w:val="3"/>
          </w:tcPr>
          <w:p w:rsidR="00600797" w:rsidRPr="00315F34" w:rsidRDefault="00600797" w:rsidP="00600797">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600797" w:rsidRPr="00DA3B9E" w:rsidRDefault="00600797" w:rsidP="00600797">
            <w:pPr>
              <w:suppressAutoHyphens/>
              <w:spacing w:after="0" w:line="240" w:lineRule="auto"/>
              <w:jc w:val="center"/>
              <w:rPr>
                <w:rFonts w:ascii="Times New Roman" w:hAnsi="Times New Roman"/>
                <w:b/>
              </w:rPr>
            </w:pPr>
            <w:r>
              <w:rPr>
                <w:rFonts w:ascii="Times New Roman" w:hAnsi="Times New Roman"/>
                <w:b/>
              </w:rPr>
              <w:t>8</w:t>
            </w:r>
            <w:r>
              <w:rPr>
                <w:rFonts w:ascii="Times New Roman" w:hAnsi="Times New Roman"/>
                <w:b/>
              </w:rPr>
              <w:t>/</w:t>
            </w:r>
            <w:r>
              <w:rPr>
                <w:rFonts w:ascii="Times New Roman" w:hAnsi="Times New Roman"/>
                <w:b/>
              </w:rPr>
              <w:t>8</w:t>
            </w:r>
          </w:p>
        </w:tc>
        <w:tc>
          <w:tcPr>
            <w:tcW w:w="812" w:type="pct"/>
            <w:gridSpan w:val="4"/>
          </w:tcPr>
          <w:p w:rsidR="00600797" w:rsidRPr="00315F34" w:rsidRDefault="00600797" w:rsidP="00600797">
            <w:pPr>
              <w:suppressAutoHyphens/>
              <w:spacing w:after="0" w:line="240" w:lineRule="auto"/>
              <w:rPr>
                <w:rFonts w:ascii="Times New Roman" w:hAnsi="Times New Roman"/>
                <w:b/>
                <w:i/>
              </w:rPr>
            </w:pPr>
          </w:p>
        </w:tc>
      </w:tr>
      <w:tr w:rsidR="00600797" w:rsidRPr="00AA2AF5" w:rsidTr="00600797">
        <w:trPr>
          <w:trHeight w:val="1005"/>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35"/>
              </w:numPr>
              <w:spacing w:before="0" w:after="0"/>
              <w:ind w:left="459" w:hanging="425"/>
            </w:pPr>
            <w:r w:rsidRPr="00600797">
              <w:rPr>
                <w:color w:val="000000"/>
                <w:shd w:val="clear" w:color="auto" w:fill="F0F2F5"/>
              </w:rPr>
              <w:t>Преобразователи однопостовые с генераторами с независимым возбуждением размагничивающей обмоткой. Устройство. Конструкция. Назначение и техническая характеристика преобразователя*.</w:t>
            </w:r>
          </w:p>
        </w:tc>
        <w:tc>
          <w:tcPr>
            <w:tcW w:w="525" w:type="pct"/>
            <w:vMerge w:val="restart"/>
          </w:tcPr>
          <w:p w:rsidR="00600797" w:rsidRPr="00600797" w:rsidRDefault="00600797" w:rsidP="00600797">
            <w:pPr>
              <w:suppressAutoHyphens/>
              <w:jc w:val="center"/>
              <w:rPr>
                <w:rFonts w:ascii="Times New Roman" w:hAnsi="Times New Roman"/>
                <w:b/>
              </w:rPr>
            </w:pPr>
            <w:r w:rsidRPr="00600797">
              <w:rPr>
                <w:rFonts w:ascii="Times New Roman" w:hAnsi="Times New Roman"/>
                <w:b/>
              </w:rPr>
              <w:t>6</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lastRenderedPageBreak/>
              <w:t>ОК.5</w:t>
            </w:r>
          </w:p>
          <w:p w:rsidR="00600797" w:rsidRDefault="00600797" w:rsidP="00600797">
            <w:pPr>
              <w:spacing w:after="0" w:line="240" w:lineRule="auto"/>
              <w:rPr>
                <w:rFonts w:ascii="Times New Roman" w:hAnsi="Times New Roman"/>
              </w:rPr>
            </w:pPr>
            <w:r>
              <w:rPr>
                <w:rFonts w:ascii="Times New Roman" w:hAnsi="Times New Roman"/>
              </w:rPr>
              <w:t>ОК.6</w:t>
            </w:r>
          </w:p>
          <w:p w:rsidR="00600797" w:rsidRDefault="00600797" w:rsidP="00600797">
            <w:pPr>
              <w:suppressAutoHyphens/>
              <w:jc w:val="both"/>
              <w:rPr>
                <w:rFonts w:ascii="Times New Roman" w:hAnsi="Times New Roman"/>
              </w:rPr>
            </w:pPr>
            <w:r>
              <w:rPr>
                <w:rFonts w:ascii="Times New Roman" w:hAnsi="Times New Roman"/>
              </w:rPr>
              <w:t>ОК. 8</w:t>
            </w:r>
          </w:p>
          <w:p w:rsidR="00600797" w:rsidRPr="00AA2AF5" w:rsidRDefault="00600797" w:rsidP="00600797">
            <w:pPr>
              <w:suppressAutoHyphens/>
              <w:spacing w:after="0" w:line="240" w:lineRule="auto"/>
              <w:rPr>
                <w:rFonts w:ascii="Times New Roman" w:hAnsi="Times New Roman"/>
                <w:b/>
                <w:i/>
                <w:iCs/>
              </w:rPr>
            </w:pPr>
          </w:p>
        </w:tc>
        <w:tc>
          <w:tcPr>
            <w:tcW w:w="382" w:type="pct"/>
            <w:gridSpan w:val="3"/>
            <w:vMerge w:val="restart"/>
          </w:tcPr>
          <w:p w:rsidR="00600797" w:rsidRDefault="00600797" w:rsidP="00600797">
            <w:pPr>
              <w:spacing w:after="0" w:line="240" w:lineRule="auto"/>
              <w:jc w:val="both"/>
              <w:rPr>
                <w:rFonts w:ascii="Times New Roman" w:hAnsi="Times New Roman"/>
                <w:b/>
                <w:i/>
              </w:rPr>
            </w:pPr>
            <w:r>
              <w:rPr>
                <w:rFonts w:ascii="Times New Roman" w:hAnsi="Times New Roman"/>
                <w:bCs/>
              </w:rPr>
              <w:lastRenderedPageBreak/>
              <w:t xml:space="preserve">Н. 1.3.01. </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У.1.3.01 </w:t>
            </w:r>
            <w:r>
              <w:rPr>
                <w:rFonts w:ascii="Times New Roman" w:hAnsi="Times New Roman"/>
                <w:color w:val="000000"/>
                <w:spacing w:val="-10"/>
                <w:lang w:eastAsia="en-US"/>
              </w:rPr>
              <w:lastRenderedPageBreak/>
              <w:t xml:space="preserve">У.1.3.02 </w:t>
            </w: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lang w:eastAsia="en-US"/>
              </w:rPr>
              <w:t>З.1.3.01 З.1.3.02</w:t>
            </w:r>
          </w:p>
          <w:p w:rsidR="00600797" w:rsidRDefault="00600797" w:rsidP="00600797">
            <w:pPr>
              <w:suppressAutoHyphens/>
              <w:spacing w:after="0" w:line="240" w:lineRule="auto"/>
              <w:jc w:val="both"/>
              <w:rPr>
                <w:rFonts w:ascii="Times New Roman" w:hAnsi="Times New Roman"/>
                <w:bCs/>
              </w:rPr>
            </w:pPr>
          </w:p>
          <w:p w:rsidR="00600797" w:rsidRPr="00AA2AF5" w:rsidRDefault="00600797" w:rsidP="00600797">
            <w:pPr>
              <w:suppressAutoHyphens/>
              <w:spacing w:after="0" w:line="240" w:lineRule="auto"/>
              <w:ind w:firstLine="32"/>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w:t>
            </w:r>
          </w:p>
        </w:tc>
      </w:tr>
      <w:tr w:rsidR="00600797" w:rsidRPr="00AA2AF5" w:rsidTr="00600797">
        <w:trPr>
          <w:trHeight w:val="1005"/>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35"/>
              </w:numPr>
              <w:spacing w:before="0" w:after="0" w:line="166" w:lineRule="atLeast"/>
              <w:ind w:left="459" w:right="258" w:hanging="425"/>
              <w:rPr>
                <w:color w:val="000000"/>
              </w:rPr>
            </w:pPr>
            <w:r w:rsidRPr="00600797">
              <w:rPr>
                <w:color w:val="000000"/>
              </w:rPr>
              <w:t>Генераторы с самовозбуждением и размагничивающей обмоткой. Устройство, электрические схемы сварочных однопостовых генераторов с самовозбуждением и размагничивающей обмоткой. Устройство магнитной системы четырех полюсного генератора*.</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1005"/>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35"/>
              </w:numPr>
              <w:spacing w:before="0" w:after="0"/>
              <w:ind w:left="459" w:hanging="425"/>
            </w:pPr>
            <w:r w:rsidRPr="00600797">
              <w:rPr>
                <w:color w:val="000000"/>
                <w:shd w:val="clear" w:color="auto" w:fill="F0F2F5"/>
              </w:rPr>
              <w:t>Агрегаты сварочные однопостовые с вентильными генераторами переменного тока. Схема вентильного однофазного и трехфазного генератора с самовозбуждением. Конструктивная схема. Регулирование сварочного тока. Внешняя характеристика генератора*.</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289"/>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pStyle w:val="ae"/>
              <w:spacing w:before="0" w:after="0"/>
              <w:ind w:left="174"/>
            </w:pPr>
            <w:r>
              <w:rPr>
                <w:b/>
                <w:bCs/>
              </w:rPr>
              <w:t>В том числе практических занятий и лабораторных работ</w:t>
            </w:r>
          </w:p>
        </w:tc>
        <w:tc>
          <w:tcPr>
            <w:tcW w:w="525" w:type="pct"/>
          </w:tcPr>
          <w:p w:rsidR="00600797" w:rsidRPr="00600797" w:rsidRDefault="00600797" w:rsidP="00600797">
            <w:pPr>
              <w:suppressAutoHyphens/>
              <w:jc w:val="center"/>
              <w:rPr>
                <w:rFonts w:ascii="Times New Roman" w:hAnsi="Times New Roman"/>
                <w:b/>
              </w:rPr>
            </w:pPr>
            <w:r w:rsidRPr="00600797">
              <w:rPr>
                <w:rFonts w:ascii="Times New Roman" w:hAnsi="Times New Roman"/>
                <w:b/>
              </w:rPr>
              <w:t>2</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549"/>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suppressAutoHyphens/>
              <w:spacing w:after="0" w:line="240" w:lineRule="auto"/>
              <w:ind w:left="34"/>
              <w:jc w:val="both"/>
              <w:rPr>
                <w:rFonts w:ascii="Times New Roman" w:hAnsi="Times New Roman"/>
                <w:b/>
                <w:color w:val="000000"/>
                <w:sz w:val="24"/>
                <w:szCs w:val="24"/>
                <w:shd w:val="clear" w:color="auto" w:fill="F0F2F5"/>
              </w:rPr>
            </w:pPr>
            <w:r w:rsidRPr="00600797">
              <w:rPr>
                <w:rFonts w:ascii="Times New Roman" w:hAnsi="Times New Roman"/>
                <w:b/>
                <w:color w:val="000000"/>
                <w:sz w:val="24"/>
                <w:szCs w:val="24"/>
                <w:shd w:val="clear" w:color="auto" w:fill="F0F2F5"/>
              </w:rPr>
              <w:t>1. Практическое занятие 3</w:t>
            </w:r>
          </w:p>
          <w:p w:rsidR="00600797" w:rsidRPr="00600797" w:rsidRDefault="00600797" w:rsidP="00600797">
            <w:pPr>
              <w:suppressAutoHyphens/>
              <w:spacing w:after="0" w:line="240" w:lineRule="auto"/>
              <w:ind w:left="34"/>
              <w:jc w:val="both"/>
            </w:pPr>
            <w:r w:rsidRPr="00600797">
              <w:rPr>
                <w:rFonts w:ascii="Times New Roman" w:hAnsi="Times New Roman"/>
                <w:color w:val="000000"/>
                <w:sz w:val="24"/>
                <w:szCs w:val="24"/>
              </w:rPr>
              <w:t>Анализ устройства и электрической схемы сварочного преобразователя ПСГ- 500</w:t>
            </w:r>
          </w:p>
        </w:tc>
        <w:tc>
          <w:tcPr>
            <w:tcW w:w="525" w:type="pct"/>
          </w:tcPr>
          <w:p w:rsidR="00600797" w:rsidRDefault="00600797" w:rsidP="00600797">
            <w:pPr>
              <w:suppressAutoHyphens/>
              <w:jc w:val="center"/>
              <w:rPr>
                <w:rFonts w:ascii="Times New Roman" w:hAnsi="Times New Roman"/>
              </w:rPr>
            </w:pPr>
            <w:r>
              <w:rPr>
                <w:rFonts w:ascii="Times New Roman" w:hAnsi="Times New Roman"/>
              </w:rPr>
              <w:t>2</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1921"/>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suppressAutoHyphens/>
              <w:spacing w:after="0" w:line="360" w:lineRule="auto"/>
              <w:ind w:left="34"/>
              <w:jc w:val="both"/>
              <w:rPr>
                <w:rFonts w:ascii="Times New Roman" w:hAnsi="Times New Roman"/>
                <w:b/>
                <w:bCs/>
              </w:rPr>
            </w:pPr>
            <w:r>
              <w:rPr>
                <w:rFonts w:ascii="Times New Roman" w:hAnsi="Times New Roman"/>
                <w:b/>
                <w:bCs/>
              </w:rPr>
              <w:t>Самостоятельная работа обучающихся</w:t>
            </w:r>
          </w:p>
          <w:p w:rsidR="00600797" w:rsidRPr="00FE65C6" w:rsidRDefault="00600797" w:rsidP="00634836">
            <w:pPr>
              <w:pStyle w:val="ae"/>
              <w:numPr>
                <w:ilvl w:val="0"/>
                <w:numId w:val="36"/>
              </w:numPr>
              <w:spacing w:before="0" w:after="0"/>
              <w:ind w:left="457" w:hanging="425"/>
            </w:pPr>
            <w:r>
              <w:t>Расшифровка марки сварочного преобразователя</w:t>
            </w:r>
          </w:p>
          <w:p w:rsidR="00600797" w:rsidRPr="00FE65C6" w:rsidRDefault="00600797" w:rsidP="00634836">
            <w:pPr>
              <w:pStyle w:val="ae"/>
              <w:numPr>
                <w:ilvl w:val="0"/>
                <w:numId w:val="36"/>
              </w:numPr>
              <w:spacing w:before="0" w:after="0"/>
              <w:ind w:left="457" w:hanging="425"/>
            </w:pPr>
            <w:r>
              <w:t>Продолжение схемы «Классификация сварочных генераторов»</w:t>
            </w:r>
          </w:p>
          <w:p w:rsidR="00600797" w:rsidRPr="00600797" w:rsidRDefault="00600797" w:rsidP="00634836">
            <w:pPr>
              <w:pStyle w:val="ae"/>
              <w:numPr>
                <w:ilvl w:val="0"/>
                <w:numId w:val="36"/>
              </w:numPr>
              <w:spacing w:before="0" w:after="0"/>
              <w:ind w:left="457" w:hanging="425"/>
            </w:pPr>
            <w:r>
              <w:t>Решение задач</w:t>
            </w:r>
          </w:p>
        </w:tc>
        <w:tc>
          <w:tcPr>
            <w:tcW w:w="525" w:type="pct"/>
          </w:tcPr>
          <w:p w:rsidR="00600797" w:rsidRDefault="00600797" w:rsidP="00600797">
            <w:pPr>
              <w:suppressAutoHyphens/>
              <w:jc w:val="center"/>
              <w:rPr>
                <w:rFonts w:ascii="Times New Roman" w:hAnsi="Times New Roman"/>
              </w:rPr>
            </w:pPr>
            <w:r>
              <w:rPr>
                <w:rFonts w:ascii="Times New Roman" w:hAnsi="Times New Roman"/>
              </w:rPr>
              <w:t>4</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315F34" w:rsidTr="00600797">
        <w:trPr>
          <w:trHeight w:val="223"/>
        </w:trPr>
        <w:tc>
          <w:tcPr>
            <w:tcW w:w="705" w:type="pct"/>
            <w:vMerge w:val="restart"/>
          </w:tcPr>
          <w:p w:rsidR="00600797" w:rsidRDefault="00600797" w:rsidP="00600797">
            <w:pPr>
              <w:spacing w:after="0"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3</w:t>
            </w:r>
            <w:r w:rsidRPr="00315F34">
              <w:rPr>
                <w:rFonts w:ascii="Times New Roman" w:hAnsi="Times New Roman"/>
                <w:b/>
                <w:bCs/>
              </w:rPr>
              <w:t>.</w:t>
            </w:r>
            <w:r>
              <w:rPr>
                <w:rFonts w:ascii="Times New Roman" w:hAnsi="Times New Roman"/>
                <w:b/>
                <w:bCs/>
              </w:rPr>
              <w:t>7</w:t>
            </w:r>
            <w:r w:rsidRPr="00315F34">
              <w:rPr>
                <w:rFonts w:ascii="Times New Roman" w:hAnsi="Times New Roman"/>
                <w:b/>
                <w:bCs/>
              </w:rPr>
              <w:t xml:space="preserve">. </w:t>
            </w:r>
          </w:p>
          <w:p w:rsidR="00600797" w:rsidRPr="00315F34" w:rsidRDefault="00600797" w:rsidP="00600797">
            <w:pPr>
              <w:spacing w:after="0" w:line="240" w:lineRule="auto"/>
              <w:rPr>
                <w:rFonts w:ascii="Times New Roman" w:hAnsi="Times New Roman"/>
                <w:b/>
                <w:bCs/>
              </w:rPr>
            </w:pPr>
            <w:r w:rsidRPr="00600797">
              <w:rPr>
                <w:rFonts w:ascii="Times New Roman" w:hAnsi="Times New Roman"/>
                <w:color w:val="000000"/>
                <w:sz w:val="24"/>
                <w:szCs w:val="24"/>
              </w:rPr>
              <w:t>Инверторные источники питания для сварочных постов</w:t>
            </w:r>
          </w:p>
        </w:tc>
        <w:tc>
          <w:tcPr>
            <w:tcW w:w="2958" w:type="pct"/>
            <w:gridSpan w:val="3"/>
          </w:tcPr>
          <w:p w:rsidR="00600797" w:rsidRPr="00315F34" w:rsidRDefault="00600797" w:rsidP="00600797">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600797" w:rsidRPr="00DA3B9E" w:rsidRDefault="00600797" w:rsidP="00600797">
            <w:pPr>
              <w:suppressAutoHyphens/>
              <w:spacing w:after="0" w:line="240" w:lineRule="auto"/>
              <w:jc w:val="center"/>
              <w:rPr>
                <w:rFonts w:ascii="Times New Roman" w:hAnsi="Times New Roman"/>
                <w:b/>
              </w:rPr>
            </w:pPr>
            <w:r>
              <w:rPr>
                <w:rFonts w:ascii="Times New Roman" w:hAnsi="Times New Roman"/>
                <w:b/>
              </w:rPr>
              <w:t>8</w:t>
            </w:r>
            <w:r>
              <w:rPr>
                <w:rFonts w:ascii="Times New Roman" w:hAnsi="Times New Roman"/>
                <w:b/>
              </w:rPr>
              <w:t>/</w:t>
            </w:r>
            <w:r>
              <w:rPr>
                <w:rFonts w:ascii="Times New Roman" w:hAnsi="Times New Roman"/>
                <w:b/>
              </w:rPr>
              <w:t>8</w:t>
            </w:r>
          </w:p>
        </w:tc>
        <w:tc>
          <w:tcPr>
            <w:tcW w:w="812" w:type="pct"/>
            <w:gridSpan w:val="4"/>
          </w:tcPr>
          <w:p w:rsidR="00600797" w:rsidRPr="00315F34" w:rsidRDefault="00600797" w:rsidP="00600797">
            <w:pPr>
              <w:suppressAutoHyphens/>
              <w:spacing w:after="0" w:line="240" w:lineRule="auto"/>
              <w:rPr>
                <w:rFonts w:ascii="Times New Roman" w:hAnsi="Times New Roman"/>
                <w:b/>
                <w:i/>
              </w:rPr>
            </w:pPr>
          </w:p>
        </w:tc>
      </w:tr>
      <w:tr w:rsidR="00600797" w:rsidRPr="00AA2AF5" w:rsidTr="00600797">
        <w:trPr>
          <w:trHeight w:val="1123"/>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37"/>
              </w:numPr>
              <w:spacing w:before="0" w:after="0" w:line="166" w:lineRule="atLeast"/>
              <w:ind w:left="457" w:right="258" w:hanging="425"/>
              <w:rPr>
                <w:color w:val="000000"/>
              </w:rPr>
            </w:pPr>
            <w:r w:rsidRPr="00600797">
              <w:rPr>
                <w:color w:val="000000"/>
              </w:rPr>
              <w:t>Классификация и функциональные схемы сварочных инверторных источников питания. Транзисторные и тиристорные инверторы. Электрическая схема сварочного инвертора. Внешняя вольтамперная характеристика сварочного инвертора</w:t>
            </w:r>
          </w:p>
        </w:tc>
        <w:tc>
          <w:tcPr>
            <w:tcW w:w="525" w:type="pct"/>
            <w:vMerge w:val="restart"/>
          </w:tcPr>
          <w:p w:rsidR="00600797" w:rsidRPr="00600797" w:rsidRDefault="00600797" w:rsidP="00600797">
            <w:pPr>
              <w:suppressAutoHyphens/>
              <w:jc w:val="center"/>
              <w:rPr>
                <w:rFonts w:ascii="Times New Roman" w:hAnsi="Times New Roman"/>
                <w:b/>
              </w:rPr>
            </w:pPr>
            <w:r w:rsidRPr="00600797">
              <w:rPr>
                <w:rFonts w:ascii="Times New Roman" w:hAnsi="Times New Roman"/>
                <w:b/>
              </w:rPr>
              <w:t>4</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600797" w:rsidRDefault="00600797" w:rsidP="00600797">
            <w:pPr>
              <w:suppressAutoHyphens/>
              <w:jc w:val="both"/>
              <w:rPr>
                <w:rFonts w:ascii="Times New Roman" w:hAnsi="Times New Roman"/>
              </w:rPr>
            </w:pPr>
            <w:r>
              <w:rPr>
                <w:rFonts w:ascii="Times New Roman" w:hAnsi="Times New Roman"/>
              </w:rPr>
              <w:t>ОК. 8</w:t>
            </w:r>
          </w:p>
          <w:p w:rsidR="00600797" w:rsidRPr="00AA2AF5" w:rsidRDefault="00600797" w:rsidP="00600797">
            <w:pPr>
              <w:suppressAutoHyphens/>
              <w:spacing w:after="0" w:line="240" w:lineRule="auto"/>
              <w:rPr>
                <w:rFonts w:ascii="Times New Roman" w:hAnsi="Times New Roman"/>
                <w:b/>
                <w:i/>
                <w:iCs/>
              </w:rPr>
            </w:pPr>
          </w:p>
        </w:tc>
        <w:tc>
          <w:tcPr>
            <w:tcW w:w="382" w:type="pct"/>
            <w:gridSpan w:val="3"/>
            <w:vMerge w:val="restart"/>
          </w:tcPr>
          <w:p w:rsidR="00600797" w:rsidRDefault="00600797" w:rsidP="00600797">
            <w:pPr>
              <w:spacing w:after="0" w:line="240" w:lineRule="auto"/>
              <w:jc w:val="both"/>
              <w:rPr>
                <w:rFonts w:ascii="Times New Roman" w:hAnsi="Times New Roman"/>
                <w:b/>
                <w:i/>
              </w:rPr>
            </w:pPr>
            <w:r>
              <w:rPr>
                <w:rFonts w:ascii="Times New Roman" w:hAnsi="Times New Roman"/>
                <w:bCs/>
              </w:rPr>
              <w:t xml:space="preserve">Н. 1.3.01. </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У.1.3.01 У.1.3.02 </w:t>
            </w:r>
          </w:p>
          <w:p w:rsidR="00600797" w:rsidRDefault="00600797" w:rsidP="00600797">
            <w:pPr>
              <w:suppressAutoHyphens/>
              <w:spacing w:after="0" w:line="240" w:lineRule="auto"/>
              <w:jc w:val="both"/>
              <w:rPr>
                <w:rFonts w:ascii="Times New Roman" w:hAnsi="Times New Roman"/>
                <w:lang w:eastAsia="en-US"/>
              </w:rPr>
            </w:pPr>
            <w:r>
              <w:rPr>
                <w:rFonts w:ascii="Times New Roman" w:hAnsi="Times New Roman"/>
                <w:lang w:eastAsia="en-US"/>
              </w:rPr>
              <w:t>З.1.3.01 З.1.3.02</w:t>
            </w:r>
          </w:p>
          <w:p w:rsidR="00600797" w:rsidRDefault="00600797" w:rsidP="00600797">
            <w:pPr>
              <w:suppressAutoHyphens/>
              <w:spacing w:after="0" w:line="240" w:lineRule="auto"/>
              <w:jc w:val="both"/>
              <w:rPr>
                <w:rFonts w:ascii="Times New Roman" w:hAnsi="Times New Roman"/>
                <w:bCs/>
              </w:rPr>
            </w:pPr>
          </w:p>
          <w:p w:rsidR="00600797" w:rsidRPr="00AA2AF5" w:rsidRDefault="00600797"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lastRenderedPageBreak/>
              <w:t>Зо.4.05 Зо.4.04 Зо.4.03 Зо.4.01 Уо.4.05 Уо.4.04 Уо.4.03 Уо.4.02 Зо.5.01 Уо.5.02 Уо.5.01 Уо.6.02 Уо.6.01 Зо.6.01 Зо.8.03 Зо.8.02 Зо.8.01 Уо.8.05 Уо.8.04 Уо.8.01</w:t>
            </w:r>
          </w:p>
        </w:tc>
      </w:tr>
      <w:tr w:rsidR="00600797" w:rsidRPr="00AA2AF5" w:rsidTr="00600797">
        <w:trPr>
          <w:trHeight w:val="118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37"/>
              </w:numPr>
              <w:spacing w:before="0" w:after="0" w:line="166" w:lineRule="atLeast"/>
              <w:ind w:left="457" w:right="258" w:hanging="425"/>
              <w:rPr>
                <w:color w:val="000000"/>
              </w:rPr>
            </w:pPr>
            <w:r w:rsidRPr="00600797">
              <w:rPr>
                <w:color w:val="000000"/>
                <w:shd w:val="clear" w:color="auto" w:fill="F0F2F5"/>
              </w:rPr>
              <w:t xml:space="preserve">Принцип работы транзисторного сварочного инвертора. Полумостовой и мостовой инверторы серии </w:t>
            </w:r>
            <w:r w:rsidRPr="00600797">
              <w:rPr>
                <w:color w:val="000000"/>
                <w:shd w:val="clear" w:color="auto" w:fill="F0F2F5"/>
                <w:lang w:val="en-US"/>
              </w:rPr>
              <w:t>minArc</w:t>
            </w:r>
            <w:r w:rsidRPr="00600797">
              <w:rPr>
                <w:color w:val="000000"/>
                <w:shd w:val="clear" w:color="auto" w:fill="F0F2F5"/>
              </w:rPr>
              <w:t xml:space="preserve"> </w:t>
            </w:r>
            <w:r w:rsidRPr="00600797">
              <w:rPr>
                <w:color w:val="000000"/>
                <w:shd w:val="clear" w:color="auto" w:fill="F0F2F5"/>
                <w:lang w:val="en-US"/>
              </w:rPr>
              <w:t>EVO</w:t>
            </w:r>
            <w:r w:rsidRPr="00600797">
              <w:rPr>
                <w:color w:val="000000"/>
                <w:shd w:val="clear" w:color="auto" w:fill="F0F2F5"/>
              </w:rPr>
              <w:t xml:space="preserve"> </w:t>
            </w:r>
            <w:r w:rsidRPr="00600797">
              <w:rPr>
                <w:color w:val="000000"/>
                <w:shd w:val="clear" w:color="auto" w:fill="F0F2F5"/>
                <w:lang w:val="en-US"/>
              </w:rPr>
              <w:t>PTM</w:t>
            </w:r>
            <w:r w:rsidRPr="00600797">
              <w:rPr>
                <w:color w:val="000000"/>
                <w:shd w:val="clear" w:color="auto" w:fill="F0F2F5"/>
              </w:rPr>
              <w:t xml:space="preserve"> 200. Внешние характеристики инверторных выпрямителей. Преимущества и техническая характеристика инверторных выпрямителей.</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218"/>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spacing w:after="0" w:line="240" w:lineRule="auto"/>
              <w:ind w:left="34" w:right="255"/>
              <w:rPr>
                <w:color w:val="000000"/>
                <w:shd w:val="clear" w:color="auto" w:fill="F0F2F5"/>
              </w:rPr>
            </w:pPr>
            <w:r>
              <w:rPr>
                <w:rFonts w:ascii="Times New Roman" w:hAnsi="Times New Roman"/>
                <w:b/>
                <w:bCs/>
              </w:rPr>
              <w:t>В том числе практических занятий и лабораторных работ</w:t>
            </w:r>
          </w:p>
        </w:tc>
        <w:tc>
          <w:tcPr>
            <w:tcW w:w="525" w:type="pct"/>
          </w:tcPr>
          <w:p w:rsidR="00600797" w:rsidRPr="00600797" w:rsidRDefault="00600797" w:rsidP="00600797">
            <w:pPr>
              <w:suppressAutoHyphens/>
              <w:jc w:val="center"/>
              <w:rPr>
                <w:rFonts w:ascii="Times New Roman" w:hAnsi="Times New Roman"/>
                <w:b/>
              </w:rPr>
            </w:pPr>
            <w:r w:rsidRPr="00600797">
              <w:rPr>
                <w:rFonts w:ascii="Times New Roman" w:hAnsi="Times New Roman"/>
                <w:b/>
              </w:rPr>
              <w:t>4</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75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spacing w:after="0" w:line="240" w:lineRule="auto"/>
              <w:ind w:left="32" w:right="258"/>
              <w:rPr>
                <w:rFonts w:ascii="Times New Roman" w:hAnsi="Times New Roman"/>
                <w:b/>
                <w:bCs/>
              </w:rPr>
            </w:pPr>
            <w:r w:rsidRPr="00600797">
              <w:rPr>
                <w:rFonts w:ascii="Times New Roman" w:hAnsi="Times New Roman"/>
                <w:b/>
                <w:bCs/>
              </w:rPr>
              <w:t>Практическое занятие 4</w:t>
            </w:r>
          </w:p>
          <w:p w:rsidR="00600797" w:rsidRDefault="00600797" w:rsidP="00600797">
            <w:pPr>
              <w:spacing w:after="0" w:line="240" w:lineRule="auto"/>
              <w:ind w:left="34" w:right="255"/>
              <w:rPr>
                <w:rFonts w:ascii="Times New Roman" w:hAnsi="Times New Roman"/>
                <w:b/>
                <w:bCs/>
              </w:rPr>
            </w:pPr>
            <w:r w:rsidRPr="00600797">
              <w:rPr>
                <w:rFonts w:ascii="Times New Roman" w:hAnsi="Times New Roman"/>
                <w:color w:val="000000"/>
                <w:sz w:val="24"/>
                <w:szCs w:val="24"/>
              </w:rPr>
              <w:t>Снятие вольт амперной характеристики источника питания дуги в защитном газе инверторного полуавтомата АРИА - 320</w:t>
            </w:r>
          </w:p>
        </w:tc>
        <w:tc>
          <w:tcPr>
            <w:tcW w:w="525" w:type="pct"/>
          </w:tcPr>
          <w:p w:rsidR="00600797" w:rsidRDefault="00600797" w:rsidP="00600797">
            <w:pPr>
              <w:suppressAutoHyphens/>
              <w:jc w:val="center"/>
              <w:rPr>
                <w:rFonts w:ascii="Times New Roman" w:hAnsi="Times New Roman"/>
              </w:rPr>
            </w:pPr>
            <w:r>
              <w:rPr>
                <w:rFonts w:ascii="Times New Roman" w:hAnsi="Times New Roman"/>
              </w:rPr>
              <w:t>4</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3636"/>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suppressAutoHyphens/>
              <w:spacing w:after="0" w:line="360" w:lineRule="auto"/>
              <w:ind w:left="34"/>
              <w:jc w:val="both"/>
              <w:rPr>
                <w:rFonts w:ascii="Times New Roman" w:hAnsi="Times New Roman"/>
                <w:b/>
                <w:bCs/>
              </w:rPr>
            </w:pPr>
            <w:r>
              <w:rPr>
                <w:rFonts w:ascii="Times New Roman" w:hAnsi="Times New Roman"/>
                <w:b/>
                <w:bCs/>
              </w:rPr>
              <w:t>Самостоятельная работа обучающихся</w:t>
            </w:r>
          </w:p>
          <w:p w:rsidR="00600797" w:rsidRDefault="00600797" w:rsidP="00634836">
            <w:pPr>
              <w:pStyle w:val="ae"/>
              <w:numPr>
                <w:ilvl w:val="0"/>
                <w:numId w:val="38"/>
              </w:numPr>
              <w:spacing w:before="0" w:after="0"/>
              <w:ind w:left="315" w:hanging="283"/>
            </w:pPr>
            <w:r>
              <w:t>Подготовка презентации на тему: «Что такое сварочный инвертор и как он работает»</w:t>
            </w:r>
          </w:p>
          <w:p w:rsidR="00600797" w:rsidRPr="00600797" w:rsidRDefault="00600797" w:rsidP="00634836">
            <w:pPr>
              <w:pStyle w:val="ae"/>
              <w:numPr>
                <w:ilvl w:val="0"/>
                <w:numId w:val="38"/>
              </w:numPr>
              <w:spacing w:before="0" w:after="0"/>
              <w:ind w:left="315" w:hanging="283"/>
            </w:pPr>
            <w:r>
              <w:t>Заполнение таблицы «Сравнительная характеристика конструкции подающего механизма сварочной проволоки»</w:t>
            </w:r>
          </w:p>
        </w:tc>
        <w:tc>
          <w:tcPr>
            <w:tcW w:w="525" w:type="pct"/>
          </w:tcPr>
          <w:p w:rsidR="00600797" w:rsidRDefault="00600797" w:rsidP="00600797">
            <w:pPr>
              <w:suppressAutoHyphens/>
              <w:jc w:val="center"/>
              <w:rPr>
                <w:rFonts w:ascii="Times New Roman" w:hAnsi="Times New Roman"/>
              </w:rPr>
            </w:pPr>
            <w:r>
              <w:rPr>
                <w:rFonts w:ascii="Times New Roman" w:hAnsi="Times New Roman"/>
              </w:rPr>
              <w:t>4</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315F34" w:rsidTr="00600797">
        <w:trPr>
          <w:trHeight w:val="130"/>
        </w:trPr>
        <w:tc>
          <w:tcPr>
            <w:tcW w:w="705" w:type="pct"/>
            <w:vMerge w:val="restart"/>
          </w:tcPr>
          <w:p w:rsidR="00600797" w:rsidRDefault="00600797" w:rsidP="00600797">
            <w:pPr>
              <w:spacing w:after="0"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3</w:t>
            </w:r>
            <w:r w:rsidRPr="00315F34">
              <w:rPr>
                <w:rFonts w:ascii="Times New Roman" w:hAnsi="Times New Roman"/>
                <w:b/>
                <w:bCs/>
              </w:rPr>
              <w:t>.</w:t>
            </w:r>
            <w:r>
              <w:rPr>
                <w:rFonts w:ascii="Times New Roman" w:hAnsi="Times New Roman"/>
                <w:b/>
                <w:bCs/>
              </w:rPr>
              <w:t>8</w:t>
            </w:r>
            <w:r w:rsidRPr="00315F34">
              <w:rPr>
                <w:rFonts w:ascii="Times New Roman" w:hAnsi="Times New Roman"/>
                <w:b/>
                <w:bCs/>
              </w:rPr>
              <w:t xml:space="preserve">. </w:t>
            </w:r>
          </w:p>
          <w:p w:rsidR="00600797" w:rsidRPr="00600797" w:rsidRDefault="00600797" w:rsidP="00600797">
            <w:pPr>
              <w:spacing w:after="0"/>
              <w:rPr>
                <w:rFonts w:ascii="Times New Roman" w:hAnsi="Times New Roman"/>
              </w:rPr>
            </w:pPr>
            <w:r w:rsidRPr="00600797">
              <w:rPr>
                <w:rFonts w:ascii="Times New Roman" w:hAnsi="Times New Roman"/>
              </w:rPr>
              <w:t>Оборудование для полуавтоматической и автоматической сварки в защитном газе</w:t>
            </w:r>
          </w:p>
          <w:p w:rsidR="00600797" w:rsidRPr="00315F34" w:rsidRDefault="00600797" w:rsidP="00600797">
            <w:pPr>
              <w:spacing w:after="0" w:line="240" w:lineRule="auto"/>
              <w:rPr>
                <w:rFonts w:ascii="Times New Roman" w:hAnsi="Times New Roman"/>
                <w:b/>
                <w:bCs/>
              </w:rPr>
            </w:pPr>
          </w:p>
        </w:tc>
        <w:tc>
          <w:tcPr>
            <w:tcW w:w="2958" w:type="pct"/>
            <w:gridSpan w:val="3"/>
          </w:tcPr>
          <w:p w:rsidR="00600797" w:rsidRPr="00315F34" w:rsidRDefault="00600797" w:rsidP="00600797">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600797" w:rsidRPr="00DA3B9E" w:rsidRDefault="00600797" w:rsidP="00600797">
            <w:pPr>
              <w:suppressAutoHyphens/>
              <w:spacing w:after="0" w:line="240" w:lineRule="auto"/>
              <w:jc w:val="center"/>
              <w:rPr>
                <w:rFonts w:ascii="Times New Roman" w:hAnsi="Times New Roman"/>
                <w:b/>
              </w:rPr>
            </w:pPr>
            <w:r w:rsidRPr="00DA3B9E">
              <w:rPr>
                <w:rFonts w:ascii="Times New Roman" w:hAnsi="Times New Roman"/>
                <w:b/>
              </w:rPr>
              <w:t>4</w:t>
            </w:r>
            <w:r>
              <w:rPr>
                <w:rFonts w:ascii="Times New Roman" w:hAnsi="Times New Roman"/>
                <w:b/>
              </w:rPr>
              <w:t>/</w:t>
            </w:r>
            <w:r>
              <w:rPr>
                <w:rFonts w:ascii="Times New Roman" w:hAnsi="Times New Roman"/>
                <w:b/>
              </w:rPr>
              <w:t>4</w:t>
            </w:r>
          </w:p>
        </w:tc>
        <w:tc>
          <w:tcPr>
            <w:tcW w:w="812" w:type="pct"/>
            <w:gridSpan w:val="4"/>
          </w:tcPr>
          <w:p w:rsidR="00600797" w:rsidRPr="00315F34" w:rsidRDefault="00600797" w:rsidP="00600797">
            <w:pPr>
              <w:suppressAutoHyphens/>
              <w:spacing w:after="0" w:line="240" w:lineRule="auto"/>
              <w:rPr>
                <w:rFonts w:ascii="Times New Roman" w:hAnsi="Times New Roman"/>
                <w:b/>
                <w:i/>
              </w:rPr>
            </w:pPr>
          </w:p>
        </w:tc>
      </w:tr>
      <w:tr w:rsidR="00600797" w:rsidRPr="00AA2AF5" w:rsidTr="00600797">
        <w:trPr>
          <w:trHeight w:val="84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39"/>
              </w:numPr>
              <w:spacing w:before="0" w:after="0"/>
              <w:ind w:left="459" w:hanging="425"/>
            </w:pPr>
            <w:r w:rsidRPr="00600797">
              <w:rPr>
                <w:color w:val="000000"/>
                <w:shd w:val="clear" w:color="auto" w:fill="F0F2F5"/>
              </w:rPr>
              <w:t>Назначение и устройство полуавтомата для сварки в защитном газе А - 547. Узлы и аппаратура для сварки в защитном газ. Гибкие шланги подогреватель газа, расходомер, горелка. Средства индивидуальной защиты сварщика</w:t>
            </w:r>
          </w:p>
        </w:tc>
        <w:tc>
          <w:tcPr>
            <w:tcW w:w="525" w:type="pct"/>
            <w:vMerge w:val="restart"/>
          </w:tcPr>
          <w:p w:rsidR="00600797" w:rsidRPr="00DA3B9E" w:rsidRDefault="00600797" w:rsidP="00600797">
            <w:pPr>
              <w:suppressAutoHyphens/>
              <w:spacing w:after="0" w:line="240" w:lineRule="auto"/>
              <w:jc w:val="center"/>
              <w:rPr>
                <w:rFonts w:ascii="Times New Roman" w:hAnsi="Times New Roman"/>
              </w:rPr>
            </w:pPr>
            <w:r>
              <w:rPr>
                <w:rFonts w:ascii="Times New Roman" w:hAnsi="Times New Roman"/>
              </w:rPr>
              <w:t>4</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600797" w:rsidRDefault="00600797" w:rsidP="00600797">
            <w:pPr>
              <w:suppressAutoHyphens/>
              <w:jc w:val="both"/>
              <w:rPr>
                <w:rFonts w:ascii="Times New Roman" w:hAnsi="Times New Roman"/>
              </w:rPr>
            </w:pPr>
            <w:r>
              <w:rPr>
                <w:rFonts w:ascii="Times New Roman" w:hAnsi="Times New Roman"/>
              </w:rPr>
              <w:t>ОК. 8</w:t>
            </w:r>
          </w:p>
          <w:p w:rsidR="00600797" w:rsidRPr="00AA2AF5" w:rsidRDefault="00600797" w:rsidP="00600797">
            <w:pPr>
              <w:suppressAutoHyphens/>
              <w:spacing w:after="0" w:line="240" w:lineRule="auto"/>
              <w:rPr>
                <w:rFonts w:ascii="Times New Roman" w:hAnsi="Times New Roman"/>
                <w:b/>
                <w:i/>
                <w:iCs/>
              </w:rPr>
            </w:pPr>
          </w:p>
        </w:tc>
        <w:tc>
          <w:tcPr>
            <w:tcW w:w="382" w:type="pct"/>
            <w:gridSpan w:val="3"/>
            <w:vMerge w:val="restart"/>
          </w:tcPr>
          <w:p w:rsidR="00600797" w:rsidRDefault="00600797" w:rsidP="00600797">
            <w:pPr>
              <w:spacing w:after="0" w:line="240" w:lineRule="auto"/>
              <w:jc w:val="both"/>
              <w:rPr>
                <w:rFonts w:ascii="Times New Roman" w:hAnsi="Times New Roman"/>
                <w:b/>
                <w:i/>
              </w:rPr>
            </w:pPr>
            <w:r>
              <w:rPr>
                <w:rFonts w:ascii="Times New Roman" w:hAnsi="Times New Roman"/>
                <w:bCs/>
              </w:rPr>
              <w:t xml:space="preserve">Н. 1.3.01. </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У.1.3.01 У.1.3.02 </w:t>
            </w:r>
          </w:p>
          <w:p w:rsidR="00600797" w:rsidRDefault="00600797" w:rsidP="00600797">
            <w:pPr>
              <w:suppressAutoHyphens/>
              <w:spacing w:after="0" w:line="240" w:lineRule="auto"/>
              <w:jc w:val="both"/>
              <w:rPr>
                <w:rFonts w:ascii="Times New Roman" w:hAnsi="Times New Roman"/>
                <w:lang w:eastAsia="en-US"/>
              </w:rPr>
            </w:pPr>
            <w:r>
              <w:rPr>
                <w:rFonts w:ascii="Times New Roman" w:hAnsi="Times New Roman"/>
                <w:lang w:eastAsia="en-US"/>
              </w:rPr>
              <w:t>З.1.3.01 З.1.3.02</w:t>
            </w:r>
          </w:p>
          <w:p w:rsidR="00600797" w:rsidRDefault="00600797" w:rsidP="00600797">
            <w:pPr>
              <w:suppressAutoHyphens/>
              <w:spacing w:after="0" w:line="240" w:lineRule="auto"/>
              <w:jc w:val="both"/>
              <w:rPr>
                <w:rFonts w:ascii="Times New Roman" w:hAnsi="Times New Roman"/>
                <w:bCs/>
              </w:rPr>
            </w:pPr>
          </w:p>
          <w:p w:rsidR="00600797" w:rsidRPr="00AA2AF5" w:rsidRDefault="00600797"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lastRenderedPageBreak/>
              <w:t>Зо.4.05 Зо.4.04 Зо.4.03 Зо.4.01 Уо.4.05 Уо.4.04 Уо.4.03 Уо.4.02 Зо.5.01 Уо.5.02 Уо.5.01 Уо.6.02 Уо.6.01 Зо.6.01 Зо.8.03 Зо.8.02 Зо.8.01 Уо.8.05 Уо.8.04 Уо.8.01</w:t>
            </w:r>
          </w:p>
        </w:tc>
      </w:tr>
      <w:tr w:rsidR="00600797" w:rsidRPr="00AA2AF5" w:rsidTr="00600797">
        <w:trPr>
          <w:trHeight w:val="568"/>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39"/>
              </w:numPr>
              <w:spacing w:before="0" w:after="0"/>
              <w:ind w:left="459" w:hanging="425"/>
              <w:rPr>
                <w:color w:val="000000"/>
                <w:shd w:val="clear" w:color="auto" w:fill="F0F2F5"/>
              </w:rPr>
            </w:pPr>
            <w:r w:rsidRPr="00600797">
              <w:rPr>
                <w:color w:val="000000"/>
                <w:shd w:val="clear" w:color="auto" w:fill="F0F2F5"/>
              </w:rPr>
              <w:t>Назначение и устройство автоматов для сварки в защитном газе (АДПГ-500, АДГ-515). Техническая характеристика автомата АДПГ-500, АДГ-515. Настройка автоматов на заданный режим сварки. Основные узлы сварочного автомата. Неисправности</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267"/>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spacing w:after="0"/>
              <w:ind w:left="32"/>
            </w:pPr>
            <w:r>
              <w:rPr>
                <w:rFonts w:ascii="Times New Roman" w:hAnsi="Times New Roman"/>
                <w:b/>
                <w:bCs/>
              </w:rPr>
              <w:t>В том числе практических занятий и лабораторных работ</w:t>
            </w:r>
          </w:p>
        </w:tc>
        <w:tc>
          <w:tcPr>
            <w:tcW w:w="525" w:type="pct"/>
          </w:tcPr>
          <w:p w:rsidR="00600797" w:rsidRDefault="00600797" w:rsidP="00600797">
            <w:pPr>
              <w:suppressAutoHyphens/>
              <w:jc w:val="center"/>
              <w:rPr>
                <w:rFonts w:ascii="Times New Roman" w:hAnsi="Times New Roman"/>
              </w:rPr>
            </w:pPr>
            <w:r>
              <w:rPr>
                <w:rFonts w:ascii="Times New Roman" w:hAnsi="Times New Roman"/>
              </w:rPr>
              <w:t>-</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4234"/>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suppressAutoHyphens/>
              <w:spacing w:after="0" w:line="360" w:lineRule="auto"/>
              <w:ind w:left="34"/>
              <w:jc w:val="both"/>
              <w:rPr>
                <w:rFonts w:ascii="Times New Roman" w:hAnsi="Times New Roman"/>
                <w:b/>
                <w:bCs/>
              </w:rPr>
            </w:pPr>
            <w:r>
              <w:rPr>
                <w:rFonts w:ascii="Times New Roman" w:hAnsi="Times New Roman"/>
                <w:b/>
                <w:bCs/>
              </w:rPr>
              <w:t>Самостоятельная работа обучающихся</w:t>
            </w:r>
          </w:p>
          <w:p w:rsidR="00600797" w:rsidRDefault="00600797" w:rsidP="00634836">
            <w:pPr>
              <w:pStyle w:val="ae"/>
              <w:numPr>
                <w:ilvl w:val="0"/>
                <w:numId w:val="40"/>
              </w:numPr>
              <w:spacing w:before="0" w:after="0"/>
              <w:ind w:left="317" w:hanging="425"/>
            </w:pPr>
            <w:r>
              <w:t>Заполнение таблицы «Комплектация сварочного оборудования для сварки в среде защитного газа»</w:t>
            </w:r>
          </w:p>
          <w:p w:rsidR="00600797" w:rsidRPr="00600797" w:rsidRDefault="00600797" w:rsidP="00634836">
            <w:pPr>
              <w:pStyle w:val="ae"/>
              <w:numPr>
                <w:ilvl w:val="0"/>
                <w:numId w:val="40"/>
              </w:numPr>
              <w:spacing w:before="0" w:after="0"/>
              <w:ind w:left="317" w:hanging="425"/>
            </w:pPr>
            <w:r>
              <w:t>Расшифровка марки сварочного автомата для сварки в среде защитного газа</w:t>
            </w:r>
          </w:p>
        </w:tc>
        <w:tc>
          <w:tcPr>
            <w:tcW w:w="525" w:type="pct"/>
          </w:tcPr>
          <w:p w:rsidR="00600797" w:rsidRDefault="00600797" w:rsidP="00600797">
            <w:pPr>
              <w:suppressAutoHyphens/>
              <w:jc w:val="center"/>
              <w:rPr>
                <w:rFonts w:ascii="Times New Roman" w:hAnsi="Times New Roman"/>
              </w:rPr>
            </w:pPr>
            <w:r>
              <w:rPr>
                <w:rFonts w:ascii="Times New Roman" w:hAnsi="Times New Roman"/>
              </w:rPr>
              <w:t>2</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315F34" w:rsidTr="00600797">
        <w:trPr>
          <w:trHeight w:val="223"/>
        </w:trPr>
        <w:tc>
          <w:tcPr>
            <w:tcW w:w="705" w:type="pct"/>
            <w:vMerge w:val="restart"/>
          </w:tcPr>
          <w:p w:rsidR="00600797" w:rsidRDefault="00600797" w:rsidP="00FD013B">
            <w:pPr>
              <w:spacing w:after="0" w:line="240" w:lineRule="auto"/>
              <w:rPr>
                <w:rFonts w:ascii="Times New Roman" w:hAnsi="Times New Roman"/>
                <w:b/>
                <w:bCs/>
              </w:rPr>
            </w:pPr>
            <w:r w:rsidRPr="00315F34">
              <w:rPr>
                <w:rFonts w:ascii="Times New Roman" w:hAnsi="Times New Roman"/>
                <w:b/>
                <w:bCs/>
              </w:rPr>
              <w:lastRenderedPageBreak/>
              <w:t xml:space="preserve">Тема </w:t>
            </w:r>
            <w:r>
              <w:rPr>
                <w:rFonts w:ascii="Times New Roman" w:hAnsi="Times New Roman"/>
                <w:b/>
                <w:bCs/>
              </w:rPr>
              <w:t>3</w:t>
            </w:r>
            <w:r w:rsidRPr="00315F34">
              <w:rPr>
                <w:rFonts w:ascii="Times New Roman" w:hAnsi="Times New Roman"/>
                <w:b/>
                <w:bCs/>
              </w:rPr>
              <w:t>.</w:t>
            </w:r>
            <w:r>
              <w:rPr>
                <w:rFonts w:ascii="Times New Roman" w:hAnsi="Times New Roman"/>
                <w:b/>
                <w:bCs/>
              </w:rPr>
              <w:t>9</w:t>
            </w:r>
            <w:r w:rsidRPr="00315F34">
              <w:rPr>
                <w:rFonts w:ascii="Times New Roman" w:hAnsi="Times New Roman"/>
                <w:b/>
                <w:bCs/>
              </w:rPr>
              <w:t xml:space="preserve">. </w:t>
            </w:r>
          </w:p>
          <w:p w:rsidR="00600797" w:rsidRPr="00315F34" w:rsidRDefault="00600797" w:rsidP="00FD013B">
            <w:pPr>
              <w:spacing w:after="0" w:line="240" w:lineRule="auto"/>
              <w:rPr>
                <w:rFonts w:ascii="Times New Roman" w:hAnsi="Times New Roman"/>
                <w:b/>
                <w:bCs/>
              </w:rPr>
            </w:pPr>
            <w:r w:rsidRPr="00600797">
              <w:rPr>
                <w:rFonts w:ascii="Times New Roman" w:hAnsi="Times New Roman"/>
                <w:sz w:val="24"/>
                <w:szCs w:val="24"/>
              </w:rPr>
              <w:t>Оборудование для автоматической сварки под флюсом</w:t>
            </w:r>
          </w:p>
        </w:tc>
        <w:tc>
          <w:tcPr>
            <w:tcW w:w="2958" w:type="pct"/>
            <w:gridSpan w:val="3"/>
          </w:tcPr>
          <w:p w:rsidR="00600797" w:rsidRPr="00315F34" w:rsidRDefault="00600797" w:rsidP="00FD013B">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600797" w:rsidRPr="00DA3B9E" w:rsidRDefault="00600797" w:rsidP="00FD013B">
            <w:pPr>
              <w:suppressAutoHyphens/>
              <w:spacing w:after="0" w:line="240" w:lineRule="auto"/>
              <w:jc w:val="center"/>
              <w:rPr>
                <w:rFonts w:ascii="Times New Roman" w:hAnsi="Times New Roman"/>
                <w:b/>
              </w:rPr>
            </w:pPr>
            <w:r>
              <w:rPr>
                <w:rFonts w:ascii="Times New Roman" w:hAnsi="Times New Roman"/>
                <w:b/>
              </w:rPr>
              <w:t>8/</w:t>
            </w:r>
            <w:r>
              <w:rPr>
                <w:rFonts w:ascii="Times New Roman" w:hAnsi="Times New Roman"/>
                <w:b/>
              </w:rPr>
              <w:t>8</w:t>
            </w:r>
          </w:p>
        </w:tc>
        <w:tc>
          <w:tcPr>
            <w:tcW w:w="812" w:type="pct"/>
            <w:gridSpan w:val="4"/>
          </w:tcPr>
          <w:p w:rsidR="00600797" w:rsidRPr="00315F34" w:rsidRDefault="00600797" w:rsidP="00FD013B">
            <w:pPr>
              <w:suppressAutoHyphens/>
              <w:spacing w:after="0" w:line="240" w:lineRule="auto"/>
              <w:rPr>
                <w:rFonts w:ascii="Times New Roman" w:hAnsi="Times New Roman"/>
                <w:b/>
                <w:i/>
              </w:rPr>
            </w:pPr>
          </w:p>
        </w:tc>
      </w:tr>
      <w:tr w:rsidR="00600797" w:rsidRPr="00AA2AF5" w:rsidTr="00600797">
        <w:trPr>
          <w:trHeight w:val="325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1"/>
              </w:numPr>
              <w:spacing w:before="0" w:after="0"/>
              <w:ind w:left="246" w:hanging="246"/>
              <w:rPr>
                <w:i/>
              </w:rPr>
            </w:pPr>
            <w:r w:rsidRPr="00600797">
              <w:rPr>
                <w:i/>
                <w:color w:val="000000"/>
                <w:shd w:val="clear" w:color="auto" w:fill="F0F2F5"/>
              </w:rPr>
              <w:t xml:space="preserve">Назначение и устройство автоматов для сварки под флюсом: ТС-17 МУ. </w:t>
            </w:r>
            <w:r w:rsidRPr="00600797">
              <w:rPr>
                <w:i/>
                <w:color w:val="000000"/>
                <w:shd w:val="clear" w:color="auto" w:fill="F0F2F5"/>
                <w:lang w:val="en-US"/>
              </w:rPr>
              <w:t>INSAW</w:t>
            </w:r>
            <w:r w:rsidRPr="00600797">
              <w:rPr>
                <w:i/>
                <w:color w:val="000000"/>
                <w:shd w:val="clear" w:color="auto" w:fill="F0F2F5"/>
              </w:rPr>
              <w:t xml:space="preserve">-630.  Техническая характеристика сварочных тракторов. Сравнительная характеристика автоматов. Технология плавного включения процесса сварки в аппарате « </w:t>
            </w:r>
            <w:r w:rsidRPr="00600797">
              <w:rPr>
                <w:i/>
                <w:color w:val="000000"/>
                <w:shd w:val="clear" w:color="auto" w:fill="F0F2F5"/>
                <w:lang w:val="en-US"/>
              </w:rPr>
              <w:t>INSAW</w:t>
            </w:r>
            <w:r w:rsidRPr="00600797">
              <w:rPr>
                <w:i/>
                <w:color w:val="000000"/>
                <w:shd w:val="clear" w:color="auto" w:fill="F0F2F5"/>
              </w:rPr>
              <w:t>-630»</w:t>
            </w:r>
          </w:p>
        </w:tc>
        <w:tc>
          <w:tcPr>
            <w:tcW w:w="525" w:type="pct"/>
            <w:vMerge w:val="restart"/>
          </w:tcPr>
          <w:p w:rsidR="00600797" w:rsidRPr="00600797" w:rsidRDefault="00600797" w:rsidP="00600797">
            <w:pPr>
              <w:suppressAutoHyphens/>
              <w:jc w:val="center"/>
              <w:rPr>
                <w:rFonts w:ascii="Times New Roman" w:hAnsi="Times New Roman"/>
                <w:b/>
              </w:rPr>
            </w:pPr>
            <w:r w:rsidRPr="00600797">
              <w:rPr>
                <w:rFonts w:ascii="Times New Roman" w:hAnsi="Times New Roman"/>
                <w:b/>
              </w:rPr>
              <w:t>4</w:t>
            </w:r>
          </w:p>
          <w:p w:rsidR="00600797" w:rsidRPr="00600797" w:rsidRDefault="00600797" w:rsidP="00600797">
            <w:pPr>
              <w:suppressAutoHyphens/>
              <w:jc w:val="center"/>
              <w:rPr>
                <w:rFonts w:ascii="Times New Roman" w:hAnsi="Times New Roman"/>
                <w:b/>
              </w:rPr>
            </w:pP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600797" w:rsidRDefault="00600797" w:rsidP="00600797">
            <w:pPr>
              <w:suppressAutoHyphens/>
              <w:jc w:val="both"/>
              <w:rPr>
                <w:rFonts w:ascii="Times New Roman" w:hAnsi="Times New Roman"/>
              </w:rPr>
            </w:pPr>
            <w:r>
              <w:rPr>
                <w:rFonts w:ascii="Times New Roman" w:hAnsi="Times New Roman"/>
              </w:rPr>
              <w:t>ОК. 8</w:t>
            </w:r>
          </w:p>
          <w:p w:rsidR="00600797" w:rsidRPr="00AA2AF5" w:rsidRDefault="00600797" w:rsidP="00600797">
            <w:pPr>
              <w:suppressAutoHyphens/>
              <w:spacing w:after="0" w:line="240" w:lineRule="auto"/>
              <w:rPr>
                <w:rFonts w:ascii="Times New Roman" w:hAnsi="Times New Roman"/>
                <w:b/>
                <w:i/>
                <w:iCs/>
              </w:rPr>
            </w:pPr>
          </w:p>
        </w:tc>
        <w:tc>
          <w:tcPr>
            <w:tcW w:w="382" w:type="pct"/>
            <w:gridSpan w:val="3"/>
            <w:vMerge w:val="restart"/>
          </w:tcPr>
          <w:p w:rsidR="00600797" w:rsidRDefault="00600797" w:rsidP="00600797">
            <w:pPr>
              <w:spacing w:after="0" w:line="240" w:lineRule="auto"/>
              <w:jc w:val="both"/>
              <w:rPr>
                <w:rFonts w:ascii="Times New Roman" w:hAnsi="Times New Roman"/>
                <w:b/>
                <w:i/>
              </w:rPr>
            </w:pPr>
            <w:r>
              <w:rPr>
                <w:rFonts w:ascii="Times New Roman" w:hAnsi="Times New Roman"/>
                <w:bCs/>
              </w:rPr>
              <w:t xml:space="preserve">Н. 1.3.01. </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У.1.3.01 У.1.3.02 </w:t>
            </w:r>
          </w:p>
          <w:p w:rsidR="00600797" w:rsidRDefault="00600797" w:rsidP="00600797">
            <w:pPr>
              <w:suppressAutoHyphens/>
              <w:spacing w:after="0" w:line="240" w:lineRule="auto"/>
              <w:jc w:val="both"/>
              <w:rPr>
                <w:rFonts w:ascii="Times New Roman" w:hAnsi="Times New Roman"/>
                <w:lang w:eastAsia="en-US"/>
              </w:rPr>
            </w:pPr>
            <w:r>
              <w:rPr>
                <w:rFonts w:ascii="Times New Roman" w:hAnsi="Times New Roman"/>
                <w:lang w:eastAsia="en-US"/>
              </w:rPr>
              <w:t>З.1.3.01 З.1.3.02</w:t>
            </w:r>
          </w:p>
          <w:p w:rsidR="00600797" w:rsidRDefault="00600797" w:rsidP="00600797">
            <w:pPr>
              <w:suppressAutoHyphens/>
              <w:spacing w:after="0" w:line="240" w:lineRule="auto"/>
              <w:jc w:val="both"/>
              <w:rPr>
                <w:rFonts w:ascii="Times New Roman" w:hAnsi="Times New Roman"/>
                <w:bCs/>
              </w:rPr>
            </w:pPr>
          </w:p>
          <w:p w:rsidR="00600797" w:rsidRPr="00AA2AF5" w:rsidRDefault="00600797"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w:t>
            </w:r>
            <w:r>
              <w:rPr>
                <w:rFonts w:ascii="Times New Roman" w:hAnsi="Times New Roman"/>
              </w:rPr>
              <w:lastRenderedPageBreak/>
              <w:t>Зо.4.01 Уо.4.05 Уо.4.04 Уо.4.03 Уо.4.02 Зо.5.01 Уо.5.02 Уо.5.01 Уо.6.02 Уо.6.01 Зо.6.01 Зо.8.03 Зо.8.02 Зо.8.01 Уо.8.05 Уо.8.04 Уо.8.01</w:t>
            </w:r>
          </w:p>
        </w:tc>
      </w:tr>
      <w:tr w:rsidR="00600797" w:rsidRPr="00AA2AF5" w:rsidTr="00600797">
        <w:trPr>
          <w:trHeight w:val="118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1"/>
              </w:numPr>
              <w:spacing w:before="0" w:after="0"/>
              <w:ind w:left="246" w:hanging="246"/>
              <w:rPr>
                <w:i/>
              </w:rPr>
            </w:pPr>
            <w:r w:rsidRPr="00600797">
              <w:rPr>
                <w:i/>
                <w:color w:val="000000"/>
                <w:shd w:val="clear" w:color="auto" w:fill="F0F2F5"/>
              </w:rPr>
              <w:t xml:space="preserve">Назначение и устройство двухдугового автомата для сварки под слоем флюса ТС-35. Основные узлы сварочного трактора. Настройка автомата на заданный режим сварки. Управляемой сварочный трактор </w:t>
            </w:r>
            <w:r w:rsidRPr="00600797">
              <w:rPr>
                <w:i/>
                <w:color w:val="000000"/>
                <w:shd w:val="clear" w:color="auto" w:fill="F0F2F5"/>
                <w:lang w:val="en-US"/>
              </w:rPr>
              <w:t>Kjellberg</w:t>
            </w:r>
            <w:r w:rsidRPr="00600797">
              <w:rPr>
                <w:i/>
                <w:color w:val="000000"/>
                <w:shd w:val="clear" w:color="auto" w:fill="F0F2F5"/>
              </w:rPr>
              <w:t xml:space="preserve"> </w:t>
            </w:r>
            <w:r w:rsidRPr="00600797">
              <w:rPr>
                <w:i/>
                <w:color w:val="000000"/>
                <w:shd w:val="clear" w:color="auto" w:fill="F0F2F5"/>
                <w:lang w:val="en-US"/>
              </w:rPr>
              <w:t>KA</w:t>
            </w:r>
            <w:r w:rsidRPr="00600797">
              <w:rPr>
                <w:i/>
                <w:color w:val="000000"/>
                <w:shd w:val="clear" w:color="auto" w:fill="F0F2F5"/>
              </w:rPr>
              <w:t xml:space="preserve"> 1-</w:t>
            </w:r>
            <w:r w:rsidRPr="00600797">
              <w:rPr>
                <w:i/>
                <w:color w:val="000000"/>
                <w:shd w:val="clear" w:color="auto" w:fill="F0F2F5"/>
                <w:lang w:val="en-US"/>
              </w:rPr>
              <w:t>UP</w:t>
            </w:r>
            <w:r w:rsidRPr="00600797">
              <w:rPr>
                <w:i/>
                <w:color w:val="000000"/>
                <w:shd w:val="clear" w:color="auto" w:fill="F0F2F5"/>
              </w:rPr>
              <w:t>. Устройство автомата. Техническая характеристика и основные узлы трактора*.</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218"/>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B46F38" w:rsidRDefault="00600797" w:rsidP="00634836">
            <w:pPr>
              <w:pStyle w:val="ae"/>
              <w:numPr>
                <w:ilvl w:val="0"/>
                <w:numId w:val="41"/>
              </w:numPr>
              <w:spacing w:before="0" w:after="0"/>
              <w:ind w:left="246" w:hanging="246"/>
            </w:pPr>
            <w:r>
              <w:t>Назначение и устройство подвесных сварочных головок. Назначение и устройство сварочных колонн.</w:t>
            </w:r>
          </w:p>
        </w:tc>
        <w:tc>
          <w:tcPr>
            <w:tcW w:w="525" w:type="pct"/>
            <w:vMerge/>
          </w:tcPr>
          <w:p w:rsidR="00600797" w:rsidRPr="00600797" w:rsidRDefault="00600797" w:rsidP="00600797">
            <w:pPr>
              <w:suppressAutoHyphens/>
              <w:jc w:val="center"/>
              <w:rPr>
                <w:rFonts w:ascii="Times New Roman" w:hAnsi="Times New Roman"/>
                <w:b/>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301"/>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spacing w:after="0" w:line="240" w:lineRule="auto"/>
              <w:ind w:left="32" w:right="258"/>
              <w:rPr>
                <w:rFonts w:ascii="Times New Roman" w:hAnsi="Times New Roman"/>
                <w:b/>
                <w:bCs/>
              </w:rPr>
            </w:pPr>
            <w:r>
              <w:rPr>
                <w:rFonts w:ascii="Times New Roman" w:hAnsi="Times New Roman"/>
                <w:b/>
                <w:bCs/>
              </w:rPr>
              <w:t>В том числе практических занятий и лабораторных работ</w:t>
            </w:r>
          </w:p>
        </w:tc>
        <w:tc>
          <w:tcPr>
            <w:tcW w:w="525" w:type="pct"/>
          </w:tcPr>
          <w:p w:rsidR="00600797" w:rsidRPr="00600797" w:rsidRDefault="00600797" w:rsidP="00600797">
            <w:pPr>
              <w:suppressAutoHyphens/>
              <w:jc w:val="center"/>
              <w:rPr>
                <w:rFonts w:ascii="Times New Roman" w:hAnsi="Times New Roman"/>
                <w:b/>
              </w:rPr>
            </w:pPr>
            <w:r w:rsidRPr="00600797">
              <w:rPr>
                <w:rFonts w:ascii="Times New Roman" w:hAnsi="Times New Roman"/>
                <w:b/>
              </w:rPr>
              <w:t>4</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443"/>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spacing w:after="0" w:line="240" w:lineRule="auto"/>
              <w:ind w:left="32" w:right="258"/>
              <w:rPr>
                <w:rFonts w:ascii="Times New Roman" w:hAnsi="Times New Roman"/>
                <w:b/>
                <w:bCs/>
              </w:rPr>
            </w:pPr>
            <w:r w:rsidRPr="00600797">
              <w:rPr>
                <w:rFonts w:ascii="Times New Roman" w:hAnsi="Times New Roman"/>
                <w:b/>
                <w:bCs/>
              </w:rPr>
              <w:t xml:space="preserve">Практическое занятие </w:t>
            </w:r>
            <w:r>
              <w:rPr>
                <w:rFonts w:ascii="Times New Roman" w:hAnsi="Times New Roman"/>
                <w:b/>
                <w:bCs/>
              </w:rPr>
              <w:t>5</w:t>
            </w:r>
          </w:p>
          <w:p w:rsidR="00600797" w:rsidRDefault="00600797" w:rsidP="00600797">
            <w:pPr>
              <w:spacing w:after="0" w:line="240" w:lineRule="auto"/>
              <w:ind w:left="34" w:right="255"/>
              <w:rPr>
                <w:rFonts w:ascii="Times New Roman" w:hAnsi="Times New Roman"/>
                <w:b/>
                <w:bCs/>
              </w:rPr>
            </w:pPr>
            <w:r w:rsidRPr="00600797">
              <w:rPr>
                <w:rFonts w:ascii="Times New Roman" w:hAnsi="Times New Roman"/>
                <w:sz w:val="24"/>
                <w:szCs w:val="24"/>
              </w:rPr>
              <w:t>Анализ устройства сварочного трактора марки ТС-17</w:t>
            </w:r>
          </w:p>
        </w:tc>
        <w:tc>
          <w:tcPr>
            <w:tcW w:w="525" w:type="pct"/>
          </w:tcPr>
          <w:p w:rsidR="00600797" w:rsidRDefault="00600797" w:rsidP="00600797">
            <w:pPr>
              <w:suppressAutoHyphens/>
              <w:jc w:val="center"/>
              <w:rPr>
                <w:rFonts w:ascii="Times New Roman" w:hAnsi="Times New Roman"/>
              </w:rPr>
            </w:pPr>
            <w:r>
              <w:rPr>
                <w:rFonts w:ascii="Times New Roman" w:hAnsi="Times New Roman"/>
              </w:rPr>
              <w:t>4</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1108"/>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suppressAutoHyphens/>
              <w:spacing w:after="0" w:line="360" w:lineRule="auto"/>
              <w:ind w:left="34"/>
              <w:jc w:val="both"/>
              <w:rPr>
                <w:rFonts w:ascii="Times New Roman" w:hAnsi="Times New Roman"/>
                <w:b/>
                <w:bCs/>
              </w:rPr>
            </w:pPr>
            <w:r>
              <w:rPr>
                <w:rFonts w:ascii="Times New Roman" w:hAnsi="Times New Roman"/>
                <w:b/>
                <w:bCs/>
              </w:rPr>
              <w:t>Самостоятельная работа обучающихся</w:t>
            </w:r>
          </w:p>
          <w:p w:rsidR="00600797" w:rsidRDefault="00600797" w:rsidP="00634836">
            <w:pPr>
              <w:pStyle w:val="ae"/>
              <w:numPr>
                <w:ilvl w:val="0"/>
                <w:numId w:val="42"/>
              </w:numPr>
              <w:spacing w:before="0" w:after="0"/>
              <w:ind w:left="246" w:hanging="283"/>
            </w:pPr>
            <w:r>
              <w:t>Заполнение таблицы «Сравнительная характеристика оборудования для сварки под слоем флюса»</w:t>
            </w:r>
          </w:p>
          <w:p w:rsidR="00600797" w:rsidRDefault="00600797" w:rsidP="00634836">
            <w:pPr>
              <w:pStyle w:val="ae"/>
              <w:numPr>
                <w:ilvl w:val="0"/>
                <w:numId w:val="42"/>
              </w:numPr>
              <w:spacing w:before="0" w:after="0"/>
              <w:ind w:left="246" w:hanging="283"/>
            </w:pPr>
            <w:r>
              <w:t>Расшифровка сварочного оборудования</w:t>
            </w:r>
          </w:p>
          <w:p w:rsidR="00600797" w:rsidRPr="00600797" w:rsidRDefault="00600797" w:rsidP="00634836">
            <w:pPr>
              <w:pStyle w:val="ae"/>
              <w:numPr>
                <w:ilvl w:val="0"/>
                <w:numId w:val="42"/>
              </w:numPr>
              <w:spacing w:before="0" w:after="0"/>
              <w:ind w:left="246" w:hanging="283"/>
            </w:pPr>
            <w:r>
              <w:t>Выполнение схемы саморегулирования сварочной дуги при автоматической сварке под слоем флюса</w:t>
            </w:r>
          </w:p>
        </w:tc>
        <w:tc>
          <w:tcPr>
            <w:tcW w:w="525" w:type="pct"/>
          </w:tcPr>
          <w:p w:rsidR="00600797" w:rsidRDefault="00600797" w:rsidP="00600797">
            <w:pPr>
              <w:suppressAutoHyphens/>
              <w:jc w:val="center"/>
              <w:rPr>
                <w:rFonts w:ascii="Times New Roman" w:hAnsi="Times New Roman"/>
              </w:rPr>
            </w:pPr>
            <w:r>
              <w:rPr>
                <w:rFonts w:ascii="Times New Roman" w:hAnsi="Times New Roman"/>
              </w:rPr>
              <w:t>4</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315F34" w:rsidTr="00600797">
        <w:trPr>
          <w:gridAfter w:val="3"/>
          <w:wAfter w:w="382" w:type="pct"/>
          <w:trHeight w:val="223"/>
        </w:trPr>
        <w:tc>
          <w:tcPr>
            <w:tcW w:w="705" w:type="pct"/>
            <w:vMerge w:val="restart"/>
          </w:tcPr>
          <w:p w:rsidR="00600797" w:rsidRDefault="00600797" w:rsidP="00600797">
            <w:pPr>
              <w:spacing w:after="0"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3</w:t>
            </w:r>
            <w:r w:rsidRPr="00315F34">
              <w:rPr>
                <w:rFonts w:ascii="Times New Roman" w:hAnsi="Times New Roman"/>
                <w:b/>
                <w:bCs/>
              </w:rPr>
              <w:t>.</w:t>
            </w:r>
            <w:r>
              <w:rPr>
                <w:rFonts w:ascii="Times New Roman" w:hAnsi="Times New Roman"/>
                <w:b/>
                <w:bCs/>
              </w:rPr>
              <w:t>10</w:t>
            </w:r>
            <w:r w:rsidRPr="00315F34">
              <w:rPr>
                <w:rFonts w:ascii="Times New Roman" w:hAnsi="Times New Roman"/>
                <w:b/>
                <w:bCs/>
              </w:rPr>
              <w:t xml:space="preserve">. </w:t>
            </w:r>
          </w:p>
          <w:p w:rsidR="00600797" w:rsidRDefault="00600797" w:rsidP="00600797">
            <w:pPr>
              <w:pStyle w:val="Style4"/>
              <w:spacing w:line="240" w:lineRule="auto"/>
            </w:pPr>
            <w:r>
              <w:t>Оборудование для плазменной сварки и резки</w:t>
            </w:r>
          </w:p>
          <w:p w:rsidR="00600797" w:rsidRPr="00315F34" w:rsidRDefault="00600797" w:rsidP="00600797">
            <w:pPr>
              <w:spacing w:after="0" w:line="240" w:lineRule="auto"/>
              <w:rPr>
                <w:rFonts w:ascii="Times New Roman" w:hAnsi="Times New Roman"/>
                <w:b/>
                <w:bCs/>
              </w:rPr>
            </w:pPr>
          </w:p>
        </w:tc>
        <w:tc>
          <w:tcPr>
            <w:tcW w:w="2958" w:type="pct"/>
            <w:gridSpan w:val="3"/>
          </w:tcPr>
          <w:p w:rsidR="00600797" w:rsidRPr="00315F34" w:rsidRDefault="00600797" w:rsidP="00600797">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600797" w:rsidRPr="00DA3B9E" w:rsidRDefault="00600797" w:rsidP="00600797">
            <w:pPr>
              <w:suppressAutoHyphens/>
              <w:spacing w:after="0" w:line="240" w:lineRule="auto"/>
              <w:jc w:val="center"/>
              <w:rPr>
                <w:rFonts w:ascii="Times New Roman" w:hAnsi="Times New Roman"/>
                <w:b/>
              </w:rPr>
            </w:pPr>
            <w:r>
              <w:rPr>
                <w:rFonts w:ascii="Times New Roman" w:hAnsi="Times New Roman"/>
                <w:b/>
              </w:rPr>
              <w:t>4/</w:t>
            </w:r>
            <w:r>
              <w:rPr>
                <w:rFonts w:ascii="Times New Roman" w:hAnsi="Times New Roman"/>
                <w:b/>
              </w:rPr>
              <w:t>4</w:t>
            </w:r>
          </w:p>
        </w:tc>
        <w:tc>
          <w:tcPr>
            <w:tcW w:w="430" w:type="pct"/>
          </w:tcPr>
          <w:p w:rsidR="00600797" w:rsidRPr="00315F34" w:rsidRDefault="00600797" w:rsidP="00600797">
            <w:pPr>
              <w:suppressAutoHyphens/>
              <w:spacing w:after="0" w:line="240" w:lineRule="auto"/>
              <w:rPr>
                <w:rFonts w:ascii="Times New Roman" w:hAnsi="Times New Roman"/>
                <w:b/>
                <w:i/>
              </w:rPr>
            </w:pPr>
          </w:p>
        </w:tc>
      </w:tr>
      <w:tr w:rsidR="00600797" w:rsidRPr="00AA2AF5" w:rsidTr="00600797">
        <w:trPr>
          <w:trHeight w:val="732"/>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3"/>
              </w:numPr>
              <w:spacing w:before="0" w:after="0"/>
              <w:ind w:left="386" w:hanging="386"/>
            </w:pPr>
            <w:r w:rsidRPr="00600797">
              <w:rPr>
                <w:color w:val="000000"/>
                <w:shd w:val="clear" w:color="auto" w:fill="F0F2F5"/>
              </w:rPr>
              <w:t>Оборудование для плазменной сварки. Устройство. Конструктивные особенности аппаратов для плазменной сварки. Блок заварки кратера. Конструктивные особенности аппаратов для плазменной резки.</w:t>
            </w:r>
          </w:p>
        </w:tc>
        <w:tc>
          <w:tcPr>
            <w:tcW w:w="525" w:type="pct"/>
            <w:vMerge w:val="restart"/>
          </w:tcPr>
          <w:p w:rsidR="00600797" w:rsidRPr="00600797" w:rsidRDefault="00600797" w:rsidP="00600797">
            <w:pPr>
              <w:suppressAutoHyphens/>
              <w:jc w:val="center"/>
              <w:rPr>
                <w:rFonts w:ascii="Times New Roman" w:hAnsi="Times New Roman"/>
                <w:b/>
              </w:rPr>
            </w:pPr>
            <w:r w:rsidRPr="00600797">
              <w:rPr>
                <w:rFonts w:ascii="Times New Roman" w:hAnsi="Times New Roman"/>
                <w:b/>
              </w:rPr>
              <w:t>4</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600797" w:rsidRDefault="00600797" w:rsidP="00600797">
            <w:pPr>
              <w:suppressAutoHyphens/>
              <w:jc w:val="both"/>
              <w:rPr>
                <w:rFonts w:ascii="Times New Roman" w:hAnsi="Times New Roman"/>
              </w:rPr>
            </w:pPr>
            <w:r>
              <w:rPr>
                <w:rFonts w:ascii="Times New Roman" w:hAnsi="Times New Roman"/>
              </w:rPr>
              <w:t>ОК. 8</w:t>
            </w:r>
          </w:p>
          <w:p w:rsidR="00600797" w:rsidRPr="00AA2AF5" w:rsidRDefault="00600797" w:rsidP="00600797">
            <w:pPr>
              <w:suppressAutoHyphens/>
              <w:spacing w:after="0" w:line="240" w:lineRule="auto"/>
              <w:rPr>
                <w:rFonts w:ascii="Times New Roman" w:hAnsi="Times New Roman"/>
                <w:b/>
                <w:i/>
                <w:iCs/>
              </w:rPr>
            </w:pPr>
          </w:p>
        </w:tc>
        <w:tc>
          <w:tcPr>
            <w:tcW w:w="382" w:type="pct"/>
            <w:gridSpan w:val="3"/>
            <w:vMerge w:val="restart"/>
          </w:tcPr>
          <w:p w:rsidR="00600797" w:rsidRDefault="00600797" w:rsidP="00600797">
            <w:pPr>
              <w:spacing w:after="0" w:line="240" w:lineRule="auto"/>
              <w:jc w:val="both"/>
              <w:rPr>
                <w:rFonts w:ascii="Times New Roman" w:hAnsi="Times New Roman"/>
                <w:b/>
                <w:i/>
              </w:rPr>
            </w:pPr>
            <w:r>
              <w:rPr>
                <w:rFonts w:ascii="Times New Roman" w:hAnsi="Times New Roman"/>
                <w:bCs/>
              </w:rPr>
              <w:t xml:space="preserve">Н. 1.3.01. </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У.1.3.01 У.1.3.02 </w:t>
            </w:r>
          </w:p>
          <w:p w:rsidR="00600797" w:rsidRDefault="00600797" w:rsidP="00600797">
            <w:pPr>
              <w:suppressAutoHyphens/>
              <w:spacing w:after="0" w:line="240" w:lineRule="auto"/>
              <w:jc w:val="both"/>
              <w:rPr>
                <w:rFonts w:ascii="Times New Roman" w:hAnsi="Times New Roman"/>
                <w:lang w:eastAsia="en-US"/>
              </w:rPr>
            </w:pPr>
            <w:r>
              <w:rPr>
                <w:rFonts w:ascii="Times New Roman" w:hAnsi="Times New Roman"/>
                <w:lang w:eastAsia="en-US"/>
              </w:rPr>
              <w:t>З.1.3.01 З.1.3.02</w:t>
            </w:r>
          </w:p>
          <w:p w:rsidR="00600797" w:rsidRDefault="00600797" w:rsidP="00600797">
            <w:pPr>
              <w:suppressAutoHyphens/>
              <w:spacing w:after="0" w:line="240" w:lineRule="auto"/>
              <w:jc w:val="both"/>
              <w:rPr>
                <w:rFonts w:ascii="Times New Roman" w:hAnsi="Times New Roman"/>
                <w:bCs/>
              </w:rPr>
            </w:pPr>
          </w:p>
          <w:p w:rsidR="00600797" w:rsidRPr="00AA2AF5" w:rsidRDefault="00600797"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w:t>
            </w:r>
            <w:r>
              <w:rPr>
                <w:rFonts w:ascii="Times New Roman" w:hAnsi="Times New Roman"/>
              </w:rPr>
              <w:lastRenderedPageBreak/>
              <w:t>Зо.4.04 Зо.4.03 Зо.4.01 Уо.4.05 Уо.4.04 Уо.4.03 Уо.4.02 Зо.5.01 Уо.5.02 Уо.5.01 Уо.6.02 Уо.6.01 Зо.6.01 Зо.8.03 Зо.8.02 Зо.8.01 Уо.8.05 Уо.8.04 Уо.8.01</w:t>
            </w:r>
          </w:p>
        </w:tc>
      </w:tr>
      <w:tr w:rsidR="00600797" w:rsidRPr="00AA2AF5" w:rsidTr="00600797">
        <w:trPr>
          <w:trHeight w:val="461"/>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3"/>
              </w:numPr>
              <w:spacing w:before="0" w:after="0"/>
              <w:ind w:left="386" w:right="258" w:hanging="386"/>
              <w:rPr>
                <w:color w:val="000000"/>
              </w:rPr>
            </w:pPr>
            <w:r w:rsidRPr="00600797">
              <w:rPr>
                <w:color w:val="000000"/>
              </w:rPr>
              <w:t>Осцилляторы. Назначение. Устройство. Электрическая схема осциллятора. Применение. Меры безопасности при работе</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1251"/>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spacing w:after="0" w:line="240" w:lineRule="auto"/>
              <w:ind w:left="34" w:right="255"/>
              <w:rPr>
                <w:color w:val="000000"/>
                <w:shd w:val="clear" w:color="auto" w:fill="F0F2F5"/>
              </w:rPr>
            </w:pPr>
            <w:r>
              <w:rPr>
                <w:rFonts w:ascii="Times New Roman" w:hAnsi="Times New Roman"/>
                <w:b/>
                <w:bCs/>
              </w:rPr>
              <w:t>В том числе практических занятий и лабораторных работ</w:t>
            </w:r>
          </w:p>
        </w:tc>
        <w:tc>
          <w:tcPr>
            <w:tcW w:w="525" w:type="pct"/>
          </w:tcPr>
          <w:p w:rsidR="00600797" w:rsidRPr="00600797" w:rsidRDefault="00600797" w:rsidP="00600797">
            <w:pPr>
              <w:suppressAutoHyphens/>
              <w:jc w:val="center"/>
              <w:rPr>
                <w:rFonts w:ascii="Times New Roman" w:hAnsi="Times New Roman"/>
                <w:b/>
              </w:rPr>
            </w:pPr>
            <w:r>
              <w:rPr>
                <w:rFonts w:ascii="Times New Roman" w:hAnsi="Times New Roman"/>
                <w:b/>
              </w:rPr>
              <w:t>-</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4225"/>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suppressAutoHyphens/>
              <w:spacing w:after="0" w:line="360" w:lineRule="auto"/>
              <w:ind w:left="34"/>
              <w:jc w:val="both"/>
              <w:rPr>
                <w:rFonts w:ascii="Times New Roman" w:hAnsi="Times New Roman"/>
                <w:b/>
                <w:bCs/>
              </w:rPr>
            </w:pPr>
            <w:r>
              <w:rPr>
                <w:rFonts w:ascii="Times New Roman" w:hAnsi="Times New Roman"/>
                <w:b/>
                <w:bCs/>
              </w:rPr>
              <w:t>Самостоятельная работа обучающихся</w:t>
            </w:r>
          </w:p>
          <w:p w:rsidR="00600797" w:rsidRPr="00600797" w:rsidRDefault="00600797" w:rsidP="00634836">
            <w:pPr>
              <w:pStyle w:val="ae"/>
              <w:numPr>
                <w:ilvl w:val="0"/>
                <w:numId w:val="38"/>
              </w:numPr>
              <w:spacing w:before="0" w:after="0"/>
              <w:ind w:left="315" w:hanging="283"/>
            </w:pPr>
            <w:r>
              <w:t>Подготовка сообщения на тему: «Направления развития плазменной резки»</w:t>
            </w:r>
          </w:p>
        </w:tc>
        <w:tc>
          <w:tcPr>
            <w:tcW w:w="525" w:type="pct"/>
          </w:tcPr>
          <w:p w:rsidR="00600797" w:rsidRDefault="00600797" w:rsidP="00600797">
            <w:pPr>
              <w:suppressAutoHyphens/>
              <w:jc w:val="center"/>
              <w:rPr>
                <w:rFonts w:ascii="Times New Roman" w:hAnsi="Times New Roman"/>
              </w:rPr>
            </w:pPr>
            <w:r>
              <w:rPr>
                <w:rFonts w:ascii="Times New Roman" w:hAnsi="Times New Roman"/>
              </w:rPr>
              <w:t>2</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315F34" w:rsidTr="00600797">
        <w:trPr>
          <w:gridAfter w:val="3"/>
          <w:wAfter w:w="382" w:type="pct"/>
          <w:trHeight w:val="223"/>
        </w:trPr>
        <w:tc>
          <w:tcPr>
            <w:tcW w:w="705" w:type="pct"/>
            <w:vMerge w:val="restart"/>
          </w:tcPr>
          <w:p w:rsidR="00600797" w:rsidRDefault="00600797" w:rsidP="00600797">
            <w:pPr>
              <w:spacing w:after="0" w:line="240" w:lineRule="auto"/>
              <w:rPr>
                <w:rFonts w:ascii="Times New Roman" w:hAnsi="Times New Roman"/>
                <w:b/>
                <w:bCs/>
              </w:rPr>
            </w:pPr>
            <w:r w:rsidRPr="00315F34">
              <w:rPr>
                <w:rFonts w:ascii="Times New Roman" w:hAnsi="Times New Roman"/>
                <w:b/>
                <w:bCs/>
              </w:rPr>
              <w:lastRenderedPageBreak/>
              <w:t xml:space="preserve">Тема </w:t>
            </w:r>
            <w:r>
              <w:rPr>
                <w:rFonts w:ascii="Times New Roman" w:hAnsi="Times New Roman"/>
                <w:b/>
                <w:bCs/>
              </w:rPr>
              <w:t>3</w:t>
            </w:r>
            <w:r w:rsidRPr="00315F34">
              <w:rPr>
                <w:rFonts w:ascii="Times New Roman" w:hAnsi="Times New Roman"/>
                <w:b/>
                <w:bCs/>
              </w:rPr>
              <w:t>.</w:t>
            </w:r>
            <w:r>
              <w:rPr>
                <w:rFonts w:ascii="Times New Roman" w:hAnsi="Times New Roman"/>
                <w:b/>
                <w:bCs/>
              </w:rPr>
              <w:t>11</w:t>
            </w:r>
            <w:r w:rsidRPr="00315F34">
              <w:rPr>
                <w:rFonts w:ascii="Times New Roman" w:hAnsi="Times New Roman"/>
                <w:b/>
                <w:bCs/>
              </w:rPr>
              <w:t xml:space="preserve">. </w:t>
            </w:r>
          </w:p>
          <w:p w:rsidR="00600797" w:rsidRPr="00315F34" w:rsidRDefault="00600797" w:rsidP="00600797">
            <w:pPr>
              <w:spacing w:after="0" w:line="240" w:lineRule="auto"/>
              <w:rPr>
                <w:rFonts w:ascii="Times New Roman" w:hAnsi="Times New Roman"/>
                <w:b/>
                <w:bCs/>
              </w:rPr>
            </w:pPr>
            <w:r w:rsidRPr="00600797">
              <w:rPr>
                <w:rFonts w:ascii="Times New Roman" w:hAnsi="Times New Roman"/>
                <w:color w:val="000000"/>
                <w:sz w:val="24"/>
                <w:szCs w:val="24"/>
              </w:rPr>
              <w:t>Оборудование для сварки контактным плавлением</w:t>
            </w:r>
          </w:p>
        </w:tc>
        <w:tc>
          <w:tcPr>
            <w:tcW w:w="2958" w:type="pct"/>
            <w:gridSpan w:val="3"/>
          </w:tcPr>
          <w:p w:rsidR="00600797" w:rsidRPr="00315F34" w:rsidRDefault="00600797" w:rsidP="00600797">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600797" w:rsidRPr="00DA3B9E" w:rsidRDefault="00600797" w:rsidP="00600797">
            <w:pPr>
              <w:suppressAutoHyphens/>
              <w:spacing w:after="0" w:line="240" w:lineRule="auto"/>
              <w:jc w:val="center"/>
              <w:rPr>
                <w:rFonts w:ascii="Times New Roman" w:hAnsi="Times New Roman"/>
                <w:b/>
              </w:rPr>
            </w:pPr>
            <w:r>
              <w:rPr>
                <w:rFonts w:ascii="Times New Roman" w:hAnsi="Times New Roman"/>
                <w:b/>
              </w:rPr>
              <w:t>13</w:t>
            </w:r>
            <w:r>
              <w:rPr>
                <w:rFonts w:ascii="Times New Roman" w:hAnsi="Times New Roman"/>
                <w:b/>
              </w:rPr>
              <w:t>/</w:t>
            </w:r>
            <w:r>
              <w:rPr>
                <w:rFonts w:ascii="Times New Roman" w:hAnsi="Times New Roman"/>
                <w:b/>
              </w:rPr>
              <w:t>13</w:t>
            </w:r>
          </w:p>
        </w:tc>
        <w:tc>
          <w:tcPr>
            <w:tcW w:w="430" w:type="pct"/>
          </w:tcPr>
          <w:p w:rsidR="00600797" w:rsidRPr="00315F34" w:rsidRDefault="00600797" w:rsidP="00600797">
            <w:pPr>
              <w:suppressAutoHyphens/>
              <w:spacing w:after="0" w:line="240" w:lineRule="auto"/>
              <w:rPr>
                <w:rFonts w:ascii="Times New Roman" w:hAnsi="Times New Roman"/>
                <w:b/>
                <w:i/>
              </w:rPr>
            </w:pPr>
          </w:p>
        </w:tc>
      </w:tr>
      <w:tr w:rsidR="00600797" w:rsidRPr="00AA2AF5" w:rsidTr="00600797">
        <w:trPr>
          <w:trHeight w:val="3108"/>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4"/>
              </w:numPr>
              <w:spacing w:before="0" w:after="0"/>
              <w:ind w:left="246" w:hanging="246"/>
            </w:pPr>
            <w:r w:rsidRPr="00600797">
              <w:rPr>
                <w:color w:val="000000"/>
                <w:shd w:val="clear" w:color="auto" w:fill="F0F2F5"/>
              </w:rPr>
              <w:t>Машины для контактной сварки. Классификация контактных машин. Трансформаторы контактных машин. Устройство. Конструктивные особенности трансформаторов. Устройство машины контактной точечной сварки МТ-604, МТР-12073</w:t>
            </w:r>
          </w:p>
        </w:tc>
        <w:tc>
          <w:tcPr>
            <w:tcW w:w="525" w:type="pct"/>
            <w:vMerge w:val="restart"/>
          </w:tcPr>
          <w:p w:rsidR="00600797" w:rsidRPr="00600797" w:rsidRDefault="00600797" w:rsidP="00600797">
            <w:pPr>
              <w:suppressAutoHyphens/>
              <w:jc w:val="center"/>
              <w:rPr>
                <w:rFonts w:ascii="Times New Roman" w:hAnsi="Times New Roman"/>
                <w:b/>
              </w:rPr>
            </w:pPr>
            <w:r>
              <w:rPr>
                <w:rFonts w:ascii="Times New Roman" w:hAnsi="Times New Roman"/>
                <w:b/>
              </w:rPr>
              <w:t>11</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600797" w:rsidRDefault="00600797" w:rsidP="00600797">
            <w:pPr>
              <w:suppressAutoHyphens/>
              <w:jc w:val="both"/>
              <w:rPr>
                <w:rFonts w:ascii="Times New Roman" w:hAnsi="Times New Roman"/>
              </w:rPr>
            </w:pPr>
            <w:r>
              <w:rPr>
                <w:rFonts w:ascii="Times New Roman" w:hAnsi="Times New Roman"/>
              </w:rPr>
              <w:t>ОК. 8</w:t>
            </w:r>
          </w:p>
          <w:p w:rsidR="00600797" w:rsidRPr="00AA2AF5" w:rsidRDefault="00600797" w:rsidP="00600797">
            <w:pPr>
              <w:suppressAutoHyphens/>
              <w:spacing w:after="0" w:line="240" w:lineRule="auto"/>
              <w:rPr>
                <w:rFonts w:ascii="Times New Roman" w:hAnsi="Times New Roman"/>
                <w:b/>
                <w:i/>
                <w:iCs/>
              </w:rPr>
            </w:pPr>
          </w:p>
        </w:tc>
        <w:tc>
          <w:tcPr>
            <w:tcW w:w="382" w:type="pct"/>
            <w:gridSpan w:val="3"/>
            <w:vMerge w:val="restart"/>
          </w:tcPr>
          <w:p w:rsidR="00600797" w:rsidRDefault="00600797" w:rsidP="00600797">
            <w:pPr>
              <w:suppressAutoHyphens/>
              <w:spacing w:after="0" w:line="240" w:lineRule="auto"/>
              <w:jc w:val="both"/>
              <w:rPr>
                <w:rFonts w:ascii="Times New Roman" w:hAnsi="Times New Roman"/>
                <w:bCs/>
              </w:rPr>
            </w:pPr>
          </w:p>
          <w:p w:rsidR="00600797" w:rsidRDefault="00600797" w:rsidP="00600797">
            <w:pPr>
              <w:spacing w:after="0" w:line="240" w:lineRule="auto"/>
              <w:jc w:val="both"/>
              <w:rPr>
                <w:rFonts w:ascii="Times New Roman" w:hAnsi="Times New Roman"/>
                <w:b/>
                <w:i/>
              </w:rPr>
            </w:pPr>
            <w:r>
              <w:rPr>
                <w:rFonts w:ascii="Times New Roman" w:hAnsi="Times New Roman"/>
                <w:bCs/>
              </w:rPr>
              <w:t xml:space="preserve">Н. 1.3.01. </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У.1.3.01 У.1.3.02 </w:t>
            </w:r>
          </w:p>
          <w:p w:rsidR="00600797" w:rsidRDefault="00600797" w:rsidP="00600797">
            <w:pPr>
              <w:suppressAutoHyphens/>
              <w:spacing w:after="0" w:line="240" w:lineRule="auto"/>
              <w:jc w:val="both"/>
              <w:rPr>
                <w:rFonts w:ascii="Times New Roman" w:hAnsi="Times New Roman"/>
                <w:lang w:eastAsia="en-US"/>
              </w:rPr>
            </w:pPr>
            <w:r>
              <w:rPr>
                <w:rFonts w:ascii="Times New Roman" w:hAnsi="Times New Roman"/>
                <w:lang w:eastAsia="en-US"/>
              </w:rPr>
              <w:t>З.1.3.01 З.1.3.02</w:t>
            </w:r>
          </w:p>
          <w:p w:rsidR="00600797" w:rsidRDefault="00600797" w:rsidP="00600797">
            <w:pPr>
              <w:suppressAutoHyphens/>
              <w:spacing w:after="0" w:line="240" w:lineRule="auto"/>
              <w:jc w:val="both"/>
              <w:rPr>
                <w:rFonts w:ascii="Times New Roman" w:hAnsi="Times New Roman"/>
                <w:bCs/>
              </w:rPr>
            </w:pPr>
          </w:p>
          <w:p w:rsidR="00600797" w:rsidRPr="00AA2AF5" w:rsidRDefault="00600797"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w:t>
            </w:r>
            <w:r>
              <w:rPr>
                <w:rFonts w:ascii="Times New Roman" w:hAnsi="Times New Roman"/>
              </w:rPr>
              <w:lastRenderedPageBreak/>
              <w:t>Уо.4.03 Уо.4.02 Зо.5.01 Уо.5.02 Уо.5.01 Уо.6.02 Уо.6.01 Зо.6.01 Зо.8.03 Зо.8.02 Зо.8.01 Уо.8.05 Уо.8.04 Уо.8.01</w:t>
            </w:r>
          </w:p>
        </w:tc>
      </w:tr>
      <w:tr w:rsidR="00600797" w:rsidRPr="00AA2AF5" w:rsidTr="00600797">
        <w:trPr>
          <w:trHeight w:val="235"/>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4"/>
              </w:numPr>
              <w:spacing w:before="0" w:after="0"/>
              <w:ind w:left="246" w:right="258" w:hanging="246"/>
              <w:rPr>
                <w:color w:val="000000"/>
              </w:rPr>
            </w:pPr>
            <w:r w:rsidRPr="00600797">
              <w:rPr>
                <w:color w:val="000000"/>
              </w:rPr>
              <w:t>Машины контактной шовной сварки «</w:t>
            </w:r>
            <w:r w:rsidRPr="00600797">
              <w:rPr>
                <w:color w:val="000000"/>
                <w:lang w:val="en-US"/>
              </w:rPr>
              <w:t>Stalex</w:t>
            </w:r>
            <w:r w:rsidRPr="00600797">
              <w:rPr>
                <w:color w:val="000000"/>
              </w:rPr>
              <w:t xml:space="preserve"> </w:t>
            </w:r>
            <w:r w:rsidRPr="00600797">
              <w:rPr>
                <w:color w:val="000000"/>
                <w:lang w:val="en-US"/>
              </w:rPr>
              <w:t>FN</w:t>
            </w:r>
            <w:r w:rsidRPr="00600797">
              <w:rPr>
                <w:color w:val="000000"/>
              </w:rPr>
              <w:t>-55», МШ-25. Устройство. Назначение. Техническая характеристика.</w:t>
            </w:r>
          </w:p>
        </w:tc>
        <w:tc>
          <w:tcPr>
            <w:tcW w:w="525" w:type="pct"/>
            <w:vMerge/>
          </w:tcPr>
          <w:p w:rsidR="00600797" w:rsidRPr="00600797" w:rsidRDefault="00600797" w:rsidP="00600797">
            <w:pPr>
              <w:suppressAutoHyphens/>
              <w:jc w:val="center"/>
              <w:rPr>
                <w:rFonts w:ascii="Times New Roman" w:hAnsi="Times New Roman"/>
                <w:b/>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235"/>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4"/>
              </w:numPr>
              <w:spacing w:before="0" w:after="0"/>
              <w:ind w:left="246" w:hanging="246"/>
            </w:pPr>
            <w:r w:rsidRPr="00600797">
              <w:rPr>
                <w:color w:val="000000"/>
                <w:shd w:val="clear" w:color="auto" w:fill="F0F2F5"/>
              </w:rPr>
              <w:t xml:space="preserve">Машина контактной стыковой сварки оплавлением МСО-750.устройство. Назначение. Техническая характеристика. Устройство машины контактной </w:t>
            </w:r>
            <w:r w:rsidRPr="00600797">
              <w:rPr>
                <w:color w:val="000000"/>
                <w:shd w:val="clear" w:color="auto" w:fill="F0F2F5"/>
              </w:rPr>
              <w:lastRenderedPageBreak/>
              <w:t>стыковой сварки сопротивлением МСС-302. Устройство. Назначение. Техническая характеристика.</w:t>
            </w:r>
          </w:p>
        </w:tc>
        <w:tc>
          <w:tcPr>
            <w:tcW w:w="525" w:type="pct"/>
            <w:vMerge/>
          </w:tcPr>
          <w:p w:rsidR="00600797" w:rsidRPr="00600797" w:rsidRDefault="00600797" w:rsidP="00600797">
            <w:pPr>
              <w:suppressAutoHyphens/>
              <w:jc w:val="center"/>
              <w:rPr>
                <w:rFonts w:ascii="Times New Roman" w:hAnsi="Times New Roman"/>
                <w:b/>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235"/>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4"/>
              </w:numPr>
              <w:spacing w:before="0" w:after="0"/>
              <w:ind w:left="246" w:right="258" w:hanging="246"/>
              <w:rPr>
                <w:color w:val="000000"/>
              </w:rPr>
            </w:pPr>
            <w:r w:rsidRPr="00600797">
              <w:rPr>
                <w:color w:val="000000"/>
              </w:rPr>
              <w:t>Рельефные и конденсаторные машины. Электроды контактных машин. Вспомогательное оборудование.</w:t>
            </w:r>
          </w:p>
        </w:tc>
        <w:tc>
          <w:tcPr>
            <w:tcW w:w="525" w:type="pct"/>
            <w:vMerge/>
          </w:tcPr>
          <w:p w:rsidR="00600797" w:rsidRPr="00600797" w:rsidRDefault="00600797" w:rsidP="00600797">
            <w:pPr>
              <w:suppressAutoHyphens/>
              <w:jc w:val="center"/>
              <w:rPr>
                <w:rFonts w:ascii="Times New Roman" w:hAnsi="Times New Roman"/>
                <w:b/>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218"/>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spacing w:after="0" w:line="240" w:lineRule="auto"/>
              <w:ind w:left="34" w:right="255"/>
              <w:rPr>
                <w:color w:val="000000"/>
                <w:shd w:val="clear" w:color="auto" w:fill="F0F2F5"/>
              </w:rPr>
            </w:pPr>
            <w:r>
              <w:rPr>
                <w:rFonts w:ascii="Times New Roman" w:hAnsi="Times New Roman"/>
                <w:b/>
                <w:bCs/>
              </w:rPr>
              <w:t>В том числе практических занятий и лабораторных работ</w:t>
            </w:r>
          </w:p>
        </w:tc>
        <w:tc>
          <w:tcPr>
            <w:tcW w:w="525" w:type="pct"/>
          </w:tcPr>
          <w:p w:rsidR="00600797" w:rsidRPr="00600797" w:rsidRDefault="00600797" w:rsidP="00600797">
            <w:pPr>
              <w:suppressAutoHyphens/>
              <w:jc w:val="center"/>
              <w:rPr>
                <w:rFonts w:ascii="Times New Roman" w:hAnsi="Times New Roman"/>
                <w:b/>
              </w:rPr>
            </w:pPr>
            <w:r>
              <w:rPr>
                <w:rFonts w:ascii="Times New Roman" w:hAnsi="Times New Roman"/>
                <w:b/>
              </w:rPr>
              <w:t>2</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501"/>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spacing w:after="0" w:line="240" w:lineRule="auto"/>
              <w:ind w:left="32" w:right="258"/>
              <w:rPr>
                <w:rFonts w:ascii="Times New Roman" w:hAnsi="Times New Roman"/>
                <w:b/>
                <w:bCs/>
              </w:rPr>
            </w:pPr>
            <w:r w:rsidRPr="00600797">
              <w:rPr>
                <w:rFonts w:ascii="Times New Roman" w:hAnsi="Times New Roman"/>
                <w:b/>
                <w:bCs/>
              </w:rPr>
              <w:t xml:space="preserve">Практическое занятие </w:t>
            </w:r>
            <w:r>
              <w:rPr>
                <w:rFonts w:ascii="Times New Roman" w:hAnsi="Times New Roman"/>
                <w:b/>
                <w:bCs/>
              </w:rPr>
              <w:t>6</w:t>
            </w:r>
          </w:p>
          <w:p w:rsidR="00600797" w:rsidRDefault="00600797" w:rsidP="00600797">
            <w:pPr>
              <w:spacing w:after="0" w:line="240" w:lineRule="auto"/>
              <w:ind w:left="34" w:right="255"/>
              <w:rPr>
                <w:rFonts w:ascii="Times New Roman" w:hAnsi="Times New Roman"/>
                <w:b/>
                <w:bCs/>
              </w:rPr>
            </w:pPr>
            <w:r w:rsidRPr="00600797">
              <w:rPr>
                <w:rFonts w:ascii="Times New Roman" w:hAnsi="Times New Roman"/>
                <w:color w:val="000000"/>
                <w:sz w:val="24"/>
                <w:szCs w:val="24"/>
              </w:rPr>
              <w:t>Анализ оборудования для электроконтактной точечной сварки</w:t>
            </w:r>
          </w:p>
        </w:tc>
        <w:tc>
          <w:tcPr>
            <w:tcW w:w="525" w:type="pct"/>
          </w:tcPr>
          <w:p w:rsidR="00600797" w:rsidRDefault="00600797" w:rsidP="00600797">
            <w:pPr>
              <w:suppressAutoHyphens/>
              <w:jc w:val="center"/>
              <w:rPr>
                <w:rFonts w:ascii="Times New Roman" w:hAnsi="Times New Roman"/>
              </w:rPr>
            </w:pPr>
            <w:r>
              <w:rPr>
                <w:rFonts w:ascii="Times New Roman" w:hAnsi="Times New Roman"/>
              </w:rPr>
              <w:t>2</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4225"/>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suppressAutoHyphens/>
              <w:spacing w:after="0" w:line="360" w:lineRule="auto"/>
              <w:ind w:left="34"/>
              <w:jc w:val="both"/>
              <w:rPr>
                <w:rFonts w:ascii="Times New Roman" w:hAnsi="Times New Roman"/>
                <w:b/>
                <w:bCs/>
              </w:rPr>
            </w:pPr>
            <w:r>
              <w:rPr>
                <w:rFonts w:ascii="Times New Roman" w:hAnsi="Times New Roman"/>
                <w:b/>
                <w:bCs/>
              </w:rPr>
              <w:t>Самостоятельная работа обучающихся</w:t>
            </w:r>
          </w:p>
          <w:p w:rsidR="00600797" w:rsidRDefault="00600797" w:rsidP="00634836">
            <w:pPr>
              <w:pStyle w:val="ae"/>
              <w:numPr>
                <w:ilvl w:val="0"/>
                <w:numId w:val="38"/>
              </w:numPr>
              <w:spacing w:before="0" w:after="0"/>
              <w:ind w:left="388" w:hanging="284"/>
            </w:pPr>
            <w:r>
              <w:t>Расшифровка марки машины контактной точечной сварки</w:t>
            </w:r>
          </w:p>
          <w:p w:rsidR="00600797" w:rsidRDefault="00600797" w:rsidP="00634836">
            <w:pPr>
              <w:pStyle w:val="ae"/>
              <w:numPr>
                <w:ilvl w:val="0"/>
                <w:numId w:val="38"/>
              </w:numPr>
              <w:spacing w:before="0" w:after="0"/>
              <w:ind w:left="388" w:hanging="284"/>
            </w:pPr>
            <w:r>
              <w:t>Выполнение чертежа электрода для точечной сварки</w:t>
            </w:r>
          </w:p>
          <w:p w:rsidR="00600797" w:rsidRDefault="00600797" w:rsidP="00634836">
            <w:pPr>
              <w:pStyle w:val="ae"/>
              <w:numPr>
                <w:ilvl w:val="0"/>
                <w:numId w:val="38"/>
              </w:numPr>
              <w:spacing w:before="0" w:after="0"/>
              <w:ind w:left="388" w:hanging="284"/>
            </w:pPr>
            <w:r>
              <w:t>Выполнение чертежа электрода для роликовой сварки</w:t>
            </w:r>
          </w:p>
          <w:p w:rsidR="00600797" w:rsidRDefault="00600797" w:rsidP="00634836">
            <w:pPr>
              <w:pStyle w:val="ae"/>
              <w:numPr>
                <w:ilvl w:val="0"/>
                <w:numId w:val="38"/>
              </w:numPr>
              <w:spacing w:before="0" w:after="0"/>
              <w:ind w:left="388" w:hanging="284"/>
            </w:pPr>
            <w:r>
              <w:t>Выполнение чертежа ручного рычажного механизма сжатия электродов в машине точечной сварки</w:t>
            </w:r>
          </w:p>
          <w:p w:rsidR="00600797" w:rsidRDefault="00600797" w:rsidP="00634836">
            <w:pPr>
              <w:pStyle w:val="ae"/>
              <w:numPr>
                <w:ilvl w:val="0"/>
                <w:numId w:val="38"/>
              </w:numPr>
              <w:spacing w:before="0" w:after="0"/>
              <w:ind w:left="388" w:hanging="284"/>
            </w:pPr>
            <w:r>
              <w:t>Выполнение чертежа педального механизма сжатия электродов в машине точечной сварки</w:t>
            </w:r>
          </w:p>
          <w:p w:rsidR="00600797" w:rsidRPr="00600797" w:rsidRDefault="00600797" w:rsidP="00634836">
            <w:pPr>
              <w:pStyle w:val="ae"/>
              <w:numPr>
                <w:ilvl w:val="0"/>
                <w:numId w:val="38"/>
              </w:numPr>
              <w:spacing w:before="0" w:after="0"/>
              <w:ind w:left="388" w:hanging="284"/>
            </w:pPr>
            <w:r w:rsidRPr="00543C8B">
              <w:t>Выполнение чертежа гидравлического механизма сжатия электродов в машине точечной сварки</w:t>
            </w:r>
          </w:p>
        </w:tc>
        <w:tc>
          <w:tcPr>
            <w:tcW w:w="525" w:type="pct"/>
          </w:tcPr>
          <w:p w:rsidR="00600797" w:rsidRDefault="00600797" w:rsidP="00600797">
            <w:pPr>
              <w:suppressAutoHyphens/>
              <w:jc w:val="center"/>
              <w:rPr>
                <w:rFonts w:ascii="Times New Roman" w:hAnsi="Times New Roman"/>
              </w:rPr>
            </w:pPr>
            <w:r>
              <w:rPr>
                <w:rFonts w:ascii="Times New Roman" w:hAnsi="Times New Roman"/>
              </w:rPr>
              <w:t>7</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315F34" w:rsidTr="00600797">
        <w:trPr>
          <w:trHeight w:val="272"/>
        </w:trPr>
        <w:tc>
          <w:tcPr>
            <w:tcW w:w="705" w:type="pct"/>
            <w:vMerge w:val="restart"/>
          </w:tcPr>
          <w:p w:rsidR="00600797" w:rsidRDefault="00600797" w:rsidP="00600797">
            <w:pPr>
              <w:spacing w:after="0"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3</w:t>
            </w:r>
            <w:r w:rsidRPr="00315F34">
              <w:rPr>
                <w:rFonts w:ascii="Times New Roman" w:hAnsi="Times New Roman"/>
                <w:b/>
                <w:bCs/>
              </w:rPr>
              <w:t>.</w:t>
            </w:r>
            <w:r>
              <w:rPr>
                <w:rFonts w:ascii="Times New Roman" w:hAnsi="Times New Roman"/>
                <w:b/>
                <w:bCs/>
              </w:rPr>
              <w:t>12</w:t>
            </w:r>
            <w:r w:rsidRPr="00315F34">
              <w:rPr>
                <w:rFonts w:ascii="Times New Roman" w:hAnsi="Times New Roman"/>
                <w:b/>
                <w:bCs/>
              </w:rPr>
              <w:t xml:space="preserve">. </w:t>
            </w:r>
          </w:p>
          <w:p w:rsidR="00600797" w:rsidRPr="00315F34" w:rsidRDefault="00600797" w:rsidP="00600797">
            <w:pPr>
              <w:spacing w:after="0" w:line="240" w:lineRule="auto"/>
              <w:rPr>
                <w:rFonts w:ascii="Times New Roman" w:hAnsi="Times New Roman"/>
                <w:b/>
                <w:bCs/>
              </w:rPr>
            </w:pPr>
            <w:r w:rsidRPr="00600797">
              <w:rPr>
                <w:rFonts w:ascii="Times New Roman" w:hAnsi="Times New Roman"/>
                <w:sz w:val="24"/>
                <w:szCs w:val="24"/>
              </w:rPr>
              <w:t>Оборудование для сварки трением</w:t>
            </w:r>
          </w:p>
        </w:tc>
        <w:tc>
          <w:tcPr>
            <w:tcW w:w="2958" w:type="pct"/>
            <w:gridSpan w:val="3"/>
          </w:tcPr>
          <w:p w:rsidR="00600797" w:rsidRPr="00315F34" w:rsidRDefault="00600797" w:rsidP="00600797">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600797" w:rsidRPr="00DA3B9E" w:rsidRDefault="00600797" w:rsidP="00600797">
            <w:pPr>
              <w:suppressAutoHyphens/>
              <w:spacing w:after="0" w:line="240" w:lineRule="auto"/>
              <w:jc w:val="center"/>
              <w:rPr>
                <w:rFonts w:ascii="Times New Roman" w:hAnsi="Times New Roman"/>
                <w:b/>
              </w:rPr>
            </w:pPr>
            <w:r>
              <w:rPr>
                <w:rFonts w:ascii="Times New Roman" w:hAnsi="Times New Roman"/>
                <w:b/>
              </w:rPr>
              <w:t>4/</w:t>
            </w:r>
            <w:r>
              <w:rPr>
                <w:rFonts w:ascii="Times New Roman" w:hAnsi="Times New Roman"/>
                <w:b/>
              </w:rPr>
              <w:t>4</w:t>
            </w:r>
          </w:p>
        </w:tc>
        <w:tc>
          <w:tcPr>
            <w:tcW w:w="812" w:type="pct"/>
            <w:gridSpan w:val="4"/>
          </w:tcPr>
          <w:p w:rsidR="00600797" w:rsidRPr="00315F34" w:rsidRDefault="00600797">
            <w:pPr>
              <w:spacing w:after="0" w:line="240" w:lineRule="auto"/>
              <w:rPr>
                <w:rFonts w:ascii="Times New Roman" w:hAnsi="Times New Roman"/>
                <w:b/>
                <w:i/>
              </w:rPr>
            </w:pPr>
          </w:p>
        </w:tc>
      </w:tr>
      <w:tr w:rsidR="00600797" w:rsidRPr="00AA2AF5" w:rsidTr="00600797">
        <w:trPr>
          <w:trHeight w:val="272"/>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5"/>
              </w:numPr>
              <w:spacing w:before="0" w:after="0"/>
              <w:ind w:left="386" w:hanging="284"/>
            </w:pPr>
            <w:r w:rsidRPr="00600797">
              <w:t>Классификация машин для сварки трением</w:t>
            </w:r>
          </w:p>
        </w:tc>
        <w:tc>
          <w:tcPr>
            <w:tcW w:w="525" w:type="pct"/>
            <w:vMerge w:val="restart"/>
          </w:tcPr>
          <w:p w:rsidR="00600797" w:rsidRPr="00600797" w:rsidRDefault="00600797" w:rsidP="00600797">
            <w:pPr>
              <w:suppressAutoHyphens/>
              <w:spacing w:after="0" w:line="240" w:lineRule="auto"/>
              <w:jc w:val="center"/>
              <w:rPr>
                <w:rFonts w:ascii="Times New Roman" w:hAnsi="Times New Roman"/>
                <w:b/>
              </w:rPr>
            </w:pPr>
            <w:r w:rsidRPr="00600797">
              <w:rPr>
                <w:rFonts w:ascii="Times New Roman" w:hAnsi="Times New Roman"/>
                <w:b/>
              </w:rPr>
              <w:t>4</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600797" w:rsidRDefault="00600797" w:rsidP="00600797">
            <w:pPr>
              <w:suppressAutoHyphens/>
              <w:jc w:val="both"/>
              <w:rPr>
                <w:rFonts w:ascii="Times New Roman" w:hAnsi="Times New Roman"/>
              </w:rPr>
            </w:pPr>
            <w:r>
              <w:rPr>
                <w:rFonts w:ascii="Times New Roman" w:hAnsi="Times New Roman"/>
              </w:rPr>
              <w:lastRenderedPageBreak/>
              <w:t>ОК. 8</w:t>
            </w:r>
          </w:p>
          <w:p w:rsidR="00600797" w:rsidRPr="00AA2AF5" w:rsidRDefault="00600797" w:rsidP="00600797">
            <w:pPr>
              <w:suppressAutoHyphens/>
              <w:spacing w:after="0" w:line="240" w:lineRule="auto"/>
              <w:rPr>
                <w:rFonts w:ascii="Times New Roman" w:hAnsi="Times New Roman"/>
                <w:b/>
                <w:i/>
                <w:iCs/>
              </w:rPr>
            </w:pPr>
          </w:p>
        </w:tc>
        <w:tc>
          <w:tcPr>
            <w:tcW w:w="382" w:type="pct"/>
            <w:gridSpan w:val="3"/>
            <w:vMerge w:val="restart"/>
          </w:tcPr>
          <w:p w:rsidR="00600797" w:rsidRDefault="00600797" w:rsidP="00600797">
            <w:pPr>
              <w:spacing w:after="0" w:line="240" w:lineRule="auto"/>
              <w:jc w:val="both"/>
              <w:rPr>
                <w:rFonts w:ascii="Times New Roman" w:hAnsi="Times New Roman"/>
                <w:b/>
                <w:i/>
              </w:rPr>
            </w:pPr>
            <w:r>
              <w:rPr>
                <w:rFonts w:ascii="Times New Roman" w:hAnsi="Times New Roman"/>
                <w:bCs/>
              </w:rPr>
              <w:lastRenderedPageBreak/>
              <w:t xml:space="preserve">Н. 1.3.01. </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У.1.3.01 У.1.3.02 </w:t>
            </w:r>
          </w:p>
          <w:p w:rsidR="00600797" w:rsidRDefault="00600797" w:rsidP="00600797">
            <w:pPr>
              <w:suppressAutoHyphens/>
              <w:spacing w:after="0" w:line="240" w:lineRule="auto"/>
              <w:jc w:val="both"/>
              <w:rPr>
                <w:rFonts w:ascii="Times New Roman" w:hAnsi="Times New Roman"/>
                <w:bCs/>
              </w:rPr>
            </w:pPr>
            <w:r>
              <w:rPr>
                <w:rFonts w:ascii="Times New Roman" w:hAnsi="Times New Roman"/>
                <w:lang w:eastAsia="en-US"/>
              </w:rPr>
              <w:t xml:space="preserve">З.1.3.01 </w:t>
            </w:r>
            <w:r>
              <w:rPr>
                <w:rFonts w:ascii="Times New Roman" w:hAnsi="Times New Roman"/>
                <w:lang w:eastAsia="en-US"/>
              </w:rPr>
              <w:lastRenderedPageBreak/>
              <w:t>З.1.3.02</w:t>
            </w:r>
          </w:p>
          <w:p w:rsidR="00600797" w:rsidRDefault="00600797" w:rsidP="00600797">
            <w:pPr>
              <w:suppressAutoHyphens/>
              <w:spacing w:after="0" w:line="240" w:lineRule="auto"/>
              <w:jc w:val="both"/>
              <w:rPr>
                <w:rFonts w:ascii="Times New Roman" w:hAnsi="Times New Roman"/>
                <w:bCs/>
              </w:rPr>
            </w:pPr>
          </w:p>
          <w:p w:rsidR="00600797" w:rsidRPr="00AA2AF5" w:rsidRDefault="00600797"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600797" w:rsidRPr="00AA2AF5" w:rsidTr="00600797">
        <w:trPr>
          <w:trHeight w:val="215"/>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5"/>
              </w:numPr>
              <w:ind w:left="386" w:hanging="284"/>
            </w:pPr>
            <w:r w:rsidRPr="00600797">
              <w:t>Устройство машин для сварки трением</w:t>
            </w:r>
          </w:p>
        </w:tc>
        <w:tc>
          <w:tcPr>
            <w:tcW w:w="525" w:type="pct"/>
            <w:vMerge/>
          </w:tcPr>
          <w:p w:rsidR="00600797" w:rsidRPr="00600797" w:rsidRDefault="00600797" w:rsidP="00600797">
            <w:pPr>
              <w:suppressAutoHyphens/>
              <w:jc w:val="center"/>
              <w:rPr>
                <w:rFonts w:ascii="Times New Roman" w:hAnsi="Times New Roman"/>
                <w:b/>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157"/>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spacing w:after="0" w:line="240" w:lineRule="auto"/>
              <w:ind w:left="34" w:right="255"/>
              <w:rPr>
                <w:color w:val="000000"/>
                <w:shd w:val="clear" w:color="auto" w:fill="F0F2F5"/>
              </w:rPr>
            </w:pPr>
            <w:r>
              <w:rPr>
                <w:rFonts w:ascii="Times New Roman" w:hAnsi="Times New Roman"/>
                <w:b/>
                <w:bCs/>
              </w:rPr>
              <w:t>В том числе практических занятий и лабораторных работ</w:t>
            </w:r>
          </w:p>
        </w:tc>
        <w:tc>
          <w:tcPr>
            <w:tcW w:w="525" w:type="pct"/>
          </w:tcPr>
          <w:p w:rsidR="00600797" w:rsidRPr="00600797" w:rsidRDefault="00600797" w:rsidP="00600797">
            <w:pPr>
              <w:suppressAutoHyphens/>
              <w:jc w:val="center"/>
              <w:rPr>
                <w:rFonts w:ascii="Times New Roman" w:hAnsi="Times New Roman"/>
                <w:b/>
              </w:rPr>
            </w:pPr>
            <w:r>
              <w:rPr>
                <w:rFonts w:ascii="Times New Roman" w:hAnsi="Times New Roman"/>
                <w:b/>
              </w:rPr>
              <w:t>-</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4225"/>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suppressAutoHyphens/>
              <w:spacing w:after="0" w:line="360" w:lineRule="auto"/>
              <w:ind w:left="34"/>
              <w:jc w:val="both"/>
              <w:rPr>
                <w:rFonts w:ascii="Times New Roman" w:hAnsi="Times New Roman"/>
                <w:b/>
                <w:bCs/>
              </w:rPr>
            </w:pPr>
            <w:r>
              <w:rPr>
                <w:rFonts w:ascii="Times New Roman" w:hAnsi="Times New Roman"/>
                <w:b/>
                <w:bCs/>
              </w:rPr>
              <w:t>Самостоятельная работа обучающихся</w:t>
            </w:r>
          </w:p>
          <w:p w:rsidR="00600797" w:rsidRPr="00600797" w:rsidRDefault="00600797" w:rsidP="00634836">
            <w:pPr>
              <w:pStyle w:val="ae"/>
              <w:numPr>
                <w:ilvl w:val="0"/>
                <w:numId w:val="38"/>
              </w:numPr>
              <w:spacing w:before="0" w:after="0"/>
              <w:ind w:left="315" w:hanging="283"/>
            </w:pPr>
            <w:r>
              <w:t>Подготовка презентации на тему: «История изобретения сварки трением»</w:t>
            </w:r>
          </w:p>
        </w:tc>
        <w:tc>
          <w:tcPr>
            <w:tcW w:w="525" w:type="pct"/>
          </w:tcPr>
          <w:p w:rsidR="00600797" w:rsidRDefault="00600797" w:rsidP="00600797">
            <w:pPr>
              <w:suppressAutoHyphens/>
              <w:jc w:val="center"/>
              <w:rPr>
                <w:rFonts w:ascii="Times New Roman" w:hAnsi="Times New Roman"/>
              </w:rPr>
            </w:pPr>
            <w:r>
              <w:rPr>
                <w:rFonts w:ascii="Times New Roman" w:hAnsi="Times New Roman"/>
              </w:rPr>
              <w:t>2</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315F34" w:rsidTr="00600797">
        <w:trPr>
          <w:trHeight w:val="414"/>
        </w:trPr>
        <w:tc>
          <w:tcPr>
            <w:tcW w:w="705" w:type="pct"/>
            <w:vMerge w:val="restart"/>
          </w:tcPr>
          <w:p w:rsidR="00600797" w:rsidRPr="00600797" w:rsidRDefault="00600797" w:rsidP="00600797">
            <w:pPr>
              <w:spacing w:after="0" w:line="240" w:lineRule="auto"/>
              <w:rPr>
                <w:rFonts w:ascii="Times New Roman" w:hAnsi="Times New Roman"/>
                <w:sz w:val="24"/>
                <w:szCs w:val="24"/>
              </w:rPr>
            </w:pPr>
            <w:r w:rsidRPr="00315F34">
              <w:rPr>
                <w:rFonts w:ascii="Times New Roman" w:hAnsi="Times New Roman"/>
                <w:b/>
                <w:bCs/>
              </w:rPr>
              <w:lastRenderedPageBreak/>
              <w:t xml:space="preserve">Тема </w:t>
            </w:r>
            <w:r>
              <w:rPr>
                <w:rFonts w:ascii="Times New Roman" w:hAnsi="Times New Roman"/>
                <w:b/>
                <w:bCs/>
              </w:rPr>
              <w:t>3</w:t>
            </w:r>
            <w:r w:rsidRPr="00315F34">
              <w:rPr>
                <w:rFonts w:ascii="Times New Roman" w:hAnsi="Times New Roman"/>
                <w:b/>
                <w:bCs/>
              </w:rPr>
              <w:t>.</w:t>
            </w:r>
            <w:r>
              <w:rPr>
                <w:rFonts w:ascii="Times New Roman" w:hAnsi="Times New Roman"/>
                <w:b/>
                <w:bCs/>
              </w:rPr>
              <w:t>13</w:t>
            </w:r>
            <w:r w:rsidRPr="00315F34">
              <w:rPr>
                <w:rFonts w:ascii="Times New Roman" w:hAnsi="Times New Roman"/>
                <w:b/>
                <w:bCs/>
              </w:rPr>
              <w:t xml:space="preserve">. </w:t>
            </w:r>
            <w:r w:rsidRPr="00600797">
              <w:rPr>
                <w:rFonts w:ascii="Times New Roman" w:hAnsi="Times New Roman"/>
                <w:sz w:val="24"/>
                <w:szCs w:val="24"/>
              </w:rPr>
              <w:t>Оборудование для специальных видов сварки, наплавки и резки</w:t>
            </w:r>
          </w:p>
          <w:p w:rsidR="00600797" w:rsidRPr="00315F34" w:rsidRDefault="00600797" w:rsidP="00600797">
            <w:pPr>
              <w:spacing w:after="0" w:line="240" w:lineRule="auto"/>
              <w:rPr>
                <w:rFonts w:ascii="Times New Roman" w:hAnsi="Times New Roman"/>
                <w:b/>
                <w:bCs/>
              </w:rPr>
            </w:pPr>
          </w:p>
        </w:tc>
        <w:tc>
          <w:tcPr>
            <w:tcW w:w="2958" w:type="pct"/>
            <w:gridSpan w:val="3"/>
          </w:tcPr>
          <w:p w:rsidR="00600797" w:rsidRPr="00315F34" w:rsidRDefault="00600797" w:rsidP="00600797">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600797" w:rsidRPr="00DA3B9E" w:rsidRDefault="00600797" w:rsidP="00600797">
            <w:pPr>
              <w:suppressAutoHyphens/>
              <w:spacing w:after="0" w:line="240" w:lineRule="auto"/>
              <w:jc w:val="center"/>
              <w:rPr>
                <w:rFonts w:ascii="Times New Roman" w:hAnsi="Times New Roman"/>
                <w:b/>
              </w:rPr>
            </w:pPr>
            <w:r>
              <w:rPr>
                <w:rFonts w:ascii="Times New Roman" w:hAnsi="Times New Roman"/>
                <w:b/>
              </w:rPr>
              <w:t>4/</w:t>
            </w:r>
            <w:r>
              <w:rPr>
                <w:rFonts w:ascii="Times New Roman" w:hAnsi="Times New Roman"/>
                <w:b/>
              </w:rPr>
              <w:t>4</w:t>
            </w:r>
          </w:p>
        </w:tc>
        <w:tc>
          <w:tcPr>
            <w:tcW w:w="812" w:type="pct"/>
            <w:gridSpan w:val="4"/>
          </w:tcPr>
          <w:p w:rsidR="00600797" w:rsidRPr="00315F34" w:rsidRDefault="00600797" w:rsidP="00A65064">
            <w:pPr>
              <w:suppressAutoHyphens/>
              <w:spacing w:after="0" w:line="240" w:lineRule="auto"/>
              <w:rPr>
                <w:rFonts w:ascii="Times New Roman" w:hAnsi="Times New Roman"/>
                <w:b/>
                <w:i/>
              </w:rPr>
            </w:pPr>
          </w:p>
        </w:tc>
      </w:tr>
      <w:tr w:rsidR="00600797" w:rsidRPr="00AA2AF5" w:rsidTr="00600797">
        <w:trPr>
          <w:trHeight w:val="272"/>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6"/>
              </w:numPr>
              <w:spacing w:before="0" w:after="0"/>
              <w:ind w:left="388" w:hanging="388"/>
            </w:pPr>
            <w:r w:rsidRPr="00600797">
              <w:rPr>
                <w:color w:val="000000"/>
                <w:shd w:val="clear" w:color="auto" w:fill="F0F2F5"/>
              </w:rPr>
              <w:t xml:space="preserve">Общие сведения об оборудование для ультразвуковой сварки, область применения оборудования. </w:t>
            </w:r>
          </w:p>
        </w:tc>
        <w:tc>
          <w:tcPr>
            <w:tcW w:w="525" w:type="pct"/>
            <w:vMerge w:val="restart"/>
          </w:tcPr>
          <w:p w:rsidR="00600797" w:rsidRPr="00600797" w:rsidRDefault="00600797" w:rsidP="00600797">
            <w:pPr>
              <w:suppressAutoHyphens/>
              <w:jc w:val="center"/>
              <w:rPr>
                <w:rFonts w:ascii="Times New Roman" w:hAnsi="Times New Roman"/>
                <w:b/>
              </w:rPr>
            </w:pPr>
            <w:r w:rsidRPr="00600797">
              <w:rPr>
                <w:rFonts w:ascii="Times New Roman" w:hAnsi="Times New Roman"/>
                <w:b/>
              </w:rPr>
              <w:t>4</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600797" w:rsidRDefault="00600797" w:rsidP="00600797">
            <w:pPr>
              <w:suppressAutoHyphens/>
              <w:jc w:val="both"/>
              <w:rPr>
                <w:rFonts w:ascii="Times New Roman" w:hAnsi="Times New Roman"/>
              </w:rPr>
            </w:pPr>
            <w:r>
              <w:rPr>
                <w:rFonts w:ascii="Times New Roman" w:hAnsi="Times New Roman"/>
              </w:rPr>
              <w:lastRenderedPageBreak/>
              <w:t>ОК. 8</w:t>
            </w:r>
          </w:p>
          <w:p w:rsidR="00600797" w:rsidRPr="00AA2AF5" w:rsidRDefault="00600797" w:rsidP="00600797">
            <w:pPr>
              <w:suppressAutoHyphens/>
              <w:spacing w:after="0" w:line="240" w:lineRule="auto"/>
              <w:rPr>
                <w:rFonts w:ascii="Times New Roman" w:hAnsi="Times New Roman"/>
                <w:b/>
                <w:i/>
                <w:iCs/>
              </w:rPr>
            </w:pPr>
          </w:p>
        </w:tc>
        <w:tc>
          <w:tcPr>
            <w:tcW w:w="382" w:type="pct"/>
            <w:gridSpan w:val="3"/>
            <w:vMerge w:val="restart"/>
          </w:tcPr>
          <w:p w:rsidR="00600797" w:rsidRDefault="00600797" w:rsidP="00600797">
            <w:pPr>
              <w:spacing w:after="0" w:line="240" w:lineRule="auto"/>
              <w:jc w:val="both"/>
              <w:rPr>
                <w:rFonts w:ascii="Times New Roman" w:hAnsi="Times New Roman"/>
                <w:b/>
                <w:i/>
              </w:rPr>
            </w:pPr>
            <w:r>
              <w:rPr>
                <w:rFonts w:ascii="Times New Roman" w:hAnsi="Times New Roman"/>
                <w:bCs/>
              </w:rPr>
              <w:lastRenderedPageBreak/>
              <w:t xml:space="preserve">Н. 1.3.01. </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У.1.3.01 У.1.3.02 </w:t>
            </w:r>
          </w:p>
          <w:p w:rsidR="00600797" w:rsidRDefault="00600797" w:rsidP="00600797">
            <w:pPr>
              <w:suppressAutoHyphens/>
              <w:spacing w:after="0" w:line="240" w:lineRule="auto"/>
              <w:jc w:val="both"/>
              <w:rPr>
                <w:rFonts w:ascii="Times New Roman" w:hAnsi="Times New Roman"/>
                <w:bCs/>
              </w:rPr>
            </w:pPr>
            <w:r>
              <w:rPr>
                <w:rFonts w:ascii="Times New Roman" w:hAnsi="Times New Roman"/>
                <w:lang w:eastAsia="en-US"/>
              </w:rPr>
              <w:t xml:space="preserve">З.1.3.01 </w:t>
            </w:r>
            <w:r>
              <w:rPr>
                <w:rFonts w:ascii="Times New Roman" w:hAnsi="Times New Roman"/>
                <w:lang w:eastAsia="en-US"/>
              </w:rPr>
              <w:lastRenderedPageBreak/>
              <w:t>З.1.3.02</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bCs/>
              </w:rPr>
            </w:pPr>
          </w:p>
          <w:p w:rsidR="00600797" w:rsidRPr="00AA2AF5" w:rsidRDefault="00600797"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600797" w:rsidRPr="00AA2AF5" w:rsidTr="00600797">
        <w:trPr>
          <w:trHeight w:val="277"/>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6"/>
              </w:numPr>
              <w:spacing w:before="0" w:after="0"/>
              <w:ind w:left="386" w:hanging="284"/>
            </w:pPr>
            <w:r w:rsidRPr="00600797">
              <w:rPr>
                <w:color w:val="000000"/>
                <w:shd w:val="clear" w:color="auto" w:fill="F0F2F5"/>
              </w:rPr>
              <w:t>Технология ведения работ и оборудования для ультразвуковой сварки</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218"/>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spacing w:after="0" w:line="240" w:lineRule="auto"/>
              <w:ind w:left="34" w:right="255"/>
              <w:rPr>
                <w:color w:val="000000"/>
                <w:shd w:val="clear" w:color="auto" w:fill="F0F2F5"/>
              </w:rPr>
            </w:pPr>
            <w:r>
              <w:rPr>
                <w:rFonts w:ascii="Times New Roman" w:hAnsi="Times New Roman"/>
                <w:b/>
                <w:bCs/>
              </w:rPr>
              <w:t>В том числе практических занятий и лабораторных работ</w:t>
            </w:r>
          </w:p>
        </w:tc>
        <w:tc>
          <w:tcPr>
            <w:tcW w:w="525" w:type="pct"/>
          </w:tcPr>
          <w:p w:rsidR="00600797" w:rsidRPr="00600797" w:rsidRDefault="00600797" w:rsidP="00600797">
            <w:pPr>
              <w:suppressAutoHyphens/>
              <w:jc w:val="center"/>
              <w:rPr>
                <w:rFonts w:ascii="Times New Roman" w:hAnsi="Times New Roman"/>
              </w:rPr>
            </w:pPr>
            <w:r w:rsidRPr="00600797">
              <w:rPr>
                <w:rFonts w:ascii="Times New Roman" w:hAnsi="Times New Roman"/>
              </w:rPr>
              <w:t>-</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4225"/>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suppressAutoHyphens/>
              <w:spacing w:after="0" w:line="360" w:lineRule="auto"/>
              <w:ind w:left="34"/>
              <w:jc w:val="both"/>
              <w:rPr>
                <w:rFonts w:ascii="Times New Roman" w:hAnsi="Times New Roman"/>
                <w:b/>
                <w:bCs/>
              </w:rPr>
            </w:pPr>
            <w:r>
              <w:rPr>
                <w:rFonts w:ascii="Times New Roman" w:hAnsi="Times New Roman"/>
                <w:b/>
                <w:bCs/>
              </w:rPr>
              <w:t>Самостоятельная работа обучающихся</w:t>
            </w:r>
          </w:p>
          <w:p w:rsidR="00600797" w:rsidRPr="00600797" w:rsidRDefault="00600797" w:rsidP="00634836">
            <w:pPr>
              <w:pStyle w:val="ae"/>
              <w:numPr>
                <w:ilvl w:val="0"/>
                <w:numId w:val="38"/>
              </w:numPr>
              <w:spacing w:before="0" w:after="0"/>
              <w:ind w:left="315" w:hanging="283"/>
            </w:pPr>
            <w:r>
              <w:t>Подготовка доклада на тему: «История изобретения сварки ультразвуком»</w:t>
            </w:r>
          </w:p>
        </w:tc>
        <w:tc>
          <w:tcPr>
            <w:tcW w:w="525" w:type="pct"/>
          </w:tcPr>
          <w:p w:rsidR="00600797" w:rsidRDefault="00600797" w:rsidP="00600797">
            <w:pPr>
              <w:suppressAutoHyphens/>
              <w:jc w:val="center"/>
              <w:rPr>
                <w:rFonts w:ascii="Times New Roman" w:hAnsi="Times New Roman"/>
              </w:rPr>
            </w:pPr>
            <w:r>
              <w:rPr>
                <w:rFonts w:ascii="Times New Roman" w:hAnsi="Times New Roman"/>
              </w:rPr>
              <w:t>2</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315F34" w:rsidTr="00600797">
        <w:trPr>
          <w:trHeight w:val="697"/>
        </w:trPr>
        <w:tc>
          <w:tcPr>
            <w:tcW w:w="705" w:type="pct"/>
            <w:vMerge w:val="restart"/>
          </w:tcPr>
          <w:p w:rsidR="00600797" w:rsidRDefault="00600797" w:rsidP="00FD013B">
            <w:pPr>
              <w:spacing w:after="0" w:line="240" w:lineRule="auto"/>
              <w:rPr>
                <w:rFonts w:ascii="Times New Roman" w:hAnsi="Times New Roman"/>
                <w:b/>
                <w:bCs/>
              </w:rPr>
            </w:pPr>
            <w:r w:rsidRPr="00315F34">
              <w:rPr>
                <w:rFonts w:ascii="Times New Roman" w:hAnsi="Times New Roman"/>
                <w:b/>
                <w:bCs/>
              </w:rPr>
              <w:lastRenderedPageBreak/>
              <w:t xml:space="preserve">Тема </w:t>
            </w:r>
            <w:r>
              <w:rPr>
                <w:rFonts w:ascii="Times New Roman" w:hAnsi="Times New Roman"/>
                <w:b/>
                <w:bCs/>
              </w:rPr>
              <w:t>3</w:t>
            </w:r>
            <w:r w:rsidRPr="00315F34">
              <w:rPr>
                <w:rFonts w:ascii="Times New Roman" w:hAnsi="Times New Roman"/>
                <w:b/>
                <w:bCs/>
              </w:rPr>
              <w:t>.</w:t>
            </w:r>
            <w:r>
              <w:rPr>
                <w:rFonts w:ascii="Times New Roman" w:hAnsi="Times New Roman"/>
                <w:b/>
                <w:bCs/>
              </w:rPr>
              <w:t>14</w:t>
            </w:r>
            <w:r w:rsidRPr="00315F34">
              <w:rPr>
                <w:rFonts w:ascii="Times New Roman" w:hAnsi="Times New Roman"/>
                <w:b/>
                <w:bCs/>
              </w:rPr>
              <w:t xml:space="preserve">. </w:t>
            </w:r>
          </w:p>
          <w:p w:rsidR="00600797" w:rsidRPr="00600797" w:rsidRDefault="00600797" w:rsidP="00FD013B">
            <w:pPr>
              <w:spacing w:after="0" w:line="240" w:lineRule="auto"/>
              <w:rPr>
                <w:rFonts w:ascii="Times New Roman" w:hAnsi="Times New Roman"/>
                <w:color w:val="000000"/>
                <w:sz w:val="24"/>
                <w:szCs w:val="24"/>
              </w:rPr>
            </w:pPr>
            <w:r w:rsidRPr="00600797">
              <w:rPr>
                <w:rFonts w:ascii="Times New Roman" w:hAnsi="Times New Roman"/>
                <w:color w:val="000000"/>
                <w:sz w:val="24"/>
                <w:szCs w:val="24"/>
              </w:rPr>
              <w:t>Общие сведения об оборудовании для прогрессивных способов сварки</w:t>
            </w:r>
          </w:p>
          <w:p w:rsidR="00600797" w:rsidRPr="00315F34" w:rsidRDefault="00600797" w:rsidP="00FD013B">
            <w:pPr>
              <w:spacing w:after="0" w:line="240" w:lineRule="auto"/>
              <w:rPr>
                <w:rFonts w:ascii="Times New Roman" w:hAnsi="Times New Roman"/>
                <w:b/>
                <w:bCs/>
              </w:rPr>
            </w:pPr>
          </w:p>
        </w:tc>
        <w:tc>
          <w:tcPr>
            <w:tcW w:w="2958" w:type="pct"/>
            <w:gridSpan w:val="3"/>
          </w:tcPr>
          <w:p w:rsidR="00600797" w:rsidRPr="00315F34" w:rsidRDefault="00600797" w:rsidP="00FD013B">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600797" w:rsidRPr="00DA3B9E" w:rsidRDefault="00600797" w:rsidP="00600797">
            <w:pPr>
              <w:suppressAutoHyphens/>
              <w:spacing w:after="0" w:line="240" w:lineRule="auto"/>
              <w:jc w:val="center"/>
              <w:rPr>
                <w:rFonts w:ascii="Times New Roman" w:hAnsi="Times New Roman"/>
                <w:b/>
              </w:rPr>
            </w:pPr>
            <w:r>
              <w:rPr>
                <w:rFonts w:ascii="Times New Roman" w:hAnsi="Times New Roman"/>
                <w:b/>
              </w:rPr>
              <w:t>13</w:t>
            </w:r>
            <w:r>
              <w:rPr>
                <w:rFonts w:ascii="Times New Roman" w:hAnsi="Times New Roman"/>
                <w:b/>
              </w:rPr>
              <w:t>/</w:t>
            </w:r>
            <w:r>
              <w:rPr>
                <w:rFonts w:ascii="Times New Roman" w:hAnsi="Times New Roman"/>
                <w:b/>
              </w:rPr>
              <w:t>13</w:t>
            </w:r>
          </w:p>
        </w:tc>
        <w:tc>
          <w:tcPr>
            <w:tcW w:w="812" w:type="pct"/>
            <w:gridSpan w:val="4"/>
          </w:tcPr>
          <w:p w:rsidR="00600797" w:rsidRPr="00315F34" w:rsidRDefault="00600797" w:rsidP="00FD013B">
            <w:pPr>
              <w:suppressAutoHyphens/>
              <w:spacing w:after="0" w:line="240" w:lineRule="auto"/>
              <w:rPr>
                <w:rFonts w:ascii="Times New Roman" w:hAnsi="Times New Roman"/>
                <w:b/>
                <w:i/>
              </w:rPr>
            </w:pPr>
          </w:p>
        </w:tc>
      </w:tr>
      <w:tr w:rsidR="00600797" w:rsidRPr="00AA2AF5" w:rsidTr="00600797">
        <w:trPr>
          <w:trHeight w:val="81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8"/>
              </w:numPr>
              <w:spacing w:before="0" w:after="0"/>
              <w:ind w:left="457" w:right="40" w:hanging="425"/>
              <w:rPr>
                <w:color w:val="000000"/>
              </w:rPr>
            </w:pPr>
            <w:r w:rsidRPr="00600797">
              <w:rPr>
                <w:color w:val="000000"/>
              </w:rPr>
              <w:t>Общие сведения об оборудовании для электрошлаковой сварки. Область применения оборудования для ЭШС. Особенности электрошлаковой сварки и её технологические варианты*.</w:t>
            </w:r>
          </w:p>
        </w:tc>
        <w:tc>
          <w:tcPr>
            <w:tcW w:w="525" w:type="pct"/>
            <w:vMerge w:val="restart"/>
          </w:tcPr>
          <w:p w:rsidR="00600797" w:rsidRPr="00600797" w:rsidRDefault="00600797" w:rsidP="00600797">
            <w:pPr>
              <w:suppressAutoHyphens/>
              <w:jc w:val="center"/>
              <w:rPr>
                <w:rFonts w:ascii="Times New Roman" w:hAnsi="Times New Roman"/>
                <w:b/>
              </w:rPr>
            </w:pPr>
            <w:r w:rsidRPr="00600797">
              <w:rPr>
                <w:rFonts w:ascii="Times New Roman" w:hAnsi="Times New Roman"/>
                <w:b/>
              </w:rPr>
              <w:t>1</w:t>
            </w:r>
            <w:r>
              <w:rPr>
                <w:rFonts w:ascii="Times New Roman" w:hAnsi="Times New Roman"/>
                <w:b/>
              </w:rPr>
              <w:t>1</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600797" w:rsidRDefault="00600797" w:rsidP="00600797">
            <w:pPr>
              <w:suppressAutoHyphens/>
              <w:jc w:val="both"/>
              <w:rPr>
                <w:rFonts w:ascii="Times New Roman" w:hAnsi="Times New Roman"/>
              </w:rPr>
            </w:pPr>
            <w:r>
              <w:rPr>
                <w:rFonts w:ascii="Times New Roman" w:hAnsi="Times New Roman"/>
              </w:rPr>
              <w:t>ОК. 8</w:t>
            </w:r>
          </w:p>
          <w:p w:rsidR="00600797" w:rsidRPr="00AA2AF5" w:rsidRDefault="00600797" w:rsidP="00600797">
            <w:pPr>
              <w:suppressAutoHyphens/>
              <w:spacing w:after="0" w:line="240" w:lineRule="auto"/>
              <w:rPr>
                <w:rFonts w:ascii="Times New Roman" w:hAnsi="Times New Roman"/>
                <w:b/>
                <w:i/>
                <w:iCs/>
              </w:rPr>
            </w:pPr>
          </w:p>
        </w:tc>
        <w:tc>
          <w:tcPr>
            <w:tcW w:w="382" w:type="pct"/>
            <w:gridSpan w:val="3"/>
            <w:vMerge w:val="restart"/>
          </w:tcPr>
          <w:p w:rsidR="00600797" w:rsidRDefault="00600797" w:rsidP="00600797">
            <w:pPr>
              <w:spacing w:after="0" w:line="240" w:lineRule="auto"/>
              <w:jc w:val="both"/>
              <w:rPr>
                <w:rFonts w:ascii="Times New Roman" w:hAnsi="Times New Roman"/>
                <w:b/>
                <w:i/>
              </w:rPr>
            </w:pPr>
            <w:r>
              <w:rPr>
                <w:rFonts w:ascii="Times New Roman" w:hAnsi="Times New Roman"/>
                <w:bCs/>
              </w:rPr>
              <w:t xml:space="preserve">Н. 1.3.01. </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У.1.3.01 У.1.3.02 </w:t>
            </w:r>
          </w:p>
          <w:p w:rsidR="00600797" w:rsidRDefault="00600797" w:rsidP="00600797">
            <w:pPr>
              <w:suppressAutoHyphens/>
              <w:spacing w:after="0" w:line="240" w:lineRule="auto"/>
              <w:jc w:val="both"/>
              <w:rPr>
                <w:rFonts w:ascii="Times New Roman" w:hAnsi="Times New Roman"/>
                <w:lang w:eastAsia="en-US"/>
              </w:rPr>
            </w:pPr>
            <w:r>
              <w:rPr>
                <w:rFonts w:ascii="Times New Roman" w:hAnsi="Times New Roman"/>
                <w:lang w:eastAsia="en-US"/>
              </w:rPr>
              <w:t>З.1.3.01 З.1.3.02</w:t>
            </w:r>
          </w:p>
          <w:p w:rsidR="00600797" w:rsidRDefault="00600797" w:rsidP="00600797">
            <w:pPr>
              <w:suppressAutoHyphens/>
              <w:spacing w:after="0" w:line="240" w:lineRule="auto"/>
              <w:jc w:val="both"/>
              <w:rPr>
                <w:rFonts w:ascii="Times New Roman" w:hAnsi="Times New Roman"/>
                <w:bCs/>
              </w:rPr>
            </w:pPr>
          </w:p>
          <w:p w:rsidR="00600797" w:rsidRPr="00AA2AF5" w:rsidRDefault="00600797"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lastRenderedPageBreak/>
              <w:t>Зо.4.05 Зо.4.04 Зо.4.03 Зо.4.01 Уо.4.05 Уо.4.04 Уо.4.03 Уо.4.02 Зо.5.01 Уо.5.02 Уо.5.01 Уо.6.02 Уо.6.01 Зо.6.01 Зо.8.03 Зо.8.02 Зо.8.01 Уо.8.05 Уо.8.04 Уо.8.01</w:t>
            </w:r>
          </w:p>
        </w:tc>
      </w:tr>
      <w:tr w:rsidR="00600797" w:rsidRPr="00AA2AF5" w:rsidTr="00600797">
        <w:trPr>
          <w:trHeight w:val="118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8"/>
              </w:numPr>
              <w:spacing w:before="0" w:after="0"/>
              <w:ind w:left="596" w:hanging="539"/>
            </w:pPr>
            <w:r w:rsidRPr="00600797">
              <w:rPr>
                <w:color w:val="000000"/>
                <w:shd w:val="clear" w:color="auto" w:fill="F0F2F5"/>
              </w:rPr>
              <w:t>Электрошлаковая сварка, её режимы. Материалы, применяемые для электрошлаковой сварки. Типы сварных соединений и подготовка их под сварку</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218"/>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8"/>
              </w:numPr>
              <w:spacing w:before="0" w:after="0"/>
              <w:ind w:left="599" w:hanging="541"/>
            </w:pPr>
            <w:r w:rsidRPr="00600797">
              <w:t xml:space="preserve">Оборудование для сварки и резки под водой. Достоинства и недостатки. </w:t>
            </w:r>
            <w:r w:rsidRPr="00600797">
              <w:lastRenderedPageBreak/>
              <w:t>Область применения.</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354"/>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8"/>
              </w:numPr>
              <w:spacing w:before="0" w:after="0"/>
              <w:ind w:left="599" w:hanging="541"/>
            </w:pPr>
            <w:r w:rsidRPr="00600797">
              <w:t>Оборудование для лазерной сварки. Оборудование для лазерной наплавки и резки. Область применения.</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362"/>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8"/>
              </w:numPr>
              <w:spacing w:before="0" w:after="0"/>
              <w:ind w:left="599" w:hanging="541"/>
            </w:pPr>
            <w:r w:rsidRPr="00600797">
              <w:t>Оборудование для сварки световым лучом. Оборудование для термитной сварки. Область применения.</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512"/>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8"/>
              </w:numPr>
              <w:spacing w:before="0" w:after="0"/>
              <w:ind w:left="599" w:right="40" w:hanging="541"/>
              <w:rPr>
                <w:color w:val="000000"/>
              </w:rPr>
            </w:pPr>
            <w:r w:rsidRPr="00600797">
              <w:rPr>
                <w:color w:val="000000"/>
              </w:rPr>
              <w:t>Воздушно - дуговая резка, её классификация и сущность. Схемы процессов. Область применения оборудования для воздушно дуговой резки.</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519"/>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8"/>
              </w:numPr>
              <w:spacing w:before="0" w:after="0"/>
              <w:ind w:left="599" w:hanging="541"/>
            </w:pPr>
            <w:r w:rsidRPr="00600797">
              <w:t>Оборудование для сварки полимерных материалов. Схемы процессов. Область применения.</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52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pStyle w:val="ae"/>
              <w:spacing w:before="0" w:after="0"/>
              <w:ind w:left="173"/>
            </w:pPr>
            <w:r>
              <w:rPr>
                <w:b/>
                <w:bCs/>
              </w:rPr>
              <w:t>В том числе практических занятий и лабораторных работ</w:t>
            </w:r>
          </w:p>
        </w:tc>
        <w:tc>
          <w:tcPr>
            <w:tcW w:w="525" w:type="pct"/>
          </w:tcPr>
          <w:p w:rsidR="00600797" w:rsidRPr="00600797" w:rsidRDefault="00600797" w:rsidP="00600797">
            <w:pPr>
              <w:suppressAutoHyphens/>
              <w:jc w:val="center"/>
              <w:rPr>
                <w:rFonts w:ascii="Times New Roman" w:hAnsi="Times New Roman"/>
                <w:b/>
              </w:rPr>
            </w:pPr>
            <w:r w:rsidRPr="00600797">
              <w:rPr>
                <w:rFonts w:ascii="Times New Roman" w:hAnsi="Times New Roman"/>
                <w:b/>
              </w:rPr>
              <w:t>2</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52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suppressAutoHyphens/>
              <w:spacing w:after="0" w:line="240" w:lineRule="auto"/>
              <w:ind w:left="34"/>
              <w:jc w:val="both"/>
              <w:rPr>
                <w:rFonts w:ascii="Times New Roman" w:hAnsi="Times New Roman"/>
                <w:b/>
                <w:color w:val="000000"/>
                <w:sz w:val="24"/>
                <w:szCs w:val="24"/>
              </w:rPr>
            </w:pPr>
            <w:r w:rsidRPr="00600797">
              <w:rPr>
                <w:rFonts w:ascii="Times New Roman" w:hAnsi="Times New Roman"/>
                <w:b/>
                <w:color w:val="000000"/>
                <w:sz w:val="24"/>
                <w:szCs w:val="24"/>
              </w:rPr>
              <w:t>Практическое занятие 7</w:t>
            </w:r>
          </w:p>
          <w:p w:rsidR="00600797" w:rsidRPr="00600797" w:rsidRDefault="00600797" w:rsidP="00600797">
            <w:pPr>
              <w:suppressAutoHyphens/>
              <w:spacing w:after="0" w:line="240" w:lineRule="auto"/>
              <w:ind w:left="34"/>
              <w:jc w:val="both"/>
            </w:pPr>
            <w:r w:rsidRPr="00600797">
              <w:rPr>
                <w:rFonts w:ascii="Times New Roman" w:hAnsi="Times New Roman"/>
                <w:color w:val="000000"/>
                <w:sz w:val="24"/>
                <w:szCs w:val="24"/>
              </w:rPr>
              <w:t>Выбор оборудования для проведения воздушно - дуговой резки</w:t>
            </w:r>
          </w:p>
        </w:tc>
        <w:tc>
          <w:tcPr>
            <w:tcW w:w="525" w:type="pct"/>
          </w:tcPr>
          <w:p w:rsidR="00600797" w:rsidRDefault="00600797" w:rsidP="00600797">
            <w:pPr>
              <w:suppressAutoHyphens/>
              <w:jc w:val="center"/>
              <w:rPr>
                <w:rFonts w:ascii="Times New Roman" w:hAnsi="Times New Roman"/>
              </w:rPr>
            </w:pPr>
            <w:r>
              <w:rPr>
                <w:rFonts w:ascii="Times New Roman" w:hAnsi="Times New Roman"/>
              </w:rPr>
              <w:t>2</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1131"/>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suppressAutoHyphens/>
              <w:spacing w:after="0" w:line="360" w:lineRule="auto"/>
              <w:ind w:left="34"/>
              <w:jc w:val="both"/>
              <w:rPr>
                <w:rFonts w:ascii="Times New Roman" w:hAnsi="Times New Roman"/>
                <w:b/>
                <w:bCs/>
              </w:rPr>
            </w:pPr>
            <w:r>
              <w:rPr>
                <w:rFonts w:ascii="Times New Roman" w:hAnsi="Times New Roman"/>
                <w:b/>
                <w:bCs/>
              </w:rPr>
              <w:t>Самостоятельная работа обучающихся</w:t>
            </w:r>
          </w:p>
          <w:p w:rsidR="00600797" w:rsidRPr="00E83B54" w:rsidRDefault="00600797" w:rsidP="00634836">
            <w:pPr>
              <w:pStyle w:val="ae"/>
              <w:numPr>
                <w:ilvl w:val="0"/>
                <w:numId w:val="38"/>
              </w:numPr>
              <w:spacing w:before="0" w:after="0"/>
              <w:ind w:left="599" w:hanging="426"/>
            </w:pPr>
            <w:r>
              <w:t>Подготовка сообщения на тему: «История изобретения электрошлаковой сварки»</w:t>
            </w:r>
          </w:p>
          <w:p w:rsidR="00600797" w:rsidRPr="00E83B54" w:rsidRDefault="00600797" w:rsidP="00634836">
            <w:pPr>
              <w:pStyle w:val="ae"/>
              <w:numPr>
                <w:ilvl w:val="0"/>
                <w:numId w:val="38"/>
              </w:numPr>
              <w:spacing w:before="0" w:after="0"/>
              <w:ind w:left="599" w:hanging="426"/>
            </w:pPr>
            <w:r>
              <w:t>Выполнение схемы электрошлаковой сварки</w:t>
            </w:r>
          </w:p>
          <w:p w:rsidR="00600797" w:rsidRPr="00E83B54" w:rsidRDefault="00600797" w:rsidP="00634836">
            <w:pPr>
              <w:pStyle w:val="ae"/>
              <w:numPr>
                <w:ilvl w:val="0"/>
                <w:numId w:val="38"/>
              </w:numPr>
              <w:spacing w:before="0" w:after="0"/>
              <w:ind w:left="599" w:hanging="426"/>
            </w:pPr>
            <w:r>
              <w:t>Подготовка презентации на тему: «История изобретения подводной сварки»</w:t>
            </w:r>
          </w:p>
          <w:p w:rsidR="00600797" w:rsidRPr="00E83B54" w:rsidRDefault="00600797" w:rsidP="00634836">
            <w:pPr>
              <w:pStyle w:val="ae"/>
              <w:numPr>
                <w:ilvl w:val="0"/>
                <w:numId w:val="38"/>
              </w:numPr>
              <w:spacing w:before="0" w:after="0"/>
              <w:ind w:left="599" w:hanging="426"/>
            </w:pPr>
            <w:r>
              <w:t>Заполнение таблицы «Сравнительная характеристика способов сварки»</w:t>
            </w:r>
          </w:p>
          <w:p w:rsidR="00600797" w:rsidRDefault="00600797" w:rsidP="00634836">
            <w:pPr>
              <w:pStyle w:val="ae"/>
              <w:numPr>
                <w:ilvl w:val="0"/>
                <w:numId w:val="38"/>
              </w:numPr>
              <w:spacing w:before="0" w:after="0"/>
              <w:ind w:left="599" w:hanging="426"/>
            </w:pPr>
            <w:r>
              <w:t>Подготовка реферата на тему: «История изобретения сварки световым лучом»</w:t>
            </w:r>
          </w:p>
          <w:p w:rsidR="00600797" w:rsidRPr="00600797" w:rsidRDefault="00600797" w:rsidP="00634836">
            <w:pPr>
              <w:pStyle w:val="ae"/>
              <w:numPr>
                <w:ilvl w:val="0"/>
                <w:numId w:val="38"/>
              </w:numPr>
              <w:spacing w:before="0" w:after="0"/>
              <w:ind w:left="599" w:hanging="426"/>
            </w:pPr>
            <w:r>
              <w:t>Заполнение таблицы «Сравнительная характеристика зажимных устройств для воздушно-дуговых резаков»</w:t>
            </w:r>
          </w:p>
        </w:tc>
        <w:tc>
          <w:tcPr>
            <w:tcW w:w="525" w:type="pct"/>
          </w:tcPr>
          <w:p w:rsidR="00600797" w:rsidRPr="00600797" w:rsidRDefault="00600797" w:rsidP="00600797">
            <w:pPr>
              <w:suppressAutoHyphens/>
              <w:jc w:val="center"/>
              <w:rPr>
                <w:rFonts w:ascii="Times New Roman" w:hAnsi="Times New Roman"/>
                <w:b/>
              </w:rPr>
            </w:pPr>
            <w:r w:rsidRPr="00600797">
              <w:rPr>
                <w:rFonts w:ascii="Times New Roman" w:hAnsi="Times New Roman"/>
                <w:b/>
              </w:rPr>
              <w:t>7</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315F34" w:rsidTr="00600797">
        <w:trPr>
          <w:trHeight w:val="273"/>
        </w:trPr>
        <w:tc>
          <w:tcPr>
            <w:tcW w:w="705" w:type="pct"/>
            <w:vMerge w:val="restart"/>
          </w:tcPr>
          <w:p w:rsidR="00600797" w:rsidRDefault="00600797" w:rsidP="00600797">
            <w:pPr>
              <w:spacing w:after="0" w:line="240" w:lineRule="auto"/>
              <w:rPr>
                <w:rFonts w:ascii="Times New Roman" w:hAnsi="Times New Roman"/>
                <w:b/>
                <w:bCs/>
              </w:rPr>
            </w:pPr>
            <w:r w:rsidRPr="00315F34">
              <w:rPr>
                <w:rFonts w:ascii="Times New Roman" w:hAnsi="Times New Roman"/>
                <w:b/>
                <w:bCs/>
              </w:rPr>
              <w:t xml:space="preserve">Тема </w:t>
            </w:r>
            <w:r>
              <w:rPr>
                <w:rFonts w:ascii="Times New Roman" w:hAnsi="Times New Roman"/>
                <w:b/>
                <w:bCs/>
              </w:rPr>
              <w:t>3</w:t>
            </w:r>
            <w:r w:rsidRPr="00315F34">
              <w:rPr>
                <w:rFonts w:ascii="Times New Roman" w:hAnsi="Times New Roman"/>
                <w:b/>
                <w:bCs/>
              </w:rPr>
              <w:t>.</w:t>
            </w:r>
            <w:r>
              <w:rPr>
                <w:rFonts w:ascii="Times New Roman" w:hAnsi="Times New Roman"/>
                <w:b/>
                <w:bCs/>
              </w:rPr>
              <w:t>15</w:t>
            </w:r>
            <w:r w:rsidRPr="00315F34">
              <w:rPr>
                <w:rFonts w:ascii="Times New Roman" w:hAnsi="Times New Roman"/>
                <w:b/>
                <w:bCs/>
              </w:rPr>
              <w:t xml:space="preserve">. </w:t>
            </w:r>
          </w:p>
          <w:p w:rsidR="00600797" w:rsidRPr="00315F34" w:rsidRDefault="00600797" w:rsidP="00600797">
            <w:pPr>
              <w:spacing w:after="0" w:line="240" w:lineRule="auto"/>
              <w:rPr>
                <w:rFonts w:ascii="Times New Roman" w:hAnsi="Times New Roman"/>
                <w:b/>
                <w:bCs/>
              </w:rPr>
            </w:pPr>
            <w:r w:rsidRPr="00600797">
              <w:rPr>
                <w:rFonts w:ascii="Times New Roman" w:hAnsi="Times New Roman"/>
                <w:sz w:val="24"/>
                <w:szCs w:val="24"/>
              </w:rPr>
              <w:t>Оборудование и аппаратура для газовой сварки и механизированной кислородной резки</w:t>
            </w:r>
          </w:p>
        </w:tc>
        <w:tc>
          <w:tcPr>
            <w:tcW w:w="2958" w:type="pct"/>
            <w:gridSpan w:val="3"/>
          </w:tcPr>
          <w:p w:rsidR="00600797" w:rsidRPr="00315F34" w:rsidRDefault="00600797" w:rsidP="00600797">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600797" w:rsidRPr="00DA3B9E" w:rsidRDefault="00600797" w:rsidP="00600797">
            <w:pPr>
              <w:suppressAutoHyphens/>
              <w:spacing w:after="0" w:line="240" w:lineRule="auto"/>
              <w:jc w:val="center"/>
              <w:rPr>
                <w:rFonts w:ascii="Times New Roman" w:hAnsi="Times New Roman"/>
                <w:b/>
              </w:rPr>
            </w:pPr>
            <w:r w:rsidRPr="00DA3B9E">
              <w:rPr>
                <w:rFonts w:ascii="Times New Roman" w:hAnsi="Times New Roman"/>
                <w:b/>
              </w:rPr>
              <w:t>2</w:t>
            </w:r>
            <w:r>
              <w:rPr>
                <w:rFonts w:ascii="Times New Roman" w:hAnsi="Times New Roman"/>
                <w:b/>
              </w:rPr>
              <w:t>2</w:t>
            </w:r>
            <w:r>
              <w:rPr>
                <w:rFonts w:ascii="Times New Roman" w:hAnsi="Times New Roman"/>
                <w:b/>
              </w:rPr>
              <w:t>/2</w:t>
            </w:r>
            <w:r>
              <w:rPr>
                <w:rFonts w:ascii="Times New Roman" w:hAnsi="Times New Roman"/>
                <w:b/>
              </w:rPr>
              <w:t>2</w:t>
            </w:r>
          </w:p>
        </w:tc>
        <w:tc>
          <w:tcPr>
            <w:tcW w:w="812" w:type="pct"/>
            <w:gridSpan w:val="4"/>
          </w:tcPr>
          <w:p w:rsidR="00600797" w:rsidRPr="00315F34" w:rsidRDefault="00600797" w:rsidP="00600797">
            <w:pPr>
              <w:suppressAutoHyphens/>
              <w:spacing w:after="0" w:line="240" w:lineRule="auto"/>
              <w:rPr>
                <w:rFonts w:ascii="Times New Roman" w:hAnsi="Times New Roman"/>
                <w:b/>
                <w:i/>
              </w:rPr>
            </w:pPr>
          </w:p>
        </w:tc>
      </w:tr>
      <w:tr w:rsidR="00600797" w:rsidRPr="00AA2AF5" w:rsidTr="00600797">
        <w:trPr>
          <w:trHeight w:val="896"/>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9"/>
              </w:numPr>
              <w:spacing w:before="0" w:after="0"/>
              <w:ind w:left="599" w:hanging="567"/>
            </w:pPr>
            <w:r w:rsidRPr="00600797">
              <w:rPr>
                <w:color w:val="000000"/>
                <w:shd w:val="clear" w:color="auto" w:fill="F0F2F5"/>
              </w:rPr>
              <w:t>Ацетиленовые генераторы. Устройство. Классификация. Назначение, анализ конструктивных особенностей и определение рабочих характеристик ацетиленовых генераторов.</w:t>
            </w:r>
          </w:p>
        </w:tc>
        <w:tc>
          <w:tcPr>
            <w:tcW w:w="525" w:type="pct"/>
            <w:vMerge w:val="restart"/>
          </w:tcPr>
          <w:p w:rsidR="00600797" w:rsidRPr="00600797" w:rsidRDefault="00600797" w:rsidP="00600797">
            <w:pPr>
              <w:suppressAutoHyphens/>
              <w:jc w:val="center"/>
              <w:rPr>
                <w:rFonts w:ascii="Times New Roman" w:hAnsi="Times New Roman"/>
                <w:b/>
              </w:rPr>
            </w:pPr>
            <w:r>
              <w:rPr>
                <w:rFonts w:ascii="Times New Roman" w:hAnsi="Times New Roman"/>
                <w:b/>
              </w:rPr>
              <w:t>14</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600797" w:rsidRDefault="00600797" w:rsidP="00600797">
            <w:pPr>
              <w:suppressAutoHyphens/>
              <w:jc w:val="both"/>
              <w:rPr>
                <w:rFonts w:ascii="Times New Roman" w:hAnsi="Times New Roman"/>
              </w:rPr>
            </w:pPr>
            <w:r>
              <w:rPr>
                <w:rFonts w:ascii="Times New Roman" w:hAnsi="Times New Roman"/>
              </w:rPr>
              <w:t>ОК. 8</w:t>
            </w:r>
          </w:p>
          <w:p w:rsidR="00600797" w:rsidRPr="00AA2AF5" w:rsidRDefault="00600797" w:rsidP="00600797">
            <w:pPr>
              <w:suppressAutoHyphens/>
              <w:spacing w:after="0" w:line="240" w:lineRule="auto"/>
              <w:rPr>
                <w:rFonts w:ascii="Times New Roman" w:hAnsi="Times New Roman"/>
                <w:b/>
                <w:i/>
                <w:iCs/>
              </w:rPr>
            </w:pPr>
          </w:p>
        </w:tc>
        <w:tc>
          <w:tcPr>
            <w:tcW w:w="382" w:type="pct"/>
            <w:gridSpan w:val="3"/>
            <w:vMerge w:val="restart"/>
          </w:tcPr>
          <w:p w:rsidR="00600797" w:rsidRDefault="00600797" w:rsidP="00600797">
            <w:pPr>
              <w:suppressAutoHyphens/>
              <w:spacing w:after="0" w:line="240" w:lineRule="auto"/>
              <w:jc w:val="both"/>
              <w:rPr>
                <w:rFonts w:ascii="Times New Roman" w:hAnsi="Times New Roman"/>
                <w:bCs/>
              </w:rPr>
            </w:pPr>
          </w:p>
          <w:p w:rsidR="00600797" w:rsidRDefault="00600797" w:rsidP="00600797">
            <w:pPr>
              <w:spacing w:after="0" w:line="240" w:lineRule="auto"/>
              <w:jc w:val="both"/>
              <w:rPr>
                <w:rFonts w:ascii="Times New Roman" w:hAnsi="Times New Roman"/>
                <w:b/>
                <w:i/>
              </w:rPr>
            </w:pPr>
            <w:r>
              <w:rPr>
                <w:rFonts w:ascii="Times New Roman" w:hAnsi="Times New Roman"/>
                <w:bCs/>
              </w:rPr>
              <w:t xml:space="preserve">Н. 1.3.01. </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У.1.3.01 У.1.3.02 </w:t>
            </w:r>
          </w:p>
          <w:p w:rsidR="00600797" w:rsidRDefault="00600797" w:rsidP="00600797">
            <w:pPr>
              <w:suppressAutoHyphens/>
              <w:spacing w:after="0" w:line="240" w:lineRule="auto"/>
              <w:jc w:val="both"/>
              <w:rPr>
                <w:rFonts w:ascii="Times New Roman" w:hAnsi="Times New Roman"/>
                <w:lang w:eastAsia="en-US"/>
              </w:rPr>
            </w:pPr>
            <w:r>
              <w:rPr>
                <w:rFonts w:ascii="Times New Roman" w:hAnsi="Times New Roman"/>
                <w:lang w:eastAsia="en-US"/>
              </w:rPr>
              <w:t>З.1.3.01 З.1.3.02</w:t>
            </w:r>
          </w:p>
          <w:p w:rsidR="00600797" w:rsidRDefault="00600797" w:rsidP="00600797">
            <w:pPr>
              <w:suppressAutoHyphens/>
              <w:spacing w:after="0" w:line="240" w:lineRule="auto"/>
              <w:jc w:val="both"/>
              <w:rPr>
                <w:rFonts w:ascii="Times New Roman" w:hAnsi="Times New Roman"/>
                <w:bCs/>
              </w:rPr>
            </w:pPr>
          </w:p>
          <w:p w:rsidR="00600797" w:rsidRPr="00AA2AF5" w:rsidRDefault="00600797" w:rsidP="00600797">
            <w:pPr>
              <w:suppressAutoHyphens/>
              <w:spacing w:after="0" w:line="240" w:lineRule="auto"/>
              <w:rPr>
                <w:rFonts w:ascii="Times New Roman" w:hAnsi="Times New Roman"/>
                <w:b/>
                <w:i/>
                <w:iCs/>
              </w:rPr>
            </w:pPr>
            <w:r>
              <w:rPr>
                <w:rFonts w:ascii="Times New Roman" w:hAnsi="Times New Roman"/>
              </w:rPr>
              <w:t xml:space="preserve">Зо. 3.01 </w:t>
            </w:r>
            <w:r>
              <w:rPr>
                <w:rFonts w:ascii="Times New Roman" w:hAnsi="Times New Roman"/>
              </w:rPr>
              <w:lastRenderedPageBreak/>
              <w:t>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600797" w:rsidRPr="00AA2AF5" w:rsidTr="00600797">
        <w:trPr>
          <w:trHeight w:val="81"/>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9"/>
              </w:numPr>
              <w:spacing w:before="0" w:after="0"/>
              <w:ind w:left="599" w:hanging="567"/>
            </w:pPr>
            <w:r w:rsidRPr="00600797">
              <w:t xml:space="preserve">Предохранительные затворы и огнепреградители. Назначение. Устройство. </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497"/>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9"/>
              </w:numPr>
              <w:spacing w:before="0" w:after="0"/>
              <w:ind w:left="599" w:hanging="567"/>
            </w:pPr>
            <w:r w:rsidRPr="00600797">
              <w:rPr>
                <w:color w:val="000000"/>
                <w:shd w:val="clear" w:color="auto" w:fill="F0F2F5"/>
              </w:rPr>
              <w:t>Правила эксплуатации жидкостных предохранительных затворов. Меры безопасности при работе с жидкостными предохранительными затворами</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505"/>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9"/>
              </w:numPr>
              <w:spacing w:before="0" w:after="0"/>
              <w:ind w:left="599" w:hanging="567"/>
            </w:pPr>
            <w:r w:rsidRPr="00600797">
              <w:rPr>
                <w:color w:val="000000"/>
                <w:shd w:val="clear" w:color="auto" w:fill="F0F2F5"/>
              </w:rPr>
              <w:t>Баллоны для сжатых газов. Вентили для баллонов. Конструкции баллонов. Техника безопасности при обращении с баллонами</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371"/>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9"/>
              </w:numPr>
              <w:spacing w:before="0" w:after="0"/>
              <w:ind w:left="599" w:hanging="567"/>
            </w:pPr>
            <w:r w:rsidRPr="00600797">
              <w:rPr>
                <w:color w:val="000000"/>
                <w:shd w:val="clear" w:color="auto" w:fill="F0F2F5"/>
              </w:rPr>
              <w:t>Кислородные ацетиленовые баллоны их маркировка. Конструкция баллонов. Газовая ёмкость. Паспортные данные</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379"/>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9"/>
              </w:numPr>
              <w:spacing w:before="0" w:after="0"/>
              <w:ind w:left="599" w:right="280" w:hanging="567"/>
              <w:rPr>
                <w:color w:val="000000"/>
              </w:rPr>
            </w:pPr>
            <w:r w:rsidRPr="00600797">
              <w:rPr>
                <w:color w:val="000000"/>
              </w:rPr>
              <w:t>Баллоны для технического пропана. Правила безопасности эксплуатации газовых баллонов.</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373"/>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9"/>
              </w:numPr>
              <w:spacing w:before="0" w:after="0"/>
              <w:ind w:left="599" w:hanging="567"/>
            </w:pPr>
            <w:r w:rsidRPr="00600797">
              <w:t>Аппараты для жидкого кислорода. Стационарные и транспортные танки. Холодные газификаторы.</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888"/>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9"/>
              </w:numPr>
              <w:spacing w:before="0" w:after="0"/>
              <w:ind w:left="599" w:hanging="567"/>
            </w:pPr>
            <w:r w:rsidRPr="00600797">
              <w:rPr>
                <w:color w:val="000000"/>
                <w:shd w:val="clear" w:color="auto" w:fill="F0F2F5"/>
              </w:rPr>
              <w:t>Редукторы для сжатых газов. Схема и принцип работы прямого и обратного редукторов. Назначение, классификация и конструкция редукторов. Особенности устройства редукторов для газов - заменителей и ацетилена</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402"/>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9"/>
              </w:numPr>
              <w:spacing w:before="0" w:after="0"/>
              <w:ind w:left="599" w:hanging="567"/>
            </w:pPr>
            <w:r w:rsidRPr="00600797">
              <w:rPr>
                <w:color w:val="000000"/>
                <w:shd w:val="clear" w:color="auto" w:fill="F0F2F5"/>
              </w:rPr>
              <w:t>Трубопроводы и шланги для ацетилена пропан - бутана и кислорода. Шланги для газов и жидких горючих, их диаметры, устройство, правила технической эксплуатации.</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402"/>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9"/>
              </w:numPr>
              <w:spacing w:before="0" w:after="0"/>
              <w:ind w:left="599" w:hanging="567"/>
            </w:pPr>
            <w:r w:rsidRPr="00600797">
              <w:t>Классификация и конструктивные особенности горелок. Анализ конструктивных особенностей  и рабочие характеристики типовых горелок.</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402"/>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9"/>
              </w:numPr>
              <w:spacing w:before="0" w:after="0"/>
              <w:ind w:left="599" w:hanging="567"/>
            </w:pPr>
            <w:r w:rsidRPr="00600797">
              <w:t>Правила безопасной работы с газовыми горелками. Охрана труда и меры пожарной безопасности при работе с горелками.</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402"/>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9"/>
              </w:numPr>
              <w:spacing w:before="0" w:after="0"/>
              <w:ind w:left="599" w:hanging="567"/>
            </w:pPr>
            <w:r w:rsidRPr="00600797">
              <w:rPr>
                <w:color w:val="000000"/>
                <w:shd w:val="clear" w:color="auto" w:fill="F0F2F5"/>
              </w:rPr>
              <w:t>Резаки и аппараты для ручной кислородной резки. Оборудование для машины термической резки. Конструкция специальных ручных резаков для различных работ: вырезка отверстий, резки труб, срезки заклёпок</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22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spacing w:after="0"/>
              <w:ind w:left="32"/>
            </w:pPr>
            <w:r>
              <w:rPr>
                <w:rFonts w:ascii="Times New Roman" w:hAnsi="Times New Roman"/>
                <w:b/>
                <w:bCs/>
              </w:rPr>
              <w:t>В том числе практических занятий и лабораторных работ</w:t>
            </w:r>
          </w:p>
        </w:tc>
        <w:tc>
          <w:tcPr>
            <w:tcW w:w="525" w:type="pct"/>
          </w:tcPr>
          <w:p w:rsidR="00600797" w:rsidRPr="00600797" w:rsidRDefault="00600797" w:rsidP="00600797">
            <w:pPr>
              <w:suppressAutoHyphens/>
              <w:jc w:val="center"/>
              <w:rPr>
                <w:rFonts w:ascii="Times New Roman" w:hAnsi="Times New Roman"/>
                <w:b/>
              </w:rPr>
            </w:pPr>
            <w:r w:rsidRPr="00600797">
              <w:rPr>
                <w:rFonts w:ascii="Times New Roman" w:hAnsi="Times New Roman"/>
                <w:b/>
              </w:rPr>
              <w:t>8</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21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spacing w:after="0" w:line="240" w:lineRule="auto"/>
              <w:ind w:left="173"/>
              <w:rPr>
                <w:rFonts w:ascii="Times New Roman" w:hAnsi="Times New Roman"/>
                <w:b/>
                <w:bCs/>
                <w:iCs/>
              </w:rPr>
            </w:pPr>
            <w:r w:rsidRPr="00600797">
              <w:rPr>
                <w:rFonts w:ascii="Times New Roman" w:hAnsi="Times New Roman"/>
                <w:b/>
                <w:bCs/>
                <w:iCs/>
              </w:rPr>
              <w:t>1. Практическое занятие 8</w:t>
            </w:r>
          </w:p>
          <w:p w:rsidR="00600797" w:rsidRDefault="00600797" w:rsidP="00600797">
            <w:pPr>
              <w:spacing w:after="0" w:line="240" w:lineRule="auto"/>
              <w:ind w:left="173"/>
              <w:rPr>
                <w:rFonts w:ascii="Times New Roman" w:hAnsi="Times New Roman"/>
                <w:b/>
                <w:bCs/>
              </w:rPr>
            </w:pPr>
            <w:r w:rsidRPr="00600797">
              <w:rPr>
                <w:rFonts w:ascii="Times New Roman" w:hAnsi="Times New Roman"/>
                <w:bCs/>
                <w:iCs/>
              </w:rPr>
              <w:t>Выбор оборудования для проведения кислородной резки металлов</w:t>
            </w:r>
          </w:p>
        </w:tc>
        <w:tc>
          <w:tcPr>
            <w:tcW w:w="525" w:type="pct"/>
          </w:tcPr>
          <w:p w:rsidR="00600797" w:rsidRDefault="00600797" w:rsidP="00600797">
            <w:pPr>
              <w:suppressAutoHyphens/>
              <w:jc w:val="center"/>
              <w:rPr>
                <w:rFonts w:ascii="Times New Roman" w:hAnsi="Times New Roman"/>
              </w:rPr>
            </w:pPr>
            <w:r>
              <w:rPr>
                <w:rFonts w:ascii="Times New Roman" w:hAnsi="Times New Roman"/>
              </w:rPr>
              <w:t>4</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21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spacing w:after="0" w:line="240" w:lineRule="auto"/>
              <w:ind w:left="173"/>
              <w:rPr>
                <w:rFonts w:ascii="Times New Roman" w:hAnsi="Times New Roman"/>
                <w:b/>
                <w:bCs/>
                <w:iCs/>
              </w:rPr>
            </w:pPr>
            <w:r>
              <w:rPr>
                <w:rFonts w:ascii="Times New Roman" w:hAnsi="Times New Roman"/>
                <w:b/>
                <w:bCs/>
                <w:iCs/>
              </w:rPr>
              <w:t>2. Практическое занятие 9</w:t>
            </w:r>
          </w:p>
          <w:p w:rsidR="00600797" w:rsidRPr="00600797" w:rsidRDefault="00600797" w:rsidP="00600797">
            <w:pPr>
              <w:spacing w:after="0" w:line="240" w:lineRule="auto"/>
              <w:ind w:left="173"/>
              <w:rPr>
                <w:rFonts w:ascii="Times New Roman" w:hAnsi="Times New Roman"/>
                <w:b/>
                <w:bCs/>
                <w:iCs/>
              </w:rPr>
            </w:pPr>
            <w:r w:rsidRPr="00600797">
              <w:rPr>
                <w:rFonts w:ascii="Times New Roman" w:hAnsi="Times New Roman"/>
                <w:bCs/>
                <w:iCs/>
              </w:rPr>
              <w:t>Анализ конструктивных особенностей и определение технических характеристик ацетиленового генератора АСП-10.</w:t>
            </w:r>
          </w:p>
        </w:tc>
        <w:tc>
          <w:tcPr>
            <w:tcW w:w="525" w:type="pct"/>
          </w:tcPr>
          <w:p w:rsidR="00600797" w:rsidRDefault="00600797" w:rsidP="00600797">
            <w:pPr>
              <w:suppressAutoHyphens/>
              <w:jc w:val="center"/>
              <w:rPr>
                <w:rFonts w:ascii="Times New Roman" w:hAnsi="Times New Roman"/>
              </w:rPr>
            </w:pPr>
            <w:r>
              <w:rPr>
                <w:rFonts w:ascii="Times New Roman" w:hAnsi="Times New Roman"/>
              </w:rPr>
              <w:t>4</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1062"/>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suppressAutoHyphens/>
              <w:spacing w:after="0" w:line="360" w:lineRule="auto"/>
              <w:ind w:left="34"/>
              <w:jc w:val="both"/>
              <w:rPr>
                <w:rFonts w:ascii="Times New Roman" w:hAnsi="Times New Roman"/>
                <w:b/>
                <w:bCs/>
              </w:rPr>
            </w:pPr>
            <w:r>
              <w:rPr>
                <w:rFonts w:ascii="Times New Roman" w:hAnsi="Times New Roman"/>
                <w:b/>
                <w:bCs/>
              </w:rPr>
              <w:t>Самостоятельная работа обучающихся</w:t>
            </w:r>
          </w:p>
          <w:p w:rsidR="00600797" w:rsidRPr="004B16F5" w:rsidRDefault="00600797" w:rsidP="00634836">
            <w:pPr>
              <w:pStyle w:val="ae"/>
              <w:numPr>
                <w:ilvl w:val="0"/>
                <w:numId w:val="50"/>
              </w:numPr>
              <w:spacing w:before="0" w:after="0"/>
              <w:ind w:left="457" w:hanging="425"/>
            </w:pPr>
            <w:r>
              <w:t>Выполнение схемы газоацетиленового генератора по принципу «Карбид в воду»</w:t>
            </w:r>
          </w:p>
          <w:p w:rsidR="00600797" w:rsidRPr="004B16F5" w:rsidRDefault="00600797" w:rsidP="00634836">
            <w:pPr>
              <w:pStyle w:val="ae"/>
              <w:numPr>
                <w:ilvl w:val="0"/>
                <w:numId w:val="50"/>
              </w:numPr>
              <w:spacing w:before="0" w:after="0"/>
              <w:ind w:left="457" w:hanging="425"/>
            </w:pPr>
            <w:r>
              <w:t>Выполнение схемы газоацетиленового генератора по принципу «Вода на карбид»</w:t>
            </w:r>
          </w:p>
          <w:p w:rsidR="00600797" w:rsidRPr="004B16F5" w:rsidRDefault="00600797" w:rsidP="00634836">
            <w:pPr>
              <w:pStyle w:val="ae"/>
              <w:numPr>
                <w:ilvl w:val="0"/>
                <w:numId w:val="50"/>
              </w:numPr>
              <w:spacing w:before="0" w:after="0"/>
              <w:ind w:left="457" w:hanging="425"/>
            </w:pPr>
            <w:r>
              <w:t>Заполнение таблицы «Характеристика затворов ацетиленовых генераторов»</w:t>
            </w:r>
          </w:p>
          <w:p w:rsidR="00600797" w:rsidRPr="004B16F5" w:rsidRDefault="00600797" w:rsidP="00634836">
            <w:pPr>
              <w:pStyle w:val="ae"/>
              <w:numPr>
                <w:ilvl w:val="0"/>
                <w:numId w:val="50"/>
              </w:numPr>
              <w:spacing w:before="0" w:after="0"/>
              <w:ind w:left="457" w:hanging="425"/>
            </w:pPr>
            <w:r>
              <w:t>Выполнение схемы крепления баллонов с горючим газом при эксплуатациим</w:t>
            </w:r>
          </w:p>
          <w:p w:rsidR="00600797" w:rsidRPr="004B16F5" w:rsidRDefault="00600797" w:rsidP="00634836">
            <w:pPr>
              <w:pStyle w:val="ae"/>
              <w:numPr>
                <w:ilvl w:val="0"/>
                <w:numId w:val="50"/>
              </w:numPr>
              <w:spacing w:before="0" w:after="0"/>
              <w:ind w:left="457" w:hanging="425"/>
            </w:pPr>
            <w:r>
              <w:lastRenderedPageBreak/>
              <w:t>Выполнение схемы крепления баллонов с горючим газом при хранении</w:t>
            </w:r>
          </w:p>
          <w:p w:rsidR="00600797" w:rsidRPr="004B16F5" w:rsidRDefault="00600797" w:rsidP="00634836">
            <w:pPr>
              <w:pStyle w:val="ae"/>
              <w:numPr>
                <w:ilvl w:val="0"/>
                <w:numId w:val="50"/>
              </w:numPr>
              <w:spacing w:before="0" w:after="0"/>
              <w:ind w:left="457" w:hanging="425"/>
            </w:pPr>
            <w:r>
              <w:t>Заполнение таблицы «Техника безопасности при хранении и эксплуатации баллонов с горючим газом»</w:t>
            </w:r>
          </w:p>
          <w:p w:rsidR="00600797" w:rsidRPr="00600797" w:rsidRDefault="00600797" w:rsidP="00634836">
            <w:pPr>
              <w:pStyle w:val="ae"/>
              <w:numPr>
                <w:ilvl w:val="0"/>
                <w:numId w:val="50"/>
              </w:numPr>
              <w:spacing w:before="0" w:after="0"/>
              <w:ind w:left="457" w:hanging="425"/>
              <w:rPr>
                <w:b/>
              </w:rPr>
            </w:pPr>
            <w:r>
              <w:t>Выполнение чертежа редуктора для сжатого газа</w:t>
            </w:r>
          </w:p>
          <w:p w:rsidR="00600797" w:rsidRDefault="00600797" w:rsidP="00634836">
            <w:pPr>
              <w:pStyle w:val="ae"/>
              <w:numPr>
                <w:ilvl w:val="0"/>
                <w:numId w:val="50"/>
              </w:numPr>
              <w:spacing w:before="0" w:after="0"/>
              <w:ind w:left="457" w:hanging="425"/>
            </w:pPr>
            <w:r>
              <w:t>Выполнение схемы шланга (в разрезе) для газов и жидких горючих топлив</w:t>
            </w:r>
          </w:p>
          <w:p w:rsidR="00600797" w:rsidRPr="00600797" w:rsidRDefault="00600797" w:rsidP="00634836">
            <w:pPr>
              <w:pStyle w:val="ae"/>
              <w:numPr>
                <w:ilvl w:val="0"/>
                <w:numId w:val="50"/>
              </w:numPr>
              <w:spacing w:before="0" w:after="0"/>
              <w:ind w:left="457" w:hanging="425"/>
            </w:pPr>
            <w:r>
              <w:t>Заполнение таблицы «Характеристика горелок для газовой резки металла»</w:t>
            </w:r>
          </w:p>
        </w:tc>
        <w:tc>
          <w:tcPr>
            <w:tcW w:w="525" w:type="pct"/>
          </w:tcPr>
          <w:p w:rsidR="00600797" w:rsidRDefault="00600797" w:rsidP="00600797">
            <w:pPr>
              <w:suppressAutoHyphens/>
              <w:jc w:val="center"/>
              <w:rPr>
                <w:rFonts w:ascii="Times New Roman" w:hAnsi="Times New Roman"/>
              </w:rPr>
            </w:pPr>
            <w:r>
              <w:rPr>
                <w:rFonts w:ascii="Times New Roman" w:hAnsi="Times New Roman"/>
              </w:rPr>
              <w:lastRenderedPageBreak/>
              <w:t>14</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315F34" w:rsidTr="00600797">
        <w:trPr>
          <w:trHeight w:val="231"/>
        </w:trPr>
        <w:tc>
          <w:tcPr>
            <w:tcW w:w="705" w:type="pct"/>
            <w:vMerge w:val="restart"/>
          </w:tcPr>
          <w:p w:rsidR="00600797" w:rsidRDefault="00600797" w:rsidP="00600797">
            <w:pPr>
              <w:spacing w:after="0" w:line="240" w:lineRule="auto"/>
              <w:rPr>
                <w:rFonts w:ascii="Times New Roman" w:hAnsi="Times New Roman"/>
                <w:b/>
                <w:bCs/>
              </w:rPr>
            </w:pPr>
            <w:r w:rsidRPr="00315F34">
              <w:rPr>
                <w:rFonts w:ascii="Times New Roman" w:hAnsi="Times New Roman"/>
                <w:b/>
                <w:bCs/>
              </w:rPr>
              <w:lastRenderedPageBreak/>
              <w:t xml:space="preserve">Тема </w:t>
            </w:r>
            <w:r>
              <w:rPr>
                <w:rFonts w:ascii="Times New Roman" w:hAnsi="Times New Roman"/>
                <w:b/>
                <w:bCs/>
              </w:rPr>
              <w:t>3</w:t>
            </w:r>
            <w:r w:rsidRPr="00315F34">
              <w:rPr>
                <w:rFonts w:ascii="Times New Roman" w:hAnsi="Times New Roman"/>
                <w:b/>
                <w:bCs/>
              </w:rPr>
              <w:t>.</w:t>
            </w:r>
            <w:r>
              <w:rPr>
                <w:rFonts w:ascii="Times New Roman" w:hAnsi="Times New Roman"/>
                <w:b/>
                <w:bCs/>
              </w:rPr>
              <w:t>16</w:t>
            </w:r>
            <w:r w:rsidRPr="00315F34">
              <w:rPr>
                <w:rFonts w:ascii="Times New Roman" w:hAnsi="Times New Roman"/>
                <w:b/>
                <w:bCs/>
              </w:rPr>
              <w:t xml:space="preserve"> </w:t>
            </w:r>
          </w:p>
          <w:p w:rsidR="00600797" w:rsidRPr="00315F34" w:rsidRDefault="00600797" w:rsidP="00600797">
            <w:pPr>
              <w:spacing w:after="0" w:line="240" w:lineRule="auto"/>
              <w:rPr>
                <w:rFonts w:ascii="Times New Roman" w:hAnsi="Times New Roman"/>
                <w:b/>
                <w:bCs/>
              </w:rPr>
            </w:pPr>
            <w:r w:rsidRPr="00600797">
              <w:rPr>
                <w:rFonts w:ascii="Times New Roman" w:hAnsi="Times New Roman"/>
                <w:sz w:val="24"/>
                <w:szCs w:val="24"/>
              </w:rPr>
              <w:t>Эксплуатация и текущий ремонт сварочного оборудования. Эксплуатация источников питания.</w:t>
            </w:r>
          </w:p>
        </w:tc>
        <w:tc>
          <w:tcPr>
            <w:tcW w:w="2958" w:type="pct"/>
            <w:gridSpan w:val="3"/>
          </w:tcPr>
          <w:p w:rsidR="00600797" w:rsidRPr="00315F34" w:rsidRDefault="00600797" w:rsidP="00600797">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600797" w:rsidRPr="00DA3B9E" w:rsidRDefault="00600797" w:rsidP="00600797">
            <w:pPr>
              <w:suppressAutoHyphens/>
              <w:spacing w:after="0" w:line="240" w:lineRule="auto"/>
              <w:jc w:val="center"/>
              <w:rPr>
                <w:rFonts w:ascii="Times New Roman" w:hAnsi="Times New Roman"/>
                <w:b/>
              </w:rPr>
            </w:pPr>
            <w:r w:rsidRPr="00DA3B9E">
              <w:rPr>
                <w:rFonts w:ascii="Times New Roman" w:hAnsi="Times New Roman"/>
                <w:b/>
              </w:rPr>
              <w:t>4</w:t>
            </w:r>
            <w:r>
              <w:rPr>
                <w:rFonts w:ascii="Times New Roman" w:hAnsi="Times New Roman"/>
                <w:b/>
              </w:rPr>
              <w:t>/</w:t>
            </w:r>
            <w:r>
              <w:rPr>
                <w:rFonts w:ascii="Times New Roman" w:hAnsi="Times New Roman"/>
                <w:b/>
              </w:rPr>
              <w:t>4</w:t>
            </w:r>
          </w:p>
        </w:tc>
        <w:tc>
          <w:tcPr>
            <w:tcW w:w="812" w:type="pct"/>
            <w:gridSpan w:val="4"/>
          </w:tcPr>
          <w:p w:rsidR="00600797" w:rsidRPr="00315F34" w:rsidRDefault="00600797" w:rsidP="00600797">
            <w:pPr>
              <w:suppressAutoHyphens/>
              <w:spacing w:after="0" w:line="240" w:lineRule="auto"/>
              <w:rPr>
                <w:rFonts w:ascii="Times New Roman" w:hAnsi="Times New Roman"/>
                <w:b/>
                <w:i/>
              </w:rPr>
            </w:pPr>
          </w:p>
        </w:tc>
      </w:tr>
      <w:tr w:rsidR="00600797" w:rsidRPr="00AA2AF5" w:rsidTr="00600797">
        <w:trPr>
          <w:trHeight w:val="160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47"/>
              </w:numPr>
              <w:spacing w:before="0" w:after="0"/>
              <w:ind w:left="457" w:hanging="425"/>
            </w:pPr>
            <w:r w:rsidRPr="00600797">
              <w:rPr>
                <w:color w:val="000000"/>
                <w:shd w:val="clear" w:color="auto" w:fill="F0F2F5"/>
              </w:rPr>
              <w:t>Технологическое обслуживание и ремонт сварочного оборудования. Периодичность обслуживания. Виды неисправностей при работе источников питания. Причины возникновения и способы их устранения. Основные неисправности и способы устранения*. Основные требования к эксплуатации сварочного оборудования, меры безопасности при эксплуатации сварочных полуавтоматов и автоматов</w:t>
            </w:r>
          </w:p>
        </w:tc>
        <w:tc>
          <w:tcPr>
            <w:tcW w:w="525" w:type="pct"/>
          </w:tcPr>
          <w:p w:rsidR="00600797" w:rsidRPr="00DA3B9E" w:rsidRDefault="00600797" w:rsidP="00600797">
            <w:pPr>
              <w:suppressAutoHyphens/>
              <w:jc w:val="center"/>
              <w:rPr>
                <w:rFonts w:ascii="Times New Roman" w:hAnsi="Times New Roman"/>
              </w:rPr>
            </w:pPr>
            <w:r>
              <w:rPr>
                <w:rFonts w:ascii="Times New Roman" w:hAnsi="Times New Roman"/>
              </w:rPr>
              <w:t>4</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600797" w:rsidRDefault="00600797" w:rsidP="00600797">
            <w:pPr>
              <w:suppressAutoHyphens/>
              <w:jc w:val="both"/>
              <w:rPr>
                <w:rFonts w:ascii="Times New Roman" w:hAnsi="Times New Roman"/>
              </w:rPr>
            </w:pPr>
            <w:r>
              <w:rPr>
                <w:rFonts w:ascii="Times New Roman" w:hAnsi="Times New Roman"/>
              </w:rPr>
              <w:t>ОК. 8</w:t>
            </w:r>
          </w:p>
          <w:p w:rsidR="00600797" w:rsidRPr="00AA2AF5" w:rsidRDefault="00600797" w:rsidP="00600797">
            <w:pPr>
              <w:suppressAutoHyphens/>
              <w:spacing w:after="0" w:line="240" w:lineRule="auto"/>
              <w:rPr>
                <w:rFonts w:ascii="Times New Roman" w:hAnsi="Times New Roman"/>
                <w:b/>
                <w:i/>
                <w:iCs/>
              </w:rPr>
            </w:pPr>
          </w:p>
        </w:tc>
        <w:tc>
          <w:tcPr>
            <w:tcW w:w="382" w:type="pct"/>
            <w:gridSpan w:val="3"/>
            <w:vMerge w:val="restart"/>
          </w:tcPr>
          <w:p w:rsidR="00600797" w:rsidRDefault="00600797" w:rsidP="00600797">
            <w:pPr>
              <w:spacing w:after="0" w:line="240" w:lineRule="auto"/>
              <w:jc w:val="both"/>
              <w:rPr>
                <w:rFonts w:ascii="Times New Roman" w:hAnsi="Times New Roman"/>
                <w:b/>
                <w:i/>
              </w:rPr>
            </w:pPr>
            <w:r>
              <w:rPr>
                <w:rFonts w:ascii="Times New Roman" w:hAnsi="Times New Roman"/>
                <w:bCs/>
              </w:rPr>
              <w:t xml:space="preserve">Н. 1.3.01. </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У.1.3.01 У.1.3.02 </w:t>
            </w:r>
          </w:p>
          <w:p w:rsidR="00600797" w:rsidRDefault="00600797" w:rsidP="00600797">
            <w:pPr>
              <w:suppressAutoHyphens/>
              <w:spacing w:after="0" w:line="240" w:lineRule="auto"/>
              <w:jc w:val="both"/>
              <w:rPr>
                <w:rFonts w:ascii="Times New Roman" w:hAnsi="Times New Roman"/>
                <w:bCs/>
              </w:rPr>
            </w:pPr>
            <w:r>
              <w:rPr>
                <w:rFonts w:ascii="Times New Roman" w:hAnsi="Times New Roman"/>
                <w:lang w:eastAsia="en-US"/>
              </w:rPr>
              <w:t>З.1.3.01 З.1.3.02</w:t>
            </w:r>
          </w:p>
          <w:p w:rsidR="00600797" w:rsidRDefault="00600797" w:rsidP="00600797">
            <w:pPr>
              <w:suppressAutoHyphens/>
              <w:spacing w:after="0" w:line="240" w:lineRule="auto"/>
              <w:jc w:val="both"/>
              <w:rPr>
                <w:rFonts w:ascii="Times New Roman" w:hAnsi="Times New Roman"/>
                <w:bCs/>
              </w:rPr>
            </w:pPr>
          </w:p>
          <w:p w:rsidR="00600797" w:rsidRPr="00AA2AF5" w:rsidRDefault="00600797"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600797" w:rsidRPr="00AA2AF5" w:rsidTr="00600797">
        <w:trPr>
          <w:trHeight w:val="96"/>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spacing w:after="0"/>
              <w:ind w:left="32"/>
            </w:pPr>
            <w:r>
              <w:rPr>
                <w:rFonts w:ascii="Times New Roman" w:hAnsi="Times New Roman"/>
                <w:b/>
                <w:bCs/>
              </w:rPr>
              <w:t>В том числе практических занятий и лабораторных работ</w:t>
            </w:r>
          </w:p>
        </w:tc>
        <w:tc>
          <w:tcPr>
            <w:tcW w:w="525" w:type="pct"/>
          </w:tcPr>
          <w:p w:rsidR="00600797" w:rsidRDefault="00600797" w:rsidP="00600797">
            <w:pPr>
              <w:suppressAutoHyphens/>
              <w:jc w:val="center"/>
              <w:rPr>
                <w:rFonts w:ascii="Times New Roman" w:hAnsi="Times New Roman"/>
              </w:rPr>
            </w:pPr>
            <w:r>
              <w:rPr>
                <w:rFonts w:ascii="Times New Roman" w:hAnsi="Times New Roman"/>
              </w:rPr>
              <w:t>-</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228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suppressAutoHyphens/>
              <w:spacing w:after="0" w:line="360" w:lineRule="auto"/>
              <w:ind w:left="34"/>
              <w:jc w:val="both"/>
              <w:rPr>
                <w:rFonts w:ascii="Times New Roman" w:hAnsi="Times New Roman"/>
                <w:b/>
                <w:bCs/>
              </w:rPr>
            </w:pPr>
            <w:r>
              <w:rPr>
                <w:rFonts w:ascii="Times New Roman" w:hAnsi="Times New Roman"/>
                <w:b/>
                <w:bCs/>
              </w:rPr>
              <w:t>Самостоятельная работа обучающихся</w:t>
            </w:r>
          </w:p>
          <w:p w:rsidR="00600797" w:rsidRPr="00600797" w:rsidRDefault="00600797" w:rsidP="00634836">
            <w:pPr>
              <w:pStyle w:val="ae"/>
              <w:numPr>
                <w:ilvl w:val="0"/>
                <w:numId w:val="51"/>
              </w:numPr>
              <w:spacing w:before="0" w:after="0"/>
              <w:ind w:left="459" w:hanging="459"/>
              <w:rPr>
                <w:b/>
                <w:bCs/>
              </w:rPr>
            </w:pPr>
            <w:r>
              <w:t>Продолжение схемы «Алгоритм исправления неполадок оборудования»</w:t>
            </w:r>
          </w:p>
        </w:tc>
        <w:tc>
          <w:tcPr>
            <w:tcW w:w="525" w:type="pct"/>
          </w:tcPr>
          <w:p w:rsidR="00600797" w:rsidRDefault="00600797" w:rsidP="00600797">
            <w:pPr>
              <w:suppressAutoHyphens/>
              <w:jc w:val="center"/>
              <w:rPr>
                <w:rFonts w:ascii="Times New Roman" w:hAnsi="Times New Roman"/>
              </w:rPr>
            </w:pPr>
            <w:r>
              <w:rPr>
                <w:rFonts w:ascii="Times New Roman" w:hAnsi="Times New Roman"/>
              </w:rPr>
              <w:t>2</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2" w:type="pct"/>
            <w:gridSpan w:val="3"/>
            <w:vMerge/>
          </w:tcPr>
          <w:p w:rsidR="00600797" w:rsidRDefault="00600797" w:rsidP="00600797">
            <w:pPr>
              <w:spacing w:after="0" w:line="240" w:lineRule="auto"/>
              <w:jc w:val="both"/>
              <w:rPr>
                <w:rFonts w:ascii="Times New Roman" w:hAnsi="Times New Roman"/>
                <w:bCs/>
              </w:rPr>
            </w:pPr>
          </w:p>
        </w:tc>
      </w:tr>
      <w:tr w:rsidR="00600797" w:rsidRPr="00315F34" w:rsidTr="00600797">
        <w:trPr>
          <w:trHeight w:val="231"/>
        </w:trPr>
        <w:tc>
          <w:tcPr>
            <w:tcW w:w="705" w:type="pct"/>
            <w:vMerge w:val="restart"/>
          </w:tcPr>
          <w:p w:rsidR="00600797" w:rsidRDefault="00600797" w:rsidP="00600797">
            <w:pPr>
              <w:spacing w:after="0" w:line="240" w:lineRule="auto"/>
              <w:rPr>
                <w:rFonts w:ascii="Times New Roman" w:hAnsi="Times New Roman"/>
                <w:b/>
                <w:bCs/>
              </w:rPr>
            </w:pPr>
            <w:r w:rsidRPr="00315F34">
              <w:rPr>
                <w:rFonts w:ascii="Times New Roman" w:hAnsi="Times New Roman"/>
                <w:b/>
                <w:bCs/>
              </w:rPr>
              <w:lastRenderedPageBreak/>
              <w:t xml:space="preserve">Тема </w:t>
            </w:r>
            <w:r>
              <w:rPr>
                <w:rFonts w:ascii="Times New Roman" w:hAnsi="Times New Roman"/>
                <w:b/>
                <w:bCs/>
              </w:rPr>
              <w:t>3</w:t>
            </w:r>
            <w:r w:rsidRPr="00315F34">
              <w:rPr>
                <w:rFonts w:ascii="Times New Roman" w:hAnsi="Times New Roman"/>
                <w:b/>
                <w:bCs/>
              </w:rPr>
              <w:t>.</w:t>
            </w:r>
            <w:r>
              <w:rPr>
                <w:rFonts w:ascii="Times New Roman" w:hAnsi="Times New Roman"/>
                <w:b/>
                <w:bCs/>
              </w:rPr>
              <w:t>17</w:t>
            </w:r>
            <w:r w:rsidRPr="00315F34">
              <w:rPr>
                <w:rFonts w:ascii="Times New Roman" w:hAnsi="Times New Roman"/>
                <w:b/>
                <w:bCs/>
              </w:rPr>
              <w:t xml:space="preserve">. </w:t>
            </w:r>
          </w:p>
          <w:p w:rsidR="00600797" w:rsidRPr="00315F34" w:rsidRDefault="00600797" w:rsidP="00600797">
            <w:pPr>
              <w:spacing w:after="0" w:line="240" w:lineRule="auto"/>
              <w:rPr>
                <w:rFonts w:ascii="Times New Roman" w:hAnsi="Times New Roman"/>
                <w:b/>
                <w:bCs/>
              </w:rPr>
            </w:pPr>
            <w:r w:rsidRPr="00600797">
              <w:rPr>
                <w:rFonts w:ascii="Times New Roman" w:hAnsi="Times New Roman"/>
                <w:sz w:val="24"/>
                <w:szCs w:val="24"/>
              </w:rPr>
              <w:t>Механизация и автоматизация сварочного производства</w:t>
            </w:r>
          </w:p>
        </w:tc>
        <w:tc>
          <w:tcPr>
            <w:tcW w:w="2958" w:type="pct"/>
            <w:gridSpan w:val="3"/>
          </w:tcPr>
          <w:p w:rsidR="00600797" w:rsidRPr="00315F34" w:rsidRDefault="00600797" w:rsidP="00600797">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525" w:type="pct"/>
          </w:tcPr>
          <w:p w:rsidR="00600797" w:rsidRPr="00DA3B9E" w:rsidRDefault="00600797" w:rsidP="00600797">
            <w:pPr>
              <w:suppressAutoHyphens/>
              <w:spacing w:after="0" w:line="240" w:lineRule="auto"/>
              <w:jc w:val="center"/>
              <w:rPr>
                <w:rFonts w:ascii="Times New Roman" w:hAnsi="Times New Roman"/>
                <w:b/>
              </w:rPr>
            </w:pPr>
            <w:r>
              <w:rPr>
                <w:rFonts w:ascii="Times New Roman" w:hAnsi="Times New Roman"/>
                <w:b/>
              </w:rPr>
              <w:t>13</w:t>
            </w:r>
            <w:r>
              <w:rPr>
                <w:rFonts w:ascii="Times New Roman" w:hAnsi="Times New Roman"/>
                <w:b/>
              </w:rPr>
              <w:t>/</w:t>
            </w:r>
            <w:r>
              <w:rPr>
                <w:rFonts w:ascii="Times New Roman" w:hAnsi="Times New Roman"/>
                <w:b/>
              </w:rPr>
              <w:t>13</w:t>
            </w:r>
          </w:p>
        </w:tc>
        <w:tc>
          <w:tcPr>
            <w:tcW w:w="812" w:type="pct"/>
            <w:gridSpan w:val="4"/>
          </w:tcPr>
          <w:p w:rsidR="00600797" w:rsidRPr="00315F34" w:rsidRDefault="00600797" w:rsidP="00600797">
            <w:pPr>
              <w:suppressAutoHyphens/>
              <w:spacing w:after="0" w:line="240" w:lineRule="auto"/>
              <w:rPr>
                <w:rFonts w:ascii="Times New Roman" w:hAnsi="Times New Roman"/>
                <w:b/>
                <w:i/>
              </w:rPr>
            </w:pPr>
          </w:p>
        </w:tc>
      </w:tr>
      <w:tr w:rsidR="00600797" w:rsidRPr="00AA2AF5" w:rsidTr="00600797">
        <w:trPr>
          <w:trHeight w:val="675"/>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52"/>
              </w:numPr>
              <w:spacing w:before="0" w:after="0"/>
              <w:ind w:left="457" w:hanging="457"/>
            </w:pPr>
            <w:r w:rsidRPr="00600797">
              <w:t>Установки для сборки и сварки решетчатых конструкций. Прижимы рычажные, гидравлические, пневматические. Классификация сборочно-сварочной оснастки. Назначение сборочно-сварочной оснастки.</w:t>
            </w:r>
          </w:p>
        </w:tc>
        <w:tc>
          <w:tcPr>
            <w:tcW w:w="525" w:type="pct"/>
            <w:vMerge w:val="restart"/>
          </w:tcPr>
          <w:p w:rsidR="00600797" w:rsidRPr="00600797" w:rsidRDefault="00600797" w:rsidP="00600797">
            <w:pPr>
              <w:suppressAutoHyphens/>
              <w:jc w:val="center"/>
              <w:rPr>
                <w:rFonts w:ascii="Times New Roman" w:hAnsi="Times New Roman"/>
                <w:b/>
              </w:rPr>
            </w:pPr>
            <w:r w:rsidRPr="00600797">
              <w:rPr>
                <w:rFonts w:ascii="Times New Roman" w:hAnsi="Times New Roman"/>
                <w:b/>
              </w:rPr>
              <w:t>7</w:t>
            </w:r>
          </w:p>
        </w:tc>
        <w:tc>
          <w:tcPr>
            <w:tcW w:w="430" w:type="pct"/>
            <w:vMerge w:val="restar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1.3</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600797" w:rsidRDefault="00600797" w:rsidP="00600797">
            <w:pPr>
              <w:suppressAutoHyphens/>
              <w:jc w:val="both"/>
              <w:rPr>
                <w:rFonts w:ascii="Times New Roman" w:hAnsi="Times New Roman"/>
              </w:rPr>
            </w:pPr>
            <w:r>
              <w:rPr>
                <w:rFonts w:ascii="Times New Roman" w:hAnsi="Times New Roman"/>
              </w:rPr>
              <w:t>ОК. 8</w:t>
            </w:r>
          </w:p>
          <w:p w:rsidR="00600797" w:rsidRPr="00AA2AF5" w:rsidRDefault="00600797" w:rsidP="00600797">
            <w:pPr>
              <w:suppressAutoHyphens/>
              <w:spacing w:after="0" w:line="240" w:lineRule="auto"/>
              <w:rPr>
                <w:rFonts w:ascii="Times New Roman" w:hAnsi="Times New Roman"/>
                <w:b/>
                <w:i/>
                <w:iCs/>
              </w:rPr>
            </w:pPr>
          </w:p>
        </w:tc>
        <w:tc>
          <w:tcPr>
            <w:tcW w:w="383" w:type="pct"/>
            <w:gridSpan w:val="3"/>
            <w:vMerge w:val="restart"/>
          </w:tcPr>
          <w:p w:rsidR="00600797" w:rsidRDefault="00600797" w:rsidP="00600797">
            <w:pPr>
              <w:suppressAutoHyphens/>
              <w:spacing w:after="0" w:line="240" w:lineRule="auto"/>
              <w:jc w:val="both"/>
              <w:rPr>
                <w:rFonts w:ascii="Times New Roman" w:hAnsi="Times New Roman"/>
                <w:bCs/>
              </w:rPr>
            </w:pPr>
          </w:p>
          <w:p w:rsidR="00600797" w:rsidRDefault="00600797" w:rsidP="00600797">
            <w:pPr>
              <w:spacing w:after="0" w:line="240" w:lineRule="auto"/>
              <w:jc w:val="both"/>
              <w:rPr>
                <w:rFonts w:ascii="Times New Roman" w:hAnsi="Times New Roman"/>
                <w:b/>
                <w:i/>
              </w:rPr>
            </w:pPr>
            <w:r>
              <w:rPr>
                <w:rFonts w:ascii="Times New Roman" w:hAnsi="Times New Roman"/>
                <w:bCs/>
              </w:rPr>
              <w:t xml:space="preserve">Н. 1.3.01. </w:t>
            </w:r>
          </w:p>
          <w:p w:rsidR="00600797" w:rsidRDefault="00600797" w:rsidP="00600797">
            <w:pPr>
              <w:suppressAutoHyphens/>
              <w:spacing w:after="0" w:line="240" w:lineRule="auto"/>
              <w:jc w:val="both"/>
              <w:rPr>
                <w:rFonts w:ascii="Times New Roman" w:hAnsi="Times New Roman"/>
                <w:bCs/>
              </w:rPr>
            </w:pP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У.1.3.01 У.1.3.02 </w:t>
            </w:r>
          </w:p>
          <w:p w:rsidR="00600797" w:rsidRDefault="00600797" w:rsidP="00600797">
            <w:pPr>
              <w:suppressAutoHyphens/>
              <w:spacing w:after="0" w:line="240" w:lineRule="auto"/>
              <w:jc w:val="both"/>
              <w:rPr>
                <w:rFonts w:ascii="Times New Roman" w:hAnsi="Times New Roman"/>
                <w:lang w:eastAsia="en-US"/>
              </w:rPr>
            </w:pPr>
            <w:r>
              <w:rPr>
                <w:rFonts w:ascii="Times New Roman" w:hAnsi="Times New Roman"/>
                <w:lang w:eastAsia="en-US"/>
              </w:rPr>
              <w:t>З.1.3.01 З.1.3.02</w:t>
            </w:r>
          </w:p>
          <w:p w:rsidR="00600797" w:rsidRDefault="00600797" w:rsidP="00600797">
            <w:pPr>
              <w:suppressAutoHyphens/>
              <w:spacing w:after="0" w:line="240" w:lineRule="auto"/>
              <w:jc w:val="both"/>
              <w:rPr>
                <w:rFonts w:ascii="Times New Roman" w:hAnsi="Times New Roman"/>
                <w:bCs/>
              </w:rPr>
            </w:pPr>
          </w:p>
          <w:p w:rsidR="00600797" w:rsidRPr="00AA2AF5" w:rsidRDefault="00600797" w:rsidP="00600797">
            <w:pPr>
              <w:suppressAutoHyphens/>
              <w:spacing w:after="0" w:line="240" w:lineRule="auto"/>
              <w:rPr>
                <w:rFonts w:ascii="Times New Roman" w:hAnsi="Times New Roman"/>
                <w:b/>
                <w:i/>
                <w:iCs/>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Зо.4.05 Зо.4.04 Зо.4.03 Зо.4.01 Уо.4.05 Уо.4.04 Уо.4.03 Уо.4.02 Зо.5.01 Уо.5.02 Уо.5.01 Уо.6.02 Уо.6.01 Зо.6.01 Зо.8.03 Зо.8.02 Зо.8.01 Уо.8.05 Уо.8.04 Уо.8.01</w:t>
            </w:r>
          </w:p>
        </w:tc>
      </w:tr>
      <w:tr w:rsidR="00600797" w:rsidRPr="00AA2AF5" w:rsidTr="00600797">
        <w:trPr>
          <w:trHeight w:val="39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52"/>
              </w:numPr>
              <w:spacing w:before="0" w:after="0"/>
              <w:ind w:left="457" w:hanging="426"/>
            </w:pPr>
            <w:r w:rsidRPr="00600797">
              <w:t>Установки для сборки и сварки трубопроводов. Установки для сборки и сварки отводов, тройников.</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3"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398"/>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52"/>
              </w:numPr>
              <w:spacing w:before="0" w:after="0"/>
              <w:ind w:left="457" w:hanging="426"/>
            </w:pPr>
            <w:r w:rsidRPr="00600797">
              <w:t>Установки для сборки и сварки металлоконструкций. Прижимы рычажные, гидравлические, пневматические. Кантователи.</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3"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406"/>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52"/>
              </w:numPr>
              <w:spacing w:before="0" w:after="0"/>
              <w:ind w:left="457" w:hanging="426"/>
            </w:pPr>
            <w:r w:rsidRPr="00600797">
              <w:t>Поточные механизированные и автоматические линии. Основы конструкции сварочных роботов.</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3"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40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34836">
            <w:pPr>
              <w:pStyle w:val="ae"/>
              <w:numPr>
                <w:ilvl w:val="0"/>
                <w:numId w:val="52"/>
              </w:numPr>
              <w:spacing w:before="0" w:after="0"/>
              <w:ind w:left="457" w:hanging="426"/>
            </w:pPr>
            <w:r w:rsidRPr="00600797">
              <w:t>Требования безопасности к размещению производственного оборудования.</w:t>
            </w:r>
          </w:p>
        </w:tc>
        <w:tc>
          <w:tcPr>
            <w:tcW w:w="525" w:type="pct"/>
            <w:vMerge/>
          </w:tcPr>
          <w:p w:rsidR="00600797" w:rsidRDefault="00600797" w:rsidP="00600797">
            <w:pPr>
              <w:suppressAutoHyphens/>
              <w:jc w:val="center"/>
              <w:rPr>
                <w:rFonts w:ascii="Times New Roman" w:hAnsi="Times New Roman"/>
              </w:rPr>
            </w:pP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3"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60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r>
              <w:rPr>
                <w:rFonts w:ascii="Times New Roman" w:hAnsi="Times New Roman"/>
                <w:b/>
                <w:bCs/>
              </w:rPr>
              <w:t>В том числе практических занятий и лабораторных работ</w:t>
            </w:r>
          </w:p>
        </w:tc>
        <w:tc>
          <w:tcPr>
            <w:tcW w:w="525" w:type="pct"/>
          </w:tcPr>
          <w:p w:rsidR="00600797" w:rsidRPr="00600797" w:rsidRDefault="00600797" w:rsidP="00600797">
            <w:pPr>
              <w:suppressAutoHyphens/>
              <w:jc w:val="center"/>
              <w:rPr>
                <w:rFonts w:ascii="Times New Roman" w:hAnsi="Times New Roman"/>
                <w:b/>
              </w:rPr>
            </w:pPr>
            <w:r w:rsidRPr="00600797">
              <w:rPr>
                <w:rFonts w:ascii="Times New Roman" w:hAnsi="Times New Roman"/>
                <w:b/>
              </w:rPr>
              <w:t>6</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3"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100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Pr="00600797" w:rsidRDefault="00600797" w:rsidP="00600797">
            <w:pPr>
              <w:spacing w:after="0"/>
              <w:ind w:left="173"/>
              <w:rPr>
                <w:rFonts w:ascii="Times New Roman" w:hAnsi="Times New Roman"/>
                <w:b/>
                <w:bCs/>
                <w:color w:val="000000"/>
              </w:rPr>
            </w:pPr>
            <w:r w:rsidRPr="00600797">
              <w:rPr>
                <w:rFonts w:ascii="Times New Roman" w:hAnsi="Times New Roman"/>
                <w:b/>
                <w:bCs/>
                <w:color w:val="000000"/>
              </w:rPr>
              <w:t>1. Практическое занятие 10</w:t>
            </w:r>
          </w:p>
          <w:p w:rsidR="00600797" w:rsidRPr="00600797" w:rsidRDefault="00600797" w:rsidP="00600797">
            <w:pPr>
              <w:spacing w:after="0"/>
              <w:ind w:left="173"/>
            </w:pPr>
            <w:r w:rsidRPr="00600797">
              <w:rPr>
                <w:rFonts w:ascii="Times New Roman" w:hAnsi="Times New Roman"/>
                <w:bCs/>
                <w:color w:val="000000"/>
              </w:rPr>
              <w:t>Разработка планировочного предложения по размещению сварочного оборудования на сварочном участке</w:t>
            </w:r>
          </w:p>
        </w:tc>
        <w:tc>
          <w:tcPr>
            <w:tcW w:w="525" w:type="pct"/>
          </w:tcPr>
          <w:p w:rsidR="00600797" w:rsidRDefault="00600797" w:rsidP="00600797">
            <w:pPr>
              <w:suppressAutoHyphens/>
              <w:jc w:val="center"/>
              <w:rPr>
                <w:rFonts w:ascii="Times New Roman" w:hAnsi="Times New Roman"/>
              </w:rPr>
            </w:pPr>
            <w:r>
              <w:rPr>
                <w:rFonts w:ascii="Times New Roman" w:hAnsi="Times New Roman"/>
              </w:rPr>
              <w:t>6</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3" w:type="pct"/>
            <w:gridSpan w:val="3"/>
            <w:vMerge/>
          </w:tcPr>
          <w:p w:rsidR="00600797" w:rsidRDefault="00600797" w:rsidP="00600797">
            <w:pPr>
              <w:spacing w:after="0" w:line="240" w:lineRule="auto"/>
              <w:jc w:val="both"/>
              <w:rPr>
                <w:rFonts w:ascii="Times New Roman" w:hAnsi="Times New Roman"/>
                <w:bCs/>
              </w:rPr>
            </w:pPr>
          </w:p>
        </w:tc>
      </w:tr>
      <w:tr w:rsidR="00600797" w:rsidRPr="00AA2AF5" w:rsidTr="00600797">
        <w:trPr>
          <w:trHeight w:val="2010"/>
        </w:trPr>
        <w:tc>
          <w:tcPr>
            <w:tcW w:w="705" w:type="pct"/>
            <w:vMerge/>
          </w:tcPr>
          <w:p w:rsidR="00600797" w:rsidRPr="00315F34" w:rsidRDefault="00600797" w:rsidP="00600797">
            <w:pPr>
              <w:spacing w:line="240" w:lineRule="auto"/>
              <w:rPr>
                <w:rFonts w:ascii="Times New Roman" w:hAnsi="Times New Roman"/>
                <w:b/>
                <w:bCs/>
              </w:rPr>
            </w:pPr>
          </w:p>
        </w:tc>
        <w:tc>
          <w:tcPr>
            <w:tcW w:w="2958" w:type="pct"/>
            <w:gridSpan w:val="3"/>
          </w:tcPr>
          <w:p w:rsidR="00600797" w:rsidRDefault="00600797" w:rsidP="00600797">
            <w:pPr>
              <w:suppressAutoHyphens/>
              <w:spacing w:after="0" w:line="360" w:lineRule="auto"/>
              <w:ind w:left="34"/>
              <w:jc w:val="both"/>
              <w:rPr>
                <w:rFonts w:ascii="Times New Roman" w:hAnsi="Times New Roman"/>
                <w:b/>
                <w:bCs/>
              </w:rPr>
            </w:pPr>
            <w:r>
              <w:rPr>
                <w:rFonts w:ascii="Times New Roman" w:hAnsi="Times New Roman"/>
                <w:b/>
                <w:bCs/>
              </w:rPr>
              <w:t>Самостоятельная работа обучающихся</w:t>
            </w:r>
          </w:p>
          <w:p w:rsidR="00600797" w:rsidRDefault="00600797" w:rsidP="00634836">
            <w:pPr>
              <w:pStyle w:val="ae"/>
              <w:numPr>
                <w:ilvl w:val="0"/>
                <w:numId w:val="51"/>
              </w:numPr>
              <w:spacing w:before="0" w:after="0"/>
              <w:ind w:left="599" w:hanging="567"/>
            </w:pPr>
            <w:r>
              <w:t>Заполнение таблицы «Сравнительная характеристика прижимных элементов сварочных приспособлений»</w:t>
            </w:r>
          </w:p>
          <w:p w:rsidR="00600797" w:rsidRDefault="00600797" w:rsidP="00634836">
            <w:pPr>
              <w:pStyle w:val="ae"/>
              <w:numPr>
                <w:ilvl w:val="0"/>
                <w:numId w:val="51"/>
              </w:numPr>
              <w:spacing w:before="0" w:after="0"/>
              <w:ind w:left="599" w:hanging="567"/>
            </w:pPr>
            <w:r>
              <w:t>Выполнение чертежа приспособления для сборки и сварки трубы поворотным стыком</w:t>
            </w:r>
          </w:p>
          <w:p w:rsidR="00600797" w:rsidRPr="00600797" w:rsidRDefault="00600797" w:rsidP="00634836">
            <w:pPr>
              <w:pStyle w:val="ae"/>
              <w:numPr>
                <w:ilvl w:val="0"/>
                <w:numId w:val="51"/>
              </w:numPr>
              <w:spacing w:before="0" w:after="0"/>
              <w:ind w:left="599" w:hanging="567"/>
            </w:pPr>
            <w:r>
              <w:t>Составление перечня необходимого оборудования для оснащения сварочного поста</w:t>
            </w:r>
          </w:p>
        </w:tc>
        <w:tc>
          <w:tcPr>
            <w:tcW w:w="525" w:type="pct"/>
          </w:tcPr>
          <w:p w:rsidR="00600797" w:rsidRDefault="00600797" w:rsidP="00600797">
            <w:pPr>
              <w:suppressAutoHyphens/>
              <w:jc w:val="center"/>
              <w:rPr>
                <w:rFonts w:ascii="Times New Roman" w:hAnsi="Times New Roman"/>
              </w:rPr>
            </w:pPr>
            <w:r>
              <w:rPr>
                <w:rFonts w:ascii="Times New Roman" w:hAnsi="Times New Roman"/>
              </w:rPr>
              <w:t>8</w:t>
            </w:r>
          </w:p>
        </w:tc>
        <w:tc>
          <w:tcPr>
            <w:tcW w:w="430" w:type="pct"/>
            <w:vMerge/>
          </w:tcPr>
          <w:p w:rsidR="00600797" w:rsidRPr="00D11459" w:rsidRDefault="00600797" w:rsidP="00600797">
            <w:pPr>
              <w:suppressAutoHyphens/>
              <w:spacing w:after="0" w:line="240" w:lineRule="auto"/>
              <w:jc w:val="both"/>
              <w:rPr>
                <w:rFonts w:ascii="Times New Roman" w:hAnsi="Times New Roman"/>
              </w:rPr>
            </w:pPr>
          </w:p>
        </w:tc>
        <w:tc>
          <w:tcPr>
            <w:tcW w:w="383" w:type="pct"/>
            <w:gridSpan w:val="3"/>
            <w:vMerge/>
          </w:tcPr>
          <w:p w:rsidR="00600797" w:rsidRDefault="00600797" w:rsidP="00600797">
            <w:pPr>
              <w:spacing w:after="0" w:line="240" w:lineRule="auto"/>
              <w:jc w:val="both"/>
              <w:rPr>
                <w:rFonts w:ascii="Times New Roman" w:hAnsi="Times New Roman"/>
                <w:bCs/>
              </w:rPr>
            </w:pPr>
          </w:p>
        </w:tc>
      </w:tr>
      <w:tr w:rsidR="00600797" w:rsidRPr="00315F34" w:rsidTr="00600797">
        <w:trPr>
          <w:trHeight w:val="2540"/>
        </w:trPr>
        <w:tc>
          <w:tcPr>
            <w:tcW w:w="3663" w:type="pct"/>
            <w:gridSpan w:val="4"/>
          </w:tcPr>
          <w:p w:rsidR="00600797" w:rsidRPr="00315F34" w:rsidRDefault="00600797" w:rsidP="00600797">
            <w:pPr>
              <w:suppressAutoHyphens/>
              <w:spacing w:after="0" w:line="240" w:lineRule="auto"/>
              <w:jc w:val="both"/>
              <w:rPr>
                <w:rFonts w:ascii="Times New Roman" w:hAnsi="Times New Roman"/>
                <w:b/>
                <w:bCs/>
              </w:rPr>
            </w:pPr>
            <w:r>
              <w:rPr>
                <w:rFonts w:ascii="Times New Roman" w:hAnsi="Times New Roman"/>
                <w:b/>
                <w:bCs/>
              </w:rPr>
              <w:lastRenderedPageBreak/>
              <w:t>Производственная практика</w:t>
            </w:r>
            <w:r w:rsidRPr="00315F34">
              <w:rPr>
                <w:rFonts w:ascii="Times New Roman" w:hAnsi="Times New Roman"/>
                <w:b/>
              </w:rPr>
              <w:t xml:space="preserve"> (концентрированная практика</w:t>
            </w:r>
            <w:r w:rsidRPr="00315F34">
              <w:rPr>
                <w:rFonts w:ascii="Times New Roman" w:hAnsi="Times New Roman"/>
                <w:b/>
                <w:bCs/>
              </w:rPr>
              <w:t>)</w:t>
            </w:r>
          </w:p>
          <w:p w:rsidR="00600797" w:rsidRPr="00315F34" w:rsidRDefault="00600797" w:rsidP="00600797">
            <w:pPr>
              <w:suppressAutoHyphens/>
              <w:spacing w:after="0" w:line="240" w:lineRule="auto"/>
              <w:jc w:val="both"/>
              <w:rPr>
                <w:rFonts w:ascii="Times New Roman" w:hAnsi="Times New Roman"/>
                <w:b/>
                <w:bCs/>
              </w:rPr>
            </w:pPr>
            <w:r w:rsidRPr="00315F34">
              <w:rPr>
                <w:rFonts w:ascii="Times New Roman" w:hAnsi="Times New Roman"/>
                <w:b/>
                <w:bCs/>
              </w:rPr>
              <w:t xml:space="preserve">Виды работ </w:t>
            </w:r>
          </w:p>
          <w:p w:rsidR="00600797" w:rsidRDefault="00600797" w:rsidP="00634836">
            <w:pPr>
              <w:pStyle w:val="ae"/>
              <w:numPr>
                <w:ilvl w:val="0"/>
                <w:numId w:val="53"/>
              </w:numPr>
              <w:spacing w:before="0" w:after="0"/>
              <w:ind w:left="426" w:hanging="284"/>
            </w:pPr>
            <w:r>
              <w:t>Участие в выборе методов, способов, и приемов сборки сварки конструкции с заданными эксплуатационными свойствами.</w:t>
            </w:r>
          </w:p>
          <w:p w:rsidR="00600797" w:rsidRDefault="00600797" w:rsidP="00634836">
            <w:pPr>
              <w:pStyle w:val="ae"/>
              <w:numPr>
                <w:ilvl w:val="0"/>
                <w:numId w:val="53"/>
              </w:numPr>
              <w:spacing w:before="0" w:after="0"/>
              <w:ind w:left="426" w:hanging="284"/>
            </w:pPr>
            <w:r>
              <w:t>Участие в технической подготовке производства сварных конструкций.</w:t>
            </w:r>
          </w:p>
          <w:p w:rsidR="00600797" w:rsidRDefault="00600797" w:rsidP="00634836">
            <w:pPr>
              <w:pStyle w:val="ae"/>
              <w:numPr>
                <w:ilvl w:val="0"/>
                <w:numId w:val="53"/>
              </w:numPr>
              <w:spacing w:before="0" w:after="0"/>
              <w:ind w:left="426" w:hanging="284"/>
            </w:pPr>
            <w:r>
              <w:t>Участие в выборе оборудования, приспособлений и инструментов для обеспечения производства сварных соединений с заданными свойствами.</w:t>
            </w:r>
          </w:p>
          <w:p w:rsidR="00600797" w:rsidRPr="00600797" w:rsidRDefault="00600797" w:rsidP="00634836">
            <w:pPr>
              <w:pStyle w:val="ae"/>
              <w:numPr>
                <w:ilvl w:val="0"/>
                <w:numId w:val="53"/>
              </w:numPr>
              <w:shd w:val="clear" w:color="auto" w:fill="FFFFFF"/>
              <w:spacing w:before="0" w:after="0"/>
              <w:ind w:left="426" w:hanging="284"/>
              <w:jc w:val="both"/>
              <w:rPr>
                <w:bCs/>
                <w:sz w:val="22"/>
                <w:szCs w:val="22"/>
              </w:rPr>
            </w:pPr>
            <w:r>
              <w:t>Хранение и использование сварочной аппаратуры и инструментов в ходе производственных процессов.</w:t>
            </w:r>
          </w:p>
        </w:tc>
        <w:tc>
          <w:tcPr>
            <w:tcW w:w="525" w:type="pct"/>
          </w:tcPr>
          <w:p w:rsidR="00600797" w:rsidRPr="00294DA9" w:rsidRDefault="00600797" w:rsidP="00600797">
            <w:pPr>
              <w:jc w:val="center"/>
              <w:rPr>
                <w:rFonts w:ascii="Times New Roman" w:hAnsi="Times New Roman"/>
                <w:b/>
              </w:rPr>
            </w:pPr>
            <w:r w:rsidRPr="00294DA9">
              <w:rPr>
                <w:rFonts w:ascii="Times New Roman" w:hAnsi="Times New Roman"/>
                <w:b/>
              </w:rPr>
              <w:t>72</w:t>
            </w:r>
            <w:r>
              <w:rPr>
                <w:rFonts w:ascii="Times New Roman" w:hAnsi="Times New Roman"/>
                <w:b/>
              </w:rPr>
              <w:t>/72</w:t>
            </w:r>
          </w:p>
        </w:tc>
        <w:tc>
          <w:tcPr>
            <w:tcW w:w="430" w:type="pct"/>
          </w:tcPr>
          <w:p w:rsidR="00600797" w:rsidRDefault="00600797" w:rsidP="00600797">
            <w:pPr>
              <w:suppressAutoHyphens/>
              <w:spacing w:after="0" w:line="240" w:lineRule="auto"/>
              <w:jc w:val="both"/>
              <w:rPr>
                <w:rFonts w:ascii="Times New Roman" w:hAnsi="Times New Roman"/>
              </w:rPr>
            </w:pPr>
            <w:r>
              <w:rPr>
                <w:rFonts w:ascii="Times New Roman" w:hAnsi="Times New Roman"/>
              </w:rPr>
              <w:t>ПК 1.1</w:t>
            </w:r>
          </w:p>
          <w:p w:rsidR="00600797" w:rsidRDefault="00600797" w:rsidP="00600797">
            <w:pPr>
              <w:suppressAutoHyphens/>
              <w:spacing w:after="0" w:line="240" w:lineRule="auto"/>
              <w:jc w:val="both"/>
              <w:rPr>
                <w:rFonts w:ascii="Times New Roman" w:hAnsi="Times New Roman"/>
              </w:rPr>
            </w:pPr>
            <w:r>
              <w:rPr>
                <w:rFonts w:ascii="Times New Roman" w:hAnsi="Times New Roman"/>
              </w:rPr>
              <w:t>ПК 1.2</w:t>
            </w:r>
          </w:p>
          <w:p w:rsidR="00600797" w:rsidRPr="00D11459" w:rsidRDefault="00600797" w:rsidP="00600797">
            <w:pPr>
              <w:suppressAutoHyphens/>
              <w:spacing w:after="0" w:line="240" w:lineRule="auto"/>
              <w:jc w:val="both"/>
              <w:rPr>
                <w:rFonts w:ascii="Times New Roman" w:hAnsi="Times New Roman"/>
              </w:rPr>
            </w:pPr>
            <w:r w:rsidRPr="00D11459">
              <w:rPr>
                <w:rFonts w:ascii="Times New Roman" w:hAnsi="Times New Roman"/>
              </w:rPr>
              <w:t xml:space="preserve">ПК. </w:t>
            </w:r>
            <w:r>
              <w:rPr>
                <w:rFonts w:ascii="Times New Roman" w:hAnsi="Times New Roman"/>
              </w:rPr>
              <w:t>1.3</w:t>
            </w:r>
          </w:p>
          <w:p w:rsidR="00600797" w:rsidRDefault="00600797" w:rsidP="00600797">
            <w:pPr>
              <w:spacing w:after="0" w:line="240" w:lineRule="auto"/>
              <w:rPr>
                <w:rFonts w:ascii="Times New Roman" w:hAnsi="Times New Roman"/>
              </w:rPr>
            </w:pPr>
            <w:r w:rsidRPr="00D11459">
              <w:rPr>
                <w:rFonts w:ascii="Times New Roman" w:hAnsi="Times New Roman"/>
              </w:rPr>
              <w:t xml:space="preserve">ПК </w:t>
            </w:r>
            <w:r>
              <w:rPr>
                <w:rFonts w:ascii="Times New Roman" w:hAnsi="Times New Roman"/>
              </w:rPr>
              <w:t>1</w:t>
            </w:r>
            <w:r w:rsidRPr="00D11459">
              <w:rPr>
                <w:rFonts w:ascii="Times New Roman" w:hAnsi="Times New Roman"/>
              </w:rPr>
              <w:t>.4</w:t>
            </w:r>
          </w:p>
          <w:p w:rsidR="00600797" w:rsidRDefault="00600797" w:rsidP="00600797">
            <w:pPr>
              <w:spacing w:after="0" w:line="240" w:lineRule="auto"/>
              <w:rPr>
                <w:rFonts w:ascii="Times New Roman" w:hAnsi="Times New Roman"/>
              </w:rPr>
            </w:pPr>
            <w:r>
              <w:rPr>
                <w:rFonts w:ascii="Times New Roman" w:hAnsi="Times New Roman"/>
              </w:rPr>
              <w:t>ОК.2</w:t>
            </w:r>
          </w:p>
          <w:p w:rsidR="00600797" w:rsidRDefault="00600797" w:rsidP="00600797">
            <w:pPr>
              <w:spacing w:after="0" w:line="240" w:lineRule="auto"/>
              <w:rPr>
                <w:rFonts w:ascii="Times New Roman" w:hAnsi="Times New Roman"/>
              </w:rPr>
            </w:pPr>
            <w:r>
              <w:rPr>
                <w:rFonts w:ascii="Times New Roman" w:hAnsi="Times New Roman"/>
              </w:rPr>
              <w:t>ОК.3</w:t>
            </w:r>
          </w:p>
          <w:p w:rsidR="00600797" w:rsidRDefault="00600797" w:rsidP="00600797">
            <w:pPr>
              <w:spacing w:after="0" w:line="240" w:lineRule="auto"/>
              <w:rPr>
                <w:rFonts w:ascii="Times New Roman" w:hAnsi="Times New Roman"/>
              </w:rPr>
            </w:pPr>
            <w:r>
              <w:rPr>
                <w:rFonts w:ascii="Times New Roman" w:hAnsi="Times New Roman"/>
              </w:rPr>
              <w:t>ОК.4</w:t>
            </w:r>
          </w:p>
          <w:p w:rsidR="00600797" w:rsidRDefault="00600797" w:rsidP="00600797">
            <w:pPr>
              <w:spacing w:after="0" w:line="240" w:lineRule="auto"/>
              <w:rPr>
                <w:rFonts w:ascii="Times New Roman" w:hAnsi="Times New Roman"/>
              </w:rPr>
            </w:pPr>
            <w:r>
              <w:rPr>
                <w:rFonts w:ascii="Times New Roman" w:hAnsi="Times New Roman"/>
              </w:rPr>
              <w:t>ОК.5</w:t>
            </w:r>
          </w:p>
          <w:p w:rsidR="00600797" w:rsidRDefault="00600797" w:rsidP="00600797">
            <w:pPr>
              <w:spacing w:after="0" w:line="240" w:lineRule="auto"/>
              <w:rPr>
                <w:rFonts w:ascii="Times New Roman" w:hAnsi="Times New Roman"/>
              </w:rPr>
            </w:pPr>
            <w:r>
              <w:rPr>
                <w:rFonts w:ascii="Times New Roman" w:hAnsi="Times New Roman"/>
              </w:rPr>
              <w:t>ОК.6</w:t>
            </w:r>
          </w:p>
          <w:p w:rsidR="00600797" w:rsidRPr="00315F34" w:rsidRDefault="00600797" w:rsidP="00600797">
            <w:pPr>
              <w:spacing w:after="0" w:line="240" w:lineRule="auto"/>
              <w:rPr>
                <w:rFonts w:ascii="Times New Roman" w:hAnsi="Times New Roman"/>
                <w:b/>
                <w:i/>
              </w:rPr>
            </w:pPr>
            <w:r>
              <w:rPr>
                <w:rFonts w:ascii="Times New Roman" w:hAnsi="Times New Roman"/>
              </w:rPr>
              <w:t>ОК. 8</w:t>
            </w:r>
          </w:p>
        </w:tc>
        <w:tc>
          <w:tcPr>
            <w:tcW w:w="383" w:type="pct"/>
            <w:gridSpan w:val="3"/>
          </w:tcPr>
          <w:p w:rsidR="00600797" w:rsidRDefault="00600797" w:rsidP="00600797">
            <w:pPr>
              <w:suppressAutoHyphens/>
              <w:spacing w:after="0" w:line="240" w:lineRule="auto"/>
              <w:jc w:val="both"/>
              <w:rPr>
                <w:rFonts w:ascii="Times New Roman" w:hAnsi="Times New Roman"/>
                <w:bCs/>
              </w:rPr>
            </w:pPr>
            <w:r>
              <w:rPr>
                <w:rFonts w:ascii="Times New Roman" w:hAnsi="Times New Roman"/>
                <w:bCs/>
              </w:rPr>
              <w:t>Н.1.1.01.</w:t>
            </w:r>
          </w:p>
          <w:p w:rsidR="00600797" w:rsidRDefault="00600797" w:rsidP="00600797">
            <w:pPr>
              <w:spacing w:after="0" w:line="240" w:lineRule="auto"/>
              <w:jc w:val="both"/>
              <w:rPr>
                <w:rFonts w:ascii="Times New Roman" w:hAnsi="Times New Roman"/>
                <w:bCs/>
              </w:rPr>
            </w:pPr>
            <w:r>
              <w:rPr>
                <w:rFonts w:ascii="Times New Roman" w:hAnsi="Times New Roman"/>
                <w:bCs/>
              </w:rPr>
              <w:t>Н. 1.2.01.</w:t>
            </w:r>
          </w:p>
          <w:p w:rsidR="00600797" w:rsidRDefault="00600797" w:rsidP="00600797">
            <w:pPr>
              <w:spacing w:after="0" w:line="240" w:lineRule="auto"/>
              <w:jc w:val="both"/>
              <w:rPr>
                <w:rFonts w:ascii="Times New Roman" w:hAnsi="Times New Roman"/>
                <w:b/>
                <w:i/>
              </w:rPr>
            </w:pPr>
            <w:r>
              <w:rPr>
                <w:rFonts w:ascii="Times New Roman" w:hAnsi="Times New Roman"/>
                <w:bCs/>
              </w:rPr>
              <w:t xml:space="preserve">Н. 1.3.01. </w:t>
            </w:r>
          </w:p>
          <w:p w:rsidR="00600797" w:rsidRDefault="00600797" w:rsidP="00600797">
            <w:pPr>
              <w:suppressAutoHyphens/>
              <w:spacing w:after="0" w:line="240" w:lineRule="auto"/>
              <w:jc w:val="both"/>
              <w:rPr>
                <w:rFonts w:ascii="Times New Roman" w:hAnsi="Times New Roman"/>
                <w:bCs/>
              </w:rPr>
            </w:pPr>
            <w:r>
              <w:rPr>
                <w:rFonts w:ascii="Times New Roman" w:hAnsi="Times New Roman"/>
                <w:bCs/>
              </w:rPr>
              <w:t>Н.1.4.01</w:t>
            </w:r>
          </w:p>
          <w:p w:rsidR="00600797" w:rsidRDefault="00600797" w:rsidP="00600797">
            <w:pPr>
              <w:spacing w:after="0" w:line="240" w:lineRule="auto"/>
              <w:jc w:val="both"/>
              <w:rPr>
                <w:rFonts w:ascii="Times New Roman" w:hAnsi="Times New Roman"/>
                <w:b/>
                <w:i/>
              </w:rPr>
            </w:pPr>
          </w:p>
          <w:p w:rsidR="00600797" w:rsidRDefault="00600797" w:rsidP="00600797">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У.1.1.01</w:t>
            </w:r>
          </w:p>
          <w:p w:rsidR="00600797" w:rsidRDefault="00600797" w:rsidP="00600797">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У.1.1.02</w:t>
            </w:r>
          </w:p>
          <w:p w:rsidR="00600797" w:rsidRDefault="00600797" w:rsidP="00600797">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 1.1.03</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З.1.1.01</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З.1.1.02</w:t>
            </w:r>
          </w:p>
          <w:p w:rsidR="00600797" w:rsidRDefault="00600797" w:rsidP="00600797">
            <w:pPr>
              <w:suppressAutoHyphens/>
              <w:spacing w:after="0" w:line="240" w:lineRule="auto"/>
              <w:jc w:val="both"/>
              <w:rPr>
                <w:rFonts w:ascii="Times New Roman" w:hAnsi="Times New Roman"/>
              </w:rPr>
            </w:pPr>
            <w:r>
              <w:rPr>
                <w:rFonts w:ascii="Times New Roman" w:hAnsi="Times New Roman"/>
              </w:rPr>
              <w:t>З.1.1.03</w:t>
            </w: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У.1.2.01 У.1.2.02 </w:t>
            </w: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lang w:eastAsia="en-US"/>
              </w:rPr>
              <w:t xml:space="preserve">З.1.2.01 З.1.2.02 </w:t>
            </w:r>
          </w:p>
          <w:p w:rsidR="00600797" w:rsidRDefault="00600797" w:rsidP="00600797">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 xml:space="preserve">У.1.3.01 </w:t>
            </w:r>
          </w:p>
          <w:p w:rsidR="00600797" w:rsidRDefault="00600797" w:rsidP="00600797">
            <w:pPr>
              <w:suppressAutoHyphens/>
              <w:spacing w:after="0" w:line="240" w:lineRule="auto"/>
              <w:jc w:val="both"/>
              <w:rPr>
                <w:rFonts w:ascii="Times New Roman" w:hAnsi="Times New Roman"/>
                <w:color w:val="000000"/>
                <w:spacing w:val="-10"/>
              </w:rPr>
            </w:pPr>
            <w:r>
              <w:rPr>
                <w:rFonts w:ascii="Times New Roman" w:hAnsi="Times New Roman"/>
                <w:color w:val="000000"/>
                <w:spacing w:val="-10"/>
              </w:rPr>
              <w:t>У.1.3.02</w:t>
            </w:r>
          </w:p>
          <w:p w:rsidR="00600797" w:rsidRDefault="00600797" w:rsidP="00600797">
            <w:pPr>
              <w:suppressAutoHyphens/>
              <w:spacing w:after="0" w:line="240" w:lineRule="auto"/>
              <w:jc w:val="both"/>
              <w:rPr>
                <w:rFonts w:ascii="Times New Roman" w:hAnsi="Times New Roman"/>
                <w:color w:val="000000"/>
                <w:spacing w:val="-14"/>
              </w:rPr>
            </w:pPr>
            <w:r>
              <w:rPr>
                <w:rFonts w:ascii="Times New Roman" w:hAnsi="Times New Roman"/>
                <w:color w:val="000000"/>
                <w:spacing w:val="-14"/>
              </w:rPr>
              <w:t>З. 1.3.01</w:t>
            </w:r>
          </w:p>
          <w:p w:rsidR="00600797" w:rsidRDefault="00600797" w:rsidP="00600797">
            <w:pPr>
              <w:suppressAutoHyphens/>
              <w:spacing w:after="0" w:line="240" w:lineRule="auto"/>
              <w:jc w:val="both"/>
              <w:rPr>
                <w:rFonts w:ascii="Times New Roman" w:hAnsi="Times New Roman"/>
                <w:color w:val="000000"/>
                <w:spacing w:val="-14"/>
              </w:rPr>
            </w:pPr>
            <w:r>
              <w:rPr>
                <w:rFonts w:ascii="Times New Roman" w:hAnsi="Times New Roman"/>
                <w:color w:val="000000"/>
                <w:spacing w:val="-14"/>
              </w:rPr>
              <w:t>З.1.3.02</w:t>
            </w: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 xml:space="preserve">У.1.4.01  </w:t>
            </w:r>
            <w:r>
              <w:rPr>
                <w:rFonts w:ascii="Times New Roman" w:hAnsi="Times New Roman"/>
                <w:color w:val="000000"/>
                <w:spacing w:val="-11"/>
                <w:lang w:eastAsia="en-US"/>
              </w:rPr>
              <w:t>З.1.4.01</w:t>
            </w:r>
            <w:r>
              <w:rPr>
                <w:rFonts w:ascii="Times New Roman" w:hAnsi="Times New Roman"/>
                <w:color w:val="000000"/>
                <w:spacing w:val="-10"/>
                <w:lang w:eastAsia="en-US"/>
              </w:rPr>
              <w:t xml:space="preserve"> </w:t>
            </w: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Уо.2.01.</w:t>
            </w: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Уо 2.02</w:t>
            </w: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Уо. 2.03</w:t>
            </w: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Уо 2.04</w:t>
            </w: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Зо.2.01</w:t>
            </w: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Зо. 2.02</w:t>
            </w: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Зо.2.03</w:t>
            </w:r>
          </w:p>
          <w:p w:rsidR="00600797" w:rsidRDefault="00600797" w:rsidP="00600797">
            <w:pPr>
              <w:suppressAutoHyphens/>
              <w:spacing w:after="0" w:line="240" w:lineRule="auto"/>
              <w:jc w:val="both"/>
              <w:rPr>
                <w:rFonts w:ascii="Times New Roman" w:hAnsi="Times New Roman"/>
                <w:color w:val="000000"/>
                <w:spacing w:val="-10"/>
                <w:lang w:eastAsia="en-US"/>
              </w:rPr>
            </w:pPr>
            <w:r>
              <w:rPr>
                <w:rFonts w:ascii="Times New Roman" w:hAnsi="Times New Roman"/>
                <w:color w:val="000000"/>
                <w:spacing w:val="-10"/>
                <w:lang w:eastAsia="en-US"/>
              </w:rPr>
              <w:t>Зо.2.04</w:t>
            </w:r>
          </w:p>
          <w:p w:rsidR="00600797" w:rsidRPr="00315F34" w:rsidRDefault="00600797" w:rsidP="00600797">
            <w:pPr>
              <w:suppressAutoHyphens/>
              <w:spacing w:after="0" w:line="240" w:lineRule="auto"/>
              <w:jc w:val="both"/>
              <w:rPr>
                <w:rFonts w:ascii="Times New Roman" w:hAnsi="Times New Roman"/>
                <w:b/>
                <w:i/>
              </w:rPr>
            </w:pPr>
            <w:r>
              <w:rPr>
                <w:rFonts w:ascii="Times New Roman" w:hAnsi="Times New Roman"/>
              </w:rPr>
              <w:t>Зо. 3.01 Уо. 3.03</w:t>
            </w:r>
            <w:r>
              <w:rPr>
                <w:rFonts w:ascii="Times New Roman" w:hAnsi="Times New Roman"/>
                <w:color w:val="000000"/>
                <w:spacing w:val="-14"/>
              </w:rPr>
              <w:t xml:space="preserve"> </w:t>
            </w:r>
            <w:r>
              <w:rPr>
                <w:rFonts w:ascii="Times New Roman" w:hAnsi="Times New Roman"/>
              </w:rPr>
              <w:t xml:space="preserve">Зо.4.05 Зо.4.04 Зо.4.03 Зо.4.01 Уо.4.05 Уо.4.04 </w:t>
            </w:r>
            <w:r>
              <w:rPr>
                <w:rFonts w:ascii="Times New Roman" w:hAnsi="Times New Roman"/>
              </w:rPr>
              <w:lastRenderedPageBreak/>
              <w:t>Уо.4.03 Уо.4.02 Зо.5.01 Уо.5.02 Уо.5.01 Уо.6.02 Уо.6.01 Зо.6.01 Зо.8.03 Зо.8.02 Зо.8.01 Уо.8.05 Уо.8.04 Уо.8.01</w:t>
            </w:r>
          </w:p>
        </w:tc>
      </w:tr>
      <w:tr w:rsidR="00600797" w:rsidRPr="00315F34" w:rsidTr="00600797">
        <w:tc>
          <w:tcPr>
            <w:tcW w:w="3663" w:type="pct"/>
            <w:gridSpan w:val="4"/>
          </w:tcPr>
          <w:p w:rsidR="00600797" w:rsidRPr="00315F34" w:rsidRDefault="00600797" w:rsidP="00600797">
            <w:pPr>
              <w:spacing w:after="0"/>
              <w:rPr>
                <w:rFonts w:ascii="Times New Roman" w:hAnsi="Times New Roman"/>
                <w:b/>
                <w:bCs/>
              </w:rPr>
            </w:pPr>
            <w:r w:rsidRPr="00315F34">
              <w:rPr>
                <w:rFonts w:ascii="Times New Roman" w:hAnsi="Times New Roman"/>
                <w:b/>
                <w:bCs/>
              </w:rPr>
              <w:lastRenderedPageBreak/>
              <w:t>Всего</w:t>
            </w:r>
          </w:p>
        </w:tc>
        <w:tc>
          <w:tcPr>
            <w:tcW w:w="1337" w:type="pct"/>
            <w:gridSpan w:val="5"/>
          </w:tcPr>
          <w:p w:rsidR="00600797" w:rsidRPr="00315F34" w:rsidRDefault="00600797" w:rsidP="00600797">
            <w:pPr>
              <w:rPr>
                <w:rFonts w:ascii="Times New Roman" w:hAnsi="Times New Roman"/>
                <w:b/>
                <w:i/>
              </w:rPr>
            </w:pPr>
            <w:r>
              <w:rPr>
                <w:rFonts w:ascii="Times New Roman" w:hAnsi="Times New Roman"/>
                <w:b/>
              </w:rPr>
              <w:t>633/446</w:t>
            </w:r>
          </w:p>
        </w:tc>
      </w:tr>
    </w:tbl>
    <w:p w:rsidR="00D2521D" w:rsidRPr="00315F34" w:rsidRDefault="00D2521D" w:rsidP="00D2521D">
      <w:pPr>
        <w:suppressAutoHyphens/>
        <w:rPr>
          <w:rFonts w:ascii="Times New Roman" w:hAnsi="Times New Roman"/>
          <w:i/>
        </w:rPr>
      </w:pPr>
    </w:p>
    <w:p w:rsidR="00D2521D" w:rsidRPr="00315F34" w:rsidRDefault="00D2521D" w:rsidP="00D2521D">
      <w:pPr>
        <w:rPr>
          <w:rFonts w:ascii="Times New Roman" w:hAnsi="Times New Roman"/>
          <w:i/>
        </w:rPr>
        <w:sectPr w:rsidR="00D2521D" w:rsidRPr="00315F34" w:rsidSect="00F73D66">
          <w:pgSz w:w="16840" w:h="11907" w:orient="landscape"/>
          <w:pgMar w:top="1134" w:right="1134" w:bottom="1134" w:left="1134" w:header="709" w:footer="709" w:gutter="0"/>
          <w:cols w:space="720"/>
          <w:docGrid w:linePitch="299"/>
        </w:sectPr>
      </w:pPr>
    </w:p>
    <w:p w:rsidR="00D2521D" w:rsidRPr="00315F34" w:rsidRDefault="00D2521D" w:rsidP="00D2521D">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rsidR="00D2521D" w:rsidRPr="00315F34" w:rsidRDefault="00D2521D" w:rsidP="00D2521D">
      <w:pPr>
        <w:spacing w:after="0"/>
        <w:ind w:firstLine="709"/>
        <w:rPr>
          <w:rFonts w:ascii="Times New Roman" w:hAnsi="Times New Roman"/>
          <w:b/>
          <w:bCs/>
          <w:sz w:val="24"/>
          <w:szCs w:val="24"/>
        </w:rPr>
      </w:pPr>
    </w:p>
    <w:p w:rsidR="00D2521D" w:rsidRPr="00315F34" w:rsidRDefault="00D2521D" w:rsidP="00D2521D">
      <w:pPr>
        <w:spacing w:after="0"/>
        <w:ind w:firstLine="709"/>
        <w:rPr>
          <w:rFonts w:ascii="Times New Roman" w:hAnsi="Times New Roman"/>
          <w:b/>
          <w:bCs/>
          <w:sz w:val="24"/>
          <w:szCs w:val="24"/>
        </w:rPr>
      </w:pPr>
      <w:r w:rsidRPr="00315F34">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560499" w:rsidRPr="00315F34" w:rsidRDefault="00D2521D" w:rsidP="00560499">
      <w:pPr>
        <w:suppressAutoHyphens/>
        <w:spacing w:after="0"/>
        <w:ind w:firstLine="709"/>
        <w:jc w:val="both"/>
        <w:rPr>
          <w:rFonts w:ascii="Times New Roman" w:hAnsi="Times New Roman"/>
          <w:bCs/>
          <w:i/>
          <w:sz w:val="24"/>
          <w:szCs w:val="24"/>
        </w:rPr>
      </w:pPr>
      <w:r w:rsidRPr="00315F34">
        <w:rPr>
          <w:rFonts w:ascii="Times New Roman" w:hAnsi="Times New Roman"/>
          <w:bCs/>
          <w:sz w:val="24"/>
          <w:szCs w:val="24"/>
        </w:rPr>
        <w:t>Кабинет</w:t>
      </w:r>
      <w:r w:rsidRPr="00315F34">
        <w:rPr>
          <w:rFonts w:ascii="Times New Roman" w:hAnsi="Times New Roman"/>
          <w:bCs/>
          <w:i/>
          <w:sz w:val="24"/>
          <w:szCs w:val="24"/>
        </w:rPr>
        <w:t xml:space="preserve"> </w:t>
      </w:r>
      <w:r w:rsidR="00914399">
        <w:rPr>
          <w:rFonts w:ascii="Times New Roman" w:hAnsi="Times New Roman"/>
          <w:bCs/>
          <w:i/>
          <w:sz w:val="24"/>
          <w:szCs w:val="24"/>
        </w:rPr>
        <w:t>«</w:t>
      </w:r>
      <w:r w:rsidR="00914399" w:rsidRPr="00914399">
        <w:rPr>
          <w:rFonts w:ascii="Times New Roman" w:hAnsi="Times New Roman"/>
          <w:color w:val="000000"/>
        </w:rPr>
        <w:t>Технологии электрической сварки плавлением</w:t>
      </w:r>
      <w:r w:rsidR="00914399">
        <w:rPr>
          <w:rFonts w:ascii="Times New Roman" w:hAnsi="Times New Roman"/>
          <w:color w:val="000000"/>
        </w:rPr>
        <w:t>»</w:t>
      </w:r>
      <w:r w:rsidR="00560499" w:rsidRPr="00315F34">
        <w:rPr>
          <w:rFonts w:ascii="Times New Roman" w:hAnsi="Times New Roman"/>
          <w:bCs/>
          <w:i/>
          <w:sz w:val="24"/>
          <w:szCs w:val="24"/>
        </w:rPr>
        <w:t>.</w:t>
      </w:r>
    </w:p>
    <w:p w:rsidR="00914399" w:rsidRDefault="00D2521D" w:rsidP="00D2521D">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Мастерские</w:t>
      </w:r>
      <w:r w:rsidR="00914399">
        <w:rPr>
          <w:rFonts w:ascii="Times New Roman" w:hAnsi="Times New Roman"/>
          <w:bCs/>
          <w:sz w:val="24"/>
          <w:szCs w:val="24"/>
        </w:rPr>
        <w:t xml:space="preserve"> «Сварочные мастерские»  </w:t>
      </w:r>
    </w:p>
    <w:p w:rsidR="00914399" w:rsidRDefault="00914399" w:rsidP="00D2521D">
      <w:pPr>
        <w:suppressAutoHyphens/>
        <w:spacing w:after="0"/>
        <w:ind w:firstLine="709"/>
        <w:jc w:val="both"/>
        <w:rPr>
          <w:rFonts w:ascii="Times New Roman" w:hAnsi="Times New Roman"/>
          <w:bCs/>
          <w:sz w:val="24"/>
          <w:szCs w:val="24"/>
        </w:rPr>
      </w:pPr>
      <w:r>
        <w:rPr>
          <w:rFonts w:ascii="Times New Roman" w:hAnsi="Times New Roman"/>
          <w:bCs/>
          <w:sz w:val="24"/>
          <w:szCs w:val="24"/>
        </w:rPr>
        <w:t>Сварочной полигон</w:t>
      </w:r>
    </w:p>
    <w:p w:rsidR="00600797" w:rsidRPr="009705D4" w:rsidRDefault="00D2521D" w:rsidP="00600797">
      <w:pPr>
        <w:suppressAutoHyphens/>
        <w:spacing w:after="0"/>
        <w:ind w:firstLine="709"/>
        <w:jc w:val="both"/>
        <w:rPr>
          <w:bCs/>
        </w:rPr>
      </w:pPr>
      <w:r w:rsidRPr="00315F34">
        <w:rPr>
          <w:rFonts w:ascii="Times New Roman" w:hAnsi="Times New Roman"/>
          <w:bCs/>
          <w:sz w:val="24"/>
          <w:szCs w:val="24"/>
        </w:rPr>
        <w:t>Оснащенные базы практики в соответствии с п 6.1.2.</w:t>
      </w:r>
      <w:r w:rsidR="00560499">
        <w:rPr>
          <w:rFonts w:ascii="Times New Roman" w:hAnsi="Times New Roman"/>
          <w:bCs/>
          <w:sz w:val="24"/>
          <w:szCs w:val="24"/>
        </w:rPr>
        <w:t>5</w:t>
      </w:r>
      <w:r w:rsidRPr="00315F34">
        <w:rPr>
          <w:rFonts w:ascii="Times New Roman" w:hAnsi="Times New Roman"/>
          <w:bCs/>
          <w:sz w:val="24"/>
          <w:szCs w:val="24"/>
        </w:rPr>
        <w:t xml:space="preserve"> </w:t>
      </w:r>
      <w:r w:rsidR="00605F3F">
        <w:rPr>
          <w:rFonts w:ascii="Times New Roman" w:hAnsi="Times New Roman"/>
          <w:bCs/>
          <w:sz w:val="24"/>
          <w:szCs w:val="24"/>
        </w:rPr>
        <w:t>образовательной</w:t>
      </w:r>
      <w:r w:rsidR="00600797">
        <w:rPr>
          <w:rFonts w:ascii="Times New Roman" w:hAnsi="Times New Roman"/>
          <w:bCs/>
          <w:sz w:val="24"/>
          <w:szCs w:val="24"/>
        </w:rPr>
        <w:t xml:space="preserve"> программы </w:t>
      </w:r>
      <w:r w:rsidRPr="00315F34">
        <w:rPr>
          <w:rFonts w:ascii="Times New Roman" w:hAnsi="Times New Roman"/>
          <w:bCs/>
          <w:sz w:val="24"/>
          <w:szCs w:val="24"/>
        </w:rPr>
        <w:t xml:space="preserve"> </w:t>
      </w:r>
    </w:p>
    <w:p w:rsidR="00600797" w:rsidRPr="00600797" w:rsidRDefault="00600797" w:rsidP="00600797">
      <w:pPr>
        <w:pStyle w:val="Style3"/>
        <w:widowControl/>
        <w:spacing w:before="73"/>
        <w:jc w:val="left"/>
        <w:rPr>
          <w:bCs/>
        </w:rPr>
      </w:pPr>
      <w:r w:rsidRPr="00600797">
        <w:rPr>
          <w:bCs/>
        </w:rPr>
        <w:t>Оборудование учебного кабинета и рабочих мест кабинета:</w:t>
      </w:r>
    </w:p>
    <w:p w:rsidR="00600797" w:rsidRPr="00600797" w:rsidRDefault="00600797" w:rsidP="00634836">
      <w:pPr>
        <w:pStyle w:val="Style4"/>
        <w:widowControl/>
        <w:numPr>
          <w:ilvl w:val="0"/>
          <w:numId w:val="54"/>
        </w:numPr>
        <w:tabs>
          <w:tab w:val="left" w:pos="164"/>
        </w:tabs>
        <w:spacing w:line="240" w:lineRule="auto"/>
        <w:ind w:left="720" w:hanging="360"/>
        <w:rPr>
          <w:bCs/>
        </w:rPr>
      </w:pPr>
      <w:r w:rsidRPr="00600797">
        <w:rPr>
          <w:bCs/>
        </w:rPr>
        <w:t>столы, стулья по количеству обучающихся;</w:t>
      </w:r>
    </w:p>
    <w:p w:rsidR="00600797" w:rsidRPr="00600797" w:rsidRDefault="00600797" w:rsidP="00634836">
      <w:pPr>
        <w:pStyle w:val="Style4"/>
        <w:widowControl/>
        <w:numPr>
          <w:ilvl w:val="0"/>
          <w:numId w:val="54"/>
        </w:numPr>
        <w:tabs>
          <w:tab w:val="left" w:pos="164"/>
        </w:tabs>
        <w:spacing w:line="240" w:lineRule="auto"/>
        <w:ind w:left="720" w:hanging="360"/>
        <w:rPr>
          <w:bCs/>
        </w:rPr>
      </w:pPr>
      <w:r w:rsidRPr="00600797">
        <w:rPr>
          <w:bCs/>
        </w:rPr>
        <w:t>рабочее место преподавателя;</w:t>
      </w:r>
    </w:p>
    <w:p w:rsidR="00600797" w:rsidRPr="00600797" w:rsidRDefault="00600797" w:rsidP="00634836">
      <w:pPr>
        <w:pStyle w:val="Style4"/>
        <w:widowControl/>
        <w:numPr>
          <w:ilvl w:val="0"/>
          <w:numId w:val="54"/>
        </w:numPr>
        <w:tabs>
          <w:tab w:val="left" w:pos="164"/>
        </w:tabs>
        <w:spacing w:line="240" w:lineRule="auto"/>
        <w:ind w:left="720" w:hanging="360"/>
        <w:rPr>
          <w:bCs/>
        </w:rPr>
      </w:pPr>
      <w:r w:rsidRPr="00600797">
        <w:rPr>
          <w:bCs/>
        </w:rPr>
        <w:t>комплект учебно-наглядных пособий;</w:t>
      </w:r>
    </w:p>
    <w:p w:rsidR="00600797" w:rsidRPr="00600797" w:rsidRDefault="00600797" w:rsidP="00634836">
      <w:pPr>
        <w:pStyle w:val="Style4"/>
        <w:widowControl/>
        <w:numPr>
          <w:ilvl w:val="0"/>
          <w:numId w:val="54"/>
        </w:numPr>
        <w:tabs>
          <w:tab w:val="left" w:pos="164"/>
        </w:tabs>
        <w:spacing w:line="240" w:lineRule="auto"/>
        <w:ind w:left="720" w:hanging="360"/>
        <w:rPr>
          <w:bCs/>
        </w:rPr>
      </w:pPr>
      <w:r w:rsidRPr="00600797">
        <w:rPr>
          <w:bCs/>
        </w:rPr>
        <w:t>комплект деталей, инструментов, приспособлений;</w:t>
      </w:r>
    </w:p>
    <w:p w:rsidR="00600797" w:rsidRPr="00600797" w:rsidRDefault="00600797" w:rsidP="00634836">
      <w:pPr>
        <w:pStyle w:val="Style4"/>
        <w:widowControl/>
        <w:numPr>
          <w:ilvl w:val="0"/>
          <w:numId w:val="54"/>
        </w:numPr>
        <w:tabs>
          <w:tab w:val="left" w:pos="164"/>
        </w:tabs>
        <w:spacing w:line="240" w:lineRule="auto"/>
        <w:ind w:left="720" w:hanging="360"/>
        <w:rPr>
          <w:bCs/>
        </w:rPr>
      </w:pPr>
      <w:r w:rsidRPr="00600797">
        <w:rPr>
          <w:bCs/>
        </w:rPr>
        <w:t>комплект учебно-методической документации</w:t>
      </w:r>
    </w:p>
    <w:p w:rsidR="00600797" w:rsidRPr="00600797" w:rsidRDefault="00600797" w:rsidP="00600797">
      <w:pPr>
        <w:pStyle w:val="Style4"/>
        <w:widowControl/>
        <w:tabs>
          <w:tab w:val="left" w:pos="164"/>
        </w:tabs>
        <w:spacing w:line="240" w:lineRule="auto"/>
        <w:rPr>
          <w:bCs/>
        </w:rPr>
      </w:pPr>
      <w:r w:rsidRPr="00600797">
        <w:rPr>
          <w:bCs/>
        </w:rPr>
        <w:t>Оборудование и технологическое оснащение рабочих мест сварочной мастерской:</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сварочные посты по количеству обучающихся;</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оборудование и инструмент для слесарных работ;</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оборудование и оснастка для выполнения сварочных работ;</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угло-шлифовальные машины;</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контрольно-измерительный инструмент и приспособления;</w:t>
      </w:r>
    </w:p>
    <w:p w:rsidR="00600797" w:rsidRPr="00600797" w:rsidRDefault="00600797" w:rsidP="00634836">
      <w:pPr>
        <w:pStyle w:val="Style4"/>
        <w:widowControl/>
        <w:numPr>
          <w:ilvl w:val="0"/>
          <w:numId w:val="55"/>
        </w:numPr>
        <w:tabs>
          <w:tab w:val="left" w:pos="164"/>
        </w:tabs>
        <w:spacing w:line="240" w:lineRule="auto"/>
        <w:ind w:hanging="436"/>
        <w:rPr>
          <w:bCs/>
        </w:rPr>
      </w:pPr>
      <w:r w:rsidRPr="00600797">
        <w:rPr>
          <w:bCs/>
        </w:rPr>
        <w:t xml:space="preserve">вытяжная и приточная вентиляция. </w:t>
      </w:r>
    </w:p>
    <w:p w:rsidR="00600797" w:rsidRPr="009705D4" w:rsidRDefault="00600797" w:rsidP="00600797">
      <w:pPr>
        <w:pStyle w:val="Style4"/>
        <w:widowControl/>
        <w:tabs>
          <w:tab w:val="left" w:pos="164"/>
        </w:tabs>
        <w:spacing w:line="240" w:lineRule="auto"/>
        <w:rPr>
          <w:rStyle w:val="FontStyle18"/>
        </w:rPr>
      </w:pPr>
    </w:p>
    <w:p w:rsidR="00600797" w:rsidRPr="00600797" w:rsidRDefault="00600797" w:rsidP="006007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600797">
        <w:rPr>
          <w:rFonts w:ascii="Times New Roman" w:hAnsi="Times New Roman"/>
          <w:bCs/>
          <w:sz w:val="24"/>
          <w:szCs w:val="24"/>
        </w:rPr>
        <w:t>Реализация рабочей программы профессионального модуля предполагает обязательную пр</w:t>
      </w:r>
      <w:r>
        <w:rPr>
          <w:rFonts w:ascii="Times New Roman" w:hAnsi="Times New Roman"/>
          <w:bCs/>
          <w:sz w:val="24"/>
          <w:szCs w:val="24"/>
        </w:rPr>
        <w:t>оизводственную практику, которая</w:t>
      </w:r>
      <w:r w:rsidRPr="00600797">
        <w:rPr>
          <w:rFonts w:ascii="Times New Roman" w:hAnsi="Times New Roman"/>
          <w:bCs/>
          <w:sz w:val="24"/>
          <w:szCs w:val="24"/>
        </w:rPr>
        <w:t xml:space="preserve"> будут производиться концентрированно.</w:t>
      </w:r>
    </w:p>
    <w:p w:rsidR="00D2521D" w:rsidRPr="00315F34" w:rsidRDefault="00D2521D" w:rsidP="00D2521D">
      <w:pPr>
        <w:spacing w:after="0"/>
        <w:ind w:firstLine="709"/>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rsidR="00D2521D" w:rsidRDefault="00D2521D" w:rsidP="00D2521D">
      <w:pPr>
        <w:spacing w:after="0"/>
        <w:ind w:firstLine="709"/>
        <w:contextualSpacing/>
        <w:rPr>
          <w:rFonts w:ascii="Times New Roman" w:hAnsi="Times New Roman"/>
          <w:b/>
          <w:sz w:val="24"/>
          <w:szCs w:val="24"/>
        </w:rPr>
      </w:pPr>
      <w:r w:rsidRPr="00315F34">
        <w:rPr>
          <w:rFonts w:ascii="Times New Roman" w:hAnsi="Times New Roman"/>
          <w:b/>
          <w:sz w:val="24"/>
          <w:szCs w:val="24"/>
        </w:rPr>
        <w:t>3.2.2. Основные электронные издания</w:t>
      </w:r>
    </w:p>
    <w:p w:rsidR="00600797" w:rsidRDefault="00600797" w:rsidP="00D2521D">
      <w:pPr>
        <w:spacing w:after="0"/>
        <w:ind w:firstLine="709"/>
        <w:contextualSpacing/>
        <w:rPr>
          <w:rFonts w:ascii="Times New Roman" w:hAnsi="Times New Roman"/>
          <w:b/>
          <w:sz w:val="24"/>
          <w:szCs w:val="24"/>
        </w:rPr>
      </w:pPr>
    </w:p>
    <w:p w:rsidR="00600797" w:rsidRPr="00BF5447" w:rsidRDefault="00600797" w:rsidP="00634836">
      <w:pPr>
        <w:pStyle w:val="ae"/>
        <w:numPr>
          <w:ilvl w:val="0"/>
          <w:numId w:val="56"/>
        </w:numPr>
        <w:spacing w:before="0" w:after="0"/>
        <w:ind w:left="425" w:hanging="425"/>
        <w:contextualSpacing/>
      </w:pPr>
      <w:r w:rsidRPr="00BF5447">
        <w:rPr>
          <w:shd w:val="clear" w:color="auto" w:fill="FFFFFF"/>
        </w:rPr>
        <w:t>Быковский,</w:t>
      </w:r>
      <w:r w:rsidRPr="00BF5447">
        <w:rPr>
          <w:bCs/>
          <w:shd w:val="clear" w:color="auto" w:fill="FFFFFF"/>
        </w:rPr>
        <w:t xml:space="preserve"> </w:t>
      </w:r>
      <w:r w:rsidRPr="00BF5447">
        <w:rPr>
          <w:shd w:val="clear" w:color="auto" w:fill="FFFFFF"/>
        </w:rPr>
        <w:t xml:space="preserve">О. Г. </w:t>
      </w:r>
      <w:r w:rsidRPr="00BF5447">
        <w:rPr>
          <w:bCs/>
          <w:shd w:val="clear" w:color="auto" w:fill="FFFFFF"/>
        </w:rPr>
        <w:t xml:space="preserve">Сварка и резка цветных металлов </w:t>
      </w:r>
      <w:r w:rsidRPr="00BF5447">
        <w:t xml:space="preserve">[Электронный ресурс] </w:t>
      </w:r>
      <w:r w:rsidRPr="00BF5447">
        <w:rPr>
          <w:shd w:val="clear" w:color="auto" w:fill="FFFFFF"/>
        </w:rPr>
        <w:t xml:space="preserve">: учеб. пособие / О. Г. Быковский, В. А. Фролов, В. В. Пешков. </w:t>
      </w:r>
      <w:r w:rsidRPr="00BF5447">
        <w:t>–</w:t>
      </w:r>
      <w:r w:rsidRPr="00BF5447">
        <w:rPr>
          <w:shd w:val="clear" w:color="auto" w:fill="FFFFFF"/>
        </w:rPr>
        <w:t xml:space="preserve"> М. : Альфа-М : ИНФРА-М, 2019. </w:t>
      </w:r>
      <w:r w:rsidRPr="00BF5447">
        <w:t>–</w:t>
      </w:r>
      <w:r w:rsidRPr="00BF5447">
        <w:rPr>
          <w:shd w:val="clear" w:color="auto" w:fill="FFFFFF"/>
        </w:rPr>
        <w:t xml:space="preserve"> 336 с.: ил.</w:t>
      </w:r>
      <w:r w:rsidRPr="00BF5447">
        <w:t xml:space="preserve"> – Режим доступа: </w:t>
      </w:r>
      <w:hyperlink r:id="rId10" w:history="1">
        <w:r w:rsidRPr="00BF5447">
          <w:rPr>
            <w:rStyle w:val="ad"/>
            <w:rFonts w:eastAsia="Calibri"/>
          </w:rPr>
          <w:t>http://znanium.com/catalog/product/590247</w:t>
        </w:r>
      </w:hyperlink>
    </w:p>
    <w:p w:rsidR="00600797" w:rsidRPr="00BF5447" w:rsidRDefault="00600797" w:rsidP="00634836">
      <w:pPr>
        <w:pStyle w:val="affffff5"/>
        <w:numPr>
          <w:ilvl w:val="0"/>
          <w:numId w:val="56"/>
        </w:numPr>
        <w:spacing w:before="0" w:beforeAutospacing="0" w:after="0" w:afterAutospacing="0"/>
        <w:ind w:left="425" w:hanging="425"/>
      </w:pPr>
      <w:r w:rsidRPr="00BF5447">
        <w:rPr>
          <w:bCs/>
        </w:rPr>
        <w:t xml:space="preserve">Гаспарян, В. Х. </w:t>
      </w:r>
      <w:r w:rsidRPr="00BF5447">
        <w:t>Технология электросварочных и газосварочных работ [Текст] : учеб. пособие / В. Х. Гаспарян. – Ростов н/Д. : Феникс, 201</w:t>
      </w:r>
      <w:r>
        <w:t>9</w:t>
      </w:r>
      <w:r w:rsidRPr="00BF5447">
        <w:t>. – 334 с. : ил. – (Среднее профессиональное образование).</w:t>
      </w:r>
    </w:p>
    <w:p w:rsidR="00600797" w:rsidRPr="00BF5447" w:rsidRDefault="00600797" w:rsidP="00634836">
      <w:pPr>
        <w:pStyle w:val="affffff5"/>
        <w:numPr>
          <w:ilvl w:val="0"/>
          <w:numId w:val="56"/>
        </w:numPr>
        <w:spacing w:before="0" w:beforeAutospacing="0" w:after="0" w:afterAutospacing="0"/>
        <w:ind w:left="425" w:hanging="425"/>
      </w:pPr>
      <w:r w:rsidRPr="00BF5447">
        <w:rPr>
          <w:bCs/>
        </w:rPr>
        <w:t xml:space="preserve">Лупачев, В. Г. </w:t>
      </w:r>
      <w:r w:rsidRPr="00BF5447">
        <w:t>Общая технология сварочного производства [Текст] : учеб. пособие / В. Г. Лупачев. – 2-е изд. – М. : Форум : Инфра-М, 20</w:t>
      </w:r>
      <w:r w:rsidRPr="003B27D8">
        <w:t>20</w:t>
      </w:r>
      <w:r w:rsidRPr="00BF5447">
        <w:t xml:space="preserve">. – 287 с. : ил. </w:t>
      </w:r>
    </w:p>
    <w:p w:rsidR="00600797" w:rsidRPr="00BF5447" w:rsidRDefault="00600797" w:rsidP="00634836">
      <w:pPr>
        <w:pStyle w:val="ae"/>
        <w:numPr>
          <w:ilvl w:val="0"/>
          <w:numId w:val="56"/>
        </w:numPr>
        <w:shd w:val="clear" w:color="auto" w:fill="FFFFFF"/>
        <w:spacing w:before="0" w:after="0"/>
        <w:ind w:left="425" w:hanging="425"/>
        <w:contextualSpacing/>
        <w:rPr>
          <w:shd w:val="clear" w:color="auto" w:fill="FFFFFF"/>
        </w:rPr>
      </w:pPr>
      <w:r w:rsidRPr="00BF5447">
        <w:t xml:space="preserve">Овчинников, В. В. </w:t>
      </w:r>
      <w:r w:rsidRPr="00BF5447">
        <w:rPr>
          <w:bCs/>
        </w:rPr>
        <w:t xml:space="preserve">Механические испытания: металлы, сварные соединения, покрытия </w:t>
      </w:r>
      <w:r w:rsidRPr="00BF5447">
        <w:t>[Электронный ресурс]</w:t>
      </w:r>
      <w:r w:rsidRPr="00BF5447">
        <w:rPr>
          <w:bCs/>
        </w:rPr>
        <w:t xml:space="preserve"> </w:t>
      </w:r>
      <w:r w:rsidRPr="00BF5447">
        <w:t>: учебник / В. В. Овчинников, М. А. Гуреева. – М. : ФОРУМ : ИНФРА-М</w:t>
      </w:r>
      <w:r w:rsidRPr="0049323B">
        <w:t>, 2019</w:t>
      </w:r>
      <w:r w:rsidRPr="004D7F40">
        <w:rPr>
          <w:color w:val="FF0000"/>
        </w:rPr>
        <w:t>.</w:t>
      </w:r>
      <w:r w:rsidRPr="00BF5447">
        <w:t xml:space="preserve"> – 272 с. – (Профессиональное образование). –</w:t>
      </w:r>
      <w:r w:rsidRPr="00BF5447">
        <w:rPr>
          <w:shd w:val="clear" w:color="auto" w:fill="FFFFFF"/>
        </w:rPr>
        <w:t xml:space="preserve"> Режим доступа: </w:t>
      </w:r>
      <w:hyperlink r:id="rId11" w:history="1">
        <w:r w:rsidRPr="00BF5447">
          <w:rPr>
            <w:rStyle w:val="ad"/>
            <w:rFonts w:eastAsia="Calibri"/>
            <w:shd w:val="clear" w:color="auto" w:fill="FFFFFF"/>
          </w:rPr>
          <w:t>http://znanium.com/catalog/product/490959</w:t>
        </w:r>
      </w:hyperlink>
    </w:p>
    <w:p w:rsidR="00600797" w:rsidRPr="00BF5447" w:rsidRDefault="00600797" w:rsidP="00634836">
      <w:pPr>
        <w:pStyle w:val="affffff5"/>
        <w:numPr>
          <w:ilvl w:val="0"/>
          <w:numId w:val="56"/>
        </w:numPr>
        <w:spacing w:before="0" w:beforeAutospacing="0" w:after="0" w:afterAutospacing="0"/>
        <w:ind w:left="426" w:hanging="426"/>
      </w:pPr>
      <w:r w:rsidRPr="00BF5447">
        <w:rPr>
          <w:bCs/>
        </w:rPr>
        <w:t xml:space="preserve">Овчинников, В. В. </w:t>
      </w:r>
      <w:r w:rsidRPr="00BF5447">
        <w:t>Оборудование, техника и технология сварки и резки ме</w:t>
      </w:r>
      <w:r>
        <w:t>таллов [Текст]</w:t>
      </w:r>
      <w:r w:rsidRPr="00BF5447">
        <w:t xml:space="preserve">: учебник / В. В. Овчинников. – М. : КноРус, </w:t>
      </w:r>
      <w:r w:rsidRPr="0049323B">
        <w:t>2019.</w:t>
      </w:r>
      <w:r w:rsidRPr="00BF5447">
        <w:t xml:space="preserve"> – 304 с. : ил. – (Начальное профессиональное образование).</w:t>
      </w:r>
    </w:p>
    <w:p w:rsidR="00600797" w:rsidRPr="00BF5447" w:rsidRDefault="00600797" w:rsidP="00634836">
      <w:pPr>
        <w:pStyle w:val="ae"/>
        <w:numPr>
          <w:ilvl w:val="0"/>
          <w:numId w:val="56"/>
        </w:numPr>
        <w:shd w:val="clear" w:color="auto" w:fill="FFFFFF"/>
        <w:spacing w:before="0" w:after="0"/>
        <w:ind w:left="426" w:hanging="426"/>
        <w:contextualSpacing/>
      </w:pPr>
      <w:r w:rsidRPr="00BF5447">
        <w:t xml:space="preserve">Овчинников, В. В. </w:t>
      </w:r>
      <w:r w:rsidRPr="00BF5447">
        <w:rPr>
          <w:bCs/>
        </w:rPr>
        <w:t xml:space="preserve">Производство сварных конструкций </w:t>
      </w:r>
      <w:r w:rsidRPr="00BF5447">
        <w:t xml:space="preserve">[Электронный ресурс]: учебник / В. В. Овчинников. – М. : ФОРУМ : ИНФРА-М, </w:t>
      </w:r>
      <w:r w:rsidRPr="0049323B">
        <w:t>2019.</w:t>
      </w:r>
      <w:r w:rsidRPr="00BF5447">
        <w:t xml:space="preserve"> – 288 с. – (Профессиональное образование). – Режим доступа: </w:t>
      </w:r>
      <w:hyperlink r:id="rId12" w:history="1">
        <w:r w:rsidRPr="00BF5447">
          <w:rPr>
            <w:rStyle w:val="ad"/>
            <w:rFonts w:eastAsia="Calibri"/>
          </w:rPr>
          <w:t>http://znanium.com/catalog/product/500249</w:t>
        </w:r>
      </w:hyperlink>
    </w:p>
    <w:p w:rsidR="00600797" w:rsidRPr="00600797" w:rsidRDefault="00600797" w:rsidP="00634836">
      <w:pPr>
        <w:numPr>
          <w:ilvl w:val="0"/>
          <w:numId w:val="56"/>
        </w:numPr>
        <w:spacing w:after="0" w:line="240" w:lineRule="auto"/>
        <w:ind w:left="426" w:hanging="426"/>
        <w:jc w:val="both"/>
        <w:rPr>
          <w:rFonts w:ascii="Times New Roman" w:hAnsi="Times New Roman"/>
          <w:sz w:val="24"/>
          <w:szCs w:val="24"/>
        </w:rPr>
      </w:pPr>
      <w:r w:rsidRPr="00600797">
        <w:rPr>
          <w:rFonts w:ascii="Times New Roman" w:hAnsi="Times New Roman"/>
          <w:sz w:val="24"/>
          <w:szCs w:val="24"/>
        </w:rPr>
        <w:t>Методические  рекомендации по выполнению практических работ ПМ.01 «Подготовка и осуществление технологических процессов изготовления сварных конструкций» МДК 01.01 «Технология сварочных работ» для специальности 22.02.06 Сварочное производство [Текст]/ Ю.А.Мороз; ЮУрГТК. - Челябинск: РИО, 2021. - 66 с.</w:t>
      </w:r>
    </w:p>
    <w:p w:rsidR="00600797" w:rsidRPr="00600797" w:rsidRDefault="00600797" w:rsidP="00634836">
      <w:pPr>
        <w:numPr>
          <w:ilvl w:val="0"/>
          <w:numId w:val="56"/>
        </w:numPr>
        <w:spacing w:after="0" w:line="240" w:lineRule="auto"/>
        <w:ind w:left="426" w:hanging="426"/>
        <w:jc w:val="both"/>
        <w:rPr>
          <w:rFonts w:ascii="Times New Roman" w:hAnsi="Times New Roman"/>
          <w:sz w:val="24"/>
          <w:szCs w:val="24"/>
        </w:rPr>
      </w:pPr>
      <w:r w:rsidRPr="00600797">
        <w:rPr>
          <w:rFonts w:ascii="Times New Roman" w:hAnsi="Times New Roman"/>
          <w:sz w:val="24"/>
          <w:szCs w:val="24"/>
        </w:rPr>
        <w:lastRenderedPageBreak/>
        <w:t>Методические рекомендации по выполнению практических работ ПМ.01 «Подготовка и осуществление технологических процессов изготовления сварных конструкций» МДК 01.02 «Основное оборудование для производства сварных конструкций» для специальности 22.02.06 Сварочное производство [Текст]/ Ю.А.Мороз; ЮУрГТК. - Челябинск: РИО, 2021. - 44 с.</w:t>
      </w:r>
    </w:p>
    <w:p w:rsidR="00600797" w:rsidRPr="00600797" w:rsidRDefault="00600797" w:rsidP="00634836">
      <w:pPr>
        <w:numPr>
          <w:ilvl w:val="0"/>
          <w:numId w:val="56"/>
        </w:numPr>
        <w:spacing w:after="0" w:line="240" w:lineRule="auto"/>
        <w:ind w:left="426" w:hanging="426"/>
        <w:jc w:val="both"/>
        <w:rPr>
          <w:rFonts w:ascii="Times New Roman" w:hAnsi="Times New Roman"/>
          <w:sz w:val="24"/>
          <w:szCs w:val="24"/>
        </w:rPr>
      </w:pPr>
      <w:r w:rsidRPr="00600797">
        <w:rPr>
          <w:rFonts w:ascii="Times New Roman" w:hAnsi="Times New Roman"/>
          <w:sz w:val="24"/>
          <w:szCs w:val="24"/>
        </w:rPr>
        <w:t>Методические рекомендации по организации внеаудиторной самостоятельной работы по профессиональному модулю ПМ.01«Подготовка и осуществление технологических процессов изготовления сварных конструкций» МДК 01.01 Технология сварочных работ для специальности 22.02.06 Сварочное производство [Текст]/ Ю.А.Мороз; ЮУрГТК. - Челябинск: РИО, 2022. - 51 с.</w:t>
      </w:r>
    </w:p>
    <w:p w:rsidR="00600797" w:rsidRPr="00600797" w:rsidRDefault="00600797" w:rsidP="00634836">
      <w:pPr>
        <w:numPr>
          <w:ilvl w:val="0"/>
          <w:numId w:val="56"/>
        </w:numPr>
        <w:spacing w:after="0" w:line="240" w:lineRule="auto"/>
        <w:ind w:left="426" w:hanging="426"/>
        <w:jc w:val="both"/>
        <w:rPr>
          <w:rFonts w:ascii="Times New Roman" w:hAnsi="Times New Roman"/>
          <w:sz w:val="24"/>
          <w:szCs w:val="24"/>
        </w:rPr>
      </w:pPr>
      <w:r w:rsidRPr="00600797">
        <w:rPr>
          <w:rFonts w:ascii="Times New Roman" w:hAnsi="Times New Roman"/>
          <w:sz w:val="24"/>
          <w:szCs w:val="24"/>
        </w:rPr>
        <w:t>Методические рекомендации по организации внеаудиторной самостоятельной работы по профессиональному модулю ПМ.01«Подготовка и осуществление технологических процессов изготовления сварных конструкций» МДК 01.02 Основное оборудование для производства сварных конструкций для специальности 22.02.06 Сварочное производство [Текст]/ Ю.А.Мороз; ЮУрГТК. - Челябинск: РИО, 2022. - 32с.</w:t>
      </w:r>
    </w:p>
    <w:p w:rsidR="00600797" w:rsidRDefault="00600797" w:rsidP="00600797">
      <w:pPr>
        <w:ind w:left="426"/>
        <w:jc w:val="both"/>
        <w:rPr>
          <w:sz w:val="28"/>
          <w:szCs w:val="28"/>
          <w:shd w:val="clear" w:color="auto" w:fill="FFFFFF"/>
        </w:rPr>
      </w:pPr>
    </w:p>
    <w:p w:rsidR="00600797" w:rsidRDefault="00600797" w:rsidP="00600797">
      <w:pPr>
        <w:pStyle w:val="2"/>
        <w:spacing w:before="0" w:after="0"/>
        <w:ind w:left="1211"/>
        <w:rPr>
          <w:rFonts w:ascii="Times New Roman" w:hAnsi="Times New Roman"/>
          <w:b w:val="0"/>
          <w:i w:val="0"/>
          <w:sz w:val="24"/>
          <w:szCs w:val="24"/>
        </w:rPr>
      </w:pPr>
      <w:r w:rsidRPr="00370136">
        <w:rPr>
          <w:rFonts w:ascii="Times New Roman" w:hAnsi="Times New Roman"/>
          <w:b w:val="0"/>
          <w:i w:val="0"/>
          <w:sz w:val="24"/>
          <w:szCs w:val="24"/>
        </w:rPr>
        <w:t xml:space="preserve">ДОПОЛНИТЕЛЬНЫЕ </w:t>
      </w:r>
      <w:r>
        <w:rPr>
          <w:rFonts w:ascii="Times New Roman" w:hAnsi="Times New Roman"/>
          <w:b w:val="0"/>
          <w:i w:val="0"/>
          <w:sz w:val="24"/>
          <w:szCs w:val="24"/>
        </w:rPr>
        <w:t xml:space="preserve">ЭЛЕКТРОННЫЕ </w:t>
      </w:r>
      <w:r w:rsidRPr="00370136">
        <w:rPr>
          <w:rFonts w:ascii="Times New Roman" w:hAnsi="Times New Roman"/>
          <w:b w:val="0"/>
          <w:i w:val="0"/>
          <w:sz w:val="24"/>
          <w:szCs w:val="24"/>
        </w:rPr>
        <w:t>ИСТОЧНИКИ:</w:t>
      </w:r>
    </w:p>
    <w:p w:rsidR="00600797" w:rsidRPr="00BF5447" w:rsidRDefault="00600797" w:rsidP="00634836">
      <w:pPr>
        <w:pStyle w:val="ae"/>
        <w:numPr>
          <w:ilvl w:val="0"/>
          <w:numId w:val="56"/>
        </w:numPr>
        <w:shd w:val="clear" w:color="auto" w:fill="FFFFFF"/>
        <w:spacing w:before="0" w:after="0"/>
        <w:ind w:left="426" w:hanging="426"/>
        <w:contextualSpacing/>
      </w:pPr>
      <w:hyperlink r:id="rId13" w:history="1">
        <w:r w:rsidRPr="00BF5447">
          <w:rPr>
            <w:rStyle w:val="ad"/>
            <w:rFonts w:eastAsia="Calibri"/>
          </w:rPr>
          <w:t>Куликов, В. П.</w:t>
        </w:r>
      </w:hyperlink>
      <w:r w:rsidRPr="00BF5447">
        <w:t xml:space="preserve"> </w:t>
      </w:r>
      <w:r w:rsidRPr="00BF5447">
        <w:rPr>
          <w:bCs/>
        </w:rPr>
        <w:t xml:space="preserve">Технология сварки плавлением и термической резки </w:t>
      </w:r>
      <w:r w:rsidRPr="00BF5447">
        <w:t xml:space="preserve">[Электронный ресурс] : учебник / В. П. Куликов. – Минск : Новое знание ; М. : ИНФРА-М, </w:t>
      </w:r>
      <w:r w:rsidRPr="0049323B">
        <w:t>20</w:t>
      </w:r>
      <w:r>
        <w:t>21</w:t>
      </w:r>
      <w:r w:rsidRPr="0049323B">
        <w:t>.</w:t>
      </w:r>
      <w:r w:rsidRPr="00BF5447">
        <w:t xml:space="preserve"> – 463 с. – (Высшее образование: Бакалавриат). – Режим доступа: </w:t>
      </w:r>
      <w:hyperlink r:id="rId14" w:history="1">
        <w:r w:rsidRPr="00BF5447">
          <w:rPr>
            <w:rStyle w:val="ad"/>
            <w:rFonts w:eastAsia="Calibri"/>
          </w:rPr>
          <w:t>http://znanium.com/catalog/product/548487</w:t>
        </w:r>
      </w:hyperlink>
    </w:p>
    <w:p w:rsidR="00600797" w:rsidRPr="00BF5447" w:rsidRDefault="00600797" w:rsidP="00634836">
      <w:pPr>
        <w:pStyle w:val="ae"/>
        <w:numPr>
          <w:ilvl w:val="0"/>
          <w:numId w:val="56"/>
        </w:numPr>
        <w:shd w:val="clear" w:color="auto" w:fill="FFFFFF"/>
        <w:spacing w:before="0" w:after="0"/>
        <w:ind w:left="426" w:hanging="426"/>
        <w:contextualSpacing/>
      </w:pPr>
      <w:r w:rsidRPr="00BF5447">
        <w:t xml:space="preserve">Лихачев, В. Л. </w:t>
      </w:r>
      <w:r w:rsidRPr="00BF5447">
        <w:rPr>
          <w:bCs/>
        </w:rPr>
        <w:t>Электродуговая сварка. Пособие для сварщиков и специалистов сварочного производства</w:t>
      </w:r>
      <w:r w:rsidRPr="00BF5447">
        <w:t xml:space="preserve"> [Электронный ресурс] / В. Л. Лихачев. – М. : СОЛОН-Пресс, 2018. – 640 с. – (Библиотека инженера). – Режим доступа: </w:t>
      </w:r>
      <w:hyperlink r:id="rId15" w:history="1">
        <w:r w:rsidRPr="00BF5447">
          <w:rPr>
            <w:rStyle w:val="ad"/>
            <w:rFonts w:eastAsia="Calibri"/>
          </w:rPr>
          <w:t>http://znanium.com/catalog/product/1015062</w:t>
        </w:r>
      </w:hyperlink>
    </w:p>
    <w:p w:rsidR="00600797" w:rsidRPr="00BF5447" w:rsidRDefault="00600797" w:rsidP="00634836">
      <w:pPr>
        <w:pStyle w:val="ae"/>
        <w:numPr>
          <w:ilvl w:val="0"/>
          <w:numId w:val="56"/>
        </w:numPr>
        <w:shd w:val="clear" w:color="auto" w:fill="FFFFFF"/>
        <w:spacing w:before="0" w:after="0"/>
        <w:ind w:left="426" w:hanging="426"/>
        <w:contextualSpacing/>
      </w:pPr>
      <w:r w:rsidRPr="00BF5447">
        <w:t xml:space="preserve">Мосесов, М. Д. </w:t>
      </w:r>
      <w:r w:rsidRPr="00BF5447">
        <w:rPr>
          <w:bCs/>
        </w:rPr>
        <w:t>Основы металловедения и сварки</w:t>
      </w:r>
      <w:r w:rsidRPr="00BF5447">
        <w:t xml:space="preserve"> [Электронный ресурс] : учеб. пособие / М. Д. Мосесов. – М. : ФОРУМ : ИНФРА-М, 2019. – 128 с. – (Высшее образование: Бакалавриат). – Режим доступа: </w:t>
      </w:r>
      <w:hyperlink r:id="rId16" w:history="1">
        <w:r w:rsidRPr="00BF5447">
          <w:rPr>
            <w:rStyle w:val="ad"/>
            <w:rFonts w:eastAsia="Calibri"/>
          </w:rPr>
          <w:t>http://znanium.com/catalog/product/983168</w:t>
        </w:r>
      </w:hyperlink>
      <w:r w:rsidRPr="00BF5447">
        <w:t xml:space="preserve"> </w:t>
      </w:r>
    </w:p>
    <w:p w:rsidR="00600797" w:rsidRPr="00BF5447" w:rsidRDefault="00600797" w:rsidP="00634836">
      <w:pPr>
        <w:pStyle w:val="ae"/>
        <w:numPr>
          <w:ilvl w:val="0"/>
          <w:numId w:val="56"/>
        </w:numPr>
        <w:shd w:val="clear" w:color="auto" w:fill="FFFFFF"/>
        <w:spacing w:before="0" w:after="0"/>
        <w:ind w:left="426" w:hanging="426"/>
        <w:contextualSpacing/>
      </w:pPr>
      <w:r w:rsidRPr="00BF5447">
        <w:t xml:space="preserve">Схиртладзе, А. Г. </w:t>
      </w:r>
      <w:r w:rsidRPr="00BF5447">
        <w:rPr>
          <w:bCs/>
        </w:rPr>
        <w:t xml:space="preserve">Ремонт технологического оборудования </w:t>
      </w:r>
      <w:r w:rsidRPr="00BF5447">
        <w:t xml:space="preserve">[Электронный ресурс] : учебник / А. Г. Схиртладзе, В. А. Скрябин. – М. : КУРС : ИНФРА-М, 2018. – 352 с. – Режим доступа: </w:t>
      </w:r>
      <w:hyperlink r:id="rId17" w:history="1">
        <w:r w:rsidRPr="00BF5447">
          <w:rPr>
            <w:rStyle w:val="ad"/>
            <w:rFonts w:eastAsia="Calibri"/>
          </w:rPr>
          <w:t>http://znanium.com/catalog/product/944189</w:t>
        </w:r>
      </w:hyperlink>
    </w:p>
    <w:p w:rsidR="00600797" w:rsidRPr="00B5057D" w:rsidRDefault="00600797" w:rsidP="00600797">
      <w:pPr>
        <w:rPr>
          <w:color w:val="000000"/>
          <w:sz w:val="28"/>
          <w:szCs w:val="28"/>
        </w:rPr>
      </w:pPr>
    </w:p>
    <w:p w:rsidR="000325DC" w:rsidRDefault="00D2521D" w:rsidP="00D2521D">
      <w:pPr>
        <w:suppressAutoHyphens/>
        <w:spacing w:after="0"/>
        <w:ind w:firstLine="709"/>
        <w:contextualSpacing/>
        <w:rPr>
          <w:rFonts w:ascii="Times New Roman" w:hAnsi="Times New Roman"/>
          <w:bCs/>
          <w:i/>
          <w:sz w:val="24"/>
          <w:szCs w:val="24"/>
        </w:rPr>
      </w:pPr>
      <w:r w:rsidRPr="00315F34">
        <w:rPr>
          <w:rFonts w:ascii="Times New Roman" w:hAnsi="Times New Roman"/>
          <w:b/>
          <w:bCs/>
          <w:sz w:val="24"/>
          <w:szCs w:val="24"/>
        </w:rPr>
        <w:t xml:space="preserve">3.2.3. Дополнительные источники </w:t>
      </w:r>
    </w:p>
    <w:p w:rsidR="000325DC" w:rsidRPr="00D834AD" w:rsidRDefault="000325DC" w:rsidP="00634836">
      <w:pPr>
        <w:pStyle w:val="ae"/>
        <w:numPr>
          <w:ilvl w:val="0"/>
          <w:numId w:val="4"/>
        </w:numPr>
        <w:suppressAutoHyphens/>
        <w:spacing w:after="0"/>
        <w:ind w:left="0" w:firstLine="0"/>
        <w:contextualSpacing/>
      </w:pPr>
      <w:r w:rsidRPr="00D834AD">
        <w:t xml:space="preserve">ГОСТ 3242-79 Контроль неразрушающий. Классификация видов и методов; </w:t>
      </w:r>
    </w:p>
    <w:p w:rsidR="000325DC" w:rsidRPr="00D834AD" w:rsidRDefault="000325DC" w:rsidP="00634836">
      <w:pPr>
        <w:pStyle w:val="ae"/>
        <w:numPr>
          <w:ilvl w:val="0"/>
          <w:numId w:val="4"/>
        </w:numPr>
        <w:suppressAutoHyphens/>
        <w:spacing w:after="0"/>
        <w:ind w:left="0" w:firstLine="0"/>
        <w:contextualSpacing/>
      </w:pPr>
      <w:r w:rsidRPr="00D834AD">
        <w:t>ГОСТ 7512-82 Контроль неразрушающий. Соединения сварные. Радиографический метод;</w:t>
      </w:r>
    </w:p>
    <w:p w:rsidR="000325DC" w:rsidRPr="00D834AD" w:rsidRDefault="000325DC" w:rsidP="00634836">
      <w:pPr>
        <w:pStyle w:val="ae"/>
        <w:numPr>
          <w:ilvl w:val="0"/>
          <w:numId w:val="4"/>
        </w:numPr>
        <w:suppressAutoHyphens/>
        <w:spacing w:after="0"/>
        <w:ind w:left="0" w:firstLine="0"/>
        <w:contextualSpacing/>
      </w:pPr>
      <w:r w:rsidRPr="00D834AD">
        <w:t>ГОСТ 6996-80 Сварные соединения. Методы определения механических свойств;</w:t>
      </w:r>
    </w:p>
    <w:p w:rsidR="000325DC" w:rsidRPr="00D834AD" w:rsidRDefault="000325DC" w:rsidP="00634836">
      <w:pPr>
        <w:pStyle w:val="ae"/>
        <w:numPr>
          <w:ilvl w:val="0"/>
          <w:numId w:val="4"/>
        </w:numPr>
        <w:suppressAutoHyphens/>
        <w:spacing w:after="0"/>
        <w:ind w:left="0" w:firstLine="0"/>
        <w:contextualSpacing/>
      </w:pPr>
      <w:r w:rsidRPr="00D834AD">
        <w:t xml:space="preserve">ГОСТ 5264-80 Ручная дуговая сварка. Соединения сварные; </w:t>
      </w:r>
    </w:p>
    <w:p w:rsidR="000325DC" w:rsidRPr="00D834AD" w:rsidRDefault="000325DC" w:rsidP="00634836">
      <w:pPr>
        <w:pStyle w:val="ae"/>
        <w:numPr>
          <w:ilvl w:val="0"/>
          <w:numId w:val="4"/>
        </w:numPr>
        <w:suppressAutoHyphens/>
        <w:spacing w:after="0"/>
        <w:ind w:left="0" w:firstLine="0"/>
        <w:contextualSpacing/>
      </w:pPr>
      <w:r w:rsidRPr="00D834AD">
        <w:t xml:space="preserve">ГОСТ 8713-79 Сварка под флюсом. Соединения сварные; </w:t>
      </w:r>
    </w:p>
    <w:p w:rsidR="000325DC" w:rsidRPr="00D834AD" w:rsidRDefault="000325DC" w:rsidP="00634836">
      <w:pPr>
        <w:pStyle w:val="ae"/>
        <w:numPr>
          <w:ilvl w:val="0"/>
          <w:numId w:val="4"/>
        </w:numPr>
        <w:suppressAutoHyphens/>
        <w:spacing w:after="0"/>
        <w:ind w:left="0" w:firstLine="0"/>
        <w:contextualSpacing/>
      </w:pPr>
      <w:r w:rsidRPr="00D834AD">
        <w:t xml:space="preserve">ГОСТ 14771-76 Дуговая сварка в защитном газе. Соединения сварные. </w:t>
      </w:r>
    </w:p>
    <w:p w:rsidR="00D834AD" w:rsidRPr="00D834AD" w:rsidRDefault="000325DC" w:rsidP="00634836">
      <w:pPr>
        <w:pStyle w:val="ae"/>
        <w:numPr>
          <w:ilvl w:val="0"/>
          <w:numId w:val="4"/>
        </w:numPr>
        <w:suppressAutoHyphens/>
        <w:spacing w:after="0"/>
        <w:ind w:left="0" w:firstLine="0"/>
        <w:contextualSpacing/>
      </w:pPr>
      <w:r w:rsidRPr="00D834AD">
        <w:t>ГОСТ 14782-86 Контроль неразрушающий. Соединения сварные. Методы</w:t>
      </w:r>
      <w:r w:rsidRPr="00186271">
        <w:rPr>
          <w:lang w:val="en-US"/>
        </w:rPr>
        <w:t xml:space="preserve"> </w:t>
      </w:r>
      <w:r w:rsidRPr="00D834AD">
        <w:t>ультразвуковые</w:t>
      </w:r>
      <w:r w:rsidRPr="00186271">
        <w:rPr>
          <w:lang w:val="en-US"/>
        </w:rPr>
        <w:t xml:space="preserve">. Nondestructive testing. Welded joints. </w:t>
      </w:r>
      <w:r w:rsidRPr="00D834AD">
        <w:t xml:space="preserve">Ultrasonic methods. </w:t>
      </w:r>
    </w:p>
    <w:p w:rsidR="00D834AD" w:rsidRPr="00D834AD" w:rsidRDefault="000325DC" w:rsidP="00634836">
      <w:pPr>
        <w:pStyle w:val="ae"/>
        <w:numPr>
          <w:ilvl w:val="0"/>
          <w:numId w:val="4"/>
        </w:numPr>
        <w:suppressAutoHyphens/>
        <w:spacing w:after="0"/>
        <w:ind w:left="0" w:firstLine="0"/>
        <w:contextualSpacing/>
      </w:pPr>
      <w:r w:rsidRPr="00D834AD">
        <w:t>ГОСТ 17410-78 Контроль неразрушающий. Трубы металлические бесшовные цилиндрические. Методы</w:t>
      </w:r>
      <w:r w:rsidRPr="00D834AD">
        <w:rPr>
          <w:lang w:val="en-US"/>
        </w:rPr>
        <w:t xml:space="preserve"> </w:t>
      </w:r>
      <w:r w:rsidRPr="00D834AD">
        <w:t>ультразвуковой</w:t>
      </w:r>
      <w:r w:rsidRPr="00D834AD">
        <w:rPr>
          <w:lang w:val="en-US"/>
        </w:rPr>
        <w:t xml:space="preserve"> </w:t>
      </w:r>
      <w:r w:rsidRPr="00D834AD">
        <w:t>дефектоскопии</w:t>
      </w:r>
      <w:r w:rsidRPr="00D834AD">
        <w:rPr>
          <w:lang w:val="en-US"/>
        </w:rPr>
        <w:t xml:space="preserve">. Non-destructive testing. Metal seamless cylindrical pipes and tubes. </w:t>
      </w:r>
      <w:r w:rsidRPr="00D834AD">
        <w:t xml:space="preserve">Ultrasonic methods of defekt detection. </w:t>
      </w:r>
    </w:p>
    <w:p w:rsidR="00D834AD" w:rsidRPr="00D834AD" w:rsidRDefault="000325DC" w:rsidP="00634836">
      <w:pPr>
        <w:pStyle w:val="ae"/>
        <w:numPr>
          <w:ilvl w:val="0"/>
          <w:numId w:val="4"/>
        </w:numPr>
        <w:suppressAutoHyphens/>
        <w:spacing w:after="0"/>
        <w:ind w:left="0" w:firstLine="0"/>
        <w:contextualSpacing/>
      </w:pPr>
      <w:r w:rsidRPr="00D834AD">
        <w:t xml:space="preserve">ГОСТ 18353-79 Контроль неразрушающий. Классификация видов и методов. </w:t>
      </w:r>
      <w:r w:rsidRPr="00D834AD">
        <w:rPr>
          <w:lang w:val="en-US"/>
        </w:rPr>
        <w:t xml:space="preserve">Nondestructive testing. Classification of types and methods </w:t>
      </w:r>
    </w:p>
    <w:p w:rsidR="00D834AD" w:rsidRPr="00D834AD" w:rsidRDefault="000325DC" w:rsidP="00634836">
      <w:pPr>
        <w:pStyle w:val="ae"/>
        <w:numPr>
          <w:ilvl w:val="0"/>
          <w:numId w:val="4"/>
        </w:numPr>
        <w:suppressAutoHyphens/>
        <w:spacing w:after="0"/>
        <w:ind w:left="0" w:firstLine="0"/>
        <w:contextualSpacing/>
      </w:pPr>
      <w:r w:rsidRPr="00D834AD">
        <w:t xml:space="preserve">ГОСТ 18442-80 Контроль неразрушающий капиллярные методы. Общие требования. </w:t>
      </w:r>
    </w:p>
    <w:p w:rsidR="00D834AD" w:rsidRPr="00D834AD" w:rsidRDefault="000325DC" w:rsidP="00634836">
      <w:pPr>
        <w:pStyle w:val="ae"/>
        <w:numPr>
          <w:ilvl w:val="0"/>
          <w:numId w:val="4"/>
        </w:numPr>
        <w:suppressAutoHyphens/>
        <w:spacing w:after="0"/>
        <w:ind w:left="0" w:firstLine="0"/>
        <w:contextualSpacing/>
      </w:pPr>
      <w:r w:rsidRPr="00D834AD">
        <w:t xml:space="preserve">ГОСТ 21105-87 Контроль неразрушающий. Магнитопорошковый метод </w:t>
      </w:r>
    </w:p>
    <w:p w:rsidR="00D834AD" w:rsidRPr="00186271" w:rsidRDefault="000325DC" w:rsidP="00634836">
      <w:pPr>
        <w:pStyle w:val="ae"/>
        <w:numPr>
          <w:ilvl w:val="0"/>
          <w:numId w:val="4"/>
        </w:numPr>
        <w:suppressAutoHyphens/>
        <w:spacing w:after="0"/>
        <w:ind w:left="0" w:firstLine="0"/>
        <w:contextualSpacing/>
        <w:rPr>
          <w:lang w:val="en-US"/>
        </w:rPr>
      </w:pPr>
      <w:r w:rsidRPr="00D834AD">
        <w:lastRenderedPageBreak/>
        <w:t xml:space="preserve">ГОСТ 23055-78 Сварка металлов плавлением. Классификация сварных соединений по результатам радиографического контроля. </w:t>
      </w:r>
      <w:r w:rsidRPr="00186271">
        <w:rPr>
          <w:lang w:val="en-US"/>
        </w:rPr>
        <w:t xml:space="preserve">Non-destructive testing. </w:t>
      </w:r>
      <w:r w:rsidRPr="00D834AD">
        <w:rPr>
          <w:lang w:val="en-US"/>
        </w:rPr>
        <w:t xml:space="preserve">Fusion welding of metals. Welds classification by radiography testing results. </w:t>
      </w:r>
    </w:p>
    <w:p w:rsidR="00D834AD" w:rsidRPr="00D834AD" w:rsidRDefault="000325DC" w:rsidP="00634836">
      <w:pPr>
        <w:pStyle w:val="ae"/>
        <w:numPr>
          <w:ilvl w:val="0"/>
          <w:numId w:val="4"/>
        </w:numPr>
        <w:suppressAutoHyphens/>
        <w:spacing w:after="0"/>
        <w:ind w:left="0" w:firstLine="0"/>
        <w:contextualSpacing/>
      </w:pPr>
      <w:r w:rsidRPr="00D834AD">
        <w:t>ГОСТ 23667-85 Контроль неразрушающий. Дефектоскопы ультразвуковые. Методы</w:t>
      </w:r>
      <w:r w:rsidRPr="00186271">
        <w:rPr>
          <w:lang w:val="en-US"/>
        </w:rPr>
        <w:t xml:space="preserve"> </w:t>
      </w:r>
      <w:r w:rsidRPr="00D834AD">
        <w:t>измерения</w:t>
      </w:r>
      <w:r w:rsidRPr="00186271">
        <w:rPr>
          <w:lang w:val="en-US"/>
        </w:rPr>
        <w:t xml:space="preserve"> </w:t>
      </w:r>
      <w:r w:rsidRPr="00D834AD">
        <w:t>основных</w:t>
      </w:r>
      <w:r w:rsidRPr="00186271">
        <w:rPr>
          <w:lang w:val="en-US"/>
        </w:rPr>
        <w:t xml:space="preserve"> </w:t>
      </w:r>
      <w:r w:rsidRPr="00D834AD">
        <w:t>параметров</w:t>
      </w:r>
      <w:r w:rsidRPr="00186271">
        <w:rPr>
          <w:lang w:val="en-US"/>
        </w:rPr>
        <w:t xml:space="preserve">. Non-destructive testing. </w:t>
      </w:r>
      <w:r w:rsidRPr="00D834AD">
        <w:rPr>
          <w:lang w:val="en-US"/>
        </w:rPr>
        <w:t xml:space="preserve">Ultrasonic flaw detectors. Methods of measuring the main parameters. </w:t>
      </w:r>
    </w:p>
    <w:p w:rsidR="00D834AD" w:rsidRPr="00D834AD" w:rsidRDefault="000325DC" w:rsidP="00634836">
      <w:pPr>
        <w:pStyle w:val="ae"/>
        <w:numPr>
          <w:ilvl w:val="0"/>
          <w:numId w:val="4"/>
        </w:numPr>
        <w:suppressAutoHyphens/>
        <w:spacing w:after="0"/>
        <w:ind w:left="0" w:firstLine="0"/>
        <w:contextualSpacing/>
      </w:pPr>
      <w:r w:rsidRPr="00D834AD">
        <w:t xml:space="preserve">ГОСТ 192000 Отливки из чугуна и стали. Термины и определения дефектов. </w:t>
      </w:r>
    </w:p>
    <w:p w:rsidR="00D834AD" w:rsidRPr="00D834AD" w:rsidRDefault="000325DC" w:rsidP="00634836">
      <w:pPr>
        <w:pStyle w:val="ae"/>
        <w:numPr>
          <w:ilvl w:val="0"/>
          <w:numId w:val="4"/>
        </w:numPr>
        <w:suppressAutoHyphens/>
        <w:spacing w:after="0"/>
        <w:ind w:left="0" w:firstLine="0"/>
        <w:contextualSpacing/>
      </w:pPr>
      <w:r w:rsidRPr="00D834AD">
        <w:t xml:space="preserve">ГОСТ 21014 Прокат черных металлов. Термины и определения. Дефекты поверхности. </w:t>
      </w:r>
    </w:p>
    <w:p w:rsidR="000325DC" w:rsidRPr="00D834AD" w:rsidRDefault="000325DC" w:rsidP="00634836">
      <w:pPr>
        <w:pStyle w:val="ae"/>
        <w:numPr>
          <w:ilvl w:val="0"/>
          <w:numId w:val="4"/>
        </w:numPr>
        <w:suppressAutoHyphens/>
        <w:spacing w:after="0"/>
        <w:ind w:left="0" w:firstLine="0"/>
        <w:contextualSpacing/>
        <w:rPr>
          <w:bCs/>
          <w:i/>
        </w:rPr>
      </w:pPr>
      <w:r w:rsidRPr="00D834AD">
        <w:t>РД 03-606-03 ИНСТРУКЦИЯ ПО ВИЗУАЛЬНОМУ И ИЗМЕРИТЕЛЬНОМУ КОНТРОЛЮ</w:t>
      </w:r>
    </w:p>
    <w:p w:rsidR="000325DC" w:rsidRPr="000325DC" w:rsidRDefault="000325DC" w:rsidP="00D2521D">
      <w:pPr>
        <w:suppressAutoHyphens/>
        <w:spacing w:after="0"/>
        <w:ind w:firstLine="709"/>
        <w:contextualSpacing/>
        <w:rPr>
          <w:rFonts w:ascii="Times New Roman" w:hAnsi="Times New Roman"/>
          <w:bCs/>
          <w:i/>
          <w:sz w:val="24"/>
          <w:szCs w:val="24"/>
        </w:rPr>
      </w:pPr>
    </w:p>
    <w:p w:rsidR="00D2521D" w:rsidRDefault="00D2521D" w:rsidP="00D2521D">
      <w:pPr>
        <w:jc w:val="center"/>
        <w:rPr>
          <w:rFonts w:ascii="Times New Roman" w:hAnsi="Times New Roman"/>
          <w:b/>
          <w:bCs/>
        </w:rPr>
      </w:pPr>
      <w:r w:rsidRPr="00315F34">
        <w:rPr>
          <w:rFonts w:ascii="Times New Roman" w:hAnsi="Times New Roman"/>
          <w:b/>
          <w:bCs/>
        </w:rPr>
        <w:t xml:space="preserve">4. КОНТРОЛЬ И ОЦЕНКА РЕЗУЛЬТАТОВ ОСВОЕНИЯ </w:t>
      </w:r>
      <w:r w:rsidRPr="00315F34">
        <w:rPr>
          <w:rFonts w:ascii="Times New Roman" w:hAnsi="Times New Roman"/>
          <w:b/>
          <w:bCs/>
        </w:rPr>
        <w:br/>
        <w:t>ПРОФЕССИОНАЛЬНОГО МОДУЛЯ</w:t>
      </w:r>
    </w:p>
    <w:p w:rsidR="00600797" w:rsidRDefault="00600797" w:rsidP="00D2521D">
      <w:pPr>
        <w:jc w:val="center"/>
        <w:rPr>
          <w:rFonts w:ascii="Times New Roman" w:hAnsi="Times New Roman"/>
          <w:b/>
          <w:bCs/>
        </w:rPr>
      </w:pPr>
    </w:p>
    <w:tbl>
      <w:tblPr>
        <w:tblW w:w="5000" w:type="pct"/>
        <w:tblCellMar>
          <w:left w:w="40" w:type="dxa"/>
          <w:right w:w="40" w:type="dxa"/>
        </w:tblCellMar>
        <w:tblLook w:val="0000"/>
      </w:tblPr>
      <w:tblGrid>
        <w:gridCol w:w="2735"/>
        <w:gridCol w:w="3776"/>
        <w:gridCol w:w="3207"/>
      </w:tblGrid>
      <w:tr w:rsidR="00600797" w:rsidRPr="009705D4" w:rsidTr="00FD013B">
        <w:tc>
          <w:tcPr>
            <w:tcW w:w="1407" w:type="pct"/>
            <w:tcBorders>
              <w:top w:val="single" w:sz="6" w:space="0" w:color="auto"/>
              <w:left w:val="single" w:sz="6" w:space="0" w:color="auto"/>
              <w:bottom w:val="single" w:sz="6" w:space="0" w:color="auto"/>
              <w:right w:val="single" w:sz="6" w:space="0" w:color="auto"/>
            </w:tcBorders>
          </w:tcPr>
          <w:p w:rsidR="00600797" w:rsidRPr="009705D4" w:rsidRDefault="00600797" w:rsidP="00FD013B">
            <w:pPr>
              <w:pStyle w:val="Style8"/>
              <w:widowControl/>
              <w:spacing w:line="240" w:lineRule="auto"/>
              <w:ind w:left="142" w:firstLine="0"/>
              <w:rPr>
                <w:rStyle w:val="FontStyle19"/>
                <w:sz w:val="24"/>
                <w:szCs w:val="24"/>
              </w:rPr>
            </w:pPr>
            <w:r w:rsidRPr="00315F34">
              <w:t>Код и наименование профессиональных и общих компетенций, формируемых в рамках модуля</w:t>
            </w:r>
          </w:p>
        </w:tc>
        <w:tc>
          <w:tcPr>
            <w:tcW w:w="1943" w:type="pct"/>
            <w:tcBorders>
              <w:top w:val="single" w:sz="6" w:space="0" w:color="auto"/>
              <w:left w:val="single" w:sz="6" w:space="0" w:color="auto"/>
              <w:bottom w:val="single" w:sz="6" w:space="0" w:color="auto"/>
              <w:right w:val="single" w:sz="6" w:space="0" w:color="auto"/>
            </w:tcBorders>
            <w:vAlign w:val="center"/>
          </w:tcPr>
          <w:p w:rsidR="00600797" w:rsidRPr="009705D4" w:rsidRDefault="00600797" w:rsidP="00600797">
            <w:pPr>
              <w:pStyle w:val="Style9"/>
              <w:widowControl/>
              <w:spacing w:line="240" w:lineRule="auto"/>
              <w:jc w:val="center"/>
              <w:rPr>
                <w:b/>
              </w:rPr>
            </w:pPr>
            <w:r w:rsidRPr="00315F34">
              <w:t>Критерии оценки</w:t>
            </w:r>
            <w:r>
              <w:rPr>
                <w:b/>
              </w:rPr>
              <w:t xml:space="preserve"> </w:t>
            </w:r>
          </w:p>
        </w:tc>
        <w:tc>
          <w:tcPr>
            <w:tcW w:w="1650" w:type="pct"/>
            <w:tcBorders>
              <w:top w:val="single" w:sz="6" w:space="0" w:color="auto"/>
              <w:left w:val="single" w:sz="6" w:space="0" w:color="auto"/>
              <w:bottom w:val="single" w:sz="6" w:space="0" w:color="auto"/>
              <w:right w:val="single" w:sz="6" w:space="0" w:color="auto"/>
            </w:tcBorders>
            <w:vAlign w:val="center"/>
          </w:tcPr>
          <w:p w:rsidR="00600797" w:rsidRPr="009705D4" w:rsidRDefault="00600797" w:rsidP="00FD013B">
            <w:pPr>
              <w:pStyle w:val="Style9"/>
              <w:widowControl/>
              <w:spacing w:line="240" w:lineRule="auto"/>
              <w:jc w:val="center"/>
              <w:rPr>
                <w:rStyle w:val="FontStyle19"/>
                <w:sz w:val="24"/>
                <w:szCs w:val="24"/>
              </w:rPr>
            </w:pPr>
            <w:r w:rsidRPr="00315F34">
              <w:t>Методы оценки</w:t>
            </w:r>
          </w:p>
        </w:tc>
      </w:tr>
      <w:tr w:rsidR="00600797" w:rsidRPr="009705D4" w:rsidTr="00FD013B">
        <w:tc>
          <w:tcPr>
            <w:tcW w:w="1407" w:type="pct"/>
            <w:tcBorders>
              <w:top w:val="single" w:sz="6" w:space="0" w:color="auto"/>
              <w:left w:val="single" w:sz="6" w:space="0" w:color="auto"/>
              <w:bottom w:val="single" w:sz="6" w:space="0" w:color="auto"/>
              <w:right w:val="single" w:sz="6" w:space="0" w:color="auto"/>
            </w:tcBorders>
          </w:tcPr>
          <w:p w:rsidR="00600797" w:rsidRPr="009B1916" w:rsidRDefault="00600797" w:rsidP="00600797">
            <w:pPr>
              <w:pStyle w:val="ae"/>
              <w:suppressAutoHyphens/>
              <w:spacing w:after="0"/>
              <w:ind w:left="0"/>
              <w:contextualSpacing/>
            </w:pPr>
            <w:r>
              <w:t>ПК 1.1</w:t>
            </w:r>
            <w:r w:rsidRPr="009B1916">
              <w:t xml:space="preserve"> Применять различные методы, способы и приёмы сборки и сварки конструкций с эксплуатационными свойствами. </w:t>
            </w:r>
          </w:p>
          <w:p w:rsidR="00600797" w:rsidRPr="009705D4" w:rsidRDefault="00600797" w:rsidP="00FD013B">
            <w:pPr>
              <w:tabs>
                <w:tab w:val="decimal" w:pos="0"/>
                <w:tab w:val="decimal" w:pos="993"/>
                <w:tab w:val="left" w:pos="1832"/>
                <w:tab w:val="left" w:pos="2748"/>
                <w:tab w:val="left" w:pos="3664"/>
                <w:tab w:val="left" w:pos="4580"/>
                <w:tab w:val="left" w:pos="5496"/>
                <w:tab w:val="left" w:pos="6412"/>
                <w:tab w:val="left" w:pos="7328"/>
                <w:tab w:val="left" w:pos="8244"/>
                <w:tab w:val="left" w:pos="9160"/>
                <w:tab w:val="left" w:pos="9600"/>
                <w:tab w:val="left" w:pos="9638"/>
                <w:tab w:val="left" w:pos="10992"/>
                <w:tab w:val="left" w:pos="11908"/>
                <w:tab w:val="left" w:pos="12824"/>
                <w:tab w:val="left" w:pos="13740"/>
                <w:tab w:val="left" w:pos="14656"/>
              </w:tabs>
              <w:ind w:right="-1"/>
              <w:jc w:val="both"/>
              <w:rPr>
                <w:rStyle w:val="FontStyle19"/>
                <w:b w:val="0"/>
                <w:bCs w:val="0"/>
                <w:sz w:val="24"/>
                <w:szCs w:val="24"/>
              </w:rPr>
            </w:pPr>
          </w:p>
        </w:tc>
        <w:tc>
          <w:tcPr>
            <w:tcW w:w="1943" w:type="pct"/>
            <w:tcBorders>
              <w:top w:val="single" w:sz="6" w:space="0" w:color="auto"/>
              <w:left w:val="single" w:sz="6" w:space="0" w:color="auto"/>
              <w:bottom w:val="single" w:sz="6" w:space="0" w:color="auto"/>
              <w:right w:val="single" w:sz="6" w:space="0" w:color="auto"/>
            </w:tcBorders>
          </w:tcPr>
          <w:p w:rsidR="00600797" w:rsidRPr="009705D4" w:rsidRDefault="00600797" w:rsidP="00634836">
            <w:pPr>
              <w:pStyle w:val="Style9"/>
              <w:widowControl/>
              <w:numPr>
                <w:ilvl w:val="0"/>
                <w:numId w:val="57"/>
              </w:numPr>
              <w:spacing w:line="240" w:lineRule="auto"/>
              <w:ind w:left="526" w:hanging="426"/>
              <w:rPr>
                <w:rStyle w:val="FontStyle19"/>
                <w:b w:val="0"/>
                <w:sz w:val="24"/>
                <w:szCs w:val="24"/>
              </w:rPr>
            </w:pPr>
            <w:r w:rsidRPr="00600797">
              <w:rPr>
                <w:bCs/>
              </w:rPr>
              <w:t>Определение рациональных методов, способов и приемов сборки и сварки конструкции с заданными эксплуатационными свойствами, обоснование выбора технологии сборки и сварки с заданными эксплуатационными свойствами в соответствии с ТУ, ГОСТ</w:t>
            </w:r>
            <w:r>
              <w:rPr>
                <w:rStyle w:val="FontStyle19"/>
                <w:b w:val="0"/>
                <w:sz w:val="24"/>
                <w:szCs w:val="24"/>
              </w:rPr>
              <w:t xml:space="preserve"> </w:t>
            </w:r>
          </w:p>
        </w:tc>
        <w:tc>
          <w:tcPr>
            <w:tcW w:w="1650" w:type="pct"/>
            <w:tcBorders>
              <w:top w:val="single" w:sz="6" w:space="0" w:color="auto"/>
              <w:left w:val="single" w:sz="6" w:space="0" w:color="auto"/>
              <w:bottom w:val="single" w:sz="6" w:space="0" w:color="auto"/>
              <w:right w:val="single" w:sz="6" w:space="0" w:color="auto"/>
            </w:tcBorders>
          </w:tcPr>
          <w:p w:rsidR="00600797" w:rsidRPr="009705D4" w:rsidRDefault="00600797" w:rsidP="00634836">
            <w:pPr>
              <w:pStyle w:val="Style9"/>
              <w:widowControl/>
              <w:numPr>
                <w:ilvl w:val="0"/>
                <w:numId w:val="58"/>
              </w:numPr>
              <w:spacing w:line="240" w:lineRule="auto"/>
              <w:ind w:left="435" w:hanging="425"/>
              <w:rPr>
                <w:rStyle w:val="FontStyle19"/>
                <w:b w:val="0"/>
                <w:sz w:val="24"/>
                <w:szCs w:val="24"/>
              </w:rPr>
            </w:pPr>
            <w:r w:rsidRPr="00600797">
              <w:t>Экспертная оценка выполнения практических заданий, тестирование, экзамены, экзамен квалификационный, по МДК 01.01 «Технология сварочных работ»,</w:t>
            </w:r>
            <w:r w:rsidRPr="00600797">
              <w:rPr>
                <w:bCs/>
              </w:rPr>
              <w:t xml:space="preserve"> </w:t>
            </w:r>
            <w:r w:rsidRPr="00600797">
              <w:t>наблюдение за деятельностью обучающихся на производственной практике</w:t>
            </w:r>
          </w:p>
        </w:tc>
      </w:tr>
      <w:tr w:rsidR="00600797" w:rsidRPr="009705D4" w:rsidTr="00FD013B">
        <w:tc>
          <w:tcPr>
            <w:tcW w:w="1407" w:type="pct"/>
            <w:tcBorders>
              <w:top w:val="single" w:sz="6" w:space="0" w:color="auto"/>
              <w:left w:val="single" w:sz="6" w:space="0" w:color="auto"/>
              <w:bottom w:val="single" w:sz="6" w:space="0" w:color="auto"/>
              <w:right w:val="single" w:sz="6" w:space="0" w:color="auto"/>
            </w:tcBorders>
          </w:tcPr>
          <w:p w:rsidR="00600797" w:rsidRPr="009705D4" w:rsidRDefault="00600797" w:rsidP="00FD013B">
            <w:pPr>
              <w:pStyle w:val="Style10"/>
              <w:widowControl/>
              <w:tabs>
                <w:tab w:val="num" w:pos="527"/>
              </w:tabs>
              <w:spacing w:line="240" w:lineRule="auto"/>
              <w:ind w:firstLine="0"/>
              <w:rPr>
                <w:rStyle w:val="FontStyle18"/>
              </w:rPr>
            </w:pPr>
            <w:r>
              <w:t xml:space="preserve">ПК 1.2 </w:t>
            </w:r>
            <w:r w:rsidRPr="009B1916">
              <w:t>Выполнять техническую подготовку производства сварных конструкций</w:t>
            </w:r>
          </w:p>
        </w:tc>
        <w:tc>
          <w:tcPr>
            <w:tcW w:w="1943" w:type="pct"/>
            <w:tcBorders>
              <w:top w:val="single" w:sz="6" w:space="0" w:color="auto"/>
              <w:left w:val="single" w:sz="6" w:space="0" w:color="auto"/>
              <w:bottom w:val="single" w:sz="6" w:space="0" w:color="auto"/>
              <w:right w:val="single" w:sz="6" w:space="0" w:color="auto"/>
            </w:tcBorders>
          </w:tcPr>
          <w:p w:rsidR="00600797" w:rsidRPr="009705D4" w:rsidRDefault="00600797" w:rsidP="00634836">
            <w:pPr>
              <w:pStyle w:val="Style9"/>
              <w:widowControl/>
              <w:numPr>
                <w:ilvl w:val="0"/>
                <w:numId w:val="57"/>
              </w:numPr>
              <w:spacing w:line="240" w:lineRule="auto"/>
              <w:ind w:left="526" w:hanging="426"/>
              <w:rPr>
                <w:rStyle w:val="FontStyle19"/>
                <w:b w:val="0"/>
                <w:sz w:val="24"/>
                <w:szCs w:val="24"/>
              </w:rPr>
            </w:pPr>
            <w:r w:rsidRPr="00600797">
              <w:rPr>
                <w:bCs/>
              </w:rPr>
              <w:t>Определение методов обработки деталей сварных конструкций, подачи деталей к месту сборки; установки детали в сборочном приспособлении, закреплении деталей сварных конструкций с помощью различных приспособлений в соответствии с ТУ.</w:t>
            </w:r>
          </w:p>
        </w:tc>
        <w:tc>
          <w:tcPr>
            <w:tcW w:w="1650" w:type="pct"/>
            <w:tcBorders>
              <w:top w:val="single" w:sz="6" w:space="0" w:color="auto"/>
              <w:left w:val="single" w:sz="6" w:space="0" w:color="auto"/>
              <w:bottom w:val="single" w:sz="6" w:space="0" w:color="auto"/>
              <w:right w:val="single" w:sz="6" w:space="0" w:color="auto"/>
            </w:tcBorders>
          </w:tcPr>
          <w:p w:rsidR="00600797" w:rsidRPr="009705D4" w:rsidRDefault="00600797" w:rsidP="00634836">
            <w:pPr>
              <w:pStyle w:val="Style9"/>
              <w:widowControl/>
              <w:numPr>
                <w:ilvl w:val="0"/>
                <w:numId w:val="58"/>
              </w:numPr>
              <w:spacing w:line="240" w:lineRule="auto"/>
              <w:ind w:left="435" w:hanging="425"/>
              <w:rPr>
                <w:rStyle w:val="FontStyle19"/>
                <w:b w:val="0"/>
                <w:sz w:val="24"/>
                <w:szCs w:val="24"/>
              </w:rPr>
            </w:pPr>
            <w:r w:rsidRPr="00600797">
              <w:t>Экспертная оценка выполнения практических заданий, тестирование, экзамен квалификационный,</w:t>
            </w:r>
            <w:r w:rsidRPr="00600797">
              <w:rPr>
                <w:bCs/>
              </w:rPr>
              <w:t xml:space="preserve"> </w:t>
            </w:r>
            <w:r w:rsidRPr="00600797">
              <w:t>наблюдение за деятельностью обучающихся на производственной практике</w:t>
            </w:r>
          </w:p>
        </w:tc>
      </w:tr>
      <w:tr w:rsidR="00600797" w:rsidRPr="009705D4" w:rsidTr="00FD013B">
        <w:tc>
          <w:tcPr>
            <w:tcW w:w="1407" w:type="pct"/>
            <w:tcBorders>
              <w:top w:val="single" w:sz="6" w:space="0" w:color="auto"/>
              <w:left w:val="single" w:sz="6" w:space="0" w:color="auto"/>
              <w:bottom w:val="single" w:sz="6" w:space="0" w:color="auto"/>
              <w:right w:val="single" w:sz="6" w:space="0" w:color="auto"/>
            </w:tcBorders>
          </w:tcPr>
          <w:p w:rsidR="00600797" w:rsidRPr="009705D4" w:rsidRDefault="00600797" w:rsidP="00FD013B">
            <w:pPr>
              <w:pStyle w:val="Style10"/>
              <w:widowControl/>
              <w:tabs>
                <w:tab w:val="num" w:pos="527"/>
              </w:tabs>
              <w:spacing w:line="240" w:lineRule="auto"/>
              <w:ind w:firstLine="0"/>
              <w:rPr>
                <w:rStyle w:val="FontStyle18"/>
              </w:rPr>
            </w:pPr>
            <w:r>
              <w:t xml:space="preserve">ПК 1.3 </w:t>
            </w:r>
            <w:r w:rsidRPr="009B1916">
              <w:t xml:space="preserve">Выбирать оборудование, приспособления и инструменты для обеспечения производства сварных соединений с заданными </w:t>
            </w:r>
            <w:r w:rsidRPr="009B1916">
              <w:lastRenderedPageBreak/>
              <w:t>свойствами</w:t>
            </w:r>
          </w:p>
        </w:tc>
        <w:tc>
          <w:tcPr>
            <w:tcW w:w="1943" w:type="pct"/>
            <w:tcBorders>
              <w:top w:val="single" w:sz="6" w:space="0" w:color="auto"/>
              <w:left w:val="single" w:sz="6" w:space="0" w:color="auto"/>
              <w:bottom w:val="single" w:sz="6" w:space="0" w:color="auto"/>
              <w:right w:val="single" w:sz="6" w:space="0" w:color="auto"/>
            </w:tcBorders>
          </w:tcPr>
          <w:p w:rsidR="00600797" w:rsidRPr="009705D4" w:rsidRDefault="00600797" w:rsidP="00634836">
            <w:pPr>
              <w:pStyle w:val="Style9"/>
              <w:widowControl/>
              <w:numPr>
                <w:ilvl w:val="0"/>
                <w:numId w:val="57"/>
              </w:numPr>
              <w:spacing w:line="240" w:lineRule="auto"/>
              <w:ind w:left="526" w:hanging="426"/>
              <w:rPr>
                <w:rStyle w:val="FontStyle19"/>
                <w:b w:val="0"/>
                <w:sz w:val="24"/>
                <w:szCs w:val="24"/>
              </w:rPr>
            </w:pPr>
            <w:r w:rsidRPr="00600797">
              <w:rPr>
                <w:bCs/>
              </w:rPr>
              <w:lastRenderedPageBreak/>
              <w:t xml:space="preserve">Обоснование выбора оборудования, приспособления и инструментов для обеспечения производства сварных соединений с заданными свойствами в </w:t>
            </w:r>
            <w:r w:rsidRPr="00600797">
              <w:rPr>
                <w:bCs/>
              </w:rPr>
              <w:lastRenderedPageBreak/>
              <w:t>соответствии с ТУ</w:t>
            </w:r>
            <w:r>
              <w:rPr>
                <w:rStyle w:val="FontStyle19"/>
                <w:b w:val="0"/>
                <w:sz w:val="24"/>
                <w:szCs w:val="24"/>
              </w:rPr>
              <w:t>.</w:t>
            </w:r>
          </w:p>
        </w:tc>
        <w:tc>
          <w:tcPr>
            <w:tcW w:w="1650" w:type="pct"/>
            <w:tcBorders>
              <w:top w:val="single" w:sz="6" w:space="0" w:color="auto"/>
              <w:left w:val="single" w:sz="6" w:space="0" w:color="auto"/>
              <w:bottom w:val="single" w:sz="6" w:space="0" w:color="auto"/>
              <w:right w:val="single" w:sz="6" w:space="0" w:color="auto"/>
            </w:tcBorders>
          </w:tcPr>
          <w:p w:rsidR="00600797" w:rsidRPr="009705D4" w:rsidRDefault="00600797" w:rsidP="00634836">
            <w:pPr>
              <w:pStyle w:val="Style9"/>
              <w:widowControl/>
              <w:numPr>
                <w:ilvl w:val="0"/>
                <w:numId w:val="58"/>
              </w:numPr>
              <w:spacing w:line="240" w:lineRule="auto"/>
              <w:ind w:left="435" w:hanging="425"/>
              <w:rPr>
                <w:rStyle w:val="FontStyle19"/>
                <w:b w:val="0"/>
                <w:sz w:val="24"/>
                <w:szCs w:val="24"/>
              </w:rPr>
            </w:pPr>
            <w:r>
              <w:rPr>
                <w:rStyle w:val="FontStyle19"/>
                <w:b w:val="0"/>
                <w:sz w:val="24"/>
                <w:szCs w:val="24"/>
              </w:rPr>
              <w:lastRenderedPageBreak/>
              <w:t xml:space="preserve">Экспертная оценка </w:t>
            </w:r>
            <w:r w:rsidRPr="00600797">
              <w:t xml:space="preserve">выполнения практических заданий, экзамен квалификационный, дифференцированный зачет по МДК 01.02 </w:t>
            </w:r>
            <w:r w:rsidRPr="00600797">
              <w:lastRenderedPageBreak/>
              <w:t>«Основное оборудование для производства сварных конструкций», тестирование,</w:t>
            </w:r>
            <w:r w:rsidRPr="00600797">
              <w:rPr>
                <w:bCs/>
              </w:rPr>
              <w:t xml:space="preserve"> </w:t>
            </w:r>
            <w:r w:rsidRPr="00600797">
              <w:t>наблюдение за деятельностью обучающихся на производственной практике</w:t>
            </w:r>
          </w:p>
        </w:tc>
      </w:tr>
      <w:tr w:rsidR="00600797" w:rsidRPr="00600797" w:rsidTr="00FD013B">
        <w:tc>
          <w:tcPr>
            <w:tcW w:w="1407" w:type="pct"/>
            <w:tcBorders>
              <w:top w:val="single" w:sz="6" w:space="0" w:color="auto"/>
              <w:left w:val="single" w:sz="6" w:space="0" w:color="auto"/>
              <w:bottom w:val="single" w:sz="6" w:space="0" w:color="auto"/>
              <w:right w:val="single" w:sz="6" w:space="0" w:color="auto"/>
            </w:tcBorders>
          </w:tcPr>
          <w:p w:rsidR="00600797" w:rsidRPr="00600797" w:rsidRDefault="00600797" w:rsidP="00FD013B">
            <w:pPr>
              <w:pStyle w:val="Style10"/>
              <w:widowControl/>
              <w:tabs>
                <w:tab w:val="num" w:pos="527"/>
              </w:tabs>
              <w:spacing w:line="240" w:lineRule="auto"/>
              <w:ind w:firstLine="0"/>
            </w:pPr>
            <w:r>
              <w:lastRenderedPageBreak/>
              <w:t xml:space="preserve">ПК 1.4 </w:t>
            </w:r>
            <w:r w:rsidRPr="009B1916">
              <w:t>Хранить и использовать сварочную аппаратуру и инструменты в ходе производственного процесса.</w:t>
            </w:r>
          </w:p>
        </w:tc>
        <w:tc>
          <w:tcPr>
            <w:tcW w:w="1943" w:type="pct"/>
            <w:tcBorders>
              <w:top w:val="single" w:sz="6" w:space="0" w:color="auto"/>
              <w:left w:val="single" w:sz="6" w:space="0" w:color="auto"/>
              <w:bottom w:val="single" w:sz="6" w:space="0" w:color="auto"/>
              <w:right w:val="single" w:sz="6" w:space="0" w:color="auto"/>
            </w:tcBorders>
          </w:tcPr>
          <w:p w:rsidR="00600797" w:rsidRPr="00600797" w:rsidRDefault="00600797" w:rsidP="00634836">
            <w:pPr>
              <w:pStyle w:val="Style9"/>
              <w:widowControl/>
              <w:numPr>
                <w:ilvl w:val="0"/>
                <w:numId w:val="57"/>
              </w:numPr>
              <w:spacing w:line="240" w:lineRule="auto"/>
              <w:ind w:left="526" w:hanging="284"/>
              <w:rPr>
                <w:bCs/>
              </w:rPr>
            </w:pPr>
            <w:r w:rsidRPr="00600797">
              <w:rPr>
                <w:bCs/>
              </w:rPr>
              <w:t xml:space="preserve">Выполнение требований по хранению и использованию сварочной аппаратуры и инструментов в ходе производственного процесса в соответствии с ТУ, требованиями охраны труда </w:t>
            </w:r>
          </w:p>
        </w:tc>
        <w:tc>
          <w:tcPr>
            <w:tcW w:w="1650" w:type="pct"/>
            <w:tcBorders>
              <w:top w:val="single" w:sz="6" w:space="0" w:color="auto"/>
              <w:left w:val="single" w:sz="6" w:space="0" w:color="auto"/>
              <w:bottom w:val="single" w:sz="6" w:space="0" w:color="auto"/>
              <w:right w:val="single" w:sz="6" w:space="0" w:color="auto"/>
            </w:tcBorders>
          </w:tcPr>
          <w:p w:rsidR="00600797" w:rsidRPr="00600797" w:rsidRDefault="00600797" w:rsidP="00634836">
            <w:pPr>
              <w:pStyle w:val="Style9"/>
              <w:widowControl/>
              <w:numPr>
                <w:ilvl w:val="0"/>
                <w:numId w:val="58"/>
              </w:numPr>
              <w:spacing w:line="240" w:lineRule="auto"/>
              <w:ind w:left="435"/>
              <w:rPr>
                <w:bCs/>
              </w:rPr>
            </w:pPr>
            <w:r>
              <w:rPr>
                <w:bCs/>
              </w:rPr>
              <w:t>Н</w:t>
            </w:r>
            <w:r w:rsidRPr="00600797">
              <w:rPr>
                <w:bCs/>
              </w:rPr>
              <w:t xml:space="preserve">аблюдение за деятельностью обучающихся на учебной и производственной практике </w:t>
            </w:r>
          </w:p>
        </w:tc>
      </w:tr>
    </w:tbl>
    <w:p w:rsidR="00600797" w:rsidRPr="00600797" w:rsidRDefault="00600797" w:rsidP="00D2521D">
      <w:pPr>
        <w:jc w:val="center"/>
        <w:rPr>
          <w:rFonts w:ascii="Times New Roman" w:hAnsi="Times New Roman"/>
          <w:sz w:val="24"/>
          <w:szCs w:val="24"/>
        </w:rPr>
      </w:pPr>
    </w:p>
    <w:p w:rsidR="00723A36" w:rsidRPr="00723A36" w:rsidRDefault="00723A36" w:rsidP="00723A36">
      <w:pPr>
        <w:spacing w:after="160" w:line="259" w:lineRule="auto"/>
        <w:rPr>
          <w:rFonts w:ascii="Times New Roman" w:eastAsia="Calibri" w:hAnsi="Times New Roman"/>
          <w:sz w:val="24"/>
          <w:szCs w:val="24"/>
          <w:lang w:eastAsia="en-US"/>
        </w:rPr>
      </w:pPr>
    </w:p>
    <w:p w:rsidR="00DC3524" w:rsidRDefault="00DC3524" w:rsidP="00414C20">
      <w:pPr>
        <w:jc w:val="both"/>
        <w:rPr>
          <w:rFonts w:ascii="Times New Roman" w:hAnsi="Times New Roman"/>
          <w:color w:val="000000"/>
          <w:sz w:val="24"/>
          <w:szCs w:val="24"/>
        </w:rPr>
        <w:sectPr w:rsidR="00DC3524" w:rsidSect="009B398A">
          <w:footerReference w:type="even" r:id="rId18"/>
          <w:footerReference w:type="default" r:id="rId19"/>
          <w:pgSz w:w="11906" w:h="16838"/>
          <w:pgMar w:top="1134" w:right="1134" w:bottom="1134" w:left="1134" w:header="708" w:footer="708" w:gutter="0"/>
          <w:cols w:space="708"/>
          <w:docGrid w:linePitch="360"/>
        </w:sectPr>
      </w:pPr>
    </w:p>
    <w:p w:rsidR="0037301B" w:rsidRPr="0037301B" w:rsidRDefault="0037301B" w:rsidP="002A79C8">
      <w:pPr>
        <w:spacing w:after="160" w:line="259" w:lineRule="auto"/>
      </w:pPr>
    </w:p>
    <w:sectPr w:rsidR="0037301B" w:rsidRPr="0037301B" w:rsidSect="00546FC2">
      <w:footerReference w:type="even" r:id="rId20"/>
      <w:footerReference w:type="default" r:id="rId2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4836" w:rsidRDefault="00634836" w:rsidP="0018331B">
      <w:pPr>
        <w:spacing w:after="0" w:line="240" w:lineRule="auto"/>
      </w:pPr>
      <w:r>
        <w:separator/>
      </w:r>
    </w:p>
  </w:endnote>
  <w:endnote w:type="continuationSeparator" w:id="1">
    <w:p w:rsidR="00634836" w:rsidRDefault="00634836"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DA8" w:rsidRDefault="00710DA8" w:rsidP="00764A6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10DA8" w:rsidRDefault="00710DA8" w:rsidP="00764A6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DA8" w:rsidRDefault="00710DA8" w:rsidP="00347FD1">
    <w:pPr>
      <w:pStyle w:val="a5"/>
      <w:jc w:val="right"/>
    </w:pPr>
    <w:fldSimple w:instr="PAGE   \* MERGEFORMAT">
      <w:r w:rsidR="00600797">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DA8" w:rsidRDefault="00710DA8"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10DA8" w:rsidRDefault="00710DA8" w:rsidP="00733AEF">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DA8" w:rsidRDefault="00710DA8" w:rsidP="0069064E">
    <w:pPr>
      <w:pStyle w:val="a5"/>
      <w:jc w:val="right"/>
    </w:pPr>
    <w:fldSimple w:instr="PAGE   \* MERGEFORMAT">
      <w:r w:rsidR="00600797">
        <w:rPr>
          <w:noProof/>
        </w:rPr>
        <w:t>43</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DA8" w:rsidRDefault="00710DA8"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10DA8" w:rsidRDefault="00710DA8" w:rsidP="00733AEF">
    <w:pPr>
      <w:pStyle w:val="a5"/>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DA8" w:rsidRDefault="00710DA8" w:rsidP="00285FE4">
    <w:pPr>
      <w:pStyle w:val="a5"/>
      <w:jc w:val="right"/>
    </w:pPr>
    <w:fldSimple w:instr="PAGE   \* MERGEFORMAT">
      <w:r w:rsidR="00600797">
        <w:rPr>
          <w:noProof/>
        </w:rPr>
        <w:t>47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4836" w:rsidRDefault="00634836" w:rsidP="0018331B">
      <w:pPr>
        <w:spacing w:after="0" w:line="240" w:lineRule="auto"/>
      </w:pPr>
      <w:r>
        <w:separator/>
      </w:r>
    </w:p>
  </w:footnote>
  <w:footnote w:type="continuationSeparator" w:id="1">
    <w:p w:rsidR="00634836" w:rsidRDefault="00634836" w:rsidP="0018331B">
      <w:pPr>
        <w:spacing w:after="0" w:line="240" w:lineRule="auto"/>
      </w:pPr>
      <w:r>
        <w:continuationSeparator/>
      </w:r>
    </w:p>
  </w:footnote>
  <w:footnote w:id="2">
    <w:p w:rsidR="00FB6C79" w:rsidRDefault="00FB6C79"/>
    <w:p w:rsidR="00710DA8" w:rsidRPr="00645845" w:rsidRDefault="00710DA8" w:rsidP="00D2521D">
      <w:pPr>
        <w:pStyle w:val="aa"/>
        <w:jc w:val="both"/>
        <w:rPr>
          <w:i/>
          <w:lang w:val="ru-RU"/>
        </w:rPr>
      </w:pPr>
    </w:p>
  </w:footnote>
  <w:footnote w:id="3">
    <w:p w:rsidR="00FB6C79" w:rsidRDefault="00FB6C79"/>
    <w:p w:rsidR="00710DA8" w:rsidRPr="00F17472" w:rsidRDefault="00710DA8" w:rsidP="00D2521D">
      <w:pPr>
        <w:pStyle w:val="aa"/>
        <w:jc w:val="both"/>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83486C4"/>
    <w:lvl w:ilvl="0">
      <w:numFmt w:val="bullet"/>
      <w:lvlText w:val="*"/>
      <w:lvlJc w:val="left"/>
    </w:lvl>
  </w:abstractNum>
  <w:abstractNum w:abstractNumId="1">
    <w:nsid w:val="01B41609"/>
    <w:multiLevelType w:val="hybridMultilevel"/>
    <w:tmpl w:val="2D86C828"/>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F4661F"/>
    <w:multiLevelType w:val="hybridMultilevel"/>
    <w:tmpl w:val="B1AE147A"/>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383780"/>
    <w:multiLevelType w:val="hybridMultilevel"/>
    <w:tmpl w:val="B3C63F90"/>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C53A35"/>
    <w:multiLevelType w:val="hybridMultilevel"/>
    <w:tmpl w:val="6304E5B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19210B"/>
    <w:multiLevelType w:val="hybridMultilevel"/>
    <w:tmpl w:val="4D8C84F0"/>
    <w:lvl w:ilvl="0" w:tplc="9E18775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0A614A76"/>
    <w:multiLevelType w:val="hybridMultilevel"/>
    <w:tmpl w:val="CC74310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B01485"/>
    <w:multiLevelType w:val="hybridMultilevel"/>
    <w:tmpl w:val="B2BA27A4"/>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129B0298"/>
    <w:multiLevelType w:val="hybridMultilevel"/>
    <w:tmpl w:val="76366EA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C7194B"/>
    <w:multiLevelType w:val="hybridMultilevel"/>
    <w:tmpl w:val="6BDC665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A5A18C1"/>
    <w:multiLevelType w:val="hybridMultilevel"/>
    <w:tmpl w:val="7B8AFCD4"/>
    <w:lvl w:ilvl="0" w:tplc="A3E4E81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1A6DBA"/>
    <w:multiLevelType w:val="hybridMultilevel"/>
    <w:tmpl w:val="7A6E3EA6"/>
    <w:lvl w:ilvl="0" w:tplc="9E187756">
      <w:start w:val="1"/>
      <w:numFmt w:val="bullet"/>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3">
    <w:nsid w:val="1C452830"/>
    <w:multiLevelType w:val="hybridMultilevel"/>
    <w:tmpl w:val="E2768E3E"/>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C6D377F"/>
    <w:multiLevelType w:val="hybridMultilevel"/>
    <w:tmpl w:val="A68838A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D7726F1"/>
    <w:multiLevelType w:val="hybridMultilevel"/>
    <w:tmpl w:val="6FC420C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4910FF0"/>
    <w:multiLevelType w:val="hybridMultilevel"/>
    <w:tmpl w:val="4F66860C"/>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5491333"/>
    <w:multiLevelType w:val="hybridMultilevel"/>
    <w:tmpl w:val="68026CCE"/>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55320A4"/>
    <w:multiLevelType w:val="hybridMultilevel"/>
    <w:tmpl w:val="FB8858D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CA02399"/>
    <w:multiLevelType w:val="hybridMultilevel"/>
    <w:tmpl w:val="DFA0B1E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2F562FED"/>
    <w:multiLevelType w:val="hybridMultilevel"/>
    <w:tmpl w:val="86B8C7C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54732AA"/>
    <w:multiLevelType w:val="hybridMultilevel"/>
    <w:tmpl w:val="B6F2D7B8"/>
    <w:lvl w:ilvl="0" w:tplc="AB906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D43C31"/>
    <w:multiLevelType w:val="hybridMultilevel"/>
    <w:tmpl w:val="C74E8952"/>
    <w:lvl w:ilvl="0" w:tplc="9E187756">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60232A9"/>
    <w:multiLevelType w:val="hybridMultilevel"/>
    <w:tmpl w:val="51EA1334"/>
    <w:lvl w:ilvl="0" w:tplc="5984888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427FB4"/>
    <w:multiLevelType w:val="hybridMultilevel"/>
    <w:tmpl w:val="C71C2D2A"/>
    <w:lvl w:ilvl="0" w:tplc="AB906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4C79D6"/>
    <w:multiLevelType w:val="hybridMultilevel"/>
    <w:tmpl w:val="AC420CA2"/>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8C06FA8"/>
    <w:multiLevelType w:val="hybridMultilevel"/>
    <w:tmpl w:val="E2768E3E"/>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95534BA"/>
    <w:multiLevelType w:val="hybridMultilevel"/>
    <w:tmpl w:val="FE1E61A8"/>
    <w:lvl w:ilvl="0" w:tplc="9E187756">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A5173EA"/>
    <w:multiLevelType w:val="hybridMultilevel"/>
    <w:tmpl w:val="37868CE6"/>
    <w:lvl w:ilvl="0" w:tplc="5984888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CEE2E27"/>
    <w:multiLevelType w:val="hybridMultilevel"/>
    <w:tmpl w:val="A238B36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2073854"/>
    <w:multiLevelType w:val="hybridMultilevel"/>
    <w:tmpl w:val="2924913C"/>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3EA2E15"/>
    <w:multiLevelType w:val="hybridMultilevel"/>
    <w:tmpl w:val="B1AE147A"/>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42D3ACA"/>
    <w:multiLevelType w:val="hybridMultilevel"/>
    <w:tmpl w:val="44D046AE"/>
    <w:lvl w:ilvl="0" w:tplc="A79222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53B279C"/>
    <w:multiLevelType w:val="hybridMultilevel"/>
    <w:tmpl w:val="2924913C"/>
    <w:lvl w:ilvl="0" w:tplc="CFA44D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6363BAA"/>
    <w:multiLevelType w:val="hybridMultilevel"/>
    <w:tmpl w:val="517C8C58"/>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7D213BA"/>
    <w:multiLevelType w:val="hybridMultilevel"/>
    <w:tmpl w:val="11BEFC4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7DA214A"/>
    <w:multiLevelType w:val="hybridMultilevel"/>
    <w:tmpl w:val="B052C19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84803AC"/>
    <w:multiLevelType w:val="hybridMultilevel"/>
    <w:tmpl w:val="CB32CDB4"/>
    <w:lvl w:ilvl="0" w:tplc="A792226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B00554C"/>
    <w:multiLevelType w:val="hybridMultilevel"/>
    <w:tmpl w:val="3BD25C2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B63266B"/>
    <w:multiLevelType w:val="hybridMultilevel"/>
    <w:tmpl w:val="3B523C60"/>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BB86620"/>
    <w:multiLevelType w:val="hybridMultilevel"/>
    <w:tmpl w:val="29BA539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EE70B5E"/>
    <w:multiLevelType w:val="hybridMultilevel"/>
    <w:tmpl w:val="932A5FE2"/>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F8C419D"/>
    <w:multiLevelType w:val="hybridMultilevel"/>
    <w:tmpl w:val="BFF6E0D6"/>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1955C4F"/>
    <w:multiLevelType w:val="hybridMultilevel"/>
    <w:tmpl w:val="2E10A24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20D4A45"/>
    <w:multiLevelType w:val="hybridMultilevel"/>
    <w:tmpl w:val="5F584B8E"/>
    <w:lvl w:ilvl="0" w:tplc="9E1877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23A0BDE"/>
    <w:multiLevelType w:val="hybridMultilevel"/>
    <w:tmpl w:val="4F66860C"/>
    <w:lvl w:ilvl="0" w:tplc="E40EA4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5BE7C61"/>
    <w:multiLevelType w:val="hybridMultilevel"/>
    <w:tmpl w:val="CC3A60B6"/>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68AA0C68"/>
    <w:multiLevelType w:val="hybridMultilevel"/>
    <w:tmpl w:val="9FFE4766"/>
    <w:lvl w:ilvl="0" w:tplc="311671F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6BEF7E32"/>
    <w:multiLevelType w:val="hybridMultilevel"/>
    <w:tmpl w:val="B40CE028"/>
    <w:lvl w:ilvl="0" w:tplc="2576A876">
      <w:start w:val="1"/>
      <w:numFmt w:val="bullet"/>
      <w:lvlText w:val=""/>
      <w:lvlJc w:val="left"/>
      <w:pPr>
        <w:ind w:left="720" w:hanging="360"/>
      </w:pPr>
      <w:rPr>
        <w:rFonts w:ascii="Symbol" w:hAnsi="Symbol" w:hint="default"/>
        <w:b w:val="0"/>
        <w:i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2881E89"/>
    <w:multiLevelType w:val="hybridMultilevel"/>
    <w:tmpl w:val="474E12A6"/>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1">
    <w:nsid w:val="7A655AAA"/>
    <w:multiLevelType w:val="hybridMultilevel"/>
    <w:tmpl w:val="0C4AF96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B314A8A"/>
    <w:multiLevelType w:val="hybridMultilevel"/>
    <w:tmpl w:val="9FA0362C"/>
    <w:lvl w:ilvl="0" w:tplc="9E187756">
      <w:start w:val="1"/>
      <w:numFmt w:val="bullet"/>
      <w:lvlText w:val=""/>
      <w:lvlJc w:val="left"/>
      <w:pPr>
        <w:ind w:left="92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7BB942E7"/>
    <w:multiLevelType w:val="hybridMultilevel"/>
    <w:tmpl w:val="BC92CE5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C483859"/>
    <w:multiLevelType w:val="hybridMultilevel"/>
    <w:tmpl w:val="C8E8E12A"/>
    <w:lvl w:ilvl="0" w:tplc="E2DA85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C755577"/>
    <w:multiLevelType w:val="hybridMultilevel"/>
    <w:tmpl w:val="38CC5BF4"/>
    <w:lvl w:ilvl="0" w:tplc="37CE2A74">
      <w:start w:val="1"/>
      <w:numFmt w:val="decimal"/>
      <w:lvlText w:val="%1."/>
      <w:lvlJc w:val="left"/>
      <w:pPr>
        <w:ind w:left="360" w:hanging="360"/>
      </w:pPr>
      <w:rPr>
        <w:sz w:val="24"/>
        <w:szCs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6">
    <w:nsid w:val="7C786D76"/>
    <w:multiLevelType w:val="hybridMultilevel"/>
    <w:tmpl w:val="16C01AD6"/>
    <w:lvl w:ilvl="0" w:tplc="AB9066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F7A2DF1"/>
    <w:multiLevelType w:val="hybridMultilevel"/>
    <w:tmpl w:val="7E9A3E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0"/>
  </w:num>
  <w:num w:numId="3">
    <w:abstractNumId w:val="49"/>
  </w:num>
  <w:num w:numId="4">
    <w:abstractNumId w:val="19"/>
  </w:num>
  <w:num w:numId="5">
    <w:abstractNumId w:val="57"/>
  </w:num>
  <w:num w:numId="6">
    <w:abstractNumId w:val="12"/>
  </w:num>
  <w:num w:numId="7">
    <w:abstractNumId w:val="9"/>
  </w:num>
  <w:num w:numId="8">
    <w:abstractNumId w:val="11"/>
  </w:num>
  <w:num w:numId="9">
    <w:abstractNumId w:val="27"/>
  </w:num>
  <w:num w:numId="10">
    <w:abstractNumId w:val="25"/>
  </w:num>
  <w:num w:numId="11">
    <w:abstractNumId w:val="6"/>
  </w:num>
  <w:num w:numId="12">
    <w:abstractNumId w:val="54"/>
  </w:num>
  <w:num w:numId="13">
    <w:abstractNumId w:val="4"/>
  </w:num>
  <w:num w:numId="14">
    <w:abstractNumId w:val="39"/>
  </w:num>
  <w:num w:numId="15">
    <w:abstractNumId w:val="38"/>
  </w:num>
  <w:num w:numId="16">
    <w:abstractNumId w:val="41"/>
  </w:num>
  <w:num w:numId="17">
    <w:abstractNumId w:val="51"/>
  </w:num>
  <w:num w:numId="18">
    <w:abstractNumId w:val="34"/>
  </w:num>
  <w:num w:numId="19">
    <w:abstractNumId w:val="15"/>
  </w:num>
  <w:num w:numId="20">
    <w:abstractNumId w:val="3"/>
  </w:num>
  <w:num w:numId="21">
    <w:abstractNumId w:val="14"/>
  </w:num>
  <w:num w:numId="22">
    <w:abstractNumId w:val="17"/>
  </w:num>
  <w:num w:numId="23">
    <w:abstractNumId w:val="43"/>
  </w:num>
  <w:num w:numId="24">
    <w:abstractNumId w:val="28"/>
  </w:num>
  <w:num w:numId="25">
    <w:abstractNumId w:val="23"/>
  </w:num>
  <w:num w:numId="26">
    <w:abstractNumId w:val="46"/>
  </w:num>
  <w:num w:numId="27">
    <w:abstractNumId w:val="2"/>
  </w:num>
  <w:num w:numId="28">
    <w:abstractNumId w:val="36"/>
  </w:num>
  <w:num w:numId="29">
    <w:abstractNumId w:val="24"/>
  </w:num>
  <w:num w:numId="30">
    <w:abstractNumId w:val="44"/>
  </w:num>
  <w:num w:numId="31">
    <w:abstractNumId w:val="56"/>
  </w:num>
  <w:num w:numId="32">
    <w:abstractNumId w:val="42"/>
  </w:num>
  <w:num w:numId="33">
    <w:abstractNumId w:val="21"/>
  </w:num>
  <w:num w:numId="34">
    <w:abstractNumId w:val="29"/>
  </w:num>
  <w:num w:numId="35">
    <w:abstractNumId w:val="32"/>
  </w:num>
  <w:num w:numId="36">
    <w:abstractNumId w:val="35"/>
  </w:num>
  <w:num w:numId="37">
    <w:abstractNumId w:val="37"/>
  </w:num>
  <w:num w:numId="38">
    <w:abstractNumId w:val="10"/>
  </w:num>
  <w:num w:numId="39">
    <w:abstractNumId w:val="47"/>
  </w:num>
  <w:num w:numId="40">
    <w:abstractNumId w:val="22"/>
  </w:num>
  <w:num w:numId="41">
    <w:abstractNumId w:val="1"/>
  </w:num>
  <w:num w:numId="42">
    <w:abstractNumId w:val="18"/>
  </w:num>
  <w:num w:numId="43">
    <w:abstractNumId w:val="26"/>
  </w:num>
  <w:num w:numId="44">
    <w:abstractNumId w:val="13"/>
  </w:num>
  <w:num w:numId="45">
    <w:abstractNumId w:val="33"/>
  </w:num>
  <w:num w:numId="46">
    <w:abstractNumId w:val="30"/>
  </w:num>
  <w:num w:numId="47">
    <w:abstractNumId w:val="45"/>
  </w:num>
  <w:num w:numId="48">
    <w:abstractNumId w:val="31"/>
  </w:num>
  <w:num w:numId="49">
    <w:abstractNumId w:val="7"/>
  </w:num>
  <w:num w:numId="50">
    <w:abstractNumId w:val="53"/>
  </w:num>
  <w:num w:numId="51">
    <w:abstractNumId w:val="5"/>
  </w:num>
  <w:num w:numId="52">
    <w:abstractNumId w:val="16"/>
  </w:num>
  <w:num w:numId="53">
    <w:abstractNumId w:val="40"/>
  </w:num>
  <w:num w:numId="54">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55">
    <w:abstractNumId w:val="48"/>
  </w:num>
  <w:num w:numId="56">
    <w:abstractNumId w:val="55"/>
  </w:num>
  <w:num w:numId="57">
    <w:abstractNumId w:val="20"/>
  </w:num>
  <w:num w:numId="58">
    <w:abstractNumId w:val="52"/>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drawingGridHorizontalSpacing w:val="11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6F9B"/>
    <w:rsid w:val="0000731C"/>
    <w:rsid w:val="00007C04"/>
    <w:rsid w:val="000126A9"/>
    <w:rsid w:val="0001279A"/>
    <w:rsid w:val="0001289A"/>
    <w:rsid w:val="000171E8"/>
    <w:rsid w:val="000202AC"/>
    <w:rsid w:val="000209FF"/>
    <w:rsid w:val="00020E80"/>
    <w:rsid w:val="00022629"/>
    <w:rsid w:val="000226CC"/>
    <w:rsid w:val="00022F20"/>
    <w:rsid w:val="000277E5"/>
    <w:rsid w:val="000325DC"/>
    <w:rsid w:val="00033ECE"/>
    <w:rsid w:val="00035FA5"/>
    <w:rsid w:val="00036E20"/>
    <w:rsid w:val="00036F00"/>
    <w:rsid w:val="00036FB4"/>
    <w:rsid w:val="0003762C"/>
    <w:rsid w:val="00037876"/>
    <w:rsid w:val="0004080C"/>
    <w:rsid w:val="000413E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612B5"/>
    <w:rsid w:val="00061CE4"/>
    <w:rsid w:val="00061F02"/>
    <w:rsid w:val="0006619D"/>
    <w:rsid w:val="00066207"/>
    <w:rsid w:val="00066E60"/>
    <w:rsid w:val="0007038C"/>
    <w:rsid w:val="0007062C"/>
    <w:rsid w:val="0007067D"/>
    <w:rsid w:val="00070BA8"/>
    <w:rsid w:val="00072900"/>
    <w:rsid w:val="00072A94"/>
    <w:rsid w:val="000754D0"/>
    <w:rsid w:val="000814A8"/>
    <w:rsid w:val="000820EF"/>
    <w:rsid w:val="00082DCD"/>
    <w:rsid w:val="00083243"/>
    <w:rsid w:val="0008335D"/>
    <w:rsid w:val="00085952"/>
    <w:rsid w:val="00090383"/>
    <w:rsid w:val="00091C4A"/>
    <w:rsid w:val="00091F78"/>
    <w:rsid w:val="00093BA6"/>
    <w:rsid w:val="000959E4"/>
    <w:rsid w:val="00095C84"/>
    <w:rsid w:val="000A028B"/>
    <w:rsid w:val="000A0C2B"/>
    <w:rsid w:val="000A188D"/>
    <w:rsid w:val="000A2A1D"/>
    <w:rsid w:val="000A347A"/>
    <w:rsid w:val="000A542D"/>
    <w:rsid w:val="000A5834"/>
    <w:rsid w:val="000A5C3F"/>
    <w:rsid w:val="000A611B"/>
    <w:rsid w:val="000B05CD"/>
    <w:rsid w:val="000B09A5"/>
    <w:rsid w:val="000B0B7A"/>
    <w:rsid w:val="000B1BD1"/>
    <w:rsid w:val="000B3043"/>
    <w:rsid w:val="000B311D"/>
    <w:rsid w:val="000B31AF"/>
    <w:rsid w:val="000B4F01"/>
    <w:rsid w:val="000B7ECC"/>
    <w:rsid w:val="000C0103"/>
    <w:rsid w:val="000C0361"/>
    <w:rsid w:val="000C190B"/>
    <w:rsid w:val="000C1965"/>
    <w:rsid w:val="000C1F61"/>
    <w:rsid w:val="000C2182"/>
    <w:rsid w:val="000C319F"/>
    <w:rsid w:val="000C449B"/>
    <w:rsid w:val="000C733B"/>
    <w:rsid w:val="000D04A9"/>
    <w:rsid w:val="000D1258"/>
    <w:rsid w:val="000D177F"/>
    <w:rsid w:val="000D340C"/>
    <w:rsid w:val="000D39F1"/>
    <w:rsid w:val="000D425F"/>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0764"/>
    <w:rsid w:val="000F176F"/>
    <w:rsid w:val="000F243C"/>
    <w:rsid w:val="000F51E1"/>
    <w:rsid w:val="000F590E"/>
    <w:rsid w:val="000F6C4A"/>
    <w:rsid w:val="000F6EB9"/>
    <w:rsid w:val="000F75E8"/>
    <w:rsid w:val="000F7D3B"/>
    <w:rsid w:val="001003A1"/>
    <w:rsid w:val="00100C97"/>
    <w:rsid w:val="00102BB6"/>
    <w:rsid w:val="00102DFD"/>
    <w:rsid w:val="00103792"/>
    <w:rsid w:val="00103FB1"/>
    <w:rsid w:val="0010594F"/>
    <w:rsid w:val="00105C34"/>
    <w:rsid w:val="00106493"/>
    <w:rsid w:val="00106D52"/>
    <w:rsid w:val="00106DEE"/>
    <w:rsid w:val="0011210C"/>
    <w:rsid w:val="001125AB"/>
    <w:rsid w:val="001133AD"/>
    <w:rsid w:val="001137ED"/>
    <w:rsid w:val="00113BCB"/>
    <w:rsid w:val="00114339"/>
    <w:rsid w:val="0011635F"/>
    <w:rsid w:val="001163D3"/>
    <w:rsid w:val="001166FD"/>
    <w:rsid w:val="001201E7"/>
    <w:rsid w:val="00120FDF"/>
    <w:rsid w:val="00121851"/>
    <w:rsid w:val="00121FD5"/>
    <w:rsid w:val="00125080"/>
    <w:rsid w:val="00125145"/>
    <w:rsid w:val="001252A1"/>
    <w:rsid w:val="00125D2A"/>
    <w:rsid w:val="00126129"/>
    <w:rsid w:val="001274AD"/>
    <w:rsid w:val="001277FF"/>
    <w:rsid w:val="001278CB"/>
    <w:rsid w:val="00130CB4"/>
    <w:rsid w:val="0013136B"/>
    <w:rsid w:val="00131AA9"/>
    <w:rsid w:val="0013351E"/>
    <w:rsid w:val="001355FB"/>
    <w:rsid w:val="00135E53"/>
    <w:rsid w:val="00137DF5"/>
    <w:rsid w:val="001400ED"/>
    <w:rsid w:val="00140983"/>
    <w:rsid w:val="00141D5F"/>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E60"/>
    <w:rsid w:val="00163130"/>
    <w:rsid w:val="001644B0"/>
    <w:rsid w:val="00164A5A"/>
    <w:rsid w:val="00166015"/>
    <w:rsid w:val="001663BC"/>
    <w:rsid w:val="001663C1"/>
    <w:rsid w:val="00170D7C"/>
    <w:rsid w:val="001721D6"/>
    <w:rsid w:val="00174289"/>
    <w:rsid w:val="00175217"/>
    <w:rsid w:val="001753A4"/>
    <w:rsid w:val="00175B15"/>
    <w:rsid w:val="001762AF"/>
    <w:rsid w:val="001802E1"/>
    <w:rsid w:val="00180EE3"/>
    <w:rsid w:val="00181452"/>
    <w:rsid w:val="00181FF3"/>
    <w:rsid w:val="0018249B"/>
    <w:rsid w:val="001824B1"/>
    <w:rsid w:val="0018331B"/>
    <w:rsid w:val="00184334"/>
    <w:rsid w:val="00186271"/>
    <w:rsid w:val="001878DB"/>
    <w:rsid w:val="00187D43"/>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3BA0"/>
    <w:rsid w:val="001A5114"/>
    <w:rsid w:val="001A63EE"/>
    <w:rsid w:val="001A7460"/>
    <w:rsid w:val="001B0A68"/>
    <w:rsid w:val="001B0ED3"/>
    <w:rsid w:val="001B191A"/>
    <w:rsid w:val="001B4CEC"/>
    <w:rsid w:val="001B5694"/>
    <w:rsid w:val="001B5B22"/>
    <w:rsid w:val="001B693E"/>
    <w:rsid w:val="001B6E60"/>
    <w:rsid w:val="001B7D86"/>
    <w:rsid w:val="001C05C3"/>
    <w:rsid w:val="001C180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58F3"/>
    <w:rsid w:val="002060D1"/>
    <w:rsid w:val="00210035"/>
    <w:rsid w:val="0021043F"/>
    <w:rsid w:val="002105F7"/>
    <w:rsid w:val="0021062E"/>
    <w:rsid w:val="002107EF"/>
    <w:rsid w:val="00211C3F"/>
    <w:rsid w:val="00212889"/>
    <w:rsid w:val="0021289D"/>
    <w:rsid w:val="002133AE"/>
    <w:rsid w:val="002143A6"/>
    <w:rsid w:val="00215F3D"/>
    <w:rsid w:val="00217D92"/>
    <w:rsid w:val="00220D9F"/>
    <w:rsid w:val="00221C43"/>
    <w:rsid w:val="00223183"/>
    <w:rsid w:val="00226035"/>
    <w:rsid w:val="0022654F"/>
    <w:rsid w:val="0023078E"/>
    <w:rsid w:val="00230AD5"/>
    <w:rsid w:val="00231AE9"/>
    <w:rsid w:val="00233354"/>
    <w:rsid w:val="00234DDD"/>
    <w:rsid w:val="0023564A"/>
    <w:rsid w:val="00236428"/>
    <w:rsid w:val="00236687"/>
    <w:rsid w:val="00240133"/>
    <w:rsid w:val="00240CE5"/>
    <w:rsid w:val="002410A2"/>
    <w:rsid w:val="0024167F"/>
    <w:rsid w:val="00241AAD"/>
    <w:rsid w:val="00241CAF"/>
    <w:rsid w:val="0024259F"/>
    <w:rsid w:val="00243377"/>
    <w:rsid w:val="0024359E"/>
    <w:rsid w:val="00243AED"/>
    <w:rsid w:val="002443AB"/>
    <w:rsid w:val="00245AF3"/>
    <w:rsid w:val="00246924"/>
    <w:rsid w:val="002470CE"/>
    <w:rsid w:val="00250560"/>
    <w:rsid w:val="0025058A"/>
    <w:rsid w:val="002510F4"/>
    <w:rsid w:val="002512A8"/>
    <w:rsid w:val="002528DF"/>
    <w:rsid w:val="00252A52"/>
    <w:rsid w:val="002542C0"/>
    <w:rsid w:val="00254C96"/>
    <w:rsid w:val="00256D5B"/>
    <w:rsid w:val="00260B23"/>
    <w:rsid w:val="00262EAA"/>
    <w:rsid w:val="002659FD"/>
    <w:rsid w:val="002664E1"/>
    <w:rsid w:val="00270D1E"/>
    <w:rsid w:val="002719B9"/>
    <w:rsid w:val="00273A5B"/>
    <w:rsid w:val="00275589"/>
    <w:rsid w:val="00275B6D"/>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3334"/>
    <w:rsid w:val="00294DA9"/>
    <w:rsid w:val="0029513F"/>
    <w:rsid w:val="00295199"/>
    <w:rsid w:val="0029628F"/>
    <w:rsid w:val="0029723A"/>
    <w:rsid w:val="00297C68"/>
    <w:rsid w:val="002A015C"/>
    <w:rsid w:val="002A0ABC"/>
    <w:rsid w:val="002A0DDA"/>
    <w:rsid w:val="002A0FB9"/>
    <w:rsid w:val="002A1371"/>
    <w:rsid w:val="002A2144"/>
    <w:rsid w:val="002A4850"/>
    <w:rsid w:val="002A4A89"/>
    <w:rsid w:val="002A4E3E"/>
    <w:rsid w:val="002A5AE9"/>
    <w:rsid w:val="002A79C8"/>
    <w:rsid w:val="002A7C61"/>
    <w:rsid w:val="002B0F64"/>
    <w:rsid w:val="002B109C"/>
    <w:rsid w:val="002B1366"/>
    <w:rsid w:val="002B45A8"/>
    <w:rsid w:val="002B5C49"/>
    <w:rsid w:val="002C0CB9"/>
    <w:rsid w:val="002C4887"/>
    <w:rsid w:val="002C4B99"/>
    <w:rsid w:val="002C4E8B"/>
    <w:rsid w:val="002C799E"/>
    <w:rsid w:val="002D0ABF"/>
    <w:rsid w:val="002D0B68"/>
    <w:rsid w:val="002D0F7F"/>
    <w:rsid w:val="002D1E9D"/>
    <w:rsid w:val="002D2E6F"/>
    <w:rsid w:val="002D30D8"/>
    <w:rsid w:val="002D348A"/>
    <w:rsid w:val="002D3BE9"/>
    <w:rsid w:val="002E0155"/>
    <w:rsid w:val="002E021E"/>
    <w:rsid w:val="002E0718"/>
    <w:rsid w:val="002E2B49"/>
    <w:rsid w:val="002E3B9A"/>
    <w:rsid w:val="002E3CAF"/>
    <w:rsid w:val="002E4EAA"/>
    <w:rsid w:val="002E4F8E"/>
    <w:rsid w:val="002E503D"/>
    <w:rsid w:val="002E5391"/>
    <w:rsid w:val="002E666F"/>
    <w:rsid w:val="002E724B"/>
    <w:rsid w:val="002F01DC"/>
    <w:rsid w:val="002F15A8"/>
    <w:rsid w:val="002F19C8"/>
    <w:rsid w:val="002F2726"/>
    <w:rsid w:val="002F308B"/>
    <w:rsid w:val="002F402E"/>
    <w:rsid w:val="002F4393"/>
    <w:rsid w:val="002F43AA"/>
    <w:rsid w:val="002F4A52"/>
    <w:rsid w:val="002F658A"/>
    <w:rsid w:val="002F7ADD"/>
    <w:rsid w:val="002F7C5E"/>
    <w:rsid w:val="00301391"/>
    <w:rsid w:val="003020A9"/>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07F8"/>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4B86"/>
    <w:rsid w:val="00336152"/>
    <w:rsid w:val="0033625F"/>
    <w:rsid w:val="00336CA0"/>
    <w:rsid w:val="00336DC0"/>
    <w:rsid w:val="00340ACF"/>
    <w:rsid w:val="00342384"/>
    <w:rsid w:val="0034326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10F5"/>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4B6"/>
    <w:rsid w:val="00380A21"/>
    <w:rsid w:val="00380B75"/>
    <w:rsid w:val="00382607"/>
    <w:rsid w:val="00383A11"/>
    <w:rsid w:val="003850E5"/>
    <w:rsid w:val="003862BA"/>
    <w:rsid w:val="0038645C"/>
    <w:rsid w:val="003876A4"/>
    <w:rsid w:val="003877DF"/>
    <w:rsid w:val="00387B38"/>
    <w:rsid w:val="00387E40"/>
    <w:rsid w:val="003949BA"/>
    <w:rsid w:val="00395ACB"/>
    <w:rsid w:val="003963BB"/>
    <w:rsid w:val="003A03B9"/>
    <w:rsid w:val="003A0F7D"/>
    <w:rsid w:val="003A5F40"/>
    <w:rsid w:val="003A6BD3"/>
    <w:rsid w:val="003A6FFA"/>
    <w:rsid w:val="003B2DB8"/>
    <w:rsid w:val="003B4967"/>
    <w:rsid w:val="003B7D05"/>
    <w:rsid w:val="003C02EE"/>
    <w:rsid w:val="003C06B9"/>
    <w:rsid w:val="003C160C"/>
    <w:rsid w:val="003C3570"/>
    <w:rsid w:val="003C37BE"/>
    <w:rsid w:val="003C4914"/>
    <w:rsid w:val="003C4B82"/>
    <w:rsid w:val="003C5F44"/>
    <w:rsid w:val="003C6D82"/>
    <w:rsid w:val="003C750B"/>
    <w:rsid w:val="003D086F"/>
    <w:rsid w:val="003D0A46"/>
    <w:rsid w:val="003D0FF0"/>
    <w:rsid w:val="003D1B84"/>
    <w:rsid w:val="003D1FD9"/>
    <w:rsid w:val="003D2742"/>
    <w:rsid w:val="003D332D"/>
    <w:rsid w:val="003D36D1"/>
    <w:rsid w:val="003D4096"/>
    <w:rsid w:val="003D4734"/>
    <w:rsid w:val="003D487D"/>
    <w:rsid w:val="003D4FFD"/>
    <w:rsid w:val="003D6F46"/>
    <w:rsid w:val="003E05BE"/>
    <w:rsid w:val="003E0E6C"/>
    <w:rsid w:val="003E115D"/>
    <w:rsid w:val="003E1C1F"/>
    <w:rsid w:val="003E240B"/>
    <w:rsid w:val="003E26BE"/>
    <w:rsid w:val="003E2D57"/>
    <w:rsid w:val="003E2FCD"/>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09A9"/>
    <w:rsid w:val="004120FA"/>
    <w:rsid w:val="00412679"/>
    <w:rsid w:val="004136BD"/>
    <w:rsid w:val="00413C3E"/>
    <w:rsid w:val="00414314"/>
    <w:rsid w:val="00414C20"/>
    <w:rsid w:val="00414E84"/>
    <w:rsid w:val="00417170"/>
    <w:rsid w:val="004172C3"/>
    <w:rsid w:val="00420E1F"/>
    <w:rsid w:val="00421616"/>
    <w:rsid w:val="00422A56"/>
    <w:rsid w:val="0042367F"/>
    <w:rsid w:val="0042391B"/>
    <w:rsid w:val="00425BDD"/>
    <w:rsid w:val="00427529"/>
    <w:rsid w:val="00427D67"/>
    <w:rsid w:val="0043052F"/>
    <w:rsid w:val="0043122D"/>
    <w:rsid w:val="004312E9"/>
    <w:rsid w:val="00431EE4"/>
    <w:rsid w:val="00432D65"/>
    <w:rsid w:val="0043544B"/>
    <w:rsid w:val="0043717C"/>
    <w:rsid w:val="004405C0"/>
    <w:rsid w:val="0044139C"/>
    <w:rsid w:val="00441DF6"/>
    <w:rsid w:val="00445D84"/>
    <w:rsid w:val="00447DEF"/>
    <w:rsid w:val="0045461F"/>
    <w:rsid w:val="0045571D"/>
    <w:rsid w:val="00457F4F"/>
    <w:rsid w:val="00460189"/>
    <w:rsid w:val="00462640"/>
    <w:rsid w:val="00462C7C"/>
    <w:rsid w:val="004636B8"/>
    <w:rsid w:val="00465AFC"/>
    <w:rsid w:val="00466EB4"/>
    <w:rsid w:val="00467F1E"/>
    <w:rsid w:val="00470052"/>
    <w:rsid w:val="00470C9E"/>
    <w:rsid w:val="00471AF0"/>
    <w:rsid w:val="00471C5E"/>
    <w:rsid w:val="00472307"/>
    <w:rsid w:val="0047286A"/>
    <w:rsid w:val="00472A06"/>
    <w:rsid w:val="00473AFE"/>
    <w:rsid w:val="00474012"/>
    <w:rsid w:val="00474588"/>
    <w:rsid w:val="00474A13"/>
    <w:rsid w:val="00474E4C"/>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2855"/>
    <w:rsid w:val="004A303C"/>
    <w:rsid w:val="004A30A8"/>
    <w:rsid w:val="004A3722"/>
    <w:rsid w:val="004A48EC"/>
    <w:rsid w:val="004A4C51"/>
    <w:rsid w:val="004A6339"/>
    <w:rsid w:val="004A7F0D"/>
    <w:rsid w:val="004B0422"/>
    <w:rsid w:val="004B05AF"/>
    <w:rsid w:val="004B1B69"/>
    <w:rsid w:val="004B2625"/>
    <w:rsid w:val="004B6A07"/>
    <w:rsid w:val="004B6F11"/>
    <w:rsid w:val="004C0138"/>
    <w:rsid w:val="004C166D"/>
    <w:rsid w:val="004C2136"/>
    <w:rsid w:val="004C40D5"/>
    <w:rsid w:val="004C4165"/>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3F39"/>
    <w:rsid w:val="004E4861"/>
    <w:rsid w:val="004E4BD0"/>
    <w:rsid w:val="004E7496"/>
    <w:rsid w:val="004E78F3"/>
    <w:rsid w:val="004F02A3"/>
    <w:rsid w:val="004F162E"/>
    <w:rsid w:val="004F286B"/>
    <w:rsid w:val="004F2D7C"/>
    <w:rsid w:val="004F2DA3"/>
    <w:rsid w:val="004F3DA4"/>
    <w:rsid w:val="004F54DA"/>
    <w:rsid w:val="004F7112"/>
    <w:rsid w:val="00500EA9"/>
    <w:rsid w:val="0050160E"/>
    <w:rsid w:val="00502385"/>
    <w:rsid w:val="00504D55"/>
    <w:rsid w:val="00505B34"/>
    <w:rsid w:val="00505C2F"/>
    <w:rsid w:val="005066EC"/>
    <w:rsid w:val="00506D05"/>
    <w:rsid w:val="00511854"/>
    <w:rsid w:val="00512769"/>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44813"/>
    <w:rsid w:val="00546FC2"/>
    <w:rsid w:val="0055186A"/>
    <w:rsid w:val="0055239F"/>
    <w:rsid w:val="00552E0D"/>
    <w:rsid w:val="0055522E"/>
    <w:rsid w:val="005558AA"/>
    <w:rsid w:val="0055704C"/>
    <w:rsid w:val="00557893"/>
    <w:rsid w:val="00557CF1"/>
    <w:rsid w:val="00560499"/>
    <w:rsid w:val="005610D4"/>
    <w:rsid w:val="00561C1F"/>
    <w:rsid w:val="00561C27"/>
    <w:rsid w:val="00561DEC"/>
    <w:rsid w:val="005644CD"/>
    <w:rsid w:val="0056481B"/>
    <w:rsid w:val="00564A83"/>
    <w:rsid w:val="005650FD"/>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100"/>
    <w:rsid w:val="0058154D"/>
    <w:rsid w:val="00583699"/>
    <w:rsid w:val="00584C30"/>
    <w:rsid w:val="00585ED0"/>
    <w:rsid w:val="0058797B"/>
    <w:rsid w:val="00590B03"/>
    <w:rsid w:val="00590BEB"/>
    <w:rsid w:val="005911A8"/>
    <w:rsid w:val="005917C9"/>
    <w:rsid w:val="005918C5"/>
    <w:rsid w:val="00594361"/>
    <w:rsid w:val="00595E77"/>
    <w:rsid w:val="00595F56"/>
    <w:rsid w:val="005A00E9"/>
    <w:rsid w:val="005A0ECF"/>
    <w:rsid w:val="005A1F09"/>
    <w:rsid w:val="005A1FBC"/>
    <w:rsid w:val="005A205F"/>
    <w:rsid w:val="005A2264"/>
    <w:rsid w:val="005A285D"/>
    <w:rsid w:val="005A3D03"/>
    <w:rsid w:val="005A4C64"/>
    <w:rsid w:val="005A5445"/>
    <w:rsid w:val="005A6644"/>
    <w:rsid w:val="005B1CAE"/>
    <w:rsid w:val="005B400A"/>
    <w:rsid w:val="005B58FA"/>
    <w:rsid w:val="005B5C0B"/>
    <w:rsid w:val="005B679D"/>
    <w:rsid w:val="005C0F50"/>
    <w:rsid w:val="005C20C0"/>
    <w:rsid w:val="005C3EED"/>
    <w:rsid w:val="005C640C"/>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2350"/>
    <w:rsid w:val="005F33A2"/>
    <w:rsid w:val="005F3D4B"/>
    <w:rsid w:val="005F5106"/>
    <w:rsid w:val="005F6C62"/>
    <w:rsid w:val="00600797"/>
    <w:rsid w:val="00600824"/>
    <w:rsid w:val="00600DE0"/>
    <w:rsid w:val="00602AF3"/>
    <w:rsid w:val="00604005"/>
    <w:rsid w:val="00605ED9"/>
    <w:rsid w:val="00605F3F"/>
    <w:rsid w:val="006062C2"/>
    <w:rsid w:val="00607AEB"/>
    <w:rsid w:val="006103B3"/>
    <w:rsid w:val="00610A19"/>
    <w:rsid w:val="00610C72"/>
    <w:rsid w:val="00610DAE"/>
    <w:rsid w:val="00612E6A"/>
    <w:rsid w:val="00615572"/>
    <w:rsid w:val="00615CD6"/>
    <w:rsid w:val="00615DEF"/>
    <w:rsid w:val="00616CC5"/>
    <w:rsid w:val="0062011D"/>
    <w:rsid w:val="0062074E"/>
    <w:rsid w:val="00622577"/>
    <w:rsid w:val="00622A13"/>
    <w:rsid w:val="006234FB"/>
    <w:rsid w:val="00624EF2"/>
    <w:rsid w:val="00625458"/>
    <w:rsid w:val="0062598F"/>
    <w:rsid w:val="00625D2C"/>
    <w:rsid w:val="00625D52"/>
    <w:rsid w:val="00627E1C"/>
    <w:rsid w:val="00627F07"/>
    <w:rsid w:val="00630960"/>
    <w:rsid w:val="0063096D"/>
    <w:rsid w:val="00633366"/>
    <w:rsid w:val="00634836"/>
    <w:rsid w:val="006358F5"/>
    <w:rsid w:val="006367B2"/>
    <w:rsid w:val="00637559"/>
    <w:rsid w:val="00637766"/>
    <w:rsid w:val="0063784D"/>
    <w:rsid w:val="0063790D"/>
    <w:rsid w:val="00640B7F"/>
    <w:rsid w:val="00641C5A"/>
    <w:rsid w:val="00644E87"/>
    <w:rsid w:val="00645072"/>
    <w:rsid w:val="00645845"/>
    <w:rsid w:val="00646F03"/>
    <w:rsid w:val="006506B7"/>
    <w:rsid w:val="0065119C"/>
    <w:rsid w:val="00651530"/>
    <w:rsid w:val="00652AAD"/>
    <w:rsid w:val="00654F36"/>
    <w:rsid w:val="006556B5"/>
    <w:rsid w:val="00655CFF"/>
    <w:rsid w:val="00657844"/>
    <w:rsid w:val="00661783"/>
    <w:rsid w:val="00662CE0"/>
    <w:rsid w:val="00662EA7"/>
    <w:rsid w:val="006644DF"/>
    <w:rsid w:val="006656A7"/>
    <w:rsid w:val="00665BCF"/>
    <w:rsid w:val="0066645E"/>
    <w:rsid w:val="00667E8C"/>
    <w:rsid w:val="00673645"/>
    <w:rsid w:val="006739BD"/>
    <w:rsid w:val="00674F10"/>
    <w:rsid w:val="0068133F"/>
    <w:rsid w:val="0068190B"/>
    <w:rsid w:val="00681CA3"/>
    <w:rsid w:val="00682ECA"/>
    <w:rsid w:val="00684193"/>
    <w:rsid w:val="00684203"/>
    <w:rsid w:val="00684228"/>
    <w:rsid w:val="00684FEF"/>
    <w:rsid w:val="00686CF4"/>
    <w:rsid w:val="00687E84"/>
    <w:rsid w:val="0069064E"/>
    <w:rsid w:val="006924AA"/>
    <w:rsid w:val="006931D1"/>
    <w:rsid w:val="006937F7"/>
    <w:rsid w:val="0069413E"/>
    <w:rsid w:val="0069472D"/>
    <w:rsid w:val="0069707B"/>
    <w:rsid w:val="006A0363"/>
    <w:rsid w:val="006A41B3"/>
    <w:rsid w:val="006A42DF"/>
    <w:rsid w:val="006A4F97"/>
    <w:rsid w:val="006A5D23"/>
    <w:rsid w:val="006A6BCF"/>
    <w:rsid w:val="006A7B0C"/>
    <w:rsid w:val="006B085E"/>
    <w:rsid w:val="006B2087"/>
    <w:rsid w:val="006B3350"/>
    <w:rsid w:val="006B33A4"/>
    <w:rsid w:val="006B45FF"/>
    <w:rsid w:val="006B507F"/>
    <w:rsid w:val="006B7B88"/>
    <w:rsid w:val="006C0E5B"/>
    <w:rsid w:val="006C4784"/>
    <w:rsid w:val="006C47AE"/>
    <w:rsid w:val="006C508B"/>
    <w:rsid w:val="006C7490"/>
    <w:rsid w:val="006D0FDD"/>
    <w:rsid w:val="006D2202"/>
    <w:rsid w:val="006D2849"/>
    <w:rsid w:val="006D529D"/>
    <w:rsid w:val="006D5507"/>
    <w:rsid w:val="006D5725"/>
    <w:rsid w:val="006D5A18"/>
    <w:rsid w:val="006D7371"/>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06DDA"/>
    <w:rsid w:val="0071094C"/>
    <w:rsid w:val="00710BC2"/>
    <w:rsid w:val="00710DA8"/>
    <w:rsid w:val="00710F99"/>
    <w:rsid w:val="00711813"/>
    <w:rsid w:val="00711B35"/>
    <w:rsid w:val="0071251D"/>
    <w:rsid w:val="007129A1"/>
    <w:rsid w:val="00713272"/>
    <w:rsid w:val="0071356C"/>
    <w:rsid w:val="00713A8B"/>
    <w:rsid w:val="00713CB9"/>
    <w:rsid w:val="00714E8E"/>
    <w:rsid w:val="00721E65"/>
    <w:rsid w:val="00721F0D"/>
    <w:rsid w:val="00723785"/>
    <w:rsid w:val="00723901"/>
    <w:rsid w:val="00723A36"/>
    <w:rsid w:val="00724BBE"/>
    <w:rsid w:val="00733AEF"/>
    <w:rsid w:val="007359A2"/>
    <w:rsid w:val="00736C85"/>
    <w:rsid w:val="0073706C"/>
    <w:rsid w:val="0073721F"/>
    <w:rsid w:val="00740C89"/>
    <w:rsid w:val="0074117B"/>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56CE2"/>
    <w:rsid w:val="00760462"/>
    <w:rsid w:val="0076116D"/>
    <w:rsid w:val="00762285"/>
    <w:rsid w:val="00762DD0"/>
    <w:rsid w:val="007644EE"/>
    <w:rsid w:val="00764A68"/>
    <w:rsid w:val="00766787"/>
    <w:rsid w:val="00766EEA"/>
    <w:rsid w:val="00767FED"/>
    <w:rsid w:val="00770839"/>
    <w:rsid w:val="00772DE6"/>
    <w:rsid w:val="00773CDC"/>
    <w:rsid w:val="00774A76"/>
    <w:rsid w:val="00775B6C"/>
    <w:rsid w:val="00776EC2"/>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4B"/>
    <w:rsid w:val="007A58E3"/>
    <w:rsid w:val="007A5B2D"/>
    <w:rsid w:val="007A6C26"/>
    <w:rsid w:val="007A70A0"/>
    <w:rsid w:val="007A7C85"/>
    <w:rsid w:val="007B0F77"/>
    <w:rsid w:val="007B16AE"/>
    <w:rsid w:val="007B2457"/>
    <w:rsid w:val="007B256A"/>
    <w:rsid w:val="007B45C7"/>
    <w:rsid w:val="007B610A"/>
    <w:rsid w:val="007B7B0D"/>
    <w:rsid w:val="007B7CEE"/>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09C"/>
    <w:rsid w:val="007E25D0"/>
    <w:rsid w:val="007E2C01"/>
    <w:rsid w:val="007E3C6B"/>
    <w:rsid w:val="007E50E3"/>
    <w:rsid w:val="007E7402"/>
    <w:rsid w:val="007E74EF"/>
    <w:rsid w:val="007E76E5"/>
    <w:rsid w:val="007E7E0C"/>
    <w:rsid w:val="007E7F95"/>
    <w:rsid w:val="007F2482"/>
    <w:rsid w:val="007F2B14"/>
    <w:rsid w:val="007F3BDE"/>
    <w:rsid w:val="007F4101"/>
    <w:rsid w:val="007F4E5A"/>
    <w:rsid w:val="007F52DF"/>
    <w:rsid w:val="007F58D5"/>
    <w:rsid w:val="00800198"/>
    <w:rsid w:val="008015B0"/>
    <w:rsid w:val="008031C5"/>
    <w:rsid w:val="008033BB"/>
    <w:rsid w:val="008037E7"/>
    <w:rsid w:val="00806405"/>
    <w:rsid w:val="0081094E"/>
    <w:rsid w:val="00811723"/>
    <w:rsid w:val="00812D99"/>
    <w:rsid w:val="00812F71"/>
    <w:rsid w:val="008130C4"/>
    <w:rsid w:val="00813517"/>
    <w:rsid w:val="0081605B"/>
    <w:rsid w:val="00816B56"/>
    <w:rsid w:val="00817E75"/>
    <w:rsid w:val="00820BDE"/>
    <w:rsid w:val="00822268"/>
    <w:rsid w:val="008223DF"/>
    <w:rsid w:val="0082253F"/>
    <w:rsid w:val="00822A74"/>
    <w:rsid w:val="00824511"/>
    <w:rsid w:val="008247DF"/>
    <w:rsid w:val="00824D4F"/>
    <w:rsid w:val="00824D9D"/>
    <w:rsid w:val="008251E5"/>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14B4"/>
    <w:rsid w:val="008424AE"/>
    <w:rsid w:val="00842D89"/>
    <w:rsid w:val="00843327"/>
    <w:rsid w:val="00843EB5"/>
    <w:rsid w:val="008447BD"/>
    <w:rsid w:val="00847936"/>
    <w:rsid w:val="00847C3C"/>
    <w:rsid w:val="008512DC"/>
    <w:rsid w:val="00851B26"/>
    <w:rsid w:val="00851F3E"/>
    <w:rsid w:val="00853ECA"/>
    <w:rsid w:val="008550D2"/>
    <w:rsid w:val="00855B19"/>
    <w:rsid w:val="00856470"/>
    <w:rsid w:val="00856772"/>
    <w:rsid w:val="00856C68"/>
    <w:rsid w:val="00856D9D"/>
    <w:rsid w:val="0086167C"/>
    <w:rsid w:val="00864694"/>
    <w:rsid w:val="00864C19"/>
    <w:rsid w:val="008650D4"/>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3841"/>
    <w:rsid w:val="0088433F"/>
    <w:rsid w:val="00887181"/>
    <w:rsid w:val="00887F8C"/>
    <w:rsid w:val="00890075"/>
    <w:rsid w:val="00890A11"/>
    <w:rsid w:val="00891158"/>
    <w:rsid w:val="0089229A"/>
    <w:rsid w:val="0089273E"/>
    <w:rsid w:val="00892EBA"/>
    <w:rsid w:val="0089391B"/>
    <w:rsid w:val="00893ABC"/>
    <w:rsid w:val="00895C0D"/>
    <w:rsid w:val="00897225"/>
    <w:rsid w:val="00897ADF"/>
    <w:rsid w:val="008A00A2"/>
    <w:rsid w:val="008A0154"/>
    <w:rsid w:val="008A01BE"/>
    <w:rsid w:val="008A21CF"/>
    <w:rsid w:val="008A6E23"/>
    <w:rsid w:val="008A6E75"/>
    <w:rsid w:val="008A7145"/>
    <w:rsid w:val="008A754C"/>
    <w:rsid w:val="008B0269"/>
    <w:rsid w:val="008B0BDF"/>
    <w:rsid w:val="008B1056"/>
    <w:rsid w:val="008B16D4"/>
    <w:rsid w:val="008B6168"/>
    <w:rsid w:val="008B7E15"/>
    <w:rsid w:val="008C00A9"/>
    <w:rsid w:val="008C18C4"/>
    <w:rsid w:val="008C2096"/>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2A"/>
    <w:rsid w:val="008E75D3"/>
    <w:rsid w:val="008F000A"/>
    <w:rsid w:val="008F05C0"/>
    <w:rsid w:val="008F10EF"/>
    <w:rsid w:val="008F119A"/>
    <w:rsid w:val="008F1FE6"/>
    <w:rsid w:val="008F1FFA"/>
    <w:rsid w:val="008F2FA2"/>
    <w:rsid w:val="008F32D2"/>
    <w:rsid w:val="008F4714"/>
    <w:rsid w:val="008F498A"/>
    <w:rsid w:val="008F536A"/>
    <w:rsid w:val="008F5D71"/>
    <w:rsid w:val="008F6F5B"/>
    <w:rsid w:val="008F74B9"/>
    <w:rsid w:val="00900BC5"/>
    <w:rsid w:val="009012C5"/>
    <w:rsid w:val="0090157B"/>
    <w:rsid w:val="00901AE1"/>
    <w:rsid w:val="0090359E"/>
    <w:rsid w:val="009035ED"/>
    <w:rsid w:val="00903994"/>
    <w:rsid w:val="0090549D"/>
    <w:rsid w:val="0090706C"/>
    <w:rsid w:val="0091185C"/>
    <w:rsid w:val="00914399"/>
    <w:rsid w:val="00914960"/>
    <w:rsid w:val="00914F37"/>
    <w:rsid w:val="00915396"/>
    <w:rsid w:val="00915674"/>
    <w:rsid w:val="009160D2"/>
    <w:rsid w:val="009161A6"/>
    <w:rsid w:val="0092005E"/>
    <w:rsid w:val="0092029E"/>
    <w:rsid w:val="00920603"/>
    <w:rsid w:val="00920B1B"/>
    <w:rsid w:val="00921BEF"/>
    <w:rsid w:val="0092231A"/>
    <w:rsid w:val="0092299E"/>
    <w:rsid w:val="009229AC"/>
    <w:rsid w:val="00924CE4"/>
    <w:rsid w:val="009251C9"/>
    <w:rsid w:val="00925D82"/>
    <w:rsid w:val="00926D33"/>
    <w:rsid w:val="00926D94"/>
    <w:rsid w:val="009277CD"/>
    <w:rsid w:val="00927970"/>
    <w:rsid w:val="0093093D"/>
    <w:rsid w:val="00930B7E"/>
    <w:rsid w:val="00930B9E"/>
    <w:rsid w:val="00931700"/>
    <w:rsid w:val="00932249"/>
    <w:rsid w:val="00932C44"/>
    <w:rsid w:val="00934084"/>
    <w:rsid w:val="0093520F"/>
    <w:rsid w:val="00936B18"/>
    <w:rsid w:val="0094052B"/>
    <w:rsid w:val="009408C9"/>
    <w:rsid w:val="0094185A"/>
    <w:rsid w:val="00941FCB"/>
    <w:rsid w:val="00943A0E"/>
    <w:rsid w:val="009443A9"/>
    <w:rsid w:val="00945166"/>
    <w:rsid w:val="00945D7E"/>
    <w:rsid w:val="00945E64"/>
    <w:rsid w:val="009460E9"/>
    <w:rsid w:val="009463A8"/>
    <w:rsid w:val="0094698A"/>
    <w:rsid w:val="00950137"/>
    <w:rsid w:val="00952FE5"/>
    <w:rsid w:val="0095399C"/>
    <w:rsid w:val="009541FD"/>
    <w:rsid w:val="0095578A"/>
    <w:rsid w:val="00955854"/>
    <w:rsid w:val="00955BDF"/>
    <w:rsid w:val="00955E81"/>
    <w:rsid w:val="0095623A"/>
    <w:rsid w:val="00960819"/>
    <w:rsid w:val="00961D20"/>
    <w:rsid w:val="00962F8A"/>
    <w:rsid w:val="009633E5"/>
    <w:rsid w:val="00965980"/>
    <w:rsid w:val="00970A36"/>
    <w:rsid w:val="00972631"/>
    <w:rsid w:val="00972DE7"/>
    <w:rsid w:val="00974E2B"/>
    <w:rsid w:val="00975833"/>
    <w:rsid w:val="00976CD8"/>
    <w:rsid w:val="009779B7"/>
    <w:rsid w:val="00981D6D"/>
    <w:rsid w:val="00983511"/>
    <w:rsid w:val="00983884"/>
    <w:rsid w:val="00983EA7"/>
    <w:rsid w:val="00985130"/>
    <w:rsid w:val="00985223"/>
    <w:rsid w:val="00987197"/>
    <w:rsid w:val="0098728C"/>
    <w:rsid w:val="0099042C"/>
    <w:rsid w:val="009908CD"/>
    <w:rsid w:val="00993020"/>
    <w:rsid w:val="009933E9"/>
    <w:rsid w:val="0099503F"/>
    <w:rsid w:val="00995684"/>
    <w:rsid w:val="009A0154"/>
    <w:rsid w:val="009A0CEC"/>
    <w:rsid w:val="009A10BA"/>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398A"/>
    <w:rsid w:val="009B6421"/>
    <w:rsid w:val="009B66EC"/>
    <w:rsid w:val="009B7345"/>
    <w:rsid w:val="009B7AC1"/>
    <w:rsid w:val="009C0E48"/>
    <w:rsid w:val="009C16B6"/>
    <w:rsid w:val="009C1F16"/>
    <w:rsid w:val="009C3BE6"/>
    <w:rsid w:val="009C4345"/>
    <w:rsid w:val="009C6E5F"/>
    <w:rsid w:val="009C6F0C"/>
    <w:rsid w:val="009D0774"/>
    <w:rsid w:val="009D316F"/>
    <w:rsid w:val="009D3370"/>
    <w:rsid w:val="009D3C0C"/>
    <w:rsid w:val="009D4278"/>
    <w:rsid w:val="009D4CB2"/>
    <w:rsid w:val="009D50C9"/>
    <w:rsid w:val="009D5689"/>
    <w:rsid w:val="009D6402"/>
    <w:rsid w:val="009E0BDD"/>
    <w:rsid w:val="009E1542"/>
    <w:rsid w:val="009E3323"/>
    <w:rsid w:val="009E3AF8"/>
    <w:rsid w:val="009E3B3F"/>
    <w:rsid w:val="009E4EC3"/>
    <w:rsid w:val="009E5922"/>
    <w:rsid w:val="009E64FA"/>
    <w:rsid w:val="009E6952"/>
    <w:rsid w:val="009F0C98"/>
    <w:rsid w:val="009F14EF"/>
    <w:rsid w:val="009F19E1"/>
    <w:rsid w:val="009F2650"/>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6759"/>
    <w:rsid w:val="00A16EEC"/>
    <w:rsid w:val="00A17E0D"/>
    <w:rsid w:val="00A21427"/>
    <w:rsid w:val="00A22295"/>
    <w:rsid w:val="00A22822"/>
    <w:rsid w:val="00A22949"/>
    <w:rsid w:val="00A22B52"/>
    <w:rsid w:val="00A23945"/>
    <w:rsid w:val="00A243E5"/>
    <w:rsid w:val="00A244F7"/>
    <w:rsid w:val="00A253F6"/>
    <w:rsid w:val="00A30492"/>
    <w:rsid w:val="00A310EF"/>
    <w:rsid w:val="00A33C41"/>
    <w:rsid w:val="00A34325"/>
    <w:rsid w:val="00A35582"/>
    <w:rsid w:val="00A3576C"/>
    <w:rsid w:val="00A35E29"/>
    <w:rsid w:val="00A36B00"/>
    <w:rsid w:val="00A36B43"/>
    <w:rsid w:val="00A40432"/>
    <w:rsid w:val="00A4068D"/>
    <w:rsid w:val="00A4088D"/>
    <w:rsid w:val="00A40CF1"/>
    <w:rsid w:val="00A44425"/>
    <w:rsid w:val="00A4619A"/>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1FCF"/>
    <w:rsid w:val="00A62263"/>
    <w:rsid w:val="00A6246A"/>
    <w:rsid w:val="00A62F7F"/>
    <w:rsid w:val="00A63B31"/>
    <w:rsid w:val="00A65675"/>
    <w:rsid w:val="00A657E7"/>
    <w:rsid w:val="00A65822"/>
    <w:rsid w:val="00A6596F"/>
    <w:rsid w:val="00A66A55"/>
    <w:rsid w:val="00A67B6A"/>
    <w:rsid w:val="00A67C0F"/>
    <w:rsid w:val="00A72105"/>
    <w:rsid w:val="00A72D9F"/>
    <w:rsid w:val="00A72E50"/>
    <w:rsid w:val="00A7336D"/>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086A"/>
    <w:rsid w:val="00A90A86"/>
    <w:rsid w:val="00A91778"/>
    <w:rsid w:val="00A91D82"/>
    <w:rsid w:val="00A9233C"/>
    <w:rsid w:val="00A92410"/>
    <w:rsid w:val="00A93BD1"/>
    <w:rsid w:val="00A9475F"/>
    <w:rsid w:val="00A95683"/>
    <w:rsid w:val="00A9669F"/>
    <w:rsid w:val="00A970B8"/>
    <w:rsid w:val="00AA1B72"/>
    <w:rsid w:val="00AA2AF5"/>
    <w:rsid w:val="00AA6799"/>
    <w:rsid w:val="00AA7716"/>
    <w:rsid w:val="00AB117D"/>
    <w:rsid w:val="00AB461C"/>
    <w:rsid w:val="00AB56DB"/>
    <w:rsid w:val="00AB6939"/>
    <w:rsid w:val="00AC0E95"/>
    <w:rsid w:val="00AC5E22"/>
    <w:rsid w:val="00AC7577"/>
    <w:rsid w:val="00AD0A03"/>
    <w:rsid w:val="00AD0D37"/>
    <w:rsid w:val="00AD1A2D"/>
    <w:rsid w:val="00AD36A7"/>
    <w:rsid w:val="00AD3BDB"/>
    <w:rsid w:val="00AD3CCC"/>
    <w:rsid w:val="00AD40B1"/>
    <w:rsid w:val="00AD4BC4"/>
    <w:rsid w:val="00AD4F3D"/>
    <w:rsid w:val="00AD5126"/>
    <w:rsid w:val="00AD5967"/>
    <w:rsid w:val="00AD78F0"/>
    <w:rsid w:val="00AE092B"/>
    <w:rsid w:val="00AE297E"/>
    <w:rsid w:val="00AE3A10"/>
    <w:rsid w:val="00AE49EF"/>
    <w:rsid w:val="00AE5DD7"/>
    <w:rsid w:val="00AE62F4"/>
    <w:rsid w:val="00AE6754"/>
    <w:rsid w:val="00AE6928"/>
    <w:rsid w:val="00AE72D7"/>
    <w:rsid w:val="00AE7E49"/>
    <w:rsid w:val="00AE7FC8"/>
    <w:rsid w:val="00AF00D4"/>
    <w:rsid w:val="00AF324F"/>
    <w:rsid w:val="00AF4156"/>
    <w:rsid w:val="00AF594D"/>
    <w:rsid w:val="00AF75F6"/>
    <w:rsid w:val="00B01523"/>
    <w:rsid w:val="00B01A80"/>
    <w:rsid w:val="00B041A6"/>
    <w:rsid w:val="00B060CD"/>
    <w:rsid w:val="00B062B5"/>
    <w:rsid w:val="00B073F1"/>
    <w:rsid w:val="00B07693"/>
    <w:rsid w:val="00B07AA8"/>
    <w:rsid w:val="00B1025B"/>
    <w:rsid w:val="00B104E3"/>
    <w:rsid w:val="00B106AB"/>
    <w:rsid w:val="00B108B6"/>
    <w:rsid w:val="00B10A86"/>
    <w:rsid w:val="00B14DE1"/>
    <w:rsid w:val="00B16B74"/>
    <w:rsid w:val="00B17B63"/>
    <w:rsid w:val="00B17C4B"/>
    <w:rsid w:val="00B20F24"/>
    <w:rsid w:val="00B21C88"/>
    <w:rsid w:val="00B21D4C"/>
    <w:rsid w:val="00B24A28"/>
    <w:rsid w:val="00B26BD5"/>
    <w:rsid w:val="00B2727C"/>
    <w:rsid w:val="00B27540"/>
    <w:rsid w:val="00B278DA"/>
    <w:rsid w:val="00B31B76"/>
    <w:rsid w:val="00B360B8"/>
    <w:rsid w:val="00B375C2"/>
    <w:rsid w:val="00B37BF4"/>
    <w:rsid w:val="00B43EA5"/>
    <w:rsid w:val="00B44F04"/>
    <w:rsid w:val="00B45A67"/>
    <w:rsid w:val="00B4767A"/>
    <w:rsid w:val="00B50396"/>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5108"/>
    <w:rsid w:val="00B751E2"/>
    <w:rsid w:val="00B8072E"/>
    <w:rsid w:val="00B81DE2"/>
    <w:rsid w:val="00B829D7"/>
    <w:rsid w:val="00B843C3"/>
    <w:rsid w:val="00B85305"/>
    <w:rsid w:val="00B85491"/>
    <w:rsid w:val="00B85F1B"/>
    <w:rsid w:val="00B86642"/>
    <w:rsid w:val="00B92300"/>
    <w:rsid w:val="00B935E1"/>
    <w:rsid w:val="00B94E1B"/>
    <w:rsid w:val="00B9547E"/>
    <w:rsid w:val="00B9623B"/>
    <w:rsid w:val="00B96B18"/>
    <w:rsid w:val="00B97192"/>
    <w:rsid w:val="00B9744D"/>
    <w:rsid w:val="00BA2171"/>
    <w:rsid w:val="00BA2716"/>
    <w:rsid w:val="00BA3987"/>
    <w:rsid w:val="00BA5DAA"/>
    <w:rsid w:val="00BA5DFF"/>
    <w:rsid w:val="00BA7659"/>
    <w:rsid w:val="00BA7AEF"/>
    <w:rsid w:val="00BB0E19"/>
    <w:rsid w:val="00BB25F3"/>
    <w:rsid w:val="00BB33A3"/>
    <w:rsid w:val="00BB3EF7"/>
    <w:rsid w:val="00BB4FA9"/>
    <w:rsid w:val="00BB53A6"/>
    <w:rsid w:val="00BB5552"/>
    <w:rsid w:val="00BB7553"/>
    <w:rsid w:val="00BB792E"/>
    <w:rsid w:val="00BC03DE"/>
    <w:rsid w:val="00BC3366"/>
    <w:rsid w:val="00BC7D04"/>
    <w:rsid w:val="00BC7E27"/>
    <w:rsid w:val="00BD03FA"/>
    <w:rsid w:val="00BD0FF4"/>
    <w:rsid w:val="00BD62C1"/>
    <w:rsid w:val="00BD73D9"/>
    <w:rsid w:val="00BD785F"/>
    <w:rsid w:val="00BE01FE"/>
    <w:rsid w:val="00BE1216"/>
    <w:rsid w:val="00BE1248"/>
    <w:rsid w:val="00BE1274"/>
    <w:rsid w:val="00BE1FA0"/>
    <w:rsid w:val="00BE5261"/>
    <w:rsid w:val="00BE5FFD"/>
    <w:rsid w:val="00BE75C6"/>
    <w:rsid w:val="00BF023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081"/>
    <w:rsid w:val="00C101BC"/>
    <w:rsid w:val="00C13329"/>
    <w:rsid w:val="00C16032"/>
    <w:rsid w:val="00C171FF"/>
    <w:rsid w:val="00C1786C"/>
    <w:rsid w:val="00C20583"/>
    <w:rsid w:val="00C214B1"/>
    <w:rsid w:val="00C21DA5"/>
    <w:rsid w:val="00C22821"/>
    <w:rsid w:val="00C22F53"/>
    <w:rsid w:val="00C23062"/>
    <w:rsid w:val="00C23A99"/>
    <w:rsid w:val="00C25972"/>
    <w:rsid w:val="00C25E07"/>
    <w:rsid w:val="00C25FB9"/>
    <w:rsid w:val="00C26667"/>
    <w:rsid w:val="00C26A07"/>
    <w:rsid w:val="00C27642"/>
    <w:rsid w:val="00C309D4"/>
    <w:rsid w:val="00C30EEC"/>
    <w:rsid w:val="00C31757"/>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55E1C"/>
    <w:rsid w:val="00C61591"/>
    <w:rsid w:val="00C61759"/>
    <w:rsid w:val="00C617CE"/>
    <w:rsid w:val="00C63DB4"/>
    <w:rsid w:val="00C63E9F"/>
    <w:rsid w:val="00C65D83"/>
    <w:rsid w:val="00C65FFA"/>
    <w:rsid w:val="00C66224"/>
    <w:rsid w:val="00C66E34"/>
    <w:rsid w:val="00C66EA9"/>
    <w:rsid w:val="00C70999"/>
    <w:rsid w:val="00C70DE5"/>
    <w:rsid w:val="00C72919"/>
    <w:rsid w:val="00C7399A"/>
    <w:rsid w:val="00C7472F"/>
    <w:rsid w:val="00C748FF"/>
    <w:rsid w:val="00C76438"/>
    <w:rsid w:val="00C76FDA"/>
    <w:rsid w:val="00C772A1"/>
    <w:rsid w:val="00C77775"/>
    <w:rsid w:val="00C80792"/>
    <w:rsid w:val="00C819E6"/>
    <w:rsid w:val="00C81C70"/>
    <w:rsid w:val="00C82625"/>
    <w:rsid w:val="00C834C4"/>
    <w:rsid w:val="00C848D8"/>
    <w:rsid w:val="00C8510E"/>
    <w:rsid w:val="00C86973"/>
    <w:rsid w:val="00C87E81"/>
    <w:rsid w:val="00C911A2"/>
    <w:rsid w:val="00C91987"/>
    <w:rsid w:val="00C91A96"/>
    <w:rsid w:val="00C92E9F"/>
    <w:rsid w:val="00C94E49"/>
    <w:rsid w:val="00C9623B"/>
    <w:rsid w:val="00C974DF"/>
    <w:rsid w:val="00CA0E9F"/>
    <w:rsid w:val="00CA378B"/>
    <w:rsid w:val="00CA39C6"/>
    <w:rsid w:val="00CA3E20"/>
    <w:rsid w:val="00CA462C"/>
    <w:rsid w:val="00CA65FD"/>
    <w:rsid w:val="00CA7F2C"/>
    <w:rsid w:val="00CB21F2"/>
    <w:rsid w:val="00CB3DCE"/>
    <w:rsid w:val="00CB4EE0"/>
    <w:rsid w:val="00CB5C82"/>
    <w:rsid w:val="00CB6EF0"/>
    <w:rsid w:val="00CC1623"/>
    <w:rsid w:val="00CC198D"/>
    <w:rsid w:val="00CC1FB7"/>
    <w:rsid w:val="00CC34CD"/>
    <w:rsid w:val="00CC3C48"/>
    <w:rsid w:val="00CC55EA"/>
    <w:rsid w:val="00CC56B0"/>
    <w:rsid w:val="00CC586C"/>
    <w:rsid w:val="00CC6313"/>
    <w:rsid w:val="00CD1741"/>
    <w:rsid w:val="00CD1FB5"/>
    <w:rsid w:val="00CD2B0E"/>
    <w:rsid w:val="00CD317A"/>
    <w:rsid w:val="00CD383E"/>
    <w:rsid w:val="00CD3AFB"/>
    <w:rsid w:val="00CD5743"/>
    <w:rsid w:val="00CD7571"/>
    <w:rsid w:val="00CD7EDF"/>
    <w:rsid w:val="00CE064F"/>
    <w:rsid w:val="00CE16A5"/>
    <w:rsid w:val="00CE19B4"/>
    <w:rsid w:val="00CE1CD4"/>
    <w:rsid w:val="00CE27E6"/>
    <w:rsid w:val="00CE4125"/>
    <w:rsid w:val="00CE5505"/>
    <w:rsid w:val="00CE5EE5"/>
    <w:rsid w:val="00CE7AE1"/>
    <w:rsid w:val="00CF022D"/>
    <w:rsid w:val="00CF0241"/>
    <w:rsid w:val="00CF1435"/>
    <w:rsid w:val="00CF2C57"/>
    <w:rsid w:val="00CF5364"/>
    <w:rsid w:val="00CF5E6D"/>
    <w:rsid w:val="00CF626C"/>
    <w:rsid w:val="00CF71C9"/>
    <w:rsid w:val="00CF7BA1"/>
    <w:rsid w:val="00D00181"/>
    <w:rsid w:val="00D003A2"/>
    <w:rsid w:val="00D00A50"/>
    <w:rsid w:val="00D02C17"/>
    <w:rsid w:val="00D0353E"/>
    <w:rsid w:val="00D03CDF"/>
    <w:rsid w:val="00D04206"/>
    <w:rsid w:val="00D072F2"/>
    <w:rsid w:val="00D10CCD"/>
    <w:rsid w:val="00D11244"/>
    <w:rsid w:val="00D11459"/>
    <w:rsid w:val="00D12B27"/>
    <w:rsid w:val="00D12BA1"/>
    <w:rsid w:val="00D12EB4"/>
    <w:rsid w:val="00D12F67"/>
    <w:rsid w:val="00D133B0"/>
    <w:rsid w:val="00D14DF7"/>
    <w:rsid w:val="00D14E7C"/>
    <w:rsid w:val="00D15784"/>
    <w:rsid w:val="00D20FCA"/>
    <w:rsid w:val="00D215F7"/>
    <w:rsid w:val="00D21F78"/>
    <w:rsid w:val="00D220B9"/>
    <w:rsid w:val="00D222C2"/>
    <w:rsid w:val="00D2230C"/>
    <w:rsid w:val="00D24BE1"/>
    <w:rsid w:val="00D2521D"/>
    <w:rsid w:val="00D26D7A"/>
    <w:rsid w:val="00D26F62"/>
    <w:rsid w:val="00D300DA"/>
    <w:rsid w:val="00D30D6D"/>
    <w:rsid w:val="00D31F9B"/>
    <w:rsid w:val="00D34115"/>
    <w:rsid w:val="00D34D46"/>
    <w:rsid w:val="00D35DD2"/>
    <w:rsid w:val="00D36137"/>
    <w:rsid w:val="00D376A4"/>
    <w:rsid w:val="00D377E4"/>
    <w:rsid w:val="00D43119"/>
    <w:rsid w:val="00D43D22"/>
    <w:rsid w:val="00D464B7"/>
    <w:rsid w:val="00D46D1F"/>
    <w:rsid w:val="00D50E51"/>
    <w:rsid w:val="00D50F72"/>
    <w:rsid w:val="00D52821"/>
    <w:rsid w:val="00D53697"/>
    <w:rsid w:val="00D57A95"/>
    <w:rsid w:val="00D57CAC"/>
    <w:rsid w:val="00D60085"/>
    <w:rsid w:val="00D62561"/>
    <w:rsid w:val="00D626E1"/>
    <w:rsid w:val="00D63D88"/>
    <w:rsid w:val="00D65BEE"/>
    <w:rsid w:val="00D66286"/>
    <w:rsid w:val="00D6674D"/>
    <w:rsid w:val="00D67136"/>
    <w:rsid w:val="00D67F56"/>
    <w:rsid w:val="00D711D3"/>
    <w:rsid w:val="00D71C75"/>
    <w:rsid w:val="00D72FBA"/>
    <w:rsid w:val="00D73496"/>
    <w:rsid w:val="00D734CE"/>
    <w:rsid w:val="00D7383D"/>
    <w:rsid w:val="00D75D9B"/>
    <w:rsid w:val="00D80B38"/>
    <w:rsid w:val="00D82021"/>
    <w:rsid w:val="00D8336E"/>
    <w:rsid w:val="00D834AD"/>
    <w:rsid w:val="00D838F8"/>
    <w:rsid w:val="00D84273"/>
    <w:rsid w:val="00D84FBF"/>
    <w:rsid w:val="00D912CD"/>
    <w:rsid w:val="00D933A9"/>
    <w:rsid w:val="00D941BA"/>
    <w:rsid w:val="00D95292"/>
    <w:rsid w:val="00D96940"/>
    <w:rsid w:val="00D970BE"/>
    <w:rsid w:val="00DA28B9"/>
    <w:rsid w:val="00DA3B9E"/>
    <w:rsid w:val="00DA5A1C"/>
    <w:rsid w:val="00DA708E"/>
    <w:rsid w:val="00DA7122"/>
    <w:rsid w:val="00DA7A02"/>
    <w:rsid w:val="00DB0218"/>
    <w:rsid w:val="00DB0392"/>
    <w:rsid w:val="00DB1581"/>
    <w:rsid w:val="00DB3506"/>
    <w:rsid w:val="00DB379A"/>
    <w:rsid w:val="00DB3F4A"/>
    <w:rsid w:val="00DB567E"/>
    <w:rsid w:val="00DB6227"/>
    <w:rsid w:val="00DB728D"/>
    <w:rsid w:val="00DC01A2"/>
    <w:rsid w:val="00DC15EC"/>
    <w:rsid w:val="00DC2AE9"/>
    <w:rsid w:val="00DC3524"/>
    <w:rsid w:val="00DC4E32"/>
    <w:rsid w:val="00DC5223"/>
    <w:rsid w:val="00DC55F3"/>
    <w:rsid w:val="00DC6021"/>
    <w:rsid w:val="00DC7A71"/>
    <w:rsid w:val="00DD03FC"/>
    <w:rsid w:val="00DD04E2"/>
    <w:rsid w:val="00DD0829"/>
    <w:rsid w:val="00DD172E"/>
    <w:rsid w:val="00DD2A09"/>
    <w:rsid w:val="00DD35DA"/>
    <w:rsid w:val="00DD4295"/>
    <w:rsid w:val="00DD4902"/>
    <w:rsid w:val="00DD6C02"/>
    <w:rsid w:val="00DE1903"/>
    <w:rsid w:val="00DE2FB1"/>
    <w:rsid w:val="00DE3FDC"/>
    <w:rsid w:val="00DE55EC"/>
    <w:rsid w:val="00DE5CEC"/>
    <w:rsid w:val="00DE6572"/>
    <w:rsid w:val="00DE6A66"/>
    <w:rsid w:val="00DE7BAC"/>
    <w:rsid w:val="00DE7FB0"/>
    <w:rsid w:val="00DF00A1"/>
    <w:rsid w:val="00DF1C4E"/>
    <w:rsid w:val="00DF33A9"/>
    <w:rsid w:val="00DF420F"/>
    <w:rsid w:val="00DF4C24"/>
    <w:rsid w:val="00DF4DBE"/>
    <w:rsid w:val="00DF53BE"/>
    <w:rsid w:val="00DF5D11"/>
    <w:rsid w:val="00DF5E38"/>
    <w:rsid w:val="00DF5F30"/>
    <w:rsid w:val="00DF5F63"/>
    <w:rsid w:val="00DF6032"/>
    <w:rsid w:val="00DF65DF"/>
    <w:rsid w:val="00DF7E97"/>
    <w:rsid w:val="00E020BE"/>
    <w:rsid w:val="00E02A4E"/>
    <w:rsid w:val="00E04585"/>
    <w:rsid w:val="00E05D6B"/>
    <w:rsid w:val="00E05E06"/>
    <w:rsid w:val="00E06FBE"/>
    <w:rsid w:val="00E07353"/>
    <w:rsid w:val="00E07C4D"/>
    <w:rsid w:val="00E10054"/>
    <w:rsid w:val="00E10C31"/>
    <w:rsid w:val="00E1174A"/>
    <w:rsid w:val="00E1223A"/>
    <w:rsid w:val="00E13523"/>
    <w:rsid w:val="00E14132"/>
    <w:rsid w:val="00E177A2"/>
    <w:rsid w:val="00E2018D"/>
    <w:rsid w:val="00E2027B"/>
    <w:rsid w:val="00E249C6"/>
    <w:rsid w:val="00E24A0B"/>
    <w:rsid w:val="00E25119"/>
    <w:rsid w:val="00E25B33"/>
    <w:rsid w:val="00E27177"/>
    <w:rsid w:val="00E27FA6"/>
    <w:rsid w:val="00E302BF"/>
    <w:rsid w:val="00E30E3D"/>
    <w:rsid w:val="00E319E4"/>
    <w:rsid w:val="00E31D81"/>
    <w:rsid w:val="00E35172"/>
    <w:rsid w:val="00E35513"/>
    <w:rsid w:val="00E3601D"/>
    <w:rsid w:val="00E366F3"/>
    <w:rsid w:val="00E37314"/>
    <w:rsid w:val="00E422E0"/>
    <w:rsid w:val="00E426D8"/>
    <w:rsid w:val="00E42E27"/>
    <w:rsid w:val="00E43BC9"/>
    <w:rsid w:val="00E440DA"/>
    <w:rsid w:val="00E465ED"/>
    <w:rsid w:val="00E46C64"/>
    <w:rsid w:val="00E47660"/>
    <w:rsid w:val="00E52121"/>
    <w:rsid w:val="00E522DD"/>
    <w:rsid w:val="00E52471"/>
    <w:rsid w:val="00E54576"/>
    <w:rsid w:val="00E54ED2"/>
    <w:rsid w:val="00E54EED"/>
    <w:rsid w:val="00E552CD"/>
    <w:rsid w:val="00E5669F"/>
    <w:rsid w:val="00E56917"/>
    <w:rsid w:val="00E56A79"/>
    <w:rsid w:val="00E56B92"/>
    <w:rsid w:val="00E572BD"/>
    <w:rsid w:val="00E574CE"/>
    <w:rsid w:val="00E57575"/>
    <w:rsid w:val="00E6014D"/>
    <w:rsid w:val="00E601E7"/>
    <w:rsid w:val="00E60A80"/>
    <w:rsid w:val="00E620B0"/>
    <w:rsid w:val="00E62815"/>
    <w:rsid w:val="00E6384F"/>
    <w:rsid w:val="00E63C3A"/>
    <w:rsid w:val="00E65B26"/>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5903"/>
    <w:rsid w:val="00EB5D8F"/>
    <w:rsid w:val="00EB6163"/>
    <w:rsid w:val="00EB6C6D"/>
    <w:rsid w:val="00EB6C9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F4F"/>
    <w:rsid w:val="00EF0994"/>
    <w:rsid w:val="00EF1242"/>
    <w:rsid w:val="00EF14B7"/>
    <w:rsid w:val="00EF1E94"/>
    <w:rsid w:val="00EF4819"/>
    <w:rsid w:val="00EF56C1"/>
    <w:rsid w:val="00EF5D72"/>
    <w:rsid w:val="00EF603E"/>
    <w:rsid w:val="00F02B44"/>
    <w:rsid w:val="00F032B8"/>
    <w:rsid w:val="00F05BC6"/>
    <w:rsid w:val="00F1194B"/>
    <w:rsid w:val="00F12D7B"/>
    <w:rsid w:val="00F130DC"/>
    <w:rsid w:val="00F145A8"/>
    <w:rsid w:val="00F14701"/>
    <w:rsid w:val="00F149AB"/>
    <w:rsid w:val="00F1531D"/>
    <w:rsid w:val="00F17136"/>
    <w:rsid w:val="00F17472"/>
    <w:rsid w:val="00F17C68"/>
    <w:rsid w:val="00F200D9"/>
    <w:rsid w:val="00F206CA"/>
    <w:rsid w:val="00F20B02"/>
    <w:rsid w:val="00F21978"/>
    <w:rsid w:val="00F21FCF"/>
    <w:rsid w:val="00F2381C"/>
    <w:rsid w:val="00F2457C"/>
    <w:rsid w:val="00F25B8C"/>
    <w:rsid w:val="00F26310"/>
    <w:rsid w:val="00F27708"/>
    <w:rsid w:val="00F30AB3"/>
    <w:rsid w:val="00F31389"/>
    <w:rsid w:val="00F326A7"/>
    <w:rsid w:val="00F3363E"/>
    <w:rsid w:val="00F350C3"/>
    <w:rsid w:val="00F356E2"/>
    <w:rsid w:val="00F357F1"/>
    <w:rsid w:val="00F367A0"/>
    <w:rsid w:val="00F36CB2"/>
    <w:rsid w:val="00F36DE6"/>
    <w:rsid w:val="00F37606"/>
    <w:rsid w:val="00F503C9"/>
    <w:rsid w:val="00F55F30"/>
    <w:rsid w:val="00F616D0"/>
    <w:rsid w:val="00F6200D"/>
    <w:rsid w:val="00F63493"/>
    <w:rsid w:val="00F656BD"/>
    <w:rsid w:val="00F65BFC"/>
    <w:rsid w:val="00F6623D"/>
    <w:rsid w:val="00F66EB4"/>
    <w:rsid w:val="00F67653"/>
    <w:rsid w:val="00F67D0A"/>
    <w:rsid w:val="00F70FFC"/>
    <w:rsid w:val="00F715BF"/>
    <w:rsid w:val="00F71AD0"/>
    <w:rsid w:val="00F72ACB"/>
    <w:rsid w:val="00F72DEA"/>
    <w:rsid w:val="00F732B3"/>
    <w:rsid w:val="00F73D66"/>
    <w:rsid w:val="00F77BD5"/>
    <w:rsid w:val="00F80E2B"/>
    <w:rsid w:val="00F810C8"/>
    <w:rsid w:val="00F81C80"/>
    <w:rsid w:val="00F82A9B"/>
    <w:rsid w:val="00F8378F"/>
    <w:rsid w:val="00F84FAC"/>
    <w:rsid w:val="00F85258"/>
    <w:rsid w:val="00F853E5"/>
    <w:rsid w:val="00F85618"/>
    <w:rsid w:val="00F8575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56F3"/>
    <w:rsid w:val="00FB618B"/>
    <w:rsid w:val="00FB6C79"/>
    <w:rsid w:val="00FB6EEE"/>
    <w:rsid w:val="00FC052A"/>
    <w:rsid w:val="00FC1BC8"/>
    <w:rsid w:val="00FC37EF"/>
    <w:rsid w:val="00FC4103"/>
    <w:rsid w:val="00FC5A2F"/>
    <w:rsid w:val="00FC5E12"/>
    <w:rsid w:val="00FC5F20"/>
    <w:rsid w:val="00FD0ABC"/>
    <w:rsid w:val="00FD262C"/>
    <w:rsid w:val="00FD3415"/>
    <w:rsid w:val="00FD528F"/>
    <w:rsid w:val="00FD799C"/>
    <w:rsid w:val="00FE08A2"/>
    <w:rsid w:val="00FE1016"/>
    <w:rsid w:val="00FE116E"/>
    <w:rsid w:val="00FE1BB2"/>
    <w:rsid w:val="00FE1BFE"/>
    <w:rsid w:val="00FE3F17"/>
    <w:rsid w:val="00FE59A4"/>
    <w:rsid w:val="00FE5AD5"/>
    <w:rsid w:val="00FE5F9C"/>
    <w:rsid w:val="00FE730D"/>
    <w:rsid w:val="00FE748C"/>
    <w:rsid w:val="00FE78DF"/>
    <w:rsid w:val="00FE7C05"/>
    <w:rsid w:val="00FF5AC5"/>
    <w:rsid w:val="00FF5BD1"/>
    <w:rsid w:val="00FF650D"/>
    <w:rsid w:val="00FF74CD"/>
    <w:rsid w:val="00FF78EF"/>
    <w:rsid w:val="00FF7B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footnote text" w:qFormat="1"/>
    <w:lsdException w:name="caption" w:semiHidden="1" w:uiPriority="35" w:unhideWhenUsed="1" w:qFormat="1"/>
    <w:lsdException w:name="page number"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0" w:qFormat="1"/>
    <w:lsdException w:name="Normal (Web)"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00797"/>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a8">
    <w:name w:val="Обычный (Интернет)"/>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A7336D"/>
    <w:rPr>
      <w:rFonts w:cs="Times New Roman"/>
      <w:sz w:val="20"/>
      <w:szCs w:val="20"/>
    </w:rPr>
  </w:style>
  <w:style w:type="character" w:customStyle="1" w:styleId="12">
    <w:name w:val="Текст примечания Знак1"/>
    <w:uiPriority w:val="99"/>
    <w:rsid w:val="00A7336D"/>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A7336D"/>
    <w:rPr>
      <w:rFonts w:ascii="Times New Roman" w:hAnsi="Times New Roman" w:cs="Times New Roman"/>
      <w:b/>
      <w:bCs/>
      <w:sz w:val="20"/>
      <w:szCs w:val="20"/>
    </w:rPr>
  </w:style>
  <w:style w:type="character" w:customStyle="1" w:styleId="13">
    <w:name w:val="Тема примечания Знак1"/>
    <w:uiPriority w:val="99"/>
    <w:rsid w:val="00A7336D"/>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customStyle="1" w:styleId="affffff1">
    <w:name w:val="Заголовок"/>
    <w:basedOn w:val="a"/>
    <w:next w:val="a"/>
    <w:link w:val="affffff2"/>
    <w:uiPriority w:val="10"/>
    <w:qFormat/>
    <w:rsid w:val="00FA4D46"/>
    <w:pPr>
      <w:spacing w:after="120"/>
      <w:ind w:firstLine="709"/>
      <w:outlineLvl w:val="0"/>
    </w:pPr>
    <w:rPr>
      <w:rFonts w:ascii="Times New Roman" w:hAnsi="Times New Roman"/>
      <w:kern w:val="28"/>
      <w:sz w:val="24"/>
      <w:szCs w:val="24"/>
    </w:rPr>
  </w:style>
  <w:style w:type="character" w:customStyle="1" w:styleId="affffff2">
    <w:name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5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table" w:customStyle="1" w:styleId="112">
    <w:name w:val="Сетка таблицы11"/>
    <w:basedOn w:val="a1"/>
    <w:next w:val="afffff6"/>
    <w:uiPriority w:val="59"/>
    <w:rsid w:val="00DC352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3">
    <w:name w:val="Body Text Indent"/>
    <w:basedOn w:val="a"/>
    <w:link w:val="affffff4"/>
    <w:uiPriority w:val="99"/>
    <w:rsid w:val="008650D4"/>
    <w:pPr>
      <w:spacing w:after="120"/>
      <w:ind w:left="283"/>
    </w:pPr>
  </w:style>
  <w:style w:type="character" w:customStyle="1" w:styleId="affffff4">
    <w:name w:val="Основной текст с отступом Знак"/>
    <w:basedOn w:val="a0"/>
    <w:link w:val="affffff3"/>
    <w:uiPriority w:val="99"/>
    <w:rsid w:val="008650D4"/>
    <w:rPr>
      <w:sz w:val="22"/>
      <w:szCs w:val="22"/>
    </w:rPr>
  </w:style>
  <w:style w:type="paragraph" w:customStyle="1" w:styleId="Style4">
    <w:name w:val="Style4"/>
    <w:basedOn w:val="a"/>
    <w:rsid w:val="00600797"/>
    <w:pPr>
      <w:widowControl w:val="0"/>
      <w:autoSpaceDE w:val="0"/>
      <w:autoSpaceDN w:val="0"/>
      <w:adjustRightInd w:val="0"/>
      <w:spacing w:after="0" w:line="332" w:lineRule="exact"/>
    </w:pPr>
    <w:rPr>
      <w:rFonts w:ascii="Times New Roman" w:hAnsi="Times New Roman"/>
      <w:sz w:val="24"/>
      <w:szCs w:val="24"/>
    </w:rPr>
  </w:style>
  <w:style w:type="character" w:customStyle="1" w:styleId="FontStyle18">
    <w:name w:val="Font Style18"/>
    <w:basedOn w:val="a0"/>
    <w:rsid w:val="00600797"/>
    <w:rPr>
      <w:rFonts w:ascii="Times New Roman" w:hAnsi="Times New Roman" w:cs="Times New Roman"/>
      <w:spacing w:val="10"/>
      <w:sz w:val="24"/>
      <w:szCs w:val="24"/>
    </w:rPr>
  </w:style>
  <w:style w:type="paragraph" w:customStyle="1" w:styleId="Style3">
    <w:name w:val="Style3"/>
    <w:basedOn w:val="a"/>
    <w:rsid w:val="00600797"/>
    <w:pPr>
      <w:widowControl w:val="0"/>
      <w:autoSpaceDE w:val="0"/>
      <w:autoSpaceDN w:val="0"/>
      <w:adjustRightInd w:val="0"/>
      <w:spacing w:after="0" w:line="323" w:lineRule="exact"/>
      <w:jc w:val="both"/>
    </w:pPr>
    <w:rPr>
      <w:rFonts w:ascii="Times New Roman" w:hAnsi="Times New Roman"/>
      <w:sz w:val="24"/>
      <w:szCs w:val="24"/>
    </w:rPr>
  </w:style>
  <w:style w:type="paragraph" w:styleId="affffff5">
    <w:name w:val="Normal (Web)"/>
    <w:basedOn w:val="a"/>
    <w:uiPriority w:val="99"/>
    <w:unhideWhenUsed/>
    <w:rsid w:val="00600797"/>
    <w:pPr>
      <w:spacing w:before="100" w:beforeAutospacing="1" w:after="100" w:afterAutospacing="1" w:line="240" w:lineRule="auto"/>
    </w:pPr>
    <w:rPr>
      <w:rFonts w:ascii="Times New Roman" w:hAnsi="Times New Roman"/>
      <w:sz w:val="24"/>
      <w:szCs w:val="24"/>
    </w:rPr>
  </w:style>
  <w:style w:type="paragraph" w:customStyle="1" w:styleId="Style10">
    <w:name w:val="Style10"/>
    <w:basedOn w:val="a"/>
    <w:rsid w:val="00600797"/>
    <w:pPr>
      <w:widowControl w:val="0"/>
      <w:autoSpaceDE w:val="0"/>
      <w:autoSpaceDN w:val="0"/>
      <w:adjustRightInd w:val="0"/>
      <w:spacing w:after="0" w:line="325" w:lineRule="exact"/>
      <w:ind w:hanging="356"/>
    </w:pPr>
    <w:rPr>
      <w:rFonts w:ascii="Times New Roman" w:hAnsi="Times New Roman"/>
      <w:sz w:val="24"/>
      <w:szCs w:val="24"/>
    </w:rPr>
  </w:style>
  <w:style w:type="paragraph" w:customStyle="1" w:styleId="Style8">
    <w:name w:val="Style8"/>
    <w:basedOn w:val="a"/>
    <w:rsid w:val="00600797"/>
    <w:pPr>
      <w:widowControl w:val="0"/>
      <w:autoSpaceDE w:val="0"/>
      <w:autoSpaceDN w:val="0"/>
      <w:adjustRightInd w:val="0"/>
      <w:spacing w:after="0" w:line="279" w:lineRule="exact"/>
      <w:ind w:firstLine="958"/>
    </w:pPr>
    <w:rPr>
      <w:rFonts w:ascii="Times New Roman" w:hAnsi="Times New Roman"/>
      <w:sz w:val="24"/>
      <w:szCs w:val="24"/>
    </w:rPr>
  </w:style>
  <w:style w:type="paragraph" w:customStyle="1" w:styleId="Style9">
    <w:name w:val="Style9"/>
    <w:basedOn w:val="a"/>
    <w:rsid w:val="00600797"/>
    <w:pPr>
      <w:widowControl w:val="0"/>
      <w:autoSpaceDE w:val="0"/>
      <w:autoSpaceDN w:val="0"/>
      <w:adjustRightInd w:val="0"/>
      <w:spacing w:after="0" w:line="275" w:lineRule="exact"/>
    </w:pPr>
    <w:rPr>
      <w:rFonts w:ascii="Times New Roman" w:hAnsi="Times New Roman"/>
      <w:sz w:val="24"/>
      <w:szCs w:val="24"/>
    </w:rPr>
  </w:style>
  <w:style w:type="character" w:customStyle="1" w:styleId="FontStyle19">
    <w:name w:val="Font Style19"/>
    <w:basedOn w:val="a0"/>
    <w:rsid w:val="00600797"/>
    <w:rPr>
      <w:rFonts w:ascii="Times New Roman" w:hAnsi="Times New Roman" w:cs="Times New Roman"/>
      <w:b/>
      <w:bCs/>
      <w:spacing w:val="10"/>
      <w:sz w:val="20"/>
      <w:szCs w:val="20"/>
    </w:rPr>
  </w:style>
</w:styles>
</file>

<file path=word/webSettings.xml><?xml version="1.0" encoding="utf-8"?>
<w:webSettings xmlns:r="http://schemas.openxmlformats.org/officeDocument/2006/relationships" xmlns:w="http://schemas.openxmlformats.org/wordprocessingml/2006/main">
  <w:divs>
    <w:div w:id="19280859">
      <w:bodyDiv w:val="1"/>
      <w:marLeft w:val="0"/>
      <w:marRight w:val="0"/>
      <w:marTop w:val="0"/>
      <w:marBottom w:val="0"/>
      <w:divBdr>
        <w:top w:val="none" w:sz="0" w:space="0" w:color="auto"/>
        <w:left w:val="none" w:sz="0" w:space="0" w:color="auto"/>
        <w:bottom w:val="none" w:sz="0" w:space="0" w:color="auto"/>
        <w:right w:val="none" w:sz="0" w:space="0" w:color="auto"/>
      </w:divBdr>
    </w:div>
    <w:div w:id="36244550">
      <w:bodyDiv w:val="1"/>
      <w:marLeft w:val="0"/>
      <w:marRight w:val="0"/>
      <w:marTop w:val="0"/>
      <w:marBottom w:val="0"/>
      <w:divBdr>
        <w:top w:val="none" w:sz="0" w:space="0" w:color="auto"/>
        <w:left w:val="none" w:sz="0" w:space="0" w:color="auto"/>
        <w:bottom w:val="none" w:sz="0" w:space="0" w:color="auto"/>
        <w:right w:val="none" w:sz="0" w:space="0" w:color="auto"/>
      </w:divBdr>
    </w:div>
    <w:div w:id="36440928">
      <w:bodyDiv w:val="1"/>
      <w:marLeft w:val="0"/>
      <w:marRight w:val="0"/>
      <w:marTop w:val="0"/>
      <w:marBottom w:val="0"/>
      <w:divBdr>
        <w:top w:val="none" w:sz="0" w:space="0" w:color="auto"/>
        <w:left w:val="none" w:sz="0" w:space="0" w:color="auto"/>
        <w:bottom w:val="none" w:sz="0" w:space="0" w:color="auto"/>
        <w:right w:val="none" w:sz="0" w:space="0" w:color="auto"/>
      </w:divBdr>
    </w:div>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46137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06236867">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28398229">
      <w:bodyDiv w:val="1"/>
      <w:marLeft w:val="0"/>
      <w:marRight w:val="0"/>
      <w:marTop w:val="0"/>
      <w:marBottom w:val="0"/>
      <w:divBdr>
        <w:top w:val="none" w:sz="0" w:space="0" w:color="auto"/>
        <w:left w:val="none" w:sz="0" w:space="0" w:color="auto"/>
        <w:bottom w:val="none" w:sz="0" w:space="0" w:color="auto"/>
        <w:right w:val="none" w:sz="0" w:space="0" w:color="auto"/>
      </w:divBdr>
    </w:div>
    <w:div w:id="135532858">
      <w:bodyDiv w:val="1"/>
      <w:marLeft w:val="0"/>
      <w:marRight w:val="0"/>
      <w:marTop w:val="0"/>
      <w:marBottom w:val="0"/>
      <w:divBdr>
        <w:top w:val="none" w:sz="0" w:space="0" w:color="auto"/>
        <w:left w:val="none" w:sz="0" w:space="0" w:color="auto"/>
        <w:bottom w:val="none" w:sz="0" w:space="0" w:color="auto"/>
        <w:right w:val="none" w:sz="0" w:space="0" w:color="auto"/>
      </w:divBdr>
    </w:div>
    <w:div w:id="138885148">
      <w:bodyDiv w:val="1"/>
      <w:marLeft w:val="0"/>
      <w:marRight w:val="0"/>
      <w:marTop w:val="0"/>
      <w:marBottom w:val="0"/>
      <w:divBdr>
        <w:top w:val="none" w:sz="0" w:space="0" w:color="auto"/>
        <w:left w:val="none" w:sz="0" w:space="0" w:color="auto"/>
        <w:bottom w:val="none" w:sz="0" w:space="0" w:color="auto"/>
        <w:right w:val="none" w:sz="0" w:space="0" w:color="auto"/>
      </w:divBdr>
    </w:div>
    <w:div w:id="145434367">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159545956">
      <w:bodyDiv w:val="1"/>
      <w:marLeft w:val="0"/>
      <w:marRight w:val="0"/>
      <w:marTop w:val="0"/>
      <w:marBottom w:val="0"/>
      <w:divBdr>
        <w:top w:val="none" w:sz="0" w:space="0" w:color="auto"/>
        <w:left w:val="none" w:sz="0" w:space="0" w:color="auto"/>
        <w:bottom w:val="none" w:sz="0" w:space="0" w:color="auto"/>
        <w:right w:val="none" w:sz="0" w:space="0" w:color="auto"/>
      </w:divBdr>
    </w:div>
    <w:div w:id="170529957">
      <w:bodyDiv w:val="1"/>
      <w:marLeft w:val="0"/>
      <w:marRight w:val="0"/>
      <w:marTop w:val="0"/>
      <w:marBottom w:val="0"/>
      <w:divBdr>
        <w:top w:val="none" w:sz="0" w:space="0" w:color="auto"/>
        <w:left w:val="none" w:sz="0" w:space="0" w:color="auto"/>
        <w:bottom w:val="none" w:sz="0" w:space="0" w:color="auto"/>
        <w:right w:val="none" w:sz="0" w:space="0" w:color="auto"/>
      </w:divBdr>
    </w:div>
    <w:div w:id="194849802">
      <w:bodyDiv w:val="1"/>
      <w:marLeft w:val="0"/>
      <w:marRight w:val="0"/>
      <w:marTop w:val="0"/>
      <w:marBottom w:val="0"/>
      <w:divBdr>
        <w:top w:val="none" w:sz="0" w:space="0" w:color="auto"/>
        <w:left w:val="none" w:sz="0" w:space="0" w:color="auto"/>
        <w:bottom w:val="none" w:sz="0" w:space="0" w:color="auto"/>
        <w:right w:val="none" w:sz="0" w:space="0" w:color="auto"/>
      </w:divBdr>
    </w:div>
    <w:div w:id="198130767">
      <w:bodyDiv w:val="1"/>
      <w:marLeft w:val="0"/>
      <w:marRight w:val="0"/>
      <w:marTop w:val="0"/>
      <w:marBottom w:val="0"/>
      <w:divBdr>
        <w:top w:val="none" w:sz="0" w:space="0" w:color="auto"/>
        <w:left w:val="none" w:sz="0" w:space="0" w:color="auto"/>
        <w:bottom w:val="none" w:sz="0" w:space="0" w:color="auto"/>
        <w:right w:val="none" w:sz="0" w:space="0" w:color="auto"/>
      </w:divBdr>
    </w:div>
    <w:div w:id="275909059">
      <w:bodyDiv w:val="1"/>
      <w:marLeft w:val="0"/>
      <w:marRight w:val="0"/>
      <w:marTop w:val="0"/>
      <w:marBottom w:val="0"/>
      <w:divBdr>
        <w:top w:val="none" w:sz="0" w:space="0" w:color="auto"/>
        <w:left w:val="none" w:sz="0" w:space="0" w:color="auto"/>
        <w:bottom w:val="none" w:sz="0" w:space="0" w:color="auto"/>
        <w:right w:val="none" w:sz="0" w:space="0" w:color="auto"/>
      </w:divBdr>
    </w:div>
    <w:div w:id="331297252">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402526793">
      <w:bodyDiv w:val="1"/>
      <w:marLeft w:val="0"/>
      <w:marRight w:val="0"/>
      <w:marTop w:val="0"/>
      <w:marBottom w:val="0"/>
      <w:divBdr>
        <w:top w:val="none" w:sz="0" w:space="0" w:color="auto"/>
        <w:left w:val="none" w:sz="0" w:space="0" w:color="auto"/>
        <w:bottom w:val="none" w:sz="0" w:space="0" w:color="auto"/>
        <w:right w:val="none" w:sz="0" w:space="0" w:color="auto"/>
      </w:divBdr>
    </w:div>
    <w:div w:id="409617437">
      <w:bodyDiv w:val="1"/>
      <w:marLeft w:val="0"/>
      <w:marRight w:val="0"/>
      <w:marTop w:val="0"/>
      <w:marBottom w:val="0"/>
      <w:divBdr>
        <w:top w:val="none" w:sz="0" w:space="0" w:color="auto"/>
        <w:left w:val="none" w:sz="0" w:space="0" w:color="auto"/>
        <w:bottom w:val="none" w:sz="0" w:space="0" w:color="auto"/>
        <w:right w:val="none" w:sz="0" w:space="0" w:color="auto"/>
      </w:divBdr>
    </w:div>
    <w:div w:id="409667223">
      <w:bodyDiv w:val="1"/>
      <w:marLeft w:val="0"/>
      <w:marRight w:val="0"/>
      <w:marTop w:val="0"/>
      <w:marBottom w:val="0"/>
      <w:divBdr>
        <w:top w:val="none" w:sz="0" w:space="0" w:color="auto"/>
        <w:left w:val="none" w:sz="0" w:space="0" w:color="auto"/>
        <w:bottom w:val="none" w:sz="0" w:space="0" w:color="auto"/>
        <w:right w:val="none" w:sz="0" w:space="0" w:color="auto"/>
      </w:divBdr>
    </w:div>
    <w:div w:id="439646356">
      <w:bodyDiv w:val="1"/>
      <w:marLeft w:val="0"/>
      <w:marRight w:val="0"/>
      <w:marTop w:val="0"/>
      <w:marBottom w:val="0"/>
      <w:divBdr>
        <w:top w:val="none" w:sz="0" w:space="0" w:color="auto"/>
        <w:left w:val="none" w:sz="0" w:space="0" w:color="auto"/>
        <w:bottom w:val="none" w:sz="0" w:space="0" w:color="auto"/>
        <w:right w:val="none" w:sz="0" w:space="0" w:color="auto"/>
      </w:divBdr>
    </w:div>
    <w:div w:id="448400167">
      <w:bodyDiv w:val="1"/>
      <w:marLeft w:val="0"/>
      <w:marRight w:val="0"/>
      <w:marTop w:val="0"/>
      <w:marBottom w:val="0"/>
      <w:divBdr>
        <w:top w:val="none" w:sz="0" w:space="0" w:color="auto"/>
        <w:left w:val="none" w:sz="0" w:space="0" w:color="auto"/>
        <w:bottom w:val="none" w:sz="0" w:space="0" w:color="auto"/>
        <w:right w:val="none" w:sz="0" w:space="0" w:color="auto"/>
      </w:divBdr>
    </w:div>
    <w:div w:id="456989016">
      <w:bodyDiv w:val="1"/>
      <w:marLeft w:val="0"/>
      <w:marRight w:val="0"/>
      <w:marTop w:val="0"/>
      <w:marBottom w:val="0"/>
      <w:divBdr>
        <w:top w:val="none" w:sz="0" w:space="0" w:color="auto"/>
        <w:left w:val="none" w:sz="0" w:space="0" w:color="auto"/>
        <w:bottom w:val="none" w:sz="0" w:space="0" w:color="auto"/>
        <w:right w:val="none" w:sz="0" w:space="0" w:color="auto"/>
      </w:divBdr>
    </w:div>
    <w:div w:id="506485535">
      <w:bodyDiv w:val="1"/>
      <w:marLeft w:val="0"/>
      <w:marRight w:val="0"/>
      <w:marTop w:val="0"/>
      <w:marBottom w:val="0"/>
      <w:divBdr>
        <w:top w:val="none" w:sz="0" w:space="0" w:color="auto"/>
        <w:left w:val="none" w:sz="0" w:space="0" w:color="auto"/>
        <w:bottom w:val="none" w:sz="0" w:space="0" w:color="auto"/>
        <w:right w:val="none" w:sz="0" w:space="0" w:color="auto"/>
      </w:divBdr>
    </w:div>
    <w:div w:id="532227075">
      <w:bodyDiv w:val="1"/>
      <w:marLeft w:val="0"/>
      <w:marRight w:val="0"/>
      <w:marTop w:val="0"/>
      <w:marBottom w:val="0"/>
      <w:divBdr>
        <w:top w:val="none" w:sz="0" w:space="0" w:color="auto"/>
        <w:left w:val="none" w:sz="0" w:space="0" w:color="auto"/>
        <w:bottom w:val="none" w:sz="0" w:space="0" w:color="auto"/>
        <w:right w:val="none" w:sz="0" w:space="0" w:color="auto"/>
      </w:divBdr>
    </w:div>
    <w:div w:id="536620101">
      <w:bodyDiv w:val="1"/>
      <w:marLeft w:val="0"/>
      <w:marRight w:val="0"/>
      <w:marTop w:val="0"/>
      <w:marBottom w:val="0"/>
      <w:divBdr>
        <w:top w:val="none" w:sz="0" w:space="0" w:color="auto"/>
        <w:left w:val="none" w:sz="0" w:space="0" w:color="auto"/>
        <w:bottom w:val="none" w:sz="0" w:space="0" w:color="auto"/>
        <w:right w:val="none" w:sz="0" w:space="0" w:color="auto"/>
      </w:divBdr>
    </w:div>
    <w:div w:id="545684480">
      <w:bodyDiv w:val="1"/>
      <w:marLeft w:val="0"/>
      <w:marRight w:val="0"/>
      <w:marTop w:val="0"/>
      <w:marBottom w:val="0"/>
      <w:divBdr>
        <w:top w:val="none" w:sz="0" w:space="0" w:color="auto"/>
        <w:left w:val="none" w:sz="0" w:space="0" w:color="auto"/>
        <w:bottom w:val="none" w:sz="0" w:space="0" w:color="auto"/>
        <w:right w:val="none" w:sz="0" w:space="0" w:color="auto"/>
      </w:divBdr>
    </w:div>
    <w:div w:id="558589561">
      <w:bodyDiv w:val="1"/>
      <w:marLeft w:val="0"/>
      <w:marRight w:val="0"/>
      <w:marTop w:val="0"/>
      <w:marBottom w:val="0"/>
      <w:divBdr>
        <w:top w:val="none" w:sz="0" w:space="0" w:color="auto"/>
        <w:left w:val="none" w:sz="0" w:space="0" w:color="auto"/>
        <w:bottom w:val="none" w:sz="0" w:space="0" w:color="auto"/>
        <w:right w:val="none" w:sz="0" w:space="0" w:color="auto"/>
      </w:divBdr>
    </w:div>
    <w:div w:id="564873542">
      <w:bodyDiv w:val="1"/>
      <w:marLeft w:val="0"/>
      <w:marRight w:val="0"/>
      <w:marTop w:val="0"/>
      <w:marBottom w:val="0"/>
      <w:divBdr>
        <w:top w:val="none" w:sz="0" w:space="0" w:color="auto"/>
        <w:left w:val="none" w:sz="0" w:space="0" w:color="auto"/>
        <w:bottom w:val="none" w:sz="0" w:space="0" w:color="auto"/>
        <w:right w:val="none" w:sz="0" w:space="0" w:color="auto"/>
      </w:divBdr>
    </w:div>
    <w:div w:id="567572880">
      <w:bodyDiv w:val="1"/>
      <w:marLeft w:val="0"/>
      <w:marRight w:val="0"/>
      <w:marTop w:val="0"/>
      <w:marBottom w:val="0"/>
      <w:divBdr>
        <w:top w:val="none" w:sz="0" w:space="0" w:color="auto"/>
        <w:left w:val="none" w:sz="0" w:space="0" w:color="auto"/>
        <w:bottom w:val="none" w:sz="0" w:space="0" w:color="auto"/>
        <w:right w:val="none" w:sz="0" w:space="0" w:color="auto"/>
      </w:divBdr>
    </w:div>
    <w:div w:id="581525250">
      <w:bodyDiv w:val="1"/>
      <w:marLeft w:val="0"/>
      <w:marRight w:val="0"/>
      <w:marTop w:val="0"/>
      <w:marBottom w:val="0"/>
      <w:divBdr>
        <w:top w:val="none" w:sz="0" w:space="0" w:color="auto"/>
        <w:left w:val="none" w:sz="0" w:space="0" w:color="auto"/>
        <w:bottom w:val="none" w:sz="0" w:space="0" w:color="auto"/>
        <w:right w:val="none" w:sz="0" w:space="0" w:color="auto"/>
      </w:divBdr>
    </w:div>
    <w:div w:id="630209425">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60933046">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38484751">
      <w:bodyDiv w:val="1"/>
      <w:marLeft w:val="0"/>
      <w:marRight w:val="0"/>
      <w:marTop w:val="0"/>
      <w:marBottom w:val="0"/>
      <w:divBdr>
        <w:top w:val="none" w:sz="0" w:space="0" w:color="auto"/>
        <w:left w:val="none" w:sz="0" w:space="0" w:color="auto"/>
        <w:bottom w:val="none" w:sz="0" w:space="0" w:color="auto"/>
        <w:right w:val="none" w:sz="0" w:space="0" w:color="auto"/>
      </w:divBdr>
    </w:div>
    <w:div w:id="749737614">
      <w:bodyDiv w:val="1"/>
      <w:marLeft w:val="0"/>
      <w:marRight w:val="0"/>
      <w:marTop w:val="0"/>
      <w:marBottom w:val="0"/>
      <w:divBdr>
        <w:top w:val="none" w:sz="0" w:space="0" w:color="auto"/>
        <w:left w:val="none" w:sz="0" w:space="0" w:color="auto"/>
        <w:bottom w:val="none" w:sz="0" w:space="0" w:color="auto"/>
        <w:right w:val="none" w:sz="0" w:space="0" w:color="auto"/>
      </w:divBdr>
    </w:div>
    <w:div w:id="758138815">
      <w:bodyDiv w:val="1"/>
      <w:marLeft w:val="0"/>
      <w:marRight w:val="0"/>
      <w:marTop w:val="0"/>
      <w:marBottom w:val="0"/>
      <w:divBdr>
        <w:top w:val="none" w:sz="0" w:space="0" w:color="auto"/>
        <w:left w:val="none" w:sz="0" w:space="0" w:color="auto"/>
        <w:bottom w:val="none" w:sz="0" w:space="0" w:color="auto"/>
        <w:right w:val="none" w:sz="0" w:space="0" w:color="auto"/>
      </w:divBdr>
    </w:div>
    <w:div w:id="783622700">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17723970">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29558117">
      <w:bodyDiv w:val="1"/>
      <w:marLeft w:val="0"/>
      <w:marRight w:val="0"/>
      <w:marTop w:val="0"/>
      <w:marBottom w:val="0"/>
      <w:divBdr>
        <w:top w:val="none" w:sz="0" w:space="0" w:color="auto"/>
        <w:left w:val="none" w:sz="0" w:space="0" w:color="auto"/>
        <w:bottom w:val="none" w:sz="0" w:space="0" w:color="auto"/>
        <w:right w:val="none" w:sz="0" w:space="0" w:color="auto"/>
      </w:divBdr>
    </w:div>
    <w:div w:id="832373342">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04528158">
      <w:bodyDiv w:val="1"/>
      <w:marLeft w:val="0"/>
      <w:marRight w:val="0"/>
      <w:marTop w:val="0"/>
      <w:marBottom w:val="0"/>
      <w:divBdr>
        <w:top w:val="none" w:sz="0" w:space="0" w:color="auto"/>
        <w:left w:val="none" w:sz="0" w:space="0" w:color="auto"/>
        <w:bottom w:val="none" w:sz="0" w:space="0" w:color="auto"/>
        <w:right w:val="none" w:sz="0" w:space="0" w:color="auto"/>
      </w:divBdr>
    </w:div>
    <w:div w:id="911938011">
      <w:bodyDiv w:val="1"/>
      <w:marLeft w:val="0"/>
      <w:marRight w:val="0"/>
      <w:marTop w:val="0"/>
      <w:marBottom w:val="0"/>
      <w:divBdr>
        <w:top w:val="none" w:sz="0" w:space="0" w:color="auto"/>
        <w:left w:val="none" w:sz="0" w:space="0" w:color="auto"/>
        <w:bottom w:val="none" w:sz="0" w:space="0" w:color="auto"/>
        <w:right w:val="none" w:sz="0" w:space="0" w:color="auto"/>
      </w:divBdr>
    </w:div>
    <w:div w:id="920481208">
      <w:bodyDiv w:val="1"/>
      <w:marLeft w:val="0"/>
      <w:marRight w:val="0"/>
      <w:marTop w:val="0"/>
      <w:marBottom w:val="0"/>
      <w:divBdr>
        <w:top w:val="none" w:sz="0" w:space="0" w:color="auto"/>
        <w:left w:val="none" w:sz="0" w:space="0" w:color="auto"/>
        <w:bottom w:val="none" w:sz="0" w:space="0" w:color="auto"/>
        <w:right w:val="none" w:sz="0" w:space="0" w:color="auto"/>
      </w:divBdr>
    </w:div>
    <w:div w:id="925650534">
      <w:bodyDiv w:val="1"/>
      <w:marLeft w:val="0"/>
      <w:marRight w:val="0"/>
      <w:marTop w:val="0"/>
      <w:marBottom w:val="0"/>
      <w:divBdr>
        <w:top w:val="none" w:sz="0" w:space="0" w:color="auto"/>
        <w:left w:val="none" w:sz="0" w:space="0" w:color="auto"/>
        <w:bottom w:val="none" w:sz="0" w:space="0" w:color="auto"/>
        <w:right w:val="none" w:sz="0" w:space="0" w:color="auto"/>
      </w:divBdr>
    </w:div>
    <w:div w:id="931817806">
      <w:bodyDiv w:val="1"/>
      <w:marLeft w:val="0"/>
      <w:marRight w:val="0"/>
      <w:marTop w:val="0"/>
      <w:marBottom w:val="0"/>
      <w:divBdr>
        <w:top w:val="none" w:sz="0" w:space="0" w:color="auto"/>
        <w:left w:val="none" w:sz="0" w:space="0" w:color="auto"/>
        <w:bottom w:val="none" w:sz="0" w:space="0" w:color="auto"/>
        <w:right w:val="none" w:sz="0" w:space="0" w:color="auto"/>
      </w:divBdr>
    </w:div>
    <w:div w:id="936867147">
      <w:bodyDiv w:val="1"/>
      <w:marLeft w:val="0"/>
      <w:marRight w:val="0"/>
      <w:marTop w:val="0"/>
      <w:marBottom w:val="0"/>
      <w:divBdr>
        <w:top w:val="none" w:sz="0" w:space="0" w:color="auto"/>
        <w:left w:val="none" w:sz="0" w:space="0" w:color="auto"/>
        <w:bottom w:val="none" w:sz="0" w:space="0" w:color="auto"/>
        <w:right w:val="none" w:sz="0" w:space="0" w:color="auto"/>
      </w:divBdr>
    </w:div>
    <w:div w:id="962077852">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990405715">
      <w:bodyDiv w:val="1"/>
      <w:marLeft w:val="0"/>
      <w:marRight w:val="0"/>
      <w:marTop w:val="0"/>
      <w:marBottom w:val="0"/>
      <w:divBdr>
        <w:top w:val="none" w:sz="0" w:space="0" w:color="auto"/>
        <w:left w:val="none" w:sz="0" w:space="0" w:color="auto"/>
        <w:bottom w:val="none" w:sz="0" w:space="0" w:color="auto"/>
        <w:right w:val="none" w:sz="0" w:space="0" w:color="auto"/>
      </w:divBdr>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84842814">
      <w:bodyDiv w:val="1"/>
      <w:marLeft w:val="0"/>
      <w:marRight w:val="0"/>
      <w:marTop w:val="0"/>
      <w:marBottom w:val="0"/>
      <w:divBdr>
        <w:top w:val="none" w:sz="0" w:space="0" w:color="auto"/>
        <w:left w:val="none" w:sz="0" w:space="0" w:color="auto"/>
        <w:bottom w:val="none" w:sz="0" w:space="0" w:color="auto"/>
        <w:right w:val="none" w:sz="0" w:space="0" w:color="auto"/>
      </w:divBdr>
    </w:div>
    <w:div w:id="1103571817">
      <w:bodyDiv w:val="1"/>
      <w:marLeft w:val="0"/>
      <w:marRight w:val="0"/>
      <w:marTop w:val="0"/>
      <w:marBottom w:val="0"/>
      <w:divBdr>
        <w:top w:val="none" w:sz="0" w:space="0" w:color="auto"/>
        <w:left w:val="none" w:sz="0" w:space="0" w:color="auto"/>
        <w:bottom w:val="none" w:sz="0" w:space="0" w:color="auto"/>
        <w:right w:val="none" w:sz="0" w:space="0" w:color="auto"/>
      </w:divBdr>
    </w:div>
    <w:div w:id="1110247444">
      <w:bodyDiv w:val="1"/>
      <w:marLeft w:val="0"/>
      <w:marRight w:val="0"/>
      <w:marTop w:val="0"/>
      <w:marBottom w:val="0"/>
      <w:divBdr>
        <w:top w:val="none" w:sz="0" w:space="0" w:color="auto"/>
        <w:left w:val="none" w:sz="0" w:space="0" w:color="auto"/>
        <w:bottom w:val="none" w:sz="0" w:space="0" w:color="auto"/>
        <w:right w:val="none" w:sz="0" w:space="0" w:color="auto"/>
      </w:divBdr>
    </w:div>
    <w:div w:id="1150441272">
      <w:bodyDiv w:val="1"/>
      <w:marLeft w:val="0"/>
      <w:marRight w:val="0"/>
      <w:marTop w:val="0"/>
      <w:marBottom w:val="0"/>
      <w:divBdr>
        <w:top w:val="none" w:sz="0" w:space="0" w:color="auto"/>
        <w:left w:val="none" w:sz="0" w:space="0" w:color="auto"/>
        <w:bottom w:val="none" w:sz="0" w:space="0" w:color="auto"/>
        <w:right w:val="none" w:sz="0" w:space="0" w:color="auto"/>
      </w:divBdr>
    </w:div>
    <w:div w:id="1173449680">
      <w:bodyDiv w:val="1"/>
      <w:marLeft w:val="0"/>
      <w:marRight w:val="0"/>
      <w:marTop w:val="0"/>
      <w:marBottom w:val="0"/>
      <w:divBdr>
        <w:top w:val="none" w:sz="0" w:space="0" w:color="auto"/>
        <w:left w:val="none" w:sz="0" w:space="0" w:color="auto"/>
        <w:bottom w:val="none" w:sz="0" w:space="0" w:color="auto"/>
        <w:right w:val="none" w:sz="0" w:space="0" w:color="auto"/>
      </w:divBdr>
    </w:div>
    <w:div w:id="1178930818">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113447">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00122857">
      <w:bodyDiv w:val="1"/>
      <w:marLeft w:val="0"/>
      <w:marRight w:val="0"/>
      <w:marTop w:val="0"/>
      <w:marBottom w:val="0"/>
      <w:divBdr>
        <w:top w:val="none" w:sz="0" w:space="0" w:color="auto"/>
        <w:left w:val="none" w:sz="0" w:space="0" w:color="auto"/>
        <w:bottom w:val="none" w:sz="0" w:space="0" w:color="auto"/>
        <w:right w:val="none" w:sz="0" w:space="0" w:color="auto"/>
      </w:divBdr>
    </w:div>
    <w:div w:id="1229459849">
      <w:bodyDiv w:val="1"/>
      <w:marLeft w:val="0"/>
      <w:marRight w:val="0"/>
      <w:marTop w:val="0"/>
      <w:marBottom w:val="0"/>
      <w:divBdr>
        <w:top w:val="none" w:sz="0" w:space="0" w:color="auto"/>
        <w:left w:val="none" w:sz="0" w:space="0" w:color="auto"/>
        <w:bottom w:val="none" w:sz="0" w:space="0" w:color="auto"/>
        <w:right w:val="none" w:sz="0" w:space="0" w:color="auto"/>
      </w:divBdr>
    </w:div>
    <w:div w:id="1231624065">
      <w:bodyDiv w:val="1"/>
      <w:marLeft w:val="0"/>
      <w:marRight w:val="0"/>
      <w:marTop w:val="0"/>
      <w:marBottom w:val="0"/>
      <w:divBdr>
        <w:top w:val="none" w:sz="0" w:space="0" w:color="auto"/>
        <w:left w:val="none" w:sz="0" w:space="0" w:color="auto"/>
        <w:bottom w:val="none" w:sz="0" w:space="0" w:color="auto"/>
        <w:right w:val="none" w:sz="0" w:space="0" w:color="auto"/>
      </w:divBdr>
    </w:div>
    <w:div w:id="1242636481">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286345907">
      <w:bodyDiv w:val="1"/>
      <w:marLeft w:val="0"/>
      <w:marRight w:val="0"/>
      <w:marTop w:val="0"/>
      <w:marBottom w:val="0"/>
      <w:divBdr>
        <w:top w:val="none" w:sz="0" w:space="0" w:color="auto"/>
        <w:left w:val="none" w:sz="0" w:space="0" w:color="auto"/>
        <w:bottom w:val="none" w:sz="0" w:space="0" w:color="auto"/>
        <w:right w:val="none" w:sz="0" w:space="0" w:color="auto"/>
      </w:divBdr>
    </w:div>
    <w:div w:id="1306810187">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3721413">
      <w:bodyDiv w:val="1"/>
      <w:marLeft w:val="0"/>
      <w:marRight w:val="0"/>
      <w:marTop w:val="0"/>
      <w:marBottom w:val="0"/>
      <w:divBdr>
        <w:top w:val="none" w:sz="0" w:space="0" w:color="auto"/>
        <w:left w:val="none" w:sz="0" w:space="0" w:color="auto"/>
        <w:bottom w:val="none" w:sz="0" w:space="0" w:color="auto"/>
        <w:right w:val="none" w:sz="0" w:space="0" w:color="auto"/>
      </w:divBdr>
    </w:div>
    <w:div w:id="1376657544">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6660855">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94952904">
      <w:bodyDiv w:val="1"/>
      <w:marLeft w:val="0"/>
      <w:marRight w:val="0"/>
      <w:marTop w:val="0"/>
      <w:marBottom w:val="0"/>
      <w:divBdr>
        <w:top w:val="none" w:sz="0" w:space="0" w:color="auto"/>
        <w:left w:val="none" w:sz="0" w:space="0" w:color="auto"/>
        <w:bottom w:val="none" w:sz="0" w:space="0" w:color="auto"/>
        <w:right w:val="none" w:sz="0" w:space="0" w:color="auto"/>
      </w:divBdr>
    </w:div>
    <w:div w:id="1571192675">
      <w:bodyDiv w:val="1"/>
      <w:marLeft w:val="0"/>
      <w:marRight w:val="0"/>
      <w:marTop w:val="0"/>
      <w:marBottom w:val="0"/>
      <w:divBdr>
        <w:top w:val="none" w:sz="0" w:space="0" w:color="auto"/>
        <w:left w:val="none" w:sz="0" w:space="0" w:color="auto"/>
        <w:bottom w:val="none" w:sz="0" w:space="0" w:color="auto"/>
        <w:right w:val="none" w:sz="0" w:space="0" w:color="auto"/>
      </w:divBdr>
    </w:div>
    <w:div w:id="1584416479">
      <w:bodyDiv w:val="1"/>
      <w:marLeft w:val="0"/>
      <w:marRight w:val="0"/>
      <w:marTop w:val="0"/>
      <w:marBottom w:val="0"/>
      <w:divBdr>
        <w:top w:val="none" w:sz="0" w:space="0" w:color="auto"/>
        <w:left w:val="none" w:sz="0" w:space="0" w:color="auto"/>
        <w:bottom w:val="none" w:sz="0" w:space="0" w:color="auto"/>
        <w:right w:val="none" w:sz="0" w:space="0" w:color="auto"/>
      </w:divBdr>
    </w:div>
    <w:div w:id="1586450644">
      <w:bodyDiv w:val="1"/>
      <w:marLeft w:val="0"/>
      <w:marRight w:val="0"/>
      <w:marTop w:val="0"/>
      <w:marBottom w:val="0"/>
      <w:divBdr>
        <w:top w:val="none" w:sz="0" w:space="0" w:color="auto"/>
        <w:left w:val="none" w:sz="0" w:space="0" w:color="auto"/>
        <w:bottom w:val="none" w:sz="0" w:space="0" w:color="auto"/>
        <w:right w:val="none" w:sz="0" w:space="0" w:color="auto"/>
      </w:divBdr>
    </w:div>
    <w:div w:id="1597598223">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07614935">
      <w:bodyDiv w:val="1"/>
      <w:marLeft w:val="0"/>
      <w:marRight w:val="0"/>
      <w:marTop w:val="0"/>
      <w:marBottom w:val="0"/>
      <w:divBdr>
        <w:top w:val="none" w:sz="0" w:space="0" w:color="auto"/>
        <w:left w:val="none" w:sz="0" w:space="0" w:color="auto"/>
        <w:bottom w:val="none" w:sz="0" w:space="0" w:color="auto"/>
        <w:right w:val="none" w:sz="0" w:space="0" w:color="auto"/>
      </w:divBdr>
    </w:div>
    <w:div w:id="1618683376">
      <w:bodyDiv w:val="1"/>
      <w:marLeft w:val="0"/>
      <w:marRight w:val="0"/>
      <w:marTop w:val="0"/>
      <w:marBottom w:val="0"/>
      <w:divBdr>
        <w:top w:val="none" w:sz="0" w:space="0" w:color="auto"/>
        <w:left w:val="none" w:sz="0" w:space="0" w:color="auto"/>
        <w:bottom w:val="none" w:sz="0" w:space="0" w:color="auto"/>
        <w:right w:val="none" w:sz="0" w:space="0" w:color="auto"/>
      </w:divBdr>
    </w:div>
    <w:div w:id="1637762329">
      <w:bodyDiv w:val="1"/>
      <w:marLeft w:val="0"/>
      <w:marRight w:val="0"/>
      <w:marTop w:val="0"/>
      <w:marBottom w:val="0"/>
      <w:divBdr>
        <w:top w:val="none" w:sz="0" w:space="0" w:color="auto"/>
        <w:left w:val="none" w:sz="0" w:space="0" w:color="auto"/>
        <w:bottom w:val="none" w:sz="0" w:space="0" w:color="auto"/>
        <w:right w:val="none" w:sz="0" w:space="0" w:color="auto"/>
      </w:divBdr>
    </w:div>
    <w:div w:id="1640917614">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53869616">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18237457">
      <w:bodyDiv w:val="1"/>
      <w:marLeft w:val="0"/>
      <w:marRight w:val="0"/>
      <w:marTop w:val="0"/>
      <w:marBottom w:val="0"/>
      <w:divBdr>
        <w:top w:val="none" w:sz="0" w:space="0" w:color="auto"/>
        <w:left w:val="none" w:sz="0" w:space="0" w:color="auto"/>
        <w:bottom w:val="none" w:sz="0" w:space="0" w:color="auto"/>
        <w:right w:val="none" w:sz="0" w:space="0" w:color="auto"/>
      </w:divBdr>
    </w:div>
    <w:div w:id="1722051246">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49444674">
      <w:bodyDiv w:val="1"/>
      <w:marLeft w:val="0"/>
      <w:marRight w:val="0"/>
      <w:marTop w:val="0"/>
      <w:marBottom w:val="0"/>
      <w:divBdr>
        <w:top w:val="none" w:sz="0" w:space="0" w:color="auto"/>
        <w:left w:val="none" w:sz="0" w:space="0" w:color="auto"/>
        <w:bottom w:val="none" w:sz="0" w:space="0" w:color="auto"/>
        <w:right w:val="none" w:sz="0" w:space="0" w:color="auto"/>
      </w:divBdr>
    </w:div>
    <w:div w:id="1854802987">
      <w:bodyDiv w:val="1"/>
      <w:marLeft w:val="0"/>
      <w:marRight w:val="0"/>
      <w:marTop w:val="0"/>
      <w:marBottom w:val="0"/>
      <w:divBdr>
        <w:top w:val="none" w:sz="0" w:space="0" w:color="auto"/>
        <w:left w:val="none" w:sz="0" w:space="0" w:color="auto"/>
        <w:bottom w:val="none" w:sz="0" w:space="0" w:color="auto"/>
        <w:right w:val="none" w:sz="0" w:space="0" w:color="auto"/>
      </w:divBdr>
    </w:div>
    <w:div w:id="1866749344">
      <w:bodyDiv w:val="1"/>
      <w:marLeft w:val="0"/>
      <w:marRight w:val="0"/>
      <w:marTop w:val="0"/>
      <w:marBottom w:val="0"/>
      <w:divBdr>
        <w:top w:val="none" w:sz="0" w:space="0" w:color="auto"/>
        <w:left w:val="none" w:sz="0" w:space="0" w:color="auto"/>
        <w:bottom w:val="none" w:sz="0" w:space="0" w:color="auto"/>
        <w:right w:val="none" w:sz="0" w:space="0" w:color="auto"/>
      </w:divBdr>
    </w:div>
    <w:div w:id="1885746957">
      <w:bodyDiv w:val="1"/>
      <w:marLeft w:val="0"/>
      <w:marRight w:val="0"/>
      <w:marTop w:val="0"/>
      <w:marBottom w:val="0"/>
      <w:divBdr>
        <w:top w:val="none" w:sz="0" w:space="0" w:color="auto"/>
        <w:left w:val="none" w:sz="0" w:space="0" w:color="auto"/>
        <w:bottom w:val="none" w:sz="0" w:space="0" w:color="auto"/>
        <w:right w:val="none" w:sz="0" w:space="0" w:color="auto"/>
      </w:divBdr>
    </w:div>
    <w:div w:id="1887986739">
      <w:bodyDiv w:val="1"/>
      <w:marLeft w:val="0"/>
      <w:marRight w:val="0"/>
      <w:marTop w:val="0"/>
      <w:marBottom w:val="0"/>
      <w:divBdr>
        <w:top w:val="none" w:sz="0" w:space="0" w:color="auto"/>
        <w:left w:val="none" w:sz="0" w:space="0" w:color="auto"/>
        <w:bottom w:val="none" w:sz="0" w:space="0" w:color="auto"/>
        <w:right w:val="none" w:sz="0" w:space="0" w:color="auto"/>
      </w:divBdr>
    </w:div>
    <w:div w:id="1896313482">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18008569">
      <w:bodyDiv w:val="1"/>
      <w:marLeft w:val="0"/>
      <w:marRight w:val="0"/>
      <w:marTop w:val="0"/>
      <w:marBottom w:val="0"/>
      <w:divBdr>
        <w:top w:val="none" w:sz="0" w:space="0" w:color="auto"/>
        <w:left w:val="none" w:sz="0" w:space="0" w:color="auto"/>
        <w:bottom w:val="none" w:sz="0" w:space="0" w:color="auto"/>
        <w:right w:val="none" w:sz="0" w:space="0" w:color="auto"/>
      </w:divBdr>
    </w:div>
    <w:div w:id="1923292826">
      <w:bodyDiv w:val="1"/>
      <w:marLeft w:val="0"/>
      <w:marRight w:val="0"/>
      <w:marTop w:val="0"/>
      <w:marBottom w:val="0"/>
      <w:divBdr>
        <w:top w:val="none" w:sz="0" w:space="0" w:color="auto"/>
        <w:left w:val="none" w:sz="0" w:space="0" w:color="auto"/>
        <w:bottom w:val="none" w:sz="0" w:space="0" w:color="auto"/>
        <w:right w:val="none" w:sz="0" w:space="0" w:color="auto"/>
      </w:divBdr>
    </w:div>
    <w:div w:id="1958944881">
      <w:bodyDiv w:val="1"/>
      <w:marLeft w:val="0"/>
      <w:marRight w:val="0"/>
      <w:marTop w:val="0"/>
      <w:marBottom w:val="0"/>
      <w:divBdr>
        <w:top w:val="none" w:sz="0" w:space="0" w:color="auto"/>
        <w:left w:val="none" w:sz="0" w:space="0" w:color="auto"/>
        <w:bottom w:val="none" w:sz="0" w:space="0" w:color="auto"/>
        <w:right w:val="none" w:sz="0" w:space="0" w:color="auto"/>
      </w:divBdr>
    </w:div>
    <w:div w:id="1990085304">
      <w:bodyDiv w:val="1"/>
      <w:marLeft w:val="0"/>
      <w:marRight w:val="0"/>
      <w:marTop w:val="0"/>
      <w:marBottom w:val="0"/>
      <w:divBdr>
        <w:top w:val="none" w:sz="0" w:space="0" w:color="auto"/>
        <w:left w:val="none" w:sz="0" w:space="0" w:color="auto"/>
        <w:bottom w:val="none" w:sz="0" w:space="0" w:color="auto"/>
        <w:right w:val="none" w:sz="0" w:space="0" w:color="auto"/>
      </w:divBdr>
    </w:div>
    <w:div w:id="2003120787">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6864648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83873521">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12701836">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 w:id="213393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znanium.com/catalog/author/a369dee8-64cc-11e4-9374-00237dd2fde2"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znanium.com/catalog/product/500249" TargetMode="External"/><Relationship Id="rId17" Type="http://schemas.openxmlformats.org/officeDocument/2006/relationships/hyperlink" Target="http://znanium.com/catalog/product/944189" TargetMode="External"/><Relationship Id="rId2" Type="http://schemas.openxmlformats.org/officeDocument/2006/relationships/numbering" Target="numbering.xml"/><Relationship Id="rId16" Type="http://schemas.openxmlformats.org/officeDocument/2006/relationships/hyperlink" Target="http://znanium.com/catalog/product/983168"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roduct/490959" TargetMode="External"/><Relationship Id="rId5" Type="http://schemas.openxmlformats.org/officeDocument/2006/relationships/webSettings" Target="webSettings.xml"/><Relationship Id="rId15" Type="http://schemas.openxmlformats.org/officeDocument/2006/relationships/hyperlink" Target="http://znanium.com/catalog/product/1015062" TargetMode="External"/><Relationship Id="rId23" Type="http://schemas.openxmlformats.org/officeDocument/2006/relationships/theme" Target="theme/theme1.xml"/><Relationship Id="rId10" Type="http://schemas.openxmlformats.org/officeDocument/2006/relationships/hyperlink" Target="http://znanium.com/catalog/product/590247"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znanium.com/catalog/product/54848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B627F-2A48-48D1-871D-24E51F6B5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2493</TotalTime>
  <Pages>47</Pages>
  <Words>10102</Words>
  <Characters>57587</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67554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Юля</cp:lastModifiedBy>
  <cp:revision>1</cp:revision>
  <cp:lastPrinted>2022-08-28T11:48:00Z</cp:lastPrinted>
  <dcterms:created xsi:type="dcterms:W3CDTF">2022-05-16T15:38:00Z</dcterms:created>
  <dcterms:modified xsi:type="dcterms:W3CDTF">2022-08-28T12:19:00Z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