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914" w:rsidRDefault="00B25914" w:rsidP="00B25914"/>
    <w:p w:rsidR="00B25914" w:rsidRPr="005B0984" w:rsidRDefault="00B25914" w:rsidP="00671777">
      <w:pPr>
        <w:pStyle w:val="af8"/>
        <w:jc w:val="center"/>
        <w:rPr>
          <w:rFonts w:ascii="Times New Roman" w:hAnsi="Times New Roman"/>
          <w:sz w:val="24"/>
          <w:szCs w:val="24"/>
        </w:rPr>
      </w:pPr>
      <w:r w:rsidRPr="005B0984">
        <w:rPr>
          <w:rFonts w:ascii="Times New Roman" w:hAnsi="Times New Roman"/>
          <w:sz w:val="24"/>
          <w:szCs w:val="24"/>
        </w:rPr>
        <w:t>Министерство образования и науки Челябинской области</w:t>
      </w:r>
    </w:p>
    <w:p w:rsidR="00B25914" w:rsidRPr="005B0984" w:rsidRDefault="00B25914" w:rsidP="00671777">
      <w:pPr>
        <w:jc w:val="center"/>
      </w:pPr>
      <w:r w:rsidRPr="005B0984">
        <w:t xml:space="preserve">Государственное бюджетное профессиональное образовательное учреждение </w:t>
      </w:r>
    </w:p>
    <w:p w:rsidR="00B25914" w:rsidRPr="005B0984" w:rsidRDefault="00B25914" w:rsidP="00671777">
      <w:pPr>
        <w:jc w:val="center"/>
        <w:rPr>
          <w:b/>
        </w:rPr>
      </w:pPr>
      <w:r w:rsidRPr="005B0984">
        <w:rPr>
          <w:b/>
        </w:rPr>
        <w:t>«Южно-Уральский государственный технический колледж»</w:t>
      </w:r>
    </w:p>
    <w:p w:rsidR="00B25914" w:rsidRPr="005B0984" w:rsidRDefault="00B25914" w:rsidP="00671777"/>
    <w:p w:rsidR="00B25914" w:rsidRPr="005B0984" w:rsidRDefault="00B25914" w:rsidP="00671777"/>
    <w:p w:rsidR="00B25914" w:rsidRPr="005B0984" w:rsidRDefault="00B25914" w:rsidP="00B25914"/>
    <w:p w:rsidR="00B25914" w:rsidRDefault="00B25914" w:rsidP="00B25914"/>
    <w:p w:rsidR="00B25914" w:rsidRDefault="00B25914" w:rsidP="00B25914"/>
    <w:p w:rsidR="005E3FCC" w:rsidRPr="009E3D50" w:rsidRDefault="005E3FCC" w:rsidP="00032B18">
      <w:pPr>
        <w:ind w:firstLine="540"/>
        <w:jc w:val="center"/>
      </w:pPr>
    </w:p>
    <w:p w:rsidR="005E3FCC" w:rsidRPr="009E3D50" w:rsidRDefault="005E3FCC" w:rsidP="00032B18">
      <w:pPr>
        <w:ind w:firstLine="540"/>
        <w:jc w:val="center"/>
      </w:pPr>
    </w:p>
    <w:p w:rsidR="00C77171" w:rsidRPr="00DB6EC8" w:rsidRDefault="00C77171" w:rsidP="00032B18">
      <w:pPr>
        <w:ind w:firstLine="540"/>
        <w:jc w:val="center"/>
        <w:rPr>
          <w:b/>
          <w:sz w:val="36"/>
          <w:szCs w:val="36"/>
        </w:rPr>
      </w:pPr>
    </w:p>
    <w:p w:rsidR="00C77171" w:rsidRPr="00DB6EC8" w:rsidRDefault="00C77171" w:rsidP="00032B18">
      <w:pPr>
        <w:ind w:firstLine="540"/>
        <w:jc w:val="center"/>
        <w:rPr>
          <w:b/>
          <w:sz w:val="36"/>
          <w:szCs w:val="36"/>
        </w:rPr>
      </w:pPr>
    </w:p>
    <w:p w:rsidR="007629AE" w:rsidRPr="00B25914" w:rsidRDefault="00B25914" w:rsidP="00671777">
      <w:pPr>
        <w:spacing w:line="276" w:lineRule="auto"/>
        <w:jc w:val="center"/>
        <w:rPr>
          <w:b/>
          <w:sz w:val="28"/>
          <w:szCs w:val="28"/>
        </w:rPr>
      </w:pPr>
      <w:r w:rsidRPr="00B25914">
        <w:rPr>
          <w:b/>
          <w:sz w:val="28"/>
          <w:szCs w:val="28"/>
        </w:rPr>
        <w:t>МЕТОДИЧЕСКИЕ РЕКОМЕНДАЦИИ ПО ОРГАНИЗАЦИИ ВНЕАУДИТОРНОЙ САМОСТОЯТЕЛЬНОЙ РАБОТЫ</w:t>
      </w:r>
    </w:p>
    <w:p w:rsidR="00B25914" w:rsidRDefault="00671777" w:rsidP="00671777">
      <w:pPr>
        <w:spacing w:line="276" w:lineRule="auto"/>
        <w:jc w:val="center"/>
        <w:rPr>
          <w:b/>
          <w:sz w:val="28"/>
          <w:szCs w:val="28"/>
        </w:rPr>
      </w:pPr>
      <w:r w:rsidRPr="00B25914">
        <w:rPr>
          <w:b/>
          <w:sz w:val="28"/>
          <w:szCs w:val="28"/>
        </w:rPr>
        <w:t>ПО УЧЕБНОЙ</w:t>
      </w:r>
      <w:r w:rsidR="00B25914">
        <w:rPr>
          <w:b/>
          <w:sz w:val="28"/>
          <w:szCs w:val="28"/>
        </w:rPr>
        <w:t xml:space="preserve"> </w:t>
      </w:r>
      <w:r w:rsidR="00B25914" w:rsidRPr="00B25914">
        <w:rPr>
          <w:b/>
          <w:sz w:val="28"/>
          <w:szCs w:val="28"/>
        </w:rPr>
        <w:t xml:space="preserve">ДИСЦИПЛИНЕ </w:t>
      </w:r>
    </w:p>
    <w:p w:rsidR="005E3FCC" w:rsidRPr="00B25914" w:rsidRDefault="00B25914" w:rsidP="00671777">
      <w:pPr>
        <w:spacing w:line="276" w:lineRule="auto"/>
        <w:jc w:val="center"/>
        <w:rPr>
          <w:b/>
          <w:spacing w:val="20"/>
          <w:sz w:val="28"/>
          <w:szCs w:val="28"/>
        </w:rPr>
      </w:pPr>
      <w:r w:rsidRPr="00B25914">
        <w:rPr>
          <w:b/>
          <w:spacing w:val="20"/>
          <w:sz w:val="28"/>
          <w:szCs w:val="28"/>
        </w:rPr>
        <w:t xml:space="preserve"> «ПРАВОВОЕ ОБЕСПЕЧЕНИЕ ПРОФЕССИОНАЛЬНОЙ ДЕЯТЕЛЬНОСТИ»</w:t>
      </w:r>
    </w:p>
    <w:p w:rsidR="005E3FCC" w:rsidRPr="00B25914" w:rsidRDefault="005E3FCC" w:rsidP="00671777">
      <w:pPr>
        <w:spacing w:line="276" w:lineRule="auto"/>
        <w:jc w:val="center"/>
        <w:rPr>
          <w:sz w:val="28"/>
          <w:szCs w:val="28"/>
        </w:rPr>
      </w:pPr>
    </w:p>
    <w:p w:rsidR="005E3FCC" w:rsidRPr="00B25914" w:rsidRDefault="005E3FCC" w:rsidP="00B25914">
      <w:pPr>
        <w:spacing w:line="276" w:lineRule="auto"/>
        <w:ind w:firstLine="540"/>
        <w:jc w:val="center"/>
        <w:rPr>
          <w:sz w:val="28"/>
          <w:szCs w:val="28"/>
        </w:rPr>
      </w:pPr>
    </w:p>
    <w:p w:rsidR="00B25914" w:rsidRPr="00347E01" w:rsidRDefault="00B25914" w:rsidP="00B25914">
      <w:pPr>
        <w:spacing w:line="276" w:lineRule="auto"/>
        <w:jc w:val="center"/>
        <w:rPr>
          <w:sz w:val="28"/>
          <w:szCs w:val="28"/>
        </w:rPr>
      </w:pPr>
      <w:r>
        <w:rPr>
          <w:sz w:val="28"/>
          <w:szCs w:val="28"/>
        </w:rPr>
        <w:t xml:space="preserve">для специальности </w:t>
      </w:r>
      <w:r w:rsidR="00FF3D6C" w:rsidRPr="0003291D">
        <w:rPr>
          <w:sz w:val="28"/>
          <w:szCs w:val="28"/>
        </w:rPr>
        <w:t>21</w:t>
      </w:r>
      <w:r w:rsidR="00FF3D6C">
        <w:rPr>
          <w:sz w:val="28"/>
          <w:szCs w:val="28"/>
        </w:rPr>
        <w:t>.02.06 Информационные системы обеспечения градостроительной деятельности</w:t>
      </w:r>
      <w:r w:rsidR="00FF3D6C" w:rsidRPr="0003291D">
        <w:rPr>
          <w:sz w:val="28"/>
          <w:szCs w:val="28"/>
        </w:rPr>
        <w:t xml:space="preserve"> </w:t>
      </w:r>
    </w:p>
    <w:p w:rsidR="00B25914" w:rsidRPr="00347E01" w:rsidRDefault="00B25914" w:rsidP="00B259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rPr>
      </w:pPr>
      <w:r w:rsidRPr="00CD2071">
        <w:rPr>
          <w:sz w:val="28"/>
          <w:szCs w:val="28"/>
        </w:rPr>
        <w:t>(</w:t>
      </w:r>
      <w:r w:rsidRPr="00347E01">
        <w:rPr>
          <w:sz w:val="28"/>
          <w:szCs w:val="28"/>
        </w:rPr>
        <w:t>базовая подготовка)</w:t>
      </w:r>
    </w:p>
    <w:p w:rsidR="00B25914" w:rsidRPr="00347E01" w:rsidRDefault="00B25914" w:rsidP="00B259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rsidR="00B25914" w:rsidRPr="001016AF" w:rsidRDefault="00B25914" w:rsidP="00B259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pPr>
    </w:p>
    <w:p w:rsidR="005E3FCC" w:rsidRPr="009E3D50" w:rsidRDefault="005E3FCC" w:rsidP="00032B18">
      <w:pPr>
        <w:ind w:firstLine="540"/>
        <w:jc w:val="center"/>
        <w:rPr>
          <w:bCs/>
        </w:rPr>
      </w:pPr>
    </w:p>
    <w:p w:rsidR="00744D9A" w:rsidRPr="007629AE" w:rsidRDefault="00744D9A" w:rsidP="00032B18">
      <w:pPr>
        <w:ind w:firstLine="540"/>
        <w:jc w:val="center"/>
        <w:rPr>
          <w:bCs/>
        </w:rPr>
      </w:pPr>
    </w:p>
    <w:p w:rsidR="00744D9A" w:rsidRPr="007629AE" w:rsidRDefault="00744D9A" w:rsidP="00032B18">
      <w:pPr>
        <w:ind w:firstLine="540"/>
        <w:jc w:val="center"/>
        <w:rPr>
          <w:bCs/>
        </w:rPr>
      </w:pPr>
    </w:p>
    <w:p w:rsidR="00744D9A" w:rsidRPr="007629AE" w:rsidRDefault="00744D9A" w:rsidP="00032B18">
      <w:pPr>
        <w:ind w:firstLine="540"/>
        <w:jc w:val="center"/>
        <w:rPr>
          <w:bCs/>
        </w:rPr>
      </w:pPr>
    </w:p>
    <w:p w:rsidR="00744D9A" w:rsidRPr="007629AE" w:rsidRDefault="00744D9A" w:rsidP="00032B18">
      <w:pPr>
        <w:ind w:firstLine="540"/>
        <w:jc w:val="center"/>
        <w:rPr>
          <w:bCs/>
        </w:rPr>
      </w:pPr>
    </w:p>
    <w:p w:rsidR="002F7E6B" w:rsidRDefault="002F7E6B" w:rsidP="00032B18">
      <w:pPr>
        <w:ind w:firstLine="540"/>
        <w:jc w:val="center"/>
        <w:rPr>
          <w:bCs/>
        </w:rPr>
      </w:pPr>
    </w:p>
    <w:p w:rsidR="002F7E6B" w:rsidRDefault="002F7E6B" w:rsidP="00032B18">
      <w:pPr>
        <w:ind w:firstLine="540"/>
        <w:jc w:val="center"/>
        <w:rPr>
          <w:bCs/>
        </w:rPr>
      </w:pPr>
    </w:p>
    <w:p w:rsidR="002F7E6B" w:rsidRDefault="002F7E6B" w:rsidP="00032B18">
      <w:pPr>
        <w:ind w:firstLine="540"/>
        <w:jc w:val="center"/>
        <w:rPr>
          <w:bCs/>
        </w:rPr>
      </w:pPr>
    </w:p>
    <w:p w:rsidR="002F7E6B" w:rsidRDefault="002F7E6B" w:rsidP="00032B18">
      <w:pPr>
        <w:ind w:firstLine="540"/>
        <w:jc w:val="center"/>
        <w:rPr>
          <w:bCs/>
        </w:rPr>
      </w:pPr>
    </w:p>
    <w:p w:rsidR="002F7E6B" w:rsidRDefault="002F7E6B" w:rsidP="00032B18">
      <w:pPr>
        <w:ind w:firstLine="540"/>
        <w:jc w:val="center"/>
        <w:rPr>
          <w:bCs/>
        </w:rPr>
      </w:pPr>
    </w:p>
    <w:p w:rsidR="005E3FCC" w:rsidRDefault="005E3FCC" w:rsidP="00B25914">
      <w:pPr>
        <w:jc w:val="center"/>
        <w:rPr>
          <w:bCs/>
        </w:rPr>
      </w:pPr>
      <w:r>
        <w:rPr>
          <w:bCs/>
        </w:rPr>
        <w:t>Челяб</w:t>
      </w:r>
      <w:r w:rsidR="00671777">
        <w:rPr>
          <w:bCs/>
        </w:rPr>
        <w:t>инск, 2022</w:t>
      </w:r>
    </w:p>
    <w:p w:rsidR="00B25914" w:rsidRDefault="00B25914" w:rsidP="00B25914">
      <w:pPr>
        <w:jc w:val="center"/>
        <w:rPr>
          <w:bCs/>
        </w:rPr>
      </w:pPr>
    </w:p>
    <w:p w:rsidR="005E3FCC" w:rsidRDefault="005E3FCC" w:rsidP="00032B18">
      <w:pPr>
        <w:ind w:firstLine="540"/>
        <w:jc w:val="center"/>
        <w:rPr>
          <w:bCs/>
        </w:rPr>
      </w:pPr>
    </w:p>
    <w:p w:rsidR="005E3FCC" w:rsidRDefault="005E3FCC" w:rsidP="00032B18">
      <w:pPr>
        <w:ind w:firstLine="540"/>
        <w:jc w:val="center"/>
        <w:rPr>
          <w:bCs/>
        </w:rPr>
      </w:pPr>
    </w:p>
    <w:tbl>
      <w:tblPr>
        <w:tblW w:w="9710" w:type="dxa"/>
        <w:tblLayout w:type="fixed"/>
        <w:tblLook w:val="0000" w:firstRow="0" w:lastRow="0" w:firstColumn="0" w:lastColumn="0" w:noHBand="0" w:noVBand="0"/>
      </w:tblPr>
      <w:tblGrid>
        <w:gridCol w:w="3168"/>
        <w:gridCol w:w="3420"/>
        <w:gridCol w:w="3122"/>
      </w:tblGrid>
      <w:tr w:rsidR="005E3FCC" w:rsidRPr="009E3D50" w:rsidTr="000F0D63">
        <w:tc>
          <w:tcPr>
            <w:tcW w:w="3168" w:type="dxa"/>
          </w:tcPr>
          <w:p w:rsidR="005E3FCC" w:rsidRDefault="005E3FCC" w:rsidP="000F0D63">
            <w:pPr>
              <w:ind w:left="-108" w:firstLine="540"/>
            </w:pPr>
            <w:r w:rsidRPr="009E3D50">
              <w:lastRenderedPageBreak/>
              <w:br w:type="page"/>
            </w:r>
          </w:p>
          <w:p w:rsidR="000F0D63" w:rsidRPr="009E3D50" w:rsidRDefault="00733B6C" w:rsidP="00B25914">
            <w:pPr>
              <w:ind w:left="-108"/>
            </w:pPr>
            <w:r>
              <w:t>С</w:t>
            </w:r>
            <w:r w:rsidR="000F0D63" w:rsidRPr="00CE708F">
              <w:t>оставлен</w:t>
            </w:r>
            <w:r w:rsidR="000F0D63">
              <w:t>ы</w:t>
            </w:r>
            <w:r w:rsidR="000F0D63" w:rsidRPr="00CE708F">
              <w:t xml:space="preserve"> в соответствии с </w:t>
            </w:r>
            <w:r w:rsidR="000F0D63">
              <w:t xml:space="preserve"> </w:t>
            </w:r>
            <w:r w:rsidR="00671777">
              <w:t xml:space="preserve">рабочей </w:t>
            </w:r>
            <w:r w:rsidR="000F0D63">
              <w:t>прог</w:t>
            </w:r>
            <w:r w:rsidR="00874975">
              <w:t>раммой учебной дисциплины «ПОПД</w:t>
            </w:r>
            <w:r w:rsidR="000F0D63" w:rsidRPr="00CE708F">
              <w:t>»</w:t>
            </w:r>
          </w:p>
        </w:tc>
        <w:tc>
          <w:tcPr>
            <w:tcW w:w="3420" w:type="dxa"/>
          </w:tcPr>
          <w:p w:rsidR="005E3FCC" w:rsidRPr="009E3D50" w:rsidRDefault="005E3FCC" w:rsidP="000F0D63">
            <w:pPr>
              <w:pStyle w:val="9"/>
              <w:ind w:right="-108"/>
              <w:jc w:val="both"/>
            </w:pPr>
            <w:r w:rsidRPr="009E3D50">
              <w:rPr>
                <w:rFonts w:ascii="Times New Roman" w:hAnsi="Times New Roman" w:cs="Times New Roman"/>
                <w:sz w:val="24"/>
                <w:szCs w:val="24"/>
              </w:rPr>
              <w:t>ОДОБРЕНА</w:t>
            </w:r>
          </w:p>
          <w:p w:rsidR="005E3FCC" w:rsidRPr="009E3D50" w:rsidRDefault="005E3FCC" w:rsidP="000F0D63">
            <w:pPr>
              <w:jc w:val="both"/>
            </w:pPr>
            <w:r w:rsidRPr="009E3D50">
              <w:t xml:space="preserve">Предметной (цикловой) </w:t>
            </w:r>
          </w:p>
          <w:p w:rsidR="005E3FCC" w:rsidRPr="009E3D50" w:rsidRDefault="005E3FCC" w:rsidP="000F0D63">
            <w:pPr>
              <w:jc w:val="both"/>
            </w:pPr>
            <w:r w:rsidRPr="009E3D50">
              <w:t>комиссией</w:t>
            </w:r>
          </w:p>
          <w:p w:rsidR="005E3FCC" w:rsidRPr="009E3D50" w:rsidRDefault="005E3FCC" w:rsidP="000F0D63">
            <w:pPr>
              <w:pStyle w:val="a7"/>
              <w:jc w:val="both"/>
            </w:pPr>
            <w:r w:rsidRPr="009E3D50">
              <w:t>протокол №</w:t>
            </w:r>
          </w:p>
          <w:p w:rsidR="005E3FCC" w:rsidRPr="009E3D50" w:rsidRDefault="001D12BD" w:rsidP="000F0D63">
            <w:pPr>
              <w:pStyle w:val="a7"/>
              <w:jc w:val="both"/>
            </w:pPr>
            <w:r>
              <w:t>«_</w:t>
            </w:r>
            <w:r w:rsidR="00671777">
              <w:t>_</w:t>
            </w:r>
            <w:r>
              <w:t>_» _</w:t>
            </w:r>
            <w:r w:rsidR="00671777">
              <w:t xml:space="preserve">_____ </w:t>
            </w:r>
            <w:r w:rsidR="008C7F62">
              <w:t xml:space="preserve">  </w:t>
            </w:r>
            <w:r w:rsidR="00CF1F1C">
              <w:t>20____</w:t>
            </w:r>
            <w:r w:rsidR="00671777">
              <w:t xml:space="preserve"> </w:t>
            </w:r>
            <w:r w:rsidR="005E3FCC" w:rsidRPr="009E3D50">
              <w:t>г</w:t>
            </w:r>
          </w:p>
          <w:p w:rsidR="005E3FCC" w:rsidRPr="009E3D50" w:rsidRDefault="005E3FCC" w:rsidP="000F0D63">
            <w:pPr>
              <w:pStyle w:val="a7"/>
              <w:jc w:val="both"/>
            </w:pPr>
            <w:r>
              <w:t>Председатель ПЦК</w:t>
            </w:r>
          </w:p>
          <w:p w:rsidR="00B25914" w:rsidRPr="00E06EE8" w:rsidRDefault="00FF3D6C" w:rsidP="00B25914">
            <w:pPr>
              <w:jc w:val="both"/>
            </w:pPr>
            <w:r>
              <w:t>_________</w:t>
            </w:r>
            <w:r w:rsidR="00B25914">
              <w:t>Р.И.Шафигина</w:t>
            </w:r>
          </w:p>
          <w:p w:rsidR="005E3FCC" w:rsidRPr="009E3D50" w:rsidRDefault="005E3FCC" w:rsidP="00B25914">
            <w:pPr>
              <w:pStyle w:val="a7"/>
              <w:jc w:val="both"/>
            </w:pPr>
          </w:p>
        </w:tc>
        <w:tc>
          <w:tcPr>
            <w:tcW w:w="3122" w:type="dxa"/>
          </w:tcPr>
          <w:p w:rsidR="005E3FCC" w:rsidRPr="00744D9A" w:rsidRDefault="005E3FCC" w:rsidP="00C77171">
            <w:pPr>
              <w:pStyle w:val="9"/>
              <w:jc w:val="both"/>
            </w:pPr>
            <w:r w:rsidRPr="009E3D50">
              <w:rPr>
                <w:sz w:val="24"/>
                <w:szCs w:val="24"/>
              </w:rPr>
              <w:br w:type="page"/>
            </w:r>
            <w:r w:rsidRPr="00744D9A">
              <w:rPr>
                <w:rFonts w:ascii="Times New Roman" w:hAnsi="Times New Roman" w:cs="Times New Roman"/>
                <w:sz w:val="24"/>
                <w:szCs w:val="24"/>
              </w:rPr>
              <w:t>УТВЕРЖДАЮ</w:t>
            </w:r>
          </w:p>
          <w:p w:rsidR="000F0D63" w:rsidRPr="00744D9A" w:rsidRDefault="005E3FCC" w:rsidP="000F0D63">
            <w:pPr>
              <w:jc w:val="both"/>
            </w:pPr>
            <w:r w:rsidRPr="00744D9A">
              <w:t xml:space="preserve">Заместитель директора </w:t>
            </w:r>
          </w:p>
          <w:p w:rsidR="005E3FCC" w:rsidRPr="007629AE" w:rsidRDefault="00671777" w:rsidP="000F0D63">
            <w:pPr>
              <w:jc w:val="both"/>
            </w:pPr>
            <w:r>
              <w:t>по У</w:t>
            </w:r>
            <w:r w:rsidR="00744D9A" w:rsidRPr="00744D9A">
              <w:t xml:space="preserve">МР </w:t>
            </w:r>
          </w:p>
          <w:p w:rsidR="005E3FCC" w:rsidRPr="00744D9A" w:rsidRDefault="005E3FCC" w:rsidP="00957446">
            <w:pPr>
              <w:ind w:firstLine="540"/>
              <w:jc w:val="both"/>
            </w:pPr>
          </w:p>
          <w:p w:rsidR="005E3FCC" w:rsidRPr="007629AE" w:rsidRDefault="00744D9A" w:rsidP="000F0D63">
            <w:pPr>
              <w:jc w:val="both"/>
            </w:pPr>
            <w:r w:rsidRPr="00744D9A">
              <w:t xml:space="preserve">_________Т.Ю. Крашакова   </w:t>
            </w:r>
          </w:p>
          <w:p w:rsidR="005E3FCC" w:rsidRPr="009E3D50" w:rsidRDefault="000F0D63" w:rsidP="00957446">
            <w:pPr>
              <w:jc w:val="both"/>
            </w:pPr>
            <w:r w:rsidRPr="00744D9A">
              <w:t>«___»__________20</w:t>
            </w:r>
            <w:r w:rsidR="00CF1F1C">
              <w:t>___</w:t>
            </w:r>
            <w:r w:rsidR="005E3FCC" w:rsidRPr="00744D9A">
              <w:t>г.</w:t>
            </w:r>
          </w:p>
        </w:tc>
      </w:tr>
    </w:tbl>
    <w:p w:rsidR="005E3FCC" w:rsidRPr="009E3D50" w:rsidRDefault="005E3FCC" w:rsidP="005E3FCC">
      <w:pPr>
        <w:pStyle w:val="a5"/>
        <w:ind w:right="-426" w:firstLine="540"/>
      </w:pPr>
    </w:p>
    <w:p w:rsidR="005E3FCC" w:rsidRPr="009E3D50" w:rsidRDefault="005E3FCC" w:rsidP="005E3FCC">
      <w:pPr>
        <w:pStyle w:val="a5"/>
        <w:ind w:right="-426" w:firstLine="540"/>
      </w:pPr>
    </w:p>
    <w:p w:rsidR="005E3FCC" w:rsidRPr="009E3D50" w:rsidRDefault="005E3FCC" w:rsidP="005E3FCC">
      <w:pPr>
        <w:pStyle w:val="a5"/>
        <w:ind w:right="-426" w:firstLine="540"/>
      </w:pPr>
    </w:p>
    <w:p w:rsidR="005E3FCC" w:rsidRPr="009E3D50" w:rsidRDefault="005E3FCC" w:rsidP="005E3FCC">
      <w:pPr>
        <w:pStyle w:val="a5"/>
        <w:ind w:right="-426" w:firstLine="540"/>
      </w:pPr>
    </w:p>
    <w:p w:rsidR="005E3FCC" w:rsidRPr="009E3D50" w:rsidRDefault="005E3FCC" w:rsidP="005E3FCC">
      <w:pPr>
        <w:ind w:firstLine="540"/>
      </w:pPr>
    </w:p>
    <w:p w:rsidR="005E3FCC" w:rsidRPr="009E3D50" w:rsidRDefault="005E3FCC" w:rsidP="005E3FCC">
      <w:pPr>
        <w:ind w:firstLine="540"/>
      </w:pPr>
    </w:p>
    <w:p w:rsidR="005E3FCC" w:rsidRPr="009E3D50" w:rsidRDefault="005E3FCC" w:rsidP="005E3FCC">
      <w:pPr>
        <w:ind w:firstLine="540"/>
      </w:pPr>
    </w:p>
    <w:p w:rsidR="005E3FCC" w:rsidRPr="009E3D50" w:rsidRDefault="005E3FCC" w:rsidP="005E3FCC">
      <w:pPr>
        <w:ind w:firstLine="540"/>
      </w:pPr>
    </w:p>
    <w:p w:rsidR="005E3FCC" w:rsidRPr="009E3D50" w:rsidRDefault="005E3FCC" w:rsidP="005E3FCC">
      <w:pPr>
        <w:pStyle w:val="2"/>
        <w:ind w:firstLine="540"/>
        <w:rPr>
          <w:sz w:val="24"/>
        </w:rPr>
      </w:pPr>
    </w:p>
    <w:p w:rsidR="005E3FCC" w:rsidRPr="009E3D50" w:rsidRDefault="005E3FCC" w:rsidP="005E3FCC">
      <w:pPr>
        <w:pStyle w:val="2"/>
        <w:ind w:firstLine="540"/>
        <w:rPr>
          <w:sz w:val="24"/>
        </w:rPr>
      </w:pPr>
    </w:p>
    <w:p w:rsidR="005E3FCC" w:rsidRPr="009E3D50" w:rsidRDefault="005E3FCC" w:rsidP="005E3FCC">
      <w:pPr>
        <w:pStyle w:val="2"/>
        <w:ind w:firstLine="540"/>
        <w:rPr>
          <w:sz w:val="24"/>
        </w:rPr>
      </w:pPr>
    </w:p>
    <w:p w:rsidR="005E3FCC" w:rsidRPr="009E3D50" w:rsidRDefault="005E3FCC" w:rsidP="005E3FCC">
      <w:pPr>
        <w:pStyle w:val="2"/>
        <w:ind w:firstLine="540"/>
        <w:rPr>
          <w:sz w:val="24"/>
        </w:rPr>
      </w:pPr>
    </w:p>
    <w:p w:rsidR="005E3FCC" w:rsidRPr="00BB6875" w:rsidRDefault="005E3FCC" w:rsidP="005E3FCC">
      <w:pPr>
        <w:pStyle w:val="2"/>
        <w:ind w:firstLine="540"/>
        <w:jc w:val="both"/>
        <w:rPr>
          <w:rFonts w:ascii="Times New Roman" w:hAnsi="Times New Roman" w:cs="Times New Roman"/>
          <w:b w:val="0"/>
          <w:i w:val="0"/>
          <w:sz w:val="24"/>
        </w:rPr>
      </w:pPr>
      <w:r w:rsidRPr="00BB6875">
        <w:rPr>
          <w:rFonts w:ascii="Times New Roman" w:hAnsi="Times New Roman" w:cs="Times New Roman"/>
          <w:b w:val="0"/>
          <w:i w:val="0"/>
          <w:sz w:val="24"/>
        </w:rPr>
        <w:t xml:space="preserve"> Составитель: Якушева Л.В. </w:t>
      </w:r>
      <w:r>
        <w:rPr>
          <w:rFonts w:ascii="Times New Roman" w:hAnsi="Times New Roman" w:cs="Times New Roman"/>
          <w:b w:val="0"/>
          <w:i w:val="0"/>
          <w:sz w:val="24"/>
        </w:rPr>
        <w:t xml:space="preserve"> преподаватель </w:t>
      </w:r>
      <w:r w:rsidRPr="00BB6875">
        <w:rPr>
          <w:rFonts w:ascii="Times New Roman" w:hAnsi="Times New Roman" w:cs="Times New Roman"/>
          <w:b w:val="0"/>
          <w:i w:val="0"/>
          <w:sz w:val="24"/>
        </w:rPr>
        <w:t>ЮУрГТК</w:t>
      </w:r>
    </w:p>
    <w:p w:rsidR="005E3FCC" w:rsidRPr="009E3D50" w:rsidRDefault="005E3FCC" w:rsidP="005E3FCC">
      <w:pPr>
        <w:ind w:firstLine="540"/>
      </w:pPr>
    </w:p>
    <w:p w:rsidR="005E3FCC" w:rsidRPr="009E3D50" w:rsidRDefault="005E3FCC" w:rsidP="005E3FCC">
      <w:pPr>
        <w:ind w:firstLine="540"/>
      </w:pPr>
    </w:p>
    <w:p w:rsidR="005E3FCC" w:rsidRPr="009E3D50" w:rsidRDefault="005E3FCC" w:rsidP="005E3FCC">
      <w:pPr>
        <w:ind w:firstLine="540"/>
      </w:pPr>
    </w:p>
    <w:p w:rsidR="005E3FCC" w:rsidRPr="009E3D50" w:rsidRDefault="005E3FCC" w:rsidP="005E3FCC">
      <w:pPr>
        <w:ind w:firstLine="540"/>
      </w:pPr>
    </w:p>
    <w:p w:rsidR="00885564" w:rsidRDefault="00885564"/>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0F0D63" w:rsidRDefault="000F0D63"/>
    <w:p w:rsidR="00C77171" w:rsidRPr="00DB6EC8" w:rsidRDefault="00C77171" w:rsidP="004630BD">
      <w:pPr>
        <w:jc w:val="center"/>
        <w:rPr>
          <w:b/>
          <w:sz w:val="28"/>
          <w:szCs w:val="28"/>
        </w:rPr>
      </w:pPr>
    </w:p>
    <w:p w:rsidR="00671777" w:rsidRDefault="00671777" w:rsidP="004630BD">
      <w:pPr>
        <w:jc w:val="center"/>
        <w:rPr>
          <w:b/>
          <w:sz w:val="28"/>
          <w:szCs w:val="28"/>
        </w:rPr>
      </w:pPr>
    </w:p>
    <w:p w:rsidR="004630BD" w:rsidRPr="002714C6" w:rsidRDefault="00B25914" w:rsidP="004630BD">
      <w:pPr>
        <w:jc w:val="center"/>
        <w:rPr>
          <w:b/>
          <w:sz w:val="28"/>
          <w:szCs w:val="28"/>
        </w:rPr>
      </w:pPr>
      <w:r>
        <w:rPr>
          <w:b/>
          <w:sz w:val="28"/>
          <w:szCs w:val="28"/>
        </w:rPr>
        <w:lastRenderedPageBreak/>
        <w:t xml:space="preserve">АКТ СОГЛАСОВАНИЯ </w:t>
      </w:r>
    </w:p>
    <w:p w:rsidR="004630BD" w:rsidRDefault="004630BD" w:rsidP="004630BD">
      <w:pPr>
        <w:jc w:val="center"/>
        <w:rPr>
          <w:b/>
          <w:sz w:val="28"/>
          <w:szCs w:val="28"/>
        </w:rPr>
      </w:pPr>
      <w:r w:rsidRPr="002714C6">
        <w:rPr>
          <w:b/>
          <w:sz w:val="28"/>
          <w:szCs w:val="28"/>
        </w:rPr>
        <w:t>на методические рекомендации</w:t>
      </w:r>
      <w:r>
        <w:rPr>
          <w:b/>
          <w:sz w:val="28"/>
          <w:szCs w:val="28"/>
        </w:rPr>
        <w:t xml:space="preserve"> по организации внеаудиторной самостоятельной работы</w:t>
      </w:r>
      <w:r w:rsidR="00032B18">
        <w:rPr>
          <w:b/>
          <w:sz w:val="28"/>
          <w:szCs w:val="28"/>
        </w:rPr>
        <w:t xml:space="preserve"> по дисциплине «ПОПД</w:t>
      </w:r>
      <w:r w:rsidRPr="002714C6">
        <w:rPr>
          <w:b/>
          <w:sz w:val="28"/>
          <w:szCs w:val="28"/>
        </w:rPr>
        <w:t>», разработанные преподавателем Южно-Уральского государственного технического колледжа</w:t>
      </w:r>
      <w:r w:rsidR="00C77171" w:rsidRPr="00C77171">
        <w:rPr>
          <w:b/>
          <w:sz w:val="28"/>
          <w:szCs w:val="28"/>
        </w:rPr>
        <w:t xml:space="preserve"> </w:t>
      </w:r>
      <w:r w:rsidRPr="002714C6">
        <w:rPr>
          <w:b/>
          <w:sz w:val="28"/>
          <w:szCs w:val="28"/>
        </w:rPr>
        <w:t>Якушевой Л.В.</w:t>
      </w:r>
    </w:p>
    <w:p w:rsidR="004630BD" w:rsidRDefault="004630BD" w:rsidP="004630BD">
      <w:pPr>
        <w:jc w:val="center"/>
        <w:rPr>
          <w:b/>
          <w:sz w:val="28"/>
          <w:szCs w:val="28"/>
        </w:rPr>
      </w:pPr>
    </w:p>
    <w:p w:rsidR="00FF3D6C" w:rsidRDefault="004630BD" w:rsidP="00634816">
      <w:pPr>
        <w:spacing w:line="360" w:lineRule="auto"/>
        <w:ind w:firstLine="567"/>
        <w:jc w:val="both"/>
        <w:rPr>
          <w:sz w:val="28"/>
          <w:szCs w:val="28"/>
        </w:rPr>
      </w:pPr>
      <w:r w:rsidRPr="00226B6C">
        <w:rPr>
          <w:sz w:val="28"/>
          <w:szCs w:val="28"/>
        </w:rPr>
        <w:t>Методические рекомендации по организации внеаудиторной самостоятельной работы по</w:t>
      </w:r>
      <w:r w:rsidR="00B25914">
        <w:rPr>
          <w:sz w:val="28"/>
          <w:szCs w:val="28"/>
        </w:rPr>
        <w:t xml:space="preserve"> </w:t>
      </w:r>
      <w:r w:rsidR="00671777">
        <w:rPr>
          <w:sz w:val="28"/>
          <w:szCs w:val="28"/>
        </w:rPr>
        <w:t xml:space="preserve">учебной </w:t>
      </w:r>
      <w:r w:rsidR="00671777" w:rsidRPr="00226B6C">
        <w:rPr>
          <w:sz w:val="28"/>
          <w:szCs w:val="28"/>
        </w:rPr>
        <w:t>дисциплине</w:t>
      </w:r>
      <w:r w:rsidR="00671777">
        <w:rPr>
          <w:sz w:val="28"/>
          <w:szCs w:val="28"/>
        </w:rPr>
        <w:t xml:space="preserve"> «</w:t>
      </w:r>
      <w:r w:rsidR="00032B18">
        <w:rPr>
          <w:sz w:val="28"/>
          <w:szCs w:val="28"/>
        </w:rPr>
        <w:t>ПОПД</w:t>
      </w:r>
      <w:r w:rsidRPr="00226B6C">
        <w:rPr>
          <w:sz w:val="28"/>
          <w:szCs w:val="28"/>
        </w:rPr>
        <w:t>» соста</w:t>
      </w:r>
      <w:r w:rsidR="00B25914">
        <w:rPr>
          <w:sz w:val="28"/>
          <w:szCs w:val="28"/>
        </w:rPr>
        <w:t xml:space="preserve">влены в соответствии </w:t>
      </w:r>
      <w:r w:rsidR="00671777">
        <w:rPr>
          <w:sz w:val="28"/>
          <w:szCs w:val="28"/>
        </w:rPr>
        <w:t xml:space="preserve">с рабочей </w:t>
      </w:r>
      <w:r w:rsidRPr="00226B6C">
        <w:rPr>
          <w:sz w:val="28"/>
          <w:szCs w:val="28"/>
        </w:rPr>
        <w:t>программ</w:t>
      </w:r>
      <w:r w:rsidR="00C77171">
        <w:rPr>
          <w:sz w:val="28"/>
          <w:szCs w:val="28"/>
        </w:rPr>
        <w:t>ой по дисциплине и разработаны для студентов</w:t>
      </w:r>
      <w:r w:rsidR="00032B18">
        <w:rPr>
          <w:sz w:val="28"/>
          <w:szCs w:val="28"/>
        </w:rPr>
        <w:t xml:space="preserve"> </w:t>
      </w:r>
      <w:r w:rsidR="00671777">
        <w:rPr>
          <w:sz w:val="28"/>
          <w:szCs w:val="28"/>
        </w:rPr>
        <w:t>специальности</w:t>
      </w:r>
      <w:r w:rsidR="00FF3D6C" w:rsidRPr="0003291D">
        <w:rPr>
          <w:sz w:val="28"/>
          <w:szCs w:val="28"/>
        </w:rPr>
        <w:t>21</w:t>
      </w:r>
      <w:r w:rsidR="00FF3D6C">
        <w:rPr>
          <w:sz w:val="28"/>
          <w:szCs w:val="28"/>
        </w:rPr>
        <w:t>.02.06 Информационные системы обеспечения градостроительной деятельности</w:t>
      </w:r>
      <w:r w:rsidR="00671777">
        <w:rPr>
          <w:sz w:val="28"/>
          <w:szCs w:val="28"/>
        </w:rPr>
        <w:t xml:space="preserve"> </w:t>
      </w:r>
    </w:p>
    <w:p w:rsidR="00226B6C" w:rsidRPr="00226B6C" w:rsidRDefault="00671777" w:rsidP="00634816">
      <w:pPr>
        <w:spacing w:line="360" w:lineRule="auto"/>
        <w:ind w:firstLine="567"/>
        <w:jc w:val="both"/>
        <w:rPr>
          <w:sz w:val="28"/>
          <w:szCs w:val="28"/>
        </w:rPr>
      </w:pPr>
      <w:r>
        <w:rPr>
          <w:sz w:val="28"/>
          <w:szCs w:val="28"/>
        </w:rPr>
        <w:t>Автором подготовлены</w:t>
      </w:r>
      <w:r w:rsidR="009453F3" w:rsidRPr="00226B6C">
        <w:rPr>
          <w:sz w:val="28"/>
          <w:szCs w:val="28"/>
        </w:rPr>
        <w:t xml:space="preserve"> задания для внеаудиторной самостоятельной работы в виде:</w:t>
      </w:r>
      <w:r w:rsidR="004630BD" w:rsidRPr="00226B6C">
        <w:rPr>
          <w:sz w:val="28"/>
          <w:szCs w:val="28"/>
        </w:rPr>
        <w:t xml:space="preserve"> </w:t>
      </w:r>
      <w:r w:rsidRPr="00226B6C">
        <w:rPr>
          <w:sz w:val="28"/>
          <w:szCs w:val="28"/>
        </w:rPr>
        <w:t>задач, проблемных</w:t>
      </w:r>
      <w:r w:rsidR="004630BD" w:rsidRPr="00226B6C">
        <w:rPr>
          <w:sz w:val="28"/>
          <w:szCs w:val="28"/>
        </w:rPr>
        <w:t xml:space="preserve"> ситуаций,</w:t>
      </w:r>
      <w:r w:rsidR="00226B6C" w:rsidRPr="00226B6C">
        <w:rPr>
          <w:sz w:val="28"/>
          <w:szCs w:val="28"/>
        </w:rPr>
        <w:t xml:space="preserve"> аналитических заданий,</w:t>
      </w:r>
      <w:r w:rsidR="004630BD" w:rsidRPr="00226B6C">
        <w:rPr>
          <w:sz w:val="28"/>
          <w:szCs w:val="28"/>
        </w:rPr>
        <w:t xml:space="preserve"> </w:t>
      </w:r>
      <w:r w:rsidRPr="00226B6C">
        <w:rPr>
          <w:sz w:val="28"/>
          <w:szCs w:val="28"/>
        </w:rPr>
        <w:t>кроссвордов, творческих</w:t>
      </w:r>
      <w:r w:rsidR="009453F3" w:rsidRPr="00226B6C">
        <w:rPr>
          <w:sz w:val="28"/>
          <w:szCs w:val="28"/>
        </w:rPr>
        <w:t xml:space="preserve"> заданий</w:t>
      </w:r>
      <w:r w:rsidR="00226B6C" w:rsidRPr="00226B6C">
        <w:rPr>
          <w:sz w:val="28"/>
          <w:szCs w:val="28"/>
        </w:rPr>
        <w:t xml:space="preserve"> и т.д.</w:t>
      </w:r>
      <w:r w:rsidR="009453F3" w:rsidRPr="00226B6C">
        <w:rPr>
          <w:sz w:val="28"/>
          <w:szCs w:val="28"/>
        </w:rPr>
        <w:t xml:space="preserve"> </w:t>
      </w:r>
    </w:p>
    <w:p w:rsidR="00226B6C" w:rsidRPr="00226B6C" w:rsidRDefault="00226B6C" w:rsidP="00634816">
      <w:pPr>
        <w:shd w:val="clear" w:color="auto" w:fill="FFFFFF"/>
        <w:spacing w:line="360" w:lineRule="auto"/>
        <w:ind w:firstLine="567"/>
        <w:jc w:val="both"/>
        <w:rPr>
          <w:sz w:val="28"/>
          <w:szCs w:val="28"/>
        </w:rPr>
      </w:pPr>
      <w:r w:rsidRPr="00226B6C">
        <w:rPr>
          <w:color w:val="000000"/>
          <w:spacing w:val="4"/>
          <w:sz w:val="28"/>
          <w:szCs w:val="28"/>
        </w:rPr>
        <w:t xml:space="preserve">Внеаудиторная самостоятельная работа проводится с целью </w:t>
      </w:r>
      <w:r w:rsidRPr="00226B6C">
        <w:rPr>
          <w:color w:val="000000"/>
          <w:spacing w:val="3"/>
          <w:sz w:val="28"/>
          <w:szCs w:val="28"/>
        </w:rPr>
        <w:t>закрепления и систематизация</w:t>
      </w:r>
      <w:r w:rsidR="00087A4B">
        <w:rPr>
          <w:color w:val="000000"/>
          <w:spacing w:val="3"/>
          <w:sz w:val="28"/>
          <w:szCs w:val="28"/>
        </w:rPr>
        <w:t xml:space="preserve"> знаний, формирования умений и овладения</w:t>
      </w:r>
      <w:r w:rsidRPr="00226B6C">
        <w:rPr>
          <w:color w:val="000000"/>
          <w:spacing w:val="3"/>
          <w:sz w:val="28"/>
          <w:szCs w:val="28"/>
        </w:rPr>
        <w:t xml:space="preserve"> опытом творческой, исследовательской деятельности. Этот вид самостоятельной </w:t>
      </w:r>
      <w:r w:rsidRPr="00226B6C">
        <w:rPr>
          <w:color w:val="000000"/>
          <w:spacing w:val="5"/>
          <w:sz w:val="28"/>
          <w:szCs w:val="28"/>
        </w:rPr>
        <w:t>работы способствует развитию самостоятельности, ответственности и организо</w:t>
      </w:r>
      <w:r w:rsidRPr="00226B6C">
        <w:rPr>
          <w:color w:val="000000"/>
          <w:spacing w:val="5"/>
          <w:sz w:val="28"/>
          <w:szCs w:val="28"/>
        </w:rPr>
        <w:softHyphen/>
      </w:r>
      <w:r w:rsidRPr="00226B6C">
        <w:rPr>
          <w:color w:val="000000"/>
          <w:spacing w:val="4"/>
          <w:sz w:val="28"/>
          <w:szCs w:val="28"/>
        </w:rPr>
        <w:t>ванности, творческого подхода к решению проблем учебного и профессионально</w:t>
      </w:r>
      <w:r w:rsidRPr="00226B6C">
        <w:rPr>
          <w:color w:val="000000"/>
          <w:spacing w:val="4"/>
          <w:sz w:val="28"/>
          <w:szCs w:val="28"/>
        </w:rPr>
        <w:softHyphen/>
      </w:r>
      <w:r w:rsidRPr="00226B6C">
        <w:rPr>
          <w:color w:val="000000"/>
          <w:spacing w:val="1"/>
          <w:sz w:val="28"/>
          <w:szCs w:val="28"/>
        </w:rPr>
        <w:t xml:space="preserve">го уровней. </w:t>
      </w:r>
      <w:r w:rsidRPr="00226B6C">
        <w:rPr>
          <w:color w:val="000000"/>
          <w:spacing w:val="-2"/>
          <w:sz w:val="28"/>
          <w:szCs w:val="28"/>
        </w:rPr>
        <w:t>Внеаудиторная самостоятельная работа является обязательной для каждого студента, а ее объем определяется учебным планом.</w:t>
      </w:r>
    </w:p>
    <w:p w:rsidR="004630BD" w:rsidRPr="00226B6C" w:rsidRDefault="009453F3" w:rsidP="00634816">
      <w:pPr>
        <w:spacing w:line="360" w:lineRule="auto"/>
        <w:ind w:firstLine="567"/>
        <w:jc w:val="both"/>
        <w:rPr>
          <w:sz w:val="28"/>
          <w:szCs w:val="28"/>
        </w:rPr>
      </w:pPr>
      <w:r w:rsidRPr="00226B6C">
        <w:rPr>
          <w:sz w:val="28"/>
          <w:szCs w:val="28"/>
        </w:rPr>
        <w:t xml:space="preserve">Методические </w:t>
      </w:r>
      <w:r w:rsidR="00671777" w:rsidRPr="00226B6C">
        <w:rPr>
          <w:sz w:val="28"/>
          <w:szCs w:val="28"/>
        </w:rPr>
        <w:t>рекомендации по</w:t>
      </w:r>
      <w:r w:rsidRPr="00226B6C">
        <w:rPr>
          <w:sz w:val="28"/>
          <w:szCs w:val="28"/>
        </w:rPr>
        <w:t xml:space="preserve"> организации внеаудиторной самостоятельной </w:t>
      </w:r>
      <w:r w:rsidR="00671777" w:rsidRPr="00226B6C">
        <w:rPr>
          <w:sz w:val="28"/>
          <w:szCs w:val="28"/>
        </w:rPr>
        <w:t xml:space="preserve">работы </w:t>
      </w:r>
      <w:r w:rsidR="00671777">
        <w:rPr>
          <w:sz w:val="28"/>
          <w:szCs w:val="28"/>
        </w:rPr>
        <w:t>по</w:t>
      </w:r>
      <w:r w:rsidR="00032B18">
        <w:rPr>
          <w:sz w:val="28"/>
          <w:szCs w:val="28"/>
        </w:rPr>
        <w:t xml:space="preserve"> дисциплине «ПОПД</w:t>
      </w:r>
      <w:r w:rsidR="004630BD" w:rsidRPr="00226B6C">
        <w:rPr>
          <w:sz w:val="28"/>
          <w:szCs w:val="28"/>
        </w:rPr>
        <w:t>» могут быть рекомендованы для использования в учебном процессе.</w:t>
      </w:r>
    </w:p>
    <w:p w:rsidR="004630BD" w:rsidRPr="00226B6C" w:rsidRDefault="004630BD" w:rsidP="00634816">
      <w:pPr>
        <w:spacing w:line="360" w:lineRule="auto"/>
        <w:ind w:firstLine="567"/>
        <w:jc w:val="both"/>
        <w:rPr>
          <w:sz w:val="28"/>
          <w:szCs w:val="28"/>
        </w:rPr>
      </w:pPr>
    </w:p>
    <w:p w:rsidR="004630BD" w:rsidRPr="005C562C" w:rsidRDefault="004630BD" w:rsidP="00087A4B">
      <w:pPr>
        <w:ind w:firstLine="567"/>
        <w:jc w:val="both"/>
        <w:rPr>
          <w:sz w:val="28"/>
          <w:szCs w:val="28"/>
        </w:rPr>
      </w:pPr>
    </w:p>
    <w:p w:rsidR="004630BD" w:rsidRPr="005C562C" w:rsidRDefault="00671777" w:rsidP="004630BD">
      <w:pPr>
        <w:spacing w:line="360" w:lineRule="auto"/>
        <w:ind w:firstLine="567"/>
        <w:jc w:val="both"/>
        <w:rPr>
          <w:sz w:val="28"/>
          <w:szCs w:val="28"/>
        </w:rPr>
      </w:pPr>
      <w:r w:rsidRPr="00B25914">
        <w:rPr>
          <w:noProof/>
          <w:sz w:val="28"/>
        </w:rPr>
        <w:drawing>
          <wp:anchor distT="12192" distB="20574" distL="114300" distR="121920" simplePos="0" relativeHeight="251662336" behindDoc="1" locked="0" layoutInCell="1" allowOverlap="1" wp14:anchorId="43742D69" wp14:editId="5AFEEB76">
            <wp:simplePos x="0" y="0"/>
            <wp:positionH relativeFrom="margin">
              <wp:posOffset>3785235</wp:posOffset>
            </wp:positionH>
            <wp:positionV relativeFrom="margin">
              <wp:posOffset>6976110</wp:posOffset>
            </wp:positionV>
            <wp:extent cx="1975485" cy="1438275"/>
            <wp:effectExtent l="0" t="0" r="0" b="0"/>
            <wp:wrapSquare wrapText="bothSides"/>
            <wp:docPr id="3" name="Рисунок 3" descr="печать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печать3"/>
                    <pic:cNvPicPr>
                      <a:picLocks noChangeAspect="1" noChangeArrowheads="1"/>
                    </pic:cNvPicPr>
                  </pic:nvPicPr>
                  <pic:blipFill>
                    <a:blip r:embed="rId7" cstate="print">
                      <a:lum bright="-10000" contrast="20000"/>
                    </a:blip>
                    <a:stretch>
                      <a:fillRect/>
                    </a:stretch>
                  </pic:blipFill>
                  <pic:spPr bwMode="auto">
                    <a:xfrm>
                      <a:off x="0" y="0"/>
                      <a:ext cx="1975485" cy="1438275"/>
                    </a:xfrm>
                    <a:prstGeom prst="rect">
                      <a:avLst/>
                    </a:prstGeom>
                    <a:ln>
                      <a:noFill/>
                    </a:ln>
                    <a:effectLst>
                      <a:softEdge rad="112500"/>
                    </a:effectLst>
                  </pic:spPr>
                </pic:pic>
              </a:graphicData>
            </a:graphic>
            <wp14:sizeRelV relativeFrom="margin">
              <wp14:pctHeight>0</wp14:pctHeight>
            </wp14:sizeRelV>
          </wp:anchor>
        </w:drawing>
      </w:r>
      <w:r w:rsidR="00087A4B">
        <w:rPr>
          <w:sz w:val="28"/>
          <w:szCs w:val="28"/>
        </w:rPr>
        <w:t xml:space="preserve">                                                                                                     </w:t>
      </w:r>
    </w:p>
    <w:p w:rsidR="00087A4B" w:rsidRDefault="00671777" w:rsidP="00087A4B">
      <w:pPr>
        <w:rPr>
          <w:sz w:val="28"/>
        </w:rPr>
      </w:pPr>
      <w:r>
        <w:rPr>
          <w:sz w:val="28"/>
        </w:rPr>
        <w:t>И. О</w:t>
      </w:r>
      <w:r w:rsidR="00087A4B">
        <w:rPr>
          <w:sz w:val="28"/>
        </w:rPr>
        <w:t>. начальника отдела по расследованию</w:t>
      </w:r>
    </w:p>
    <w:p w:rsidR="00087A4B" w:rsidRDefault="00087A4B" w:rsidP="00087A4B">
      <w:pPr>
        <w:rPr>
          <w:sz w:val="28"/>
        </w:rPr>
      </w:pPr>
      <w:r>
        <w:rPr>
          <w:sz w:val="28"/>
        </w:rPr>
        <w:t>преступлений на территории обслуживаемой</w:t>
      </w:r>
    </w:p>
    <w:p w:rsidR="00087A4B" w:rsidRDefault="00087A4B" w:rsidP="00087A4B">
      <w:pPr>
        <w:rPr>
          <w:sz w:val="28"/>
        </w:rPr>
      </w:pPr>
      <w:r>
        <w:rPr>
          <w:sz w:val="28"/>
        </w:rPr>
        <w:t>ОП №6 СУ УМВД России по г. Челябинску</w:t>
      </w:r>
    </w:p>
    <w:p w:rsidR="00087A4B" w:rsidRDefault="00087A4B" w:rsidP="00087A4B">
      <w:pPr>
        <w:rPr>
          <w:sz w:val="28"/>
        </w:rPr>
      </w:pPr>
      <w:r>
        <w:rPr>
          <w:sz w:val="28"/>
        </w:rPr>
        <w:t>подполковник юстиции   О.В. Лукашева</w:t>
      </w:r>
    </w:p>
    <w:p w:rsidR="00087A4B" w:rsidRDefault="00087A4B" w:rsidP="00087A4B">
      <w:pPr>
        <w:rPr>
          <w:sz w:val="28"/>
        </w:rPr>
      </w:pPr>
    </w:p>
    <w:p w:rsidR="00087A4B" w:rsidRDefault="00087A4B" w:rsidP="00087A4B">
      <w:pPr>
        <w:rPr>
          <w:sz w:val="28"/>
        </w:rPr>
      </w:pPr>
    </w:p>
    <w:p w:rsidR="00087A4B" w:rsidRDefault="00087A4B" w:rsidP="00087A4B"/>
    <w:p w:rsidR="00226B6C" w:rsidRDefault="00226B6C" w:rsidP="000F0D63">
      <w:pPr>
        <w:spacing w:line="360" w:lineRule="auto"/>
        <w:ind w:right="-5" w:firstLine="540"/>
        <w:jc w:val="center"/>
        <w:rPr>
          <w:b/>
          <w:sz w:val="28"/>
          <w:szCs w:val="28"/>
        </w:rPr>
      </w:pPr>
    </w:p>
    <w:p w:rsidR="00671777" w:rsidRDefault="00671777" w:rsidP="00B25914">
      <w:pPr>
        <w:spacing w:line="276" w:lineRule="auto"/>
        <w:jc w:val="center"/>
        <w:rPr>
          <w:b/>
          <w:sz w:val="28"/>
          <w:szCs w:val="28"/>
        </w:rPr>
      </w:pPr>
    </w:p>
    <w:p w:rsidR="000F0D63" w:rsidRPr="00032B18" w:rsidRDefault="008E3D2D" w:rsidP="00B25914">
      <w:pPr>
        <w:spacing w:line="276" w:lineRule="auto"/>
        <w:jc w:val="center"/>
        <w:rPr>
          <w:sz w:val="28"/>
          <w:szCs w:val="28"/>
        </w:rPr>
      </w:pPr>
      <w:r w:rsidRPr="00032B18">
        <w:rPr>
          <w:b/>
          <w:sz w:val="28"/>
          <w:szCs w:val="28"/>
        </w:rPr>
        <w:t>1.</w:t>
      </w:r>
      <w:r w:rsidR="000F0D63" w:rsidRPr="00032B18">
        <w:rPr>
          <w:b/>
          <w:sz w:val="28"/>
          <w:szCs w:val="28"/>
        </w:rPr>
        <w:t>ПОЯСНИТЕЛЬНАЯ ЗАПИСКА</w:t>
      </w:r>
    </w:p>
    <w:p w:rsidR="000F0D63" w:rsidRPr="00032B18" w:rsidRDefault="000F0D63" w:rsidP="001D12BD">
      <w:pPr>
        <w:shd w:val="clear" w:color="auto" w:fill="FFFFFF"/>
        <w:tabs>
          <w:tab w:val="left" w:pos="720"/>
          <w:tab w:val="left" w:pos="1191"/>
        </w:tabs>
        <w:spacing w:line="276" w:lineRule="auto"/>
        <w:jc w:val="both"/>
        <w:rPr>
          <w:color w:val="000000"/>
          <w:sz w:val="28"/>
          <w:szCs w:val="28"/>
        </w:rPr>
      </w:pPr>
      <w:r w:rsidRPr="00032B18">
        <w:rPr>
          <w:color w:val="000000"/>
          <w:spacing w:val="6"/>
          <w:sz w:val="28"/>
          <w:szCs w:val="28"/>
        </w:rPr>
        <w:t>Внеаудиторная самостоятельная работа студентов</w:t>
      </w:r>
      <w:r w:rsidRPr="00032B18">
        <w:rPr>
          <w:color w:val="000000"/>
          <w:spacing w:val="5"/>
          <w:sz w:val="28"/>
          <w:szCs w:val="28"/>
        </w:rPr>
        <w:t xml:space="preserve"> – это планируемая учебная, учебно-исследовательская, научно-исследовательская </w:t>
      </w:r>
      <w:r w:rsidRPr="00032B18">
        <w:rPr>
          <w:color w:val="000000"/>
          <w:spacing w:val="1"/>
          <w:sz w:val="28"/>
          <w:szCs w:val="28"/>
        </w:rPr>
        <w:t xml:space="preserve">работа студентов, выполняемая во внеаудиторное время по заданию и при методическом </w:t>
      </w:r>
      <w:r w:rsidRPr="00032B18">
        <w:rPr>
          <w:color w:val="000000"/>
          <w:sz w:val="28"/>
          <w:szCs w:val="28"/>
        </w:rPr>
        <w:t>руководстве преподавателя, при этом носящая сугубо индивидуальный характер.</w:t>
      </w:r>
    </w:p>
    <w:p w:rsidR="00032B18" w:rsidRDefault="00032B18" w:rsidP="001D12BD">
      <w:pPr>
        <w:pStyle w:val="ad"/>
        <w:spacing w:after="0" w:line="276" w:lineRule="auto"/>
        <w:ind w:left="0"/>
        <w:jc w:val="both"/>
        <w:rPr>
          <w:b/>
          <w:i/>
          <w:sz w:val="28"/>
          <w:szCs w:val="28"/>
        </w:rPr>
      </w:pPr>
      <w:r w:rsidRPr="00032B18">
        <w:rPr>
          <w:sz w:val="28"/>
          <w:szCs w:val="28"/>
        </w:rPr>
        <w:t xml:space="preserve">Выполнение заданий по внеаудиторной самостоятельной </w:t>
      </w:r>
      <w:r w:rsidR="00671777" w:rsidRPr="00032B18">
        <w:rPr>
          <w:sz w:val="28"/>
          <w:szCs w:val="28"/>
        </w:rPr>
        <w:t>работы направлены</w:t>
      </w:r>
      <w:r w:rsidRPr="00032B18">
        <w:rPr>
          <w:sz w:val="28"/>
          <w:szCs w:val="28"/>
        </w:rPr>
        <w:t xml:space="preserve"> </w:t>
      </w:r>
      <w:r w:rsidRPr="00032B18">
        <w:rPr>
          <w:b/>
          <w:sz w:val="28"/>
          <w:szCs w:val="28"/>
        </w:rPr>
        <w:t xml:space="preserve">на формирование </w:t>
      </w:r>
      <w:r w:rsidR="00671777">
        <w:rPr>
          <w:b/>
          <w:i/>
          <w:sz w:val="28"/>
          <w:szCs w:val="28"/>
        </w:rPr>
        <w:t>элементов следующих результатов</w:t>
      </w:r>
      <w:r w:rsidRPr="00032B18">
        <w:rPr>
          <w:b/>
          <w:i/>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4011"/>
        <w:gridCol w:w="4151"/>
      </w:tblGrid>
      <w:tr w:rsidR="00FF3D6C" w:rsidRPr="00A00C71" w:rsidTr="00FF3D6C">
        <w:trPr>
          <w:trHeight w:val="649"/>
        </w:trPr>
        <w:tc>
          <w:tcPr>
            <w:tcW w:w="859" w:type="pct"/>
            <w:hideMark/>
          </w:tcPr>
          <w:p w:rsidR="00FF3D6C" w:rsidRPr="00A00C71" w:rsidRDefault="00FF3D6C" w:rsidP="00FF3D6C">
            <w:pPr>
              <w:suppressAutoHyphens/>
              <w:jc w:val="center"/>
              <w:rPr>
                <w:sz w:val="28"/>
                <w:szCs w:val="28"/>
              </w:rPr>
            </w:pPr>
            <w:r w:rsidRPr="00A00C71">
              <w:rPr>
                <w:sz w:val="28"/>
                <w:szCs w:val="28"/>
              </w:rPr>
              <w:t xml:space="preserve">Код </w:t>
            </w:r>
          </w:p>
          <w:p w:rsidR="00FF3D6C" w:rsidRPr="00A00C71" w:rsidRDefault="00FF3D6C" w:rsidP="00FF3D6C">
            <w:pPr>
              <w:suppressAutoHyphens/>
              <w:jc w:val="center"/>
              <w:rPr>
                <w:sz w:val="28"/>
                <w:szCs w:val="28"/>
              </w:rPr>
            </w:pPr>
            <w:r w:rsidRPr="00A00C71">
              <w:rPr>
                <w:sz w:val="28"/>
                <w:szCs w:val="28"/>
              </w:rPr>
              <w:t>ПК, ОК, ЛР</w:t>
            </w:r>
          </w:p>
        </w:tc>
        <w:tc>
          <w:tcPr>
            <w:tcW w:w="2035" w:type="pct"/>
            <w:hideMark/>
          </w:tcPr>
          <w:p w:rsidR="00FF3D6C" w:rsidRPr="00A00C71" w:rsidRDefault="00FF3D6C" w:rsidP="00FF3D6C">
            <w:pPr>
              <w:suppressAutoHyphens/>
              <w:jc w:val="center"/>
              <w:rPr>
                <w:sz w:val="28"/>
                <w:szCs w:val="28"/>
              </w:rPr>
            </w:pPr>
            <w:r w:rsidRPr="00A00C71">
              <w:rPr>
                <w:sz w:val="28"/>
                <w:szCs w:val="28"/>
              </w:rPr>
              <w:t>Умения</w:t>
            </w:r>
          </w:p>
        </w:tc>
        <w:tc>
          <w:tcPr>
            <w:tcW w:w="2106" w:type="pct"/>
            <w:hideMark/>
          </w:tcPr>
          <w:p w:rsidR="00FF3D6C" w:rsidRPr="00A00C71" w:rsidRDefault="00FF3D6C" w:rsidP="00FF3D6C">
            <w:pPr>
              <w:suppressAutoHyphens/>
              <w:jc w:val="center"/>
              <w:rPr>
                <w:sz w:val="28"/>
                <w:szCs w:val="28"/>
              </w:rPr>
            </w:pPr>
            <w:r w:rsidRPr="00A00C71">
              <w:rPr>
                <w:sz w:val="28"/>
                <w:szCs w:val="28"/>
              </w:rPr>
              <w:t>Знания</w:t>
            </w:r>
          </w:p>
        </w:tc>
      </w:tr>
      <w:tr w:rsidR="00FF3D6C" w:rsidRPr="00A00C71" w:rsidTr="00FF3D6C">
        <w:trPr>
          <w:trHeight w:val="212"/>
        </w:trPr>
        <w:tc>
          <w:tcPr>
            <w:tcW w:w="859" w:type="pct"/>
          </w:tcPr>
          <w:p w:rsidR="00FF3D6C" w:rsidRPr="00A00C71" w:rsidRDefault="00FF3D6C" w:rsidP="00FF3D6C">
            <w:pPr>
              <w:suppressAutoHyphens/>
              <w:jc w:val="center"/>
              <w:rPr>
                <w:bCs/>
                <w:sz w:val="28"/>
              </w:rPr>
            </w:pPr>
            <w:r w:rsidRPr="00A00C71">
              <w:rPr>
                <w:bCs/>
                <w:sz w:val="28"/>
              </w:rPr>
              <w:t>ОК 1,</w:t>
            </w:r>
          </w:p>
          <w:p w:rsidR="00FF3D6C" w:rsidRPr="00A00C71" w:rsidRDefault="00FF3D6C" w:rsidP="00FF3D6C">
            <w:pPr>
              <w:suppressAutoHyphens/>
              <w:jc w:val="center"/>
              <w:rPr>
                <w:bCs/>
                <w:sz w:val="28"/>
              </w:rPr>
            </w:pPr>
            <w:r w:rsidRPr="00A00C71">
              <w:rPr>
                <w:bCs/>
                <w:sz w:val="28"/>
              </w:rPr>
              <w:t>ОК 2,</w:t>
            </w:r>
          </w:p>
          <w:p w:rsidR="00FF3D6C" w:rsidRPr="00A00C71" w:rsidRDefault="00FF3D6C" w:rsidP="00FF3D6C">
            <w:pPr>
              <w:suppressAutoHyphens/>
              <w:jc w:val="center"/>
              <w:rPr>
                <w:bCs/>
                <w:sz w:val="28"/>
              </w:rPr>
            </w:pPr>
            <w:r w:rsidRPr="00A00C71">
              <w:rPr>
                <w:bCs/>
                <w:sz w:val="28"/>
              </w:rPr>
              <w:t>ОК 3,</w:t>
            </w:r>
          </w:p>
          <w:p w:rsidR="00FF3D6C" w:rsidRPr="00A00C71" w:rsidRDefault="00FF3D6C" w:rsidP="00FF3D6C">
            <w:pPr>
              <w:suppressAutoHyphens/>
              <w:jc w:val="center"/>
              <w:rPr>
                <w:bCs/>
                <w:sz w:val="28"/>
              </w:rPr>
            </w:pPr>
            <w:r w:rsidRPr="00A00C71">
              <w:rPr>
                <w:bCs/>
                <w:sz w:val="28"/>
              </w:rPr>
              <w:t>ОК 4,</w:t>
            </w:r>
          </w:p>
          <w:p w:rsidR="00FF3D6C" w:rsidRPr="00A00C71" w:rsidRDefault="00FF3D6C" w:rsidP="00FF3D6C">
            <w:pPr>
              <w:suppressAutoHyphens/>
              <w:jc w:val="center"/>
              <w:rPr>
                <w:bCs/>
                <w:sz w:val="28"/>
              </w:rPr>
            </w:pPr>
            <w:r w:rsidRPr="00A00C71">
              <w:rPr>
                <w:bCs/>
                <w:sz w:val="28"/>
              </w:rPr>
              <w:t>ОК 5,</w:t>
            </w:r>
          </w:p>
          <w:p w:rsidR="00FF3D6C" w:rsidRPr="00A00C71" w:rsidRDefault="00FF3D6C" w:rsidP="00FF3D6C">
            <w:pPr>
              <w:suppressAutoHyphens/>
              <w:jc w:val="center"/>
              <w:rPr>
                <w:bCs/>
                <w:sz w:val="28"/>
              </w:rPr>
            </w:pPr>
            <w:r w:rsidRPr="00A00C71">
              <w:rPr>
                <w:bCs/>
                <w:sz w:val="28"/>
              </w:rPr>
              <w:t>ОК 6,</w:t>
            </w:r>
          </w:p>
          <w:p w:rsidR="00FF3D6C" w:rsidRDefault="00FF3D6C" w:rsidP="00FF3D6C">
            <w:pPr>
              <w:suppressAutoHyphens/>
              <w:jc w:val="center"/>
              <w:rPr>
                <w:bCs/>
                <w:sz w:val="28"/>
              </w:rPr>
            </w:pPr>
            <w:r w:rsidRPr="00A00C71">
              <w:rPr>
                <w:bCs/>
                <w:sz w:val="28"/>
              </w:rPr>
              <w:t>ОК 7,</w:t>
            </w:r>
          </w:p>
          <w:p w:rsidR="00FF3D6C" w:rsidRPr="00A00C71" w:rsidRDefault="00FF3D6C" w:rsidP="00FF3D6C">
            <w:pPr>
              <w:suppressAutoHyphens/>
              <w:jc w:val="center"/>
              <w:rPr>
                <w:bCs/>
                <w:sz w:val="28"/>
              </w:rPr>
            </w:pPr>
            <w:r>
              <w:rPr>
                <w:bCs/>
                <w:sz w:val="28"/>
              </w:rPr>
              <w:t>ОК 8</w:t>
            </w:r>
          </w:p>
          <w:p w:rsidR="00FF3D6C" w:rsidRPr="00A00C71" w:rsidRDefault="00FF3D6C" w:rsidP="00FF3D6C">
            <w:pPr>
              <w:suppressAutoHyphens/>
              <w:jc w:val="center"/>
              <w:rPr>
                <w:bCs/>
                <w:sz w:val="28"/>
              </w:rPr>
            </w:pPr>
            <w:r>
              <w:rPr>
                <w:bCs/>
                <w:sz w:val="28"/>
              </w:rPr>
              <w:t>ОК 9</w:t>
            </w:r>
          </w:p>
          <w:p w:rsidR="00FF3D6C" w:rsidRDefault="00FF3D6C" w:rsidP="00FF3D6C">
            <w:pPr>
              <w:suppressAutoHyphens/>
              <w:jc w:val="center"/>
              <w:rPr>
                <w:bCs/>
                <w:sz w:val="28"/>
              </w:rPr>
            </w:pPr>
            <w:r>
              <w:rPr>
                <w:bCs/>
                <w:sz w:val="28"/>
              </w:rPr>
              <w:t>ПК 4.2</w:t>
            </w:r>
          </w:p>
          <w:p w:rsidR="00FF3D6C" w:rsidRPr="00A00C71" w:rsidRDefault="00FF3D6C" w:rsidP="00FF3D6C">
            <w:pPr>
              <w:suppressAutoHyphens/>
              <w:jc w:val="center"/>
              <w:rPr>
                <w:bCs/>
                <w:sz w:val="28"/>
              </w:rPr>
            </w:pPr>
            <w:r>
              <w:rPr>
                <w:bCs/>
                <w:sz w:val="28"/>
              </w:rPr>
              <w:t>ПК4.3</w:t>
            </w:r>
          </w:p>
          <w:p w:rsidR="00FF3D6C" w:rsidRPr="00BA6349" w:rsidRDefault="00FF3D6C" w:rsidP="00FF3D6C">
            <w:pPr>
              <w:suppressAutoHyphens/>
              <w:jc w:val="center"/>
              <w:rPr>
                <w:bCs/>
                <w:sz w:val="28"/>
              </w:rPr>
            </w:pPr>
            <w:r w:rsidRPr="00BA6349">
              <w:rPr>
                <w:bCs/>
                <w:sz w:val="28"/>
              </w:rPr>
              <w:t>ЛР.3</w:t>
            </w:r>
          </w:p>
          <w:p w:rsidR="00FF3D6C" w:rsidRPr="00BA6349" w:rsidRDefault="00FF3D6C" w:rsidP="00FF3D6C">
            <w:pPr>
              <w:suppressAutoHyphens/>
              <w:jc w:val="center"/>
              <w:rPr>
                <w:bCs/>
                <w:sz w:val="28"/>
              </w:rPr>
            </w:pPr>
            <w:r w:rsidRPr="00BA6349">
              <w:rPr>
                <w:bCs/>
                <w:sz w:val="28"/>
              </w:rPr>
              <w:t>ЛР.14</w:t>
            </w:r>
          </w:p>
          <w:p w:rsidR="00FF3D6C" w:rsidRPr="00A00C71" w:rsidRDefault="00FF3D6C" w:rsidP="00FF3D6C">
            <w:pPr>
              <w:suppressAutoHyphens/>
              <w:jc w:val="center"/>
              <w:rPr>
                <w:bCs/>
                <w:sz w:val="28"/>
              </w:rPr>
            </w:pPr>
            <w:r w:rsidRPr="00BA6349">
              <w:rPr>
                <w:bCs/>
                <w:sz w:val="28"/>
              </w:rPr>
              <w:t>ЛР.15</w:t>
            </w:r>
          </w:p>
        </w:tc>
        <w:tc>
          <w:tcPr>
            <w:tcW w:w="2035" w:type="pct"/>
          </w:tcPr>
          <w:p w:rsidR="00FF3D6C" w:rsidRPr="00A0317E" w:rsidRDefault="00FF3D6C" w:rsidP="00FF3D6C">
            <w:pPr>
              <w:numPr>
                <w:ilvl w:val="0"/>
                <w:numId w:val="39"/>
              </w:numPr>
              <w:tabs>
                <w:tab w:val="left" w:pos="371"/>
              </w:tabs>
              <w:suppressAutoHyphens/>
              <w:spacing w:line="276" w:lineRule="auto"/>
              <w:ind w:left="0" w:firstLine="0"/>
              <w:jc w:val="both"/>
              <w:rPr>
                <w:color w:val="000000"/>
                <w:sz w:val="28"/>
                <w:szCs w:val="28"/>
                <w:shd w:val="clear" w:color="auto" w:fill="FFFFFF"/>
              </w:rPr>
            </w:pPr>
            <w:r w:rsidRPr="00A0317E">
              <w:rPr>
                <w:color w:val="000000"/>
                <w:sz w:val="28"/>
                <w:szCs w:val="28"/>
                <w:shd w:val="clear" w:color="auto" w:fill="FFFFFF"/>
              </w:rPr>
              <w:t>квалифицированно применять положения гражданского, трудового и административного права в сфере профессиональной деятельности;</w:t>
            </w:r>
          </w:p>
          <w:p w:rsidR="00FF3D6C" w:rsidRPr="00A0317E" w:rsidRDefault="00FF3D6C" w:rsidP="00FF3D6C">
            <w:pPr>
              <w:numPr>
                <w:ilvl w:val="0"/>
                <w:numId w:val="39"/>
              </w:numPr>
              <w:tabs>
                <w:tab w:val="left" w:pos="371"/>
              </w:tabs>
              <w:suppressAutoHyphens/>
              <w:spacing w:line="276" w:lineRule="auto"/>
              <w:ind w:left="0" w:firstLine="0"/>
              <w:jc w:val="both"/>
              <w:rPr>
                <w:color w:val="000000"/>
                <w:sz w:val="28"/>
                <w:szCs w:val="28"/>
                <w:shd w:val="clear" w:color="auto" w:fill="FFFFFF"/>
              </w:rPr>
            </w:pPr>
            <w:r w:rsidRPr="00A0317E">
              <w:rPr>
                <w:color w:val="000000"/>
                <w:sz w:val="28"/>
                <w:szCs w:val="28"/>
                <w:shd w:val="clear" w:color="auto" w:fill="FFFFFF"/>
              </w:rPr>
              <w:t>готовить необходимую справочную информацию о правовом положении объектов недвижимости;</w:t>
            </w:r>
          </w:p>
          <w:p w:rsidR="00FF3D6C" w:rsidRPr="00A0317E" w:rsidRDefault="00FF3D6C" w:rsidP="00FF3D6C">
            <w:pPr>
              <w:numPr>
                <w:ilvl w:val="0"/>
                <w:numId w:val="39"/>
              </w:numPr>
              <w:tabs>
                <w:tab w:val="left" w:pos="371"/>
              </w:tabs>
              <w:suppressAutoHyphens/>
              <w:spacing w:line="276" w:lineRule="auto"/>
              <w:ind w:left="0" w:firstLine="0"/>
              <w:jc w:val="both"/>
              <w:rPr>
                <w:color w:val="000000"/>
                <w:sz w:val="28"/>
                <w:szCs w:val="28"/>
                <w:shd w:val="clear" w:color="auto" w:fill="FFFFFF"/>
              </w:rPr>
            </w:pPr>
            <w:r w:rsidRPr="00A0317E">
              <w:rPr>
                <w:color w:val="000000"/>
                <w:sz w:val="28"/>
                <w:szCs w:val="28"/>
                <w:shd w:val="clear" w:color="auto" w:fill="FFFFFF"/>
              </w:rPr>
              <w:t>работать с текстами правовых источников;</w:t>
            </w:r>
          </w:p>
          <w:p w:rsidR="00FF3D6C" w:rsidRPr="00A00C71" w:rsidRDefault="00FF3D6C" w:rsidP="00FF3D6C">
            <w:pPr>
              <w:pStyle w:val="Style1"/>
              <w:widowControl/>
              <w:tabs>
                <w:tab w:val="left" w:pos="709"/>
                <w:tab w:val="left" w:pos="1134"/>
              </w:tabs>
              <w:ind w:firstLine="567"/>
              <w:jc w:val="both"/>
              <w:rPr>
                <w:i/>
                <w:highlight w:val="yellow"/>
              </w:rPr>
            </w:pPr>
          </w:p>
        </w:tc>
        <w:tc>
          <w:tcPr>
            <w:tcW w:w="2106" w:type="pct"/>
          </w:tcPr>
          <w:p w:rsidR="00FF3D6C" w:rsidRPr="00A0317E" w:rsidRDefault="00FF3D6C" w:rsidP="00FF3D6C">
            <w:pPr>
              <w:numPr>
                <w:ilvl w:val="0"/>
                <w:numId w:val="3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color w:val="000000"/>
                <w:sz w:val="28"/>
                <w:szCs w:val="28"/>
                <w:shd w:val="clear" w:color="auto" w:fill="FFFFFF"/>
              </w:rPr>
            </w:pPr>
            <w:r w:rsidRPr="00A0317E">
              <w:rPr>
                <w:color w:val="000000"/>
                <w:sz w:val="28"/>
                <w:szCs w:val="28"/>
                <w:shd w:val="clear" w:color="auto" w:fill="FFFFFF"/>
              </w:rPr>
              <w:t>систему и структуру права Российской Федерации;</w:t>
            </w:r>
          </w:p>
          <w:p w:rsidR="00FF3D6C" w:rsidRPr="00A0317E" w:rsidRDefault="00FF3D6C" w:rsidP="00FF3D6C">
            <w:pPr>
              <w:numPr>
                <w:ilvl w:val="0"/>
                <w:numId w:val="3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color w:val="000000"/>
                <w:sz w:val="28"/>
                <w:szCs w:val="28"/>
                <w:shd w:val="clear" w:color="auto" w:fill="FFFFFF"/>
              </w:rPr>
            </w:pPr>
            <w:r w:rsidRPr="00A0317E">
              <w:rPr>
                <w:color w:val="000000"/>
                <w:sz w:val="28"/>
                <w:szCs w:val="28"/>
                <w:shd w:val="clear" w:color="auto" w:fill="FFFFFF"/>
              </w:rPr>
              <w:t>основные положения Конституции Российской Федерации,</w:t>
            </w:r>
          </w:p>
          <w:p w:rsidR="00FF3D6C" w:rsidRPr="00A0317E" w:rsidRDefault="00FF3D6C" w:rsidP="00FF3D6C">
            <w:pPr>
              <w:numPr>
                <w:ilvl w:val="0"/>
                <w:numId w:val="3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color w:val="000000"/>
                <w:sz w:val="28"/>
                <w:szCs w:val="28"/>
                <w:shd w:val="clear" w:color="auto" w:fill="FFFFFF"/>
              </w:rPr>
            </w:pPr>
            <w:r w:rsidRPr="00A0317E">
              <w:rPr>
                <w:color w:val="000000"/>
                <w:sz w:val="28"/>
                <w:szCs w:val="28"/>
                <w:shd w:val="clear" w:color="auto" w:fill="FFFFFF"/>
              </w:rPr>
              <w:t>Федерального закона от 26 де</w:t>
            </w:r>
            <w:r>
              <w:rPr>
                <w:color w:val="000000"/>
                <w:sz w:val="28"/>
                <w:szCs w:val="28"/>
                <w:shd w:val="clear" w:color="auto" w:fill="FFFFFF"/>
              </w:rPr>
              <w:t>кабря 1995 г.</w:t>
            </w:r>
            <w:r w:rsidRPr="00A0317E">
              <w:rPr>
                <w:color w:val="000000"/>
                <w:sz w:val="28"/>
                <w:szCs w:val="28"/>
                <w:shd w:val="clear" w:color="auto" w:fill="FFFFFF"/>
              </w:rPr>
              <w:t>№ 209-ФЗ “О геодезии и картографии”,</w:t>
            </w:r>
          </w:p>
          <w:p w:rsidR="00FF3D6C" w:rsidRPr="000C6FF4" w:rsidRDefault="00FF3D6C" w:rsidP="00FF3D6C">
            <w:pPr>
              <w:numPr>
                <w:ilvl w:val="0"/>
                <w:numId w:val="38"/>
              </w:num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0317E">
              <w:rPr>
                <w:color w:val="000000"/>
                <w:sz w:val="28"/>
                <w:szCs w:val="28"/>
                <w:shd w:val="clear" w:color="auto" w:fill="FFFFFF"/>
              </w:rPr>
              <w:t>Федерального закона от 24 июля 2007 г. № 221-ФЗ “О государственном кадастре»</w:t>
            </w:r>
          </w:p>
          <w:p w:rsidR="00FF3D6C" w:rsidRPr="00A0317E" w:rsidRDefault="00FF3D6C" w:rsidP="00FF3D6C">
            <w:pPr>
              <w:tabs>
                <w:tab w:val="left" w:pos="2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A0317E">
              <w:rPr>
                <w:color w:val="000000"/>
                <w:sz w:val="28"/>
                <w:szCs w:val="28"/>
              </w:rPr>
              <w:br/>
            </w:r>
          </w:p>
          <w:p w:rsidR="00FF3D6C" w:rsidRPr="00A00C71" w:rsidRDefault="00FF3D6C" w:rsidP="00FF3D6C">
            <w:pPr>
              <w:pStyle w:val="Style2"/>
              <w:widowControl/>
              <w:tabs>
                <w:tab w:val="left" w:pos="284"/>
                <w:tab w:val="left" w:pos="709"/>
                <w:tab w:val="left" w:pos="1134"/>
              </w:tabs>
              <w:spacing w:line="240" w:lineRule="auto"/>
              <w:ind w:firstLine="0"/>
              <w:jc w:val="both"/>
              <w:rPr>
                <w:i/>
              </w:rPr>
            </w:pPr>
          </w:p>
        </w:tc>
      </w:tr>
    </w:tbl>
    <w:p w:rsidR="00671777" w:rsidRDefault="00671777" w:rsidP="00032B18">
      <w:pPr>
        <w:pStyle w:val="ad"/>
        <w:spacing w:after="0" w:line="276" w:lineRule="auto"/>
        <w:ind w:left="0" w:firstLine="284"/>
        <w:jc w:val="both"/>
        <w:rPr>
          <w:b/>
          <w:i/>
          <w:sz w:val="28"/>
          <w:szCs w:val="28"/>
        </w:rPr>
      </w:pPr>
    </w:p>
    <w:p w:rsidR="00733B6C" w:rsidRPr="00874975" w:rsidRDefault="000F0D63" w:rsidP="00671777">
      <w:pPr>
        <w:shd w:val="clear" w:color="auto" w:fill="FFFFFF"/>
        <w:tabs>
          <w:tab w:val="left" w:pos="284"/>
          <w:tab w:val="left" w:pos="720"/>
          <w:tab w:val="left" w:pos="1191"/>
        </w:tabs>
        <w:spacing w:line="276" w:lineRule="auto"/>
        <w:jc w:val="both"/>
        <w:rPr>
          <w:sz w:val="28"/>
          <w:szCs w:val="28"/>
        </w:rPr>
      </w:pPr>
      <w:r w:rsidRPr="00874975">
        <w:rPr>
          <w:sz w:val="28"/>
          <w:szCs w:val="28"/>
        </w:rPr>
        <w:t xml:space="preserve">Общий объём времени, отведённого </w:t>
      </w:r>
      <w:r w:rsidR="00671777" w:rsidRPr="00874975">
        <w:rPr>
          <w:sz w:val="28"/>
          <w:szCs w:val="28"/>
        </w:rPr>
        <w:t>на самостоятельную работу,</w:t>
      </w:r>
      <w:r w:rsidR="00032B18" w:rsidRPr="00874975">
        <w:rPr>
          <w:sz w:val="28"/>
          <w:szCs w:val="28"/>
        </w:rPr>
        <w:t xml:space="preserve"> составляет </w:t>
      </w:r>
      <w:r w:rsidR="00FF3D6C">
        <w:rPr>
          <w:sz w:val="28"/>
          <w:szCs w:val="28"/>
        </w:rPr>
        <w:t>24</w:t>
      </w:r>
      <w:r w:rsidR="000F246D">
        <w:rPr>
          <w:sz w:val="28"/>
          <w:szCs w:val="28"/>
        </w:rPr>
        <w:t xml:space="preserve"> часа</w:t>
      </w:r>
      <w:r w:rsidRPr="00874975">
        <w:rPr>
          <w:sz w:val="28"/>
          <w:szCs w:val="28"/>
        </w:rPr>
        <w:t>.</w:t>
      </w:r>
    </w:p>
    <w:p w:rsidR="007663A4" w:rsidRPr="00032B18" w:rsidRDefault="007663A4" w:rsidP="00671777">
      <w:pPr>
        <w:shd w:val="clear" w:color="auto" w:fill="FFFFFF"/>
        <w:tabs>
          <w:tab w:val="left" w:pos="284"/>
          <w:tab w:val="left" w:pos="720"/>
          <w:tab w:val="left" w:pos="1191"/>
        </w:tabs>
        <w:spacing w:line="276" w:lineRule="auto"/>
        <w:jc w:val="both"/>
        <w:rPr>
          <w:sz w:val="28"/>
          <w:szCs w:val="28"/>
        </w:rPr>
      </w:pPr>
      <w:r w:rsidRPr="00032B18">
        <w:rPr>
          <w:sz w:val="28"/>
          <w:szCs w:val="28"/>
        </w:rPr>
        <w:t xml:space="preserve">Отчеты </w:t>
      </w:r>
      <w:r w:rsidR="00671777" w:rsidRPr="00032B18">
        <w:rPr>
          <w:sz w:val="28"/>
          <w:szCs w:val="28"/>
        </w:rPr>
        <w:t>по внеаудиторной</w:t>
      </w:r>
      <w:r w:rsidRPr="00032B18">
        <w:rPr>
          <w:sz w:val="28"/>
          <w:szCs w:val="28"/>
        </w:rPr>
        <w:t xml:space="preserve"> самостоятельной работе выполняются в тетрадях формата А5</w:t>
      </w:r>
    </w:p>
    <w:p w:rsidR="007663A4" w:rsidRPr="00032B18" w:rsidRDefault="007663A4" w:rsidP="00671777">
      <w:pPr>
        <w:pStyle w:val="aa"/>
        <w:tabs>
          <w:tab w:val="left" w:pos="284"/>
        </w:tabs>
        <w:spacing w:line="276" w:lineRule="auto"/>
        <w:ind w:left="0"/>
        <w:jc w:val="both"/>
        <w:rPr>
          <w:bCs/>
          <w:sz w:val="28"/>
          <w:szCs w:val="28"/>
        </w:rPr>
      </w:pPr>
      <w:r w:rsidRPr="00032B18">
        <w:rPr>
          <w:bCs/>
          <w:sz w:val="28"/>
          <w:szCs w:val="28"/>
        </w:rPr>
        <w:t>Критерии оценивания:</w:t>
      </w:r>
    </w:p>
    <w:p w:rsidR="007663A4" w:rsidRPr="00032B18" w:rsidRDefault="007663A4" w:rsidP="00671777">
      <w:pPr>
        <w:pStyle w:val="aa"/>
        <w:numPr>
          <w:ilvl w:val="0"/>
          <w:numId w:val="18"/>
        </w:numPr>
        <w:tabs>
          <w:tab w:val="left" w:pos="284"/>
          <w:tab w:val="left" w:pos="709"/>
        </w:tabs>
        <w:spacing w:line="276" w:lineRule="auto"/>
        <w:ind w:left="0" w:firstLine="0"/>
        <w:contextualSpacing w:val="0"/>
        <w:jc w:val="both"/>
        <w:rPr>
          <w:sz w:val="28"/>
          <w:szCs w:val="28"/>
        </w:rPr>
      </w:pPr>
      <w:r w:rsidRPr="00032B18">
        <w:rPr>
          <w:sz w:val="28"/>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7663A4" w:rsidRPr="00032B18" w:rsidRDefault="007663A4" w:rsidP="00671777">
      <w:pPr>
        <w:pStyle w:val="aa"/>
        <w:numPr>
          <w:ilvl w:val="0"/>
          <w:numId w:val="18"/>
        </w:numPr>
        <w:tabs>
          <w:tab w:val="left" w:pos="284"/>
          <w:tab w:val="left" w:pos="709"/>
        </w:tabs>
        <w:spacing w:line="276" w:lineRule="auto"/>
        <w:ind w:left="0" w:firstLine="0"/>
        <w:contextualSpacing w:val="0"/>
        <w:jc w:val="both"/>
        <w:rPr>
          <w:sz w:val="28"/>
          <w:szCs w:val="28"/>
        </w:rPr>
      </w:pPr>
      <w:r w:rsidRPr="00032B18">
        <w:rPr>
          <w:sz w:val="28"/>
          <w:szCs w:val="28"/>
        </w:rPr>
        <w:t>оценка «</w:t>
      </w:r>
      <w:r w:rsidR="00671777" w:rsidRPr="00032B18">
        <w:rPr>
          <w:sz w:val="28"/>
          <w:szCs w:val="28"/>
        </w:rPr>
        <w:t>хорошо» выставляется</w:t>
      </w:r>
      <w:r w:rsidRPr="00032B18">
        <w:rPr>
          <w:sz w:val="28"/>
          <w:szCs w:val="28"/>
        </w:rPr>
        <w:t xml:space="preserve"> </w:t>
      </w:r>
      <w:r w:rsidR="00671777" w:rsidRPr="00032B18">
        <w:rPr>
          <w:sz w:val="28"/>
          <w:szCs w:val="28"/>
        </w:rPr>
        <w:t>обучающемуся за работу</w:t>
      </w:r>
      <w:r w:rsidRPr="00032B18">
        <w:rPr>
          <w:sz w:val="28"/>
          <w:szCs w:val="28"/>
        </w:rPr>
        <w:t>, выполненную в полном объеме с недочетами;</w:t>
      </w:r>
    </w:p>
    <w:p w:rsidR="007663A4" w:rsidRPr="00032B18" w:rsidRDefault="007663A4" w:rsidP="00671777">
      <w:pPr>
        <w:pStyle w:val="aa"/>
        <w:numPr>
          <w:ilvl w:val="0"/>
          <w:numId w:val="18"/>
        </w:numPr>
        <w:tabs>
          <w:tab w:val="left" w:pos="284"/>
          <w:tab w:val="left" w:pos="709"/>
        </w:tabs>
        <w:spacing w:line="276" w:lineRule="auto"/>
        <w:ind w:left="0" w:firstLine="0"/>
        <w:contextualSpacing w:val="0"/>
        <w:jc w:val="both"/>
        <w:rPr>
          <w:sz w:val="28"/>
          <w:szCs w:val="28"/>
        </w:rPr>
      </w:pPr>
      <w:r w:rsidRPr="00032B18">
        <w:rPr>
          <w:sz w:val="28"/>
          <w:szCs w:val="28"/>
        </w:rPr>
        <w:t xml:space="preserve">оценка «удовлетворительно» выставляется </w:t>
      </w:r>
      <w:r w:rsidR="00671777" w:rsidRPr="00032B18">
        <w:rPr>
          <w:sz w:val="28"/>
          <w:szCs w:val="28"/>
        </w:rPr>
        <w:t>обучающемуся за</w:t>
      </w:r>
      <w:r w:rsidRPr="00032B18">
        <w:rPr>
          <w:sz w:val="28"/>
          <w:szCs w:val="28"/>
        </w:rPr>
        <w:t xml:space="preserve"> работу, выполненную в не полном </w:t>
      </w:r>
      <w:r w:rsidR="00671777" w:rsidRPr="00032B18">
        <w:rPr>
          <w:sz w:val="28"/>
          <w:szCs w:val="28"/>
        </w:rPr>
        <w:t>объеме (</w:t>
      </w:r>
      <w:r w:rsidRPr="00032B18">
        <w:rPr>
          <w:sz w:val="28"/>
          <w:szCs w:val="28"/>
        </w:rPr>
        <w:t xml:space="preserve">не менее 50% правильно выполненных заданий от общего объема работы); </w:t>
      </w:r>
    </w:p>
    <w:p w:rsidR="00744D9A" w:rsidRDefault="007663A4" w:rsidP="00671777">
      <w:pPr>
        <w:pStyle w:val="aa"/>
        <w:tabs>
          <w:tab w:val="left" w:pos="284"/>
          <w:tab w:val="left" w:pos="709"/>
        </w:tabs>
        <w:spacing w:line="276" w:lineRule="auto"/>
        <w:ind w:left="0"/>
        <w:jc w:val="both"/>
        <w:rPr>
          <w:sz w:val="28"/>
          <w:szCs w:val="28"/>
        </w:rPr>
      </w:pPr>
      <w:r w:rsidRPr="00032B18">
        <w:rPr>
          <w:sz w:val="28"/>
          <w:szCs w:val="28"/>
        </w:rPr>
        <w:lastRenderedPageBreak/>
        <w:t xml:space="preserve">  -  оценка «неудовлетворительно» выставляется обучающемуся за работу, выполненную в не полном </w:t>
      </w:r>
      <w:r w:rsidR="00671777" w:rsidRPr="00032B18">
        <w:rPr>
          <w:sz w:val="28"/>
          <w:szCs w:val="28"/>
        </w:rPr>
        <w:t>объеме (</w:t>
      </w:r>
      <w:r w:rsidRPr="00032B18">
        <w:rPr>
          <w:sz w:val="28"/>
          <w:szCs w:val="28"/>
        </w:rPr>
        <w:t>менее 50% правильно выполненных заданий от общего объема работы).</w:t>
      </w:r>
    </w:p>
    <w:p w:rsidR="00587750" w:rsidRPr="00587750" w:rsidRDefault="00587750" w:rsidP="00587750">
      <w:pPr>
        <w:pStyle w:val="aa"/>
        <w:tabs>
          <w:tab w:val="left" w:pos="709"/>
        </w:tabs>
        <w:spacing w:line="360" w:lineRule="auto"/>
        <w:ind w:left="0" w:firstLine="284"/>
        <w:jc w:val="center"/>
        <w:rPr>
          <w:b/>
          <w:sz w:val="28"/>
          <w:szCs w:val="28"/>
        </w:rPr>
      </w:pPr>
      <w:r w:rsidRPr="00587750">
        <w:rPr>
          <w:b/>
          <w:sz w:val="28"/>
          <w:szCs w:val="28"/>
        </w:rPr>
        <w:t>Тематический план</w:t>
      </w:r>
    </w:p>
    <w:tbl>
      <w:tblPr>
        <w:tblStyle w:val="af3"/>
        <w:tblW w:w="10349" w:type="dxa"/>
        <w:tblInd w:w="-176" w:type="dxa"/>
        <w:tblLayout w:type="fixed"/>
        <w:tblLook w:val="04A0" w:firstRow="1" w:lastRow="0" w:firstColumn="1" w:lastColumn="0" w:noHBand="0" w:noVBand="1"/>
      </w:tblPr>
      <w:tblGrid>
        <w:gridCol w:w="710"/>
        <w:gridCol w:w="8646"/>
        <w:gridCol w:w="993"/>
      </w:tblGrid>
      <w:tr w:rsidR="00DB6EC8" w:rsidTr="000F246D">
        <w:trPr>
          <w:cantSplit/>
          <w:trHeight w:val="936"/>
        </w:trPr>
        <w:tc>
          <w:tcPr>
            <w:tcW w:w="710" w:type="dxa"/>
          </w:tcPr>
          <w:p w:rsidR="00DB6EC8" w:rsidRDefault="00DB6EC8" w:rsidP="000F246D">
            <w:pPr>
              <w:pStyle w:val="aa"/>
              <w:tabs>
                <w:tab w:val="left" w:pos="709"/>
              </w:tabs>
              <w:ind w:left="0"/>
              <w:jc w:val="center"/>
              <w:rPr>
                <w:b/>
                <w:sz w:val="24"/>
                <w:szCs w:val="24"/>
              </w:rPr>
            </w:pPr>
            <w:r w:rsidRPr="00DB6EC8">
              <w:rPr>
                <w:b/>
                <w:sz w:val="24"/>
                <w:szCs w:val="24"/>
              </w:rPr>
              <w:t>№</w:t>
            </w:r>
          </w:p>
          <w:p w:rsidR="00DB6EC8" w:rsidRPr="00DB6EC8" w:rsidRDefault="00DB6EC8" w:rsidP="000F246D">
            <w:pPr>
              <w:pStyle w:val="aa"/>
              <w:tabs>
                <w:tab w:val="left" w:pos="709"/>
              </w:tabs>
              <w:ind w:left="0"/>
              <w:jc w:val="center"/>
              <w:rPr>
                <w:b/>
                <w:sz w:val="24"/>
                <w:szCs w:val="24"/>
              </w:rPr>
            </w:pPr>
            <w:r>
              <w:rPr>
                <w:b/>
                <w:sz w:val="24"/>
                <w:szCs w:val="24"/>
              </w:rPr>
              <w:t>темы</w:t>
            </w:r>
          </w:p>
        </w:tc>
        <w:tc>
          <w:tcPr>
            <w:tcW w:w="8646" w:type="dxa"/>
          </w:tcPr>
          <w:p w:rsidR="00DB6EC8" w:rsidRPr="000F246D" w:rsidRDefault="00DB6EC8" w:rsidP="00DB6EC8">
            <w:pPr>
              <w:pStyle w:val="aa"/>
              <w:tabs>
                <w:tab w:val="left" w:pos="709"/>
              </w:tabs>
              <w:ind w:left="0"/>
              <w:jc w:val="center"/>
              <w:rPr>
                <w:b/>
                <w:sz w:val="24"/>
                <w:szCs w:val="24"/>
              </w:rPr>
            </w:pPr>
            <w:r w:rsidRPr="000F246D">
              <w:rPr>
                <w:b/>
                <w:sz w:val="24"/>
                <w:szCs w:val="24"/>
              </w:rPr>
              <w:t>Название темы</w:t>
            </w:r>
          </w:p>
        </w:tc>
        <w:tc>
          <w:tcPr>
            <w:tcW w:w="993" w:type="dxa"/>
            <w:textDirection w:val="btLr"/>
          </w:tcPr>
          <w:p w:rsidR="00DB6EC8" w:rsidRPr="000F246D" w:rsidRDefault="005B0A71" w:rsidP="000F246D">
            <w:pPr>
              <w:pStyle w:val="aa"/>
              <w:tabs>
                <w:tab w:val="left" w:pos="709"/>
              </w:tabs>
              <w:ind w:left="113" w:right="113"/>
              <w:jc w:val="center"/>
              <w:rPr>
                <w:b/>
                <w:sz w:val="24"/>
                <w:szCs w:val="24"/>
              </w:rPr>
            </w:pPr>
            <w:r w:rsidRPr="000F246D">
              <w:rPr>
                <w:b/>
                <w:sz w:val="24"/>
                <w:szCs w:val="24"/>
              </w:rPr>
              <w:t>Количество часов</w:t>
            </w:r>
          </w:p>
        </w:tc>
      </w:tr>
      <w:tr w:rsidR="000F246D" w:rsidTr="000F246D">
        <w:trPr>
          <w:cantSplit/>
          <w:trHeight w:val="340"/>
        </w:trPr>
        <w:tc>
          <w:tcPr>
            <w:tcW w:w="10349" w:type="dxa"/>
            <w:gridSpan w:val="3"/>
          </w:tcPr>
          <w:p w:rsidR="000F246D" w:rsidRPr="000F246D" w:rsidRDefault="000F246D" w:rsidP="000F246D">
            <w:pPr>
              <w:pStyle w:val="aa"/>
              <w:tabs>
                <w:tab w:val="left" w:pos="709"/>
              </w:tabs>
              <w:ind w:left="113" w:right="113"/>
              <w:jc w:val="center"/>
              <w:rPr>
                <w:b/>
                <w:sz w:val="24"/>
                <w:szCs w:val="24"/>
              </w:rPr>
            </w:pPr>
            <w:r w:rsidRPr="000F246D">
              <w:rPr>
                <w:b/>
                <w:sz w:val="24"/>
                <w:szCs w:val="24"/>
              </w:rPr>
              <w:t>Раздел 1</w:t>
            </w:r>
          </w:p>
        </w:tc>
      </w:tr>
      <w:tr w:rsidR="000F246D" w:rsidTr="000F246D">
        <w:trPr>
          <w:trHeight w:val="215"/>
        </w:trPr>
        <w:tc>
          <w:tcPr>
            <w:tcW w:w="710" w:type="dxa"/>
          </w:tcPr>
          <w:p w:rsidR="000F246D" w:rsidRPr="00DB6EC8" w:rsidRDefault="000F246D" w:rsidP="000F246D">
            <w:pPr>
              <w:pStyle w:val="aa"/>
              <w:numPr>
                <w:ilvl w:val="0"/>
                <w:numId w:val="23"/>
              </w:numPr>
              <w:tabs>
                <w:tab w:val="left" w:pos="709"/>
              </w:tabs>
              <w:ind w:left="357" w:hanging="357"/>
              <w:jc w:val="center"/>
            </w:pPr>
          </w:p>
        </w:tc>
        <w:tc>
          <w:tcPr>
            <w:tcW w:w="8646" w:type="dxa"/>
          </w:tcPr>
          <w:p w:rsidR="000F246D" w:rsidRPr="00D17E02" w:rsidRDefault="00D17E02" w:rsidP="000F246D">
            <w:pPr>
              <w:pStyle w:val="7"/>
              <w:spacing w:before="0"/>
              <w:outlineLvl w:val="6"/>
              <w:rPr>
                <w:rFonts w:ascii="Times New Roman" w:hAnsi="Times New Roman" w:cs="Times New Roman"/>
                <w:bCs/>
                <w:color w:val="auto"/>
                <w:sz w:val="24"/>
                <w:szCs w:val="24"/>
              </w:rPr>
            </w:pPr>
            <w:r w:rsidRPr="00D17E02">
              <w:rPr>
                <w:rFonts w:ascii="Times New Roman" w:hAnsi="Times New Roman" w:cs="Times New Roman"/>
                <w:color w:val="auto"/>
                <w:sz w:val="24"/>
                <w:szCs w:val="24"/>
              </w:rPr>
              <w:t>Тема 1.1. Введение. Понятие правового регулирования</w:t>
            </w:r>
          </w:p>
        </w:tc>
        <w:tc>
          <w:tcPr>
            <w:tcW w:w="993" w:type="dxa"/>
            <w:vMerge w:val="restart"/>
          </w:tcPr>
          <w:p w:rsidR="000F246D" w:rsidRPr="000F246D" w:rsidRDefault="000F246D" w:rsidP="00BE3C18">
            <w:pPr>
              <w:pStyle w:val="aa"/>
              <w:tabs>
                <w:tab w:val="left" w:pos="709"/>
              </w:tabs>
              <w:ind w:left="0"/>
              <w:jc w:val="center"/>
              <w:rPr>
                <w:sz w:val="24"/>
                <w:szCs w:val="24"/>
              </w:rPr>
            </w:pPr>
            <w:r w:rsidRPr="000F246D">
              <w:rPr>
                <w:sz w:val="24"/>
                <w:szCs w:val="24"/>
              </w:rPr>
              <w:t>9</w:t>
            </w:r>
          </w:p>
        </w:tc>
      </w:tr>
      <w:tr w:rsidR="00D17E02" w:rsidTr="000F246D">
        <w:trPr>
          <w:trHeight w:val="215"/>
        </w:trPr>
        <w:tc>
          <w:tcPr>
            <w:tcW w:w="710" w:type="dxa"/>
          </w:tcPr>
          <w:p w:rsidR="00D17E02" w:rsidRPr="00D17E02" w:rsidRDefault="00D17E02" w:rsidP="00D17E02">
            <w:pPr>
              <w:tabs>
                <w:tab w:val="left" w:pos="709"/>
              </w:tabs>
            </w:pPr>
          </w:p>
        </w:tc>
        <w:tc>
          <w:tcPr>
            <w:tcW w:w="8646" w:type="dxa"/>
          </w:tcPr>
          <w:p w:rsidR="00D17E02" w:rsidRPr="00D17E02" w:rsidRDefault="00D17E02" w:rsidP="000F246D">
            <w:pPr>
              <w:pStyle w:val="7"/>
              <w:spacing w:before="0"/>
              <w:outlineLvl w:val="6"/>
              <w:rPr>
                <w:rFonts w:ascii="Times New Roman" w:hAnsi="Times New Roman" w:cs="Times New Roman"/>
                <w:color w:val="auto"/>
              </w:rPr>
            </w:pPr>
            <w:r w:rsidRPr="00D17E02">
              <w:rPr>
                <w:rFonts w:ascii="Times New Roman" w:hAnsi="Times New Roman" w:cs="Times New Roman"/>
                <w:color w:val="auto"/>
              </w:rPr>
              <w:t>Тема 1.2</w:t>
            </w:r>
            <w:r w:rsidRPr="00D17E02">
              <w:rPr>
                <w:rFonts w:ascii="Times New Roman" w:hAnsi="Times New Roman" w:cs="Times New Roman"/>
              </w:rPr>
              <w:t xml:space="preserve"> Правовое регулирование экономических отношений</w:t>
            </w:r>
          </w:p>
        </w:tc>
        <w:tc>
          <w:tcPr>
            <w:tcW w:w="993" w:type="dxa"/>
            <w:vMerge/>
          </w:tcPr>
          <w:p w:rsidR="00D17E02" w:rsidRPr="000F246D" w:rsidRDefault="00D17E02" w:rsidP="00BE3C18">
            <w:pPr>
              <w:pStyle w:val="aa"/>
              <w:tabs>
                <w:tab w:val="left" w:pos="709"/>
              </w:tabs>
              <w:ind w:left="0"/>
              <w:jc w:val="cente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D17E02" w:rsidRDefault="00D17E02" w:rsidP="000F246D">
            <w:pPr>
              <w:rPr>
                <w:rFonts w:eastAsia="Calibri"/>
                <w:bCs/>
                <w:i/>
                <w:sz w:val="24"/>
                <w:szCs w:val="24"/>
              </w:rPr>
            </w:pPr>
            <w:r w:rsidRPr="00D17E02">
              <w:rPr>
                <w:i/>
                <w:sz w:val="24"/>
                <w:szCs w:val="24"/>
              </w:rPr>
              <w:t xml:space="preserve">Тема 1.3 </w:t>
            </w:r>
            <w:r w:rsidR="000F246D" w:rsidRPr="00D17E02">
              <w:rPr>
                <w:i/>
                <w:sz w:val="24"/>
                <w:szCs w:val="24"/>
              </w:rPr>
              <w:t>Субъекты предпринимательской деятельности. Право собственности</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D17E02" w:rsidRDefault="00D17E02" w:rsidP="000F246D">
            <w:pPr>
              <w:pStyle w:val="3"/>
              <w:spacing w:before="0"/>
              <w:outlineLvl w:val="2"/>
              <w:rPr>
                <w:rFonts w:ascii="Times New Roman" w:eastAsia="Calibri" w:hAnsi="Times New Roman" w:cs="Times New Roman"/>
                <w:bCs w:val="0"/>
                <w:i/>
                <w:color w:val="auto"/>
                <w:sz w:val="24"/>
                <w:szCs w:val="24"/>
              </w:rPr>
            </w:pPr>
            <w:r w:rsidRPr="00D17E02">
              <w:rPr>
                <w:rFonts w:ascii="Times New Roman" w:hAnsi="Times New Roman" w:cs="Times New Roman"/>
                <w:b w:val="0"/>
                <w:i/>
                <w:color w:val="auto"/>
                <w:sz w:val="24"/>
                <w:szCs w:val="24"/>
              </w:rPr>
              <w:t>Тема 1.4</w:t>
            </w:r>
            <w:r w:rsidR="000F246D" w:rsidRPr="00D17E02">
              <w:rPr>
                <w:rFonts w:ascii="Times New Roman" w:hAnsi="Times New Roman" w:cs="Times New Roman"/>
                <w:b w:val="0"/>
                <w:i/>
                <w:color w:val="auto"/>
                <w:sz w:val="24"/>
                <w:szCs w:val="24"/>
              </w:rPr>
              <w:t xml:space="preserve"> Индивидуальные предприниматели (граждане) их права и обязанности.</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D17E02" w:rsidRDefault="00D17E02" w:rsidP="000F246D">
            <w:pPr>
              <w:tabs>
                <w:tab w:val="left" w:pos="540"/>
              </w:tabs>
              <w:rPr>
                <w:rFonts w:eastAsia="Calibri"/>
                <w:bCs/>
                <w:i/>
                <w:sz w:val="24"/>
                <w:szCs w:val="24"/>
              </w:rPr>
            </w:pPr>
            <w:r w:rsidRPr="00D17E02">
              <w:rPr>
                <w:i/>
                <w:sz w:val="24"/>
                <w:szCs w:val="24"/>
              </w:rPr>
              <w:t>Тема 1.5</w:t>
            </w:r>
            <w:r w:rsidR="000F246D" w:rsidRPr="00D17E02">
              <w:rPr>
                <w:i/>
                <w:sz w:val="24"/>
                <w:szCs w:val="24"/>
              </w:rPr>
              <w:t xml:space="preserve"> Юридические лица как субъекты предпринимательской деятельности.</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D17E02" w:rsidRDefault="00FF3D6C" w:rsidP="000F246D">
            <w:pPr>
              <w:rPr>
                <w:rFonts w:eastAsia="Calibri"/>
                <w:bCs/>
                <w:i/>
                <w:sz w:val="24"/>
                <w:szCs w:val="24"/>
              </w:rPr>
            </w:pPr>
            <w:r w:rsidRPr="00D17E02">
              <w:rPr>
                <w:rFonts w:eastAsia="Calibri"/>
                <w:bCs/>
                <w:i/>
                <w:sz w:val="24"/>
                <w:szCs w:val="24"/>
              </w:rPr>
              <w:t>Тема 1.6</w:t>
            </w:r>
            <w:r w:rsidR="000F246D" w:rsidRPr="00D17E02">
              <w:rPr>
                <w:rFonts w:eastAsia="Calibri"/>
                <w:bCs/>
                <w:i/>
                <w:sz w:val="24"/>
                <w:szCs w:val="24"/>
              </w:rPr>
              <w:t>.Экономические споры</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10349" w:type="dxa"/>
            <w:gridSpan w:val="3"/>
          </w:tcPr>
          <w:p w:rsidR="000F246D" w:rsidRPr="000F246D" w:rsidRDefault="000F246D" w:rsidP="000F246D">
            <w:pPr>
              <w:pStyle w:val="aa"/>
              <w:tabs>
                <w:tab w:val="left" w:pos="709"/>
              </w:tabs>
              <w:ind w:left="0"/>
              <w:jc w:val="center"/>
              <w:rPr>
                <w:sz w:val="24"/>
                <w:szCs w:val="24"/>
              </w:rPr>
            </w:pPr>
            <w:r w:rsidRPr="000F246D">
              <w:rPr>
                <w:rFonts w:eastAsia="Calibri"/>
                <w:b/>
                <w:bCs/>
                <w:sz w:val="24"/>
                <w:szCs w:val="24"/>
              </w:rPr>
              <w:t>Раздел 2</w:t>
            </w: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0F246D" w:rsidRDefault="000F246D" w:rsidP="000F246D">
            <w:pPr>
              <w:jc w:val="both"/>
              <w:rPr>
                <w:sz w:val="24"/>
                <w:szCs w:val="24"/>
              </w:rPr>
            </w:pPr>
            <w:r w:rsidRPr="000F246D">
              <w:rPr>
                <w:sz w:val="24"/>
                <w:szCs w:val="24"/>
              </w:rPr>
              <w:t xml:space="preserve">Тема 2.1 Понятие </w:t>
            </w:r>
            <w:r w:rsidR="00671777" w:rsidRPr="000F246D">
              <w:rPr>
                <w:sz w:val="24"/>
                <w:szCs w:val="24"/>
              </w:rPr>
              <w:t>трудовых правоотношений</w:t>
            </w:r>
            <w:r w:rsidRPr="000F246D">
              <w:rPr>
                <w:sz w:val="24"/>
                <w:szCs w:val="24"/>
              </w:rPr>
              <w:t>. Правовое регулирование занятости  и трудоустройства</w:t>
            </w:r>
          </w:p>
        </w:tc>
        <w:tc>
          <w:tcPr>
            <w:tcW w:w="993" w:type="dxa"/>
            <w:vMerge w:val="restart"/>
          </w:tcPr>
          <w:p w:rsidR="000F246D" w:rsidRPr="000F246D" w:rsidRDefault="00FF3D6C" w:rsidP="00BE3C18">
            <w:pPr>
              <w:pStyle w:val="aa"/>
              <w:tabs>
                <w:tab w:val="left" w:pos="709"/>
              </w:tabs>
              <w:ind w:left="0"/>
              <w:jc w:val="center"/>
              <w:rPr>
                <w:sz w:val="24"/>
                <w:szCs w:val="24"/>
              </w:rPr>
            </w:pPr>
            <w:r>
              <w:rPr>
                <w:sz w:val="24"/>
                <w:szCs w:val="24"/>
              </w:rPr>
              <w:t>12</w:t>
            </w: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0F246D" w:rsidRDefault="000F246D" w:rsidP="000F246D">
            <w:pPr>
              <w:rPr>
                <w:b/>
                <w:bCs/>
                <w:sz w:val="24"/>
                <w:szCs w:val="24"/>
              </w:rPr>
            </w:pPr>
            <w:r w:rsidRPr="000F246D">
              <w:rPr>
                <w:bCs/>
                <w:sz w:val="24"/>
                <w:szCs w:val="24"/>
              </w:rPr>
              <w:t>Тема</w:t>
            </w:r>
            <w:r w:rsidR="00FF3D6C">
              <w:rPr>
                <w:bCs/>
                <w:sz w:val="24"/>
                <w:szCs w:val="24"/>
              </w:rPr>
              <w:t xml:space="preserve"> 2.2.Трудовой договор </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rPr>
          <w:trHeight w:val="247"/>
        </w:trPr>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0F246D" w:rsidRDefault="00FF3D6C" w:rsidP="000F246D">
            <w:pPr>
              <w:rPr>
                <w:rFonts w:eastAsia="Calibri"/>
                <w:bCs/>
                <w:sz w:val="24"/>
                <w:szCs w:val="24"/>
              </w:rPr>
            </w:pPr>
            <w:r>
              <w:rPr>
                <w:rFonts w:eastAsia="Calibri"/>
                <w:bCs/>
                <w:sz w:val="24"/>
                <w:szCs w:val="24"/>
              </w:rPr>
              <w:t>Тема 2.3</w:t>
            </w:r>
            <w:r w:rsidR="000F246D" w:rsidRPr="000F246D">
              <w:rPr>
                <w:rFonts w:eastAsia="Calibri"/>
                <w:bCs/>
                <w:sz w:val="24"/>
                <w:szCs w:val="24"/>
              </w:rPr>
              <w:t xml:space="preserve"> Рабочее время и время отдыха</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0F246D" w:rsidRDefault="00FF3D6C" w:rsidP="000F246D">
            <w:pPr>
              <w:rPr>
                <w:rFonts w:eastAsia="Calibri"/>
                <w:bCs/>
                <w:sz w:val="24"/>
                <w:szCs w:val="24"/>
              </w:rPr>
            </w:pPr>
            <w:r>
              <w:rPr>
                <w:sz w:val="24"/>
                <w:szCs w:val="24"/>
              </w:rPr>
              <w:t>Тема 2.4</w:t>
            </w:r>
            <w:r w:rsidR="000F246D" w:rsidRPr="000F246D">
              <w:rPr>
                <w:sz w:val="24"/>
                <w:szCs w:val="24"/>
              </w:rPr>
              <w:t>.Заработная плата</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0F246D" w:rsidRDefault="00FF3D6C" w:rsidP="007B6477">
            <w:pPr>
              <w:rPr>
                <w:sz w:val="24"/>
                <w:szCs w:val="24"/>
              </w:rPr>
            </w:pPr>
            <w:r>
              <w:rPr>
                <w:sz w:val="24"/>
                <w:szCs w:val="24"/>
              </w:rPr>
              <w:t>Тема 2.5</w:t>
            </w:r>
            <w:r w:rsidR="000F246D" w:rsidRPr="000F246D">
              <w:rPr>
                <w:sz w:val="24"/>
                <w:szCs w:val="24"/>
              </w:rPr>
              <w:t>. Трудовая дисциплина</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rPr>
            </w:pPr>
          </w:p>
        </w:tc>
        <w:tc>
          <w:tcPr>
            <w:tcW w:w="8646" w:type="dxa"/>
          </w:tcPr>
          <w:p w:rsidR="000F246D" w:rsidRPr="000F246D" w:rsidRDefault="00FF3D6C" w:rsidP="000F246D">
            <w:pPr>
              <w:rPr>
                <w:sz w:val="24"/>
                <w:szCs w:val="24"/>
              </w:rPr>
            </w:pPr>
            <w:r>
              <w:rPr>
                <w:sz w:val="24"/>
                <w:szCs w:val="24"/>
              </w:rPr>
              <w:t>Тема 2.6</w:t>
            </w:r>
            <w:r w:rsidR="000F246D" w:rsidRPr="000F246D">
              <w:rPr>
                <w:sz w:val="24"/>
                <w:szCs w:val="24"/>
              </w:rPr>
              <w:t>. Материальная ответственность сторон трудового договора</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710" w:type="dxa"/>
          </w:tcPr>
          <w:p w:rsidR="000F246D" w:rsidRPr="007B6477" w:rsidRDefault="000F246D" w:rsidP="000F246D">
            <w:pPr>
              <w:pStyle w:val="aa"/>
              <w:numPr>
                <w:ilvl w:val="0"/>
                <w:numId w:val="23"/>
              </w:numPr>
              <w:spacing w:line="276" w:lineRule="auto"/>
              <w:ind w:left="357" w:hanging="357"/>
              <w:jc w:val="center"/>
              <w:rPr>
                <w:caps/>
                <w:spacing w:val="-20"/>
              </w:rPr>
            </w:pPr>
          </w:p>
        </w:tc>
        <w:tc>
          <w:tcPr>
            <w:tcW w:w="8646" w:type="dxa"/>
          </w:tcPr>
          <w:p w:rsidR="000F246D" w:rsidRPr="000F246D" w:rsidRDefault="00FF3D6C" w:rsidP="000F246D">
            <w:pPr>
              <w:rPr>
                <w:sz w:val="24"/>
                <w:szCs w:val="24"/>
              </w:rPr>
            </w:pPr>
            <w:r>
              <w:rPr>
                <w:sz w:val="24"/>
                <w:szCs w:val="24"/>
              </w:rPr>
              <w:t>Тема 2.7</w:t>
            </w:r>
            <w:r w:rsidR="000F246D" w:rsidRPr="000F246D">
              <w:rPr>
                <w:sz w:val="24"/>
                <w:szCs w:val="24"/>
              </w:rPr>
              <w:t>.Трудовые споры</w:t>
            </w:r>
          </w:p>
        </w:tc>
        <w:tc>
          <w:tcPr>
            <w:tcW w:w="993" w:type="dxa"/>
            <w:vMerge/>
          </w:tcPr>
          <w:p w:rsidR="000F246D" w:rsidRPr="000F246D" w:rsidRDefault="000F246D" w:rsidP="00BE3C18">
            <w:pPr>
              <w:pStyle w:val="aa"/>
              <w:tabs>
                <w:tab w:val="left" w:pos="709"/>
              </w:tabs>
              <w:ind w:left="0"/>
              <w:jc w:val="center"/>
              <w:rPr>
                <w:sz w:val="24"/>
                <w:szCs w:val="24"/>
              </w:rPr>
            </w:pPr>
          </w:p>
        </w:tc>
      </w:tr>
      <w:tr w:rsidR="000F246D" w:rsidTr="000F246D">
        <w:tc>
          <w:tcPr>
            <w:tcW w:w="10349" w:type="dxa"/>
            <w:gridSpan w:val="3"/>
          </w:tcPr>
          <w:p w:rsidR="000F246D" w:rsidRPr="000F246D" w:rsidRDefault="000F246D" w:rsidP="00BE3C18">
            <w:pPr>
              <w:pStyle w:val="aa"/>
              <w:tabs>
                <w:tab w:val="left" w:pos="709"/>
              </w:tabs>
              <w:ind w:left="0"/>
              <w:jc w:val="center"/>
              <w:rPr>
                <w:b/>
                <w:sz w:val="24"/>
                <w:szCs w:val="24"/>
              </w:rPr>
            </w:pPr>
            <w:r w:rsidRPr="000F246D">
              <w:rPr>
                <w:b/>
                <w:sz w:val="24"/>
                <w:szCs w:val="24"/>
              </w:rPr>
              <w:t xml:space="preserve">Раздел 3 </w:t>
            </w:r>
          </w:p>
        </w:tc>
      </w:tr>
      <w:tr w:rsidR="00947975" w:rsidTr="000F246D">
        <w:tc>
          <w:tcPr>
            <w:tcW w:w="710" w:type="dxa"/>
          </w:tcPr>
          <w:p w:rsidR="00947975" w:rsidRPr="007B6477" w:rsidRDefault="00947975" w:rsidP="000F246D">
            <w:pPr>
              <w:pStyle w:val="aa"/>
              <w:numPr>
                <w:ilvl w:val="0"/>
                <w:numId w:val="23"/>
              </w:numPr>
              <w:spacing w:line="276" w:lineRule="auto"/>
              <w:ind w:left="357" w:hanging="357"/>
              <w:rPr>
                <w:caps/>
              </w:rPr>
            </w:pPr>
          </w:p>
        </w:tc>
        <w:tc>
          <w:tcPr>
            <w:tcW w:w="8646" w:type="dxa"/>
          </w:tcPr>
          <w:p w:rsidR="00947975" w:rsidRPr="000F246D" w:rsidRDefault="00947975" w:rsidP="000F246D">
            <w:pPr>
              <w:rPr>
                <w:sz w:val="24"/>
                <w:szCs w:val="24"/>
              </w:rPr>
            </w:pPr>
            <w:r w:rsidRPr="000F246D">
              <w:rPr>
                <w:bCs/>
                <w:sz w:val="24"/>
                <w:szCs w:val="24"/>
              </w:rPr>
              <w:t>Тема</w:t>
            </w:r>
            <w:r w:rsidRPr="000F246D">
              <w:rPr>
                <w:bCs/>
                <w:noProof/>
                <w:sz w:val="24"/>
                <w:szCs w:val="24"/>
              </w:rPr>
              <w:t xml:space="preserve"> 3.1.Административные  правонарушения и административная ответственность</w:t>
            </w:r>
          </w:p>
        </w:tc>
        <w:tc>
          <w:tcPr>
            <w:tcW w:w="993" w:type="dxa"/>
          </w:tcPr>
          <w:p w:rsidR="00947975" w:rsidRPr="000F246D" w:rsidRDefault="000F246D" w:rsidP="00BE3C18">
            <w:pPr>
              <w:pStyle w:val="aa"/>
              <w:tabs>
                <w:tab w:val="left" w:pos="709"/>
              </w:tabs>
              <w:ind w:left="0"/>
              <w:jc w:val="center"/>
              <w:rPr>
                <w:sz w:val="24"/>
                <w:szCs w:val="24"/>
              </w:rPr>
            </w:pPr>
            <w:r w:rsidRPr="000F246D">
              <w:rPr>
                <w:sz w:val="24"/>
                <w:szCs w:val="24"/>
              </w:rPr>
              <w:t>3</w:t>
            </w:r>
          </w:p>
        </w:tc>
      </w:tr>
      <w:tr w:rsidR="00947975" w:rsidTr="000F246D">
        <w:tc>
          <w:tcPr>
            <w:tcW w:w="710" w:type="dxa"/>
          </w:tcPr>
          <w:p w:rsidR="00947975" w:rsidRPr="00DB6EC8" w:rsidRDefault="00947975" w:rsidP="00DB6EC8">
            <w:pPr>
              <w:pStyle w:val="aa"/>
              <w:tabs>
                <w:tab w:val="left" w:pos="709"/>
              </w:tabs>
              <w:ind w:left="0"/>
              <w:rPr>
                <w:b/>
              </w:rPr>
            </w:pPr>
          </w:p>
        </w:tc>
        <w:tc>
          <w:tcPr>
            <w:tcW w:w="8646" w:type="dxa"/>
          </w:tcPr>
          <w:p w:rsidR="00947975" w:rsidRPr="000F246D" w:rsidRDefault="00947975" w:rsidP="007B6477">
            <w:pPr>
              <w:pStyle w:val="aa"/>
              <w:tabs>
                <w:tab w:val="left" w:pos="709"/>
              </w:tabs>
              <w:ind w:left="0"/>
              <w:jc w:val="both"/>
              <w:rPr>
                <w:b/>
                <w:sz w:val="24"/>
                <w:szCs w:val="24"/>
              </w:rPr>
            </w:pPr>
            <w:r w:rsidRPr="000F246D">
              <w:rPr>
                <w:b/>
                <w:sz w:val="24"/>
                <w:szCs w:val="24"/>
              </w:rPr>
              <w:t>Всего</w:t>
            </w:r>
          </w:p>
        </w:tc>
        <w:tc>
          <w:tcPr>
            <w:tcW w:w="993" w:type="dxa"/>
          </w:tcPr>
          <w:p w:rsidR="00947975" w:rsidRPr="000F246D" w:rsidRDefault="00FF3D6C" w:rsidP="00BE3C18">
            <w:pPr>
              <w:pStyle w:val="aa"/>
              <w:tabs>
                <w:tab w:val="left" w:pos="709"/>
              </w:tabs>
              <w:ind w:left="0"/>
              <w:jc w:val="center"/>
              <w:rPr>
                <w:sz w:val="24"/>
                <w:szCs w:val="24"/>
              </w:rPr>
            </w:pPr>
            <w:r>
              <w:rPr>
                <w:sz w:val="24"/>
                <w:szCs w:val="24"/>
              </w:rPr>
              <w:t>24</w:t>
            </w:r>
          </w:p>
        </w:tc>
      </w:tr>
    </w:tbl>
    <w:p w:rsidR="00671777" w:rsidRDefault="00671777" w:rsidP="000F246D">
      <w:pPr>
        <w:pStyle w:val="af5"/>
        <w:spacing w:after="0"/>
        <w:rPr>
          <w:rFonts w:ascii="Times New Roman" w:hAnsi="Times New Roman"/>
          <w:b/>
          <w:bCs/>
          <w:sz w:val="28"/>
          <w:szCs w:val="28"/>
        </w:rPr>
      </w:pPr>
      <w:bookmarkStart w:id="0" w:name="_Toc253998446"/>
    </w:p>
    <w:p w:rsidR="007B6477" w:rsidRPr="000F246D" w:rsidRDefault="00F30E17" w:rsidP="000F246D">
      <w:pPr>
        <w:pStyle w:val="af5"/>
        <w:spacing w:after="0"/>
        <w:rPr>
          <w:rFonts w:ascii="Times New Roman" w:hAnsi="Times New Roman"/>
          <w:sz w:val="28"/>
          <w:szCs w:val="28"/>
        </w:rPr>
      </w:pPr>
      <w:r w:rsidRPr="000F246D">
        <w:rPr>
          <w:rFonts w:ascii="Times New Roman" w:hAnsi="Times New Roman"/>
          <w:b/>
          <w:bCs/>
          <w:sz w:val="28"/>
          <w:szCs w:val="28"/>
        </w:rPr>
        <w:t xml:space="preserve">РАЗДЕЛ </w:t>
      </w:r>
      <w:r w:rsidR="00671777" w:rsidRPr="000F246D">
        <w:rPr>
          <w:rFonts w:ascii="Times New Roman" w:hAnsi="Times New Roman"/>
          <w:b/>
          <w:bCs/>
          <w:sz w:val="28"/>
          <w:szCs w:val="28"/>
        </w:rPr>
        <w:t>1.</w:t>
      </w:r>
      <w:r w:rsidR="00671777" w:rsidRPr="000F246D">
        <w:rPr>
          <w:rFonts w:ascii="Times New Roman" w:hAnsi="Times New Roman"/>
          <w:b/>
          <w:sz w:val="28"/>
          <w:szCs w:val="28"/>
        </w:rPr>
        <w:t xml:space="preserve"> ПРАВО</w:t>
      </w:r>
      <w:r w:rsidRPr="000F246D">
        <w:rPr>
          <w:rFonts w:ascii="Times New Roman" w:hAnsi="Times New Roman"/>
          <w:b/>
          <w:sz w:val="28"/>
          <w:szCs w:val="28"/>
        </w:rPr>
        <w:t xml:space="preserve"> И ЭКОНОМИКА</w:t>
      </w:r>
    </w:p>
    <w:p w:rsidR="007B6477" w:rsidRPr="000F246D" w:rsidRDefault="007B6477" w:rsidP="000F246D">
      <w:pPr>
        <w:pStyle w:val="7"/>
        <w:spacing w:before="0"/>
        <w:jc w:val="center"/>
        <w:rPr>
          <w:rFonts w:ascii="Times New Roman" w:hAnsi="Times New Roman" w:cs="Times New Roman"/>
          <w:b/>
          <w:i w:val="0"/>
          <w:color w:val="auto"/>
          <w:sz w:val="28"/>
          <w:szCs w:val="28"/>
        </w:rPr>
      </w:pPr>
      <w:r w:rsidRPr="000F246D">
        <w:rPr>
          <w:rFonts w:ascii="Times New Roman" w:hAnsi="Times New Roman" w:cs="Times New Roman"/>
          <w:b/>
          <w:i w:val="0"/>
          <w:color w:val="auto"/>
          <w:sz w:val="28"/>
          <w:szCs w:val="28"/>
        </w:rPr>
        <w:t>Тема 1.</w:t>
      </w:r>
      <w:r w:rsidR="00671777" w:rsidRPr="000F246D">
        <w:rPr>
          <w:rFonts w:ascii="Times New Roman" w:hAnsi="Times New Roman" w:cs="Times New Roman"/>
          <w:b/>
          <w:i w:val="0"/>
          <w:color w:val="auto"/>
          <w:sz w:val="28"/>
          <w:szCs w:val="28"/>
        </w:rPr>
        <w:t>1. Введение</w:t>
      </w:r>
      <w:r w:rsidRPr="000F246D">
        <w:rPr>
          <w:rFonts w:ascii="Times New Roman" w:hAnsi="Times New Roman" w:cs="Times New Roman"/>
          <w:b/>
          <w:i w:val="0"/>
          <w:color w:val="auto"/>
          <w:sz w:val="28"/>
          <w:szCs w:val="28"/>
        </w:rPr>
        <w:t>.</w:t>
      </w:r>
    </w:p>
    <w:p w:rsidR="007B6477" w:rsidRPr="000F246D" w:rsidRDefault="007B6477" w:rsidP="000F246D">
      <w:pPr>
        <w:pStyle w:val="7"/>
        <w:spacing w:before="0"/>
        <w:jc w:val="center"/>
        <w:rPr>
          <w:rFonts w:ascii="Times New Roman" w:hAnsi="Times New Roman" w:cs="Times New Roman"/>
          <w:b/>
          <w:i w:val="0"/>
          <w:color w:val="auto"/>
          <w:sz w:val="28"/>
          <w:szCs w:val="28"/>
        </w:rPr>
      </w:pPr>
      <w:r w:rsidRPr="000F246D">
        <w:rPr>
          <w:rFonts w:ascii="Times New Roman" w:hAnsi="Times New Roman" w:cs="Times New Roman"/>
          <w:b/>
          <w:i w:val="0"/>
          <w:color w:val="auto"/>
          <w:sz w:val="28"/>
          <w:szCs w:val="28"/>
        </w:rPr>
        <w:t>Правовое регулирование экономических отношений</w:t>
      </w:r>
    </w:p>
    <w:p w:rsidR="007B6477" w:rsidRPr="000F246D" w:rsidRDefault="007B6477" w:rsidP="000F246D">
      <w:pPr>
        <w:rPr>
          <w:sz w:val="28"/>
          <w:szCs w:val="28"/>
        </w:rPr>
      </w:pPr>
    </w:p>
    <w:bookmarkEnd w:id="0"/>
    <w:p w:rsidR="00744D9A" w:rsidRPr="000F246D" w:rsidRDefault="004B0D31" w:rsidP="00671777">
      <w:pPr>
        <w:jc w:val="both"/>
        <w:rPr>
          <w:color w:val="000000"/>
          <w:sz w:val="28"/>
          <w:szCs w:val="28"/>
        </w:rPr>
      </w:pPr>
      <w:r w:rsidRPr="000F246D">
        <w:rPr>
          <w:b/>
          <w:color w:val="000000"/>
          <w:sz w:val="28"/>
          <w:szCs w:val="28"/>
        </w:rPr>
        <w:t>Цель работы:</w:t>
      </w:r>
      <w:r w:rsidRPr="000F246D">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FB69A8" w:rsidRPr="000F246D" w:rsidRDefault="00FB69A8" w:rsidP="00671777">
      <w:pPr>
        <w:jc w:val="both"/>
        <w:rPr>
          <w:sz w:val="28"/>
          <w:szCs w:val="28"/>
        </w:rPr>
      </w:pPr>
    </w:p>
    <w:p w:rsidR="003E0FE1" w:rsidRPr="000F246D" w:rsidRDefault="002A06BE" w:rsidP="00671777">
      <w:pPr>
        <w:jc w:val="both"/>
        <w:rPr>
          <w:b/>
          <w:sz w:val="28"/>
          <w:szCs w:val="28"/>
        </w:rPr>
      </w:pPr>
      <w:r w:rsidRPr="000F246D">
        <w:rPr>
          <w:b/>
          <w:sz w:val="28"/>
          <w:szCs w:val="28"/>
        </w:rPr>
        <w:t>Задание:</w:t>
      </w:r>
      <w:r w:rsidR="003E0FE1" w:rsidRPr="000F246D">
        <w:rPr>
          <w:b/>
          <w:sz w:val="28"/>
          <w:szCs w:val="28"/>
        </w:rPr>
        <w:t xml:space="preserve"> </w:t>
      </w:r>
      <w:r w:rsidR="00671777" w:rsidRPr="000F246D">
        <w:rPr>
          <w:b/>
          <w:sz w:val="28"/>
          <w:szCs w:val="28"/>
        </w:rPr>
        <w:t>Повторить основные</w:t>
      </w:r>
      <w:r w:rsidR="003E0FE1" w:rsidRPr="000F246D">
        <w:rPr>
          <w:b/>
          <w:sz w:val="28"/>
          <w:szCs w:val="28"/>
        </w:rPr>
        <w:t xml:space="preserve"> термины по теме: </w:t>
      </w:r>
    </w:p>
    <w:p w:rsidR="00D211B1" w:rsidRPr="000F246D" w:rsidRDefault="003E0FE1" w:rsidP="00671777">
      <w:pPr>
        <w:jc w:val="both"/>
        <w:rPr>
          <w:sz w:val="28"/>
          <w:szCs w:val="28"/>
        </w:rPr>
      </w:pPr>
      <w:r w:rsidRPr="000F246D">
        <w:rPr>
          <w:color w:val="000000"/>
          <w:sz w:val="28"/>
          <w:szCs w:val="28"/>
        </w:rPr>
        <w:t>Используя конспект, учебники и информационно-поисковую систему Интернет, повторите базовые понятия по теме «</w:t>
      </w:r>
      <w:r w:rsidRPr="000F246D">
        <w:rPr>
          <w:b/>
          <w:sz w:val="28"/>
          <w:szCs w:val="28"/>
        </w:rPr>
        <w:t>Введение. Правовое регулирование экономических отношений» «</w:t>
      </w:r>
      <w:r w:rsidRPr="000F246D">
        <w:rPr>
          <w:sz w:val="28"/>
          <w:szCs w:val="28"/>
        </w:rPr>
        <w:t>Экономика</w:t>
      </w:r>
      <w:r w:rsidR="00671777" w:rsidRPr="000F246D">
        <w:rPr>
          <w:sz w:val="28"/>
          <w:szCs w:val="28"/>
        </w:rPr>
        <w:t>», «</w:t>
      </w:r>
      <w:r w:rsidRPr="000F246D">
        <w:rPr>
          <w:sz w:val="28"/>
          <w:szCs w:val="28"/>
        </w:rPr>
        <w:t>Предпринимательское право</w:t>
      </w:r>
      <w:r w:rsidR="00D211B1" w:rsidRPr="000F246D">
        <w:rPr>
          <w:sz w:val="28"/>
          <w:szCs w:val="28"/>
        </w:rPr>
        <w:t>»</w:t>
      </w:r>
      <w:r w:rsidR="002A06BE" w:rsidRPr="000F246D">
        <w:rPr>
          <w:sz w:val="28"/>
          <w:szCs w:val="28"/>
        </w:rPr>
        <w:t>, «</w:t>
      </w:r>
      <w:r w:rsidRPr="000F246D">
        <w:rPr>
          <w:sz w:val="28"/>
          <w:szCs w:val="28"/>
        </w:rPr>
        <w:t>Услуга», «Легализованный характер», «</w:t>
      </w:r>
      <w:r w:rsidR="00D211B1" w:rsidRPr="000F246D">
        <w:rPr>
          <w:sz w:val="28"/>
          <w:szCs w:val="28"/>
        </w:rPr>
        <w:t xml:space="preserve">Производственное </w:t>
      </w:r>
      <w:r w:rsidRPr="000F246D">
        <w:rPr>
          <w:sz w:val="28"/>
          <w:szCs w:val="28"/>
        </w:rPr>
        <w:t>предпринимательство»,</w:t>
      </w:r>
      <w:r w:rsidR="00D211B1" w:rsidRPr="000F246D">
        <w:rPr>
          <w:sz w:val="28"/>
          <w:szCs w:val="28"/>
        </w:rPr>
        <w:t xml:space="preserve"> </w:t>
      </w:r>
      <w:r w:rsidRPr="000F246D">
        <w:rPr>
          <w:sz w:val="28"/>
          <w:szCs w:val="28"/>
        </w:rPr>
        <w:t>«Инфраструктура</w:t>
      </w:r>
      <w:r w:rsidR="00671777" w:rsidRPr="000F246D">
        <w:rPr>
          <w:sz w:val="28"/>
          <w:szCs w:val="28"/>
        </w:rPr>
        <w:t>», «</w:t>
      </w:r>
      <w:r w:rsidRPr="000F246D">
        <w:rPr>
          <w:sz w:val="28"/>
          <w:szCs w:val="28"/>
        </w:rPr>
        <w:t>Предпринимательская деятельность»</w:t>
      </w:r>
      <w:r w:rsidR="00D211B1" w:rsidRPr="000F246D">
        <w:rPr>
          <w:sz w:val="28"/>
          <w:szCs w:val="28"/>
        </w:rPr>
        <w:t>, «</w:t>
      </w:r>
      <w:r w:rsidR="00671777" w:rsidRPr="000F246D">
        <w:rPr>
          <w:sz w:val="28"/>
          <w:szCs w:val="28"/>
        </w:rPr>
        <w:t>Микроуровень</w:t>
      </w:r>
      <w:r w:rsidR="00D211B1" w:rsidRPr="000F246D">
        <w:rPr>
          <w:sz w:val="28"/>
          <w:szCs w:val="28"/>
        </w:rPr>
        <w:t>», «</w:t>
      </w:r>
      <w:r w:rsidR="002A06BE" w:rsidRPr="000F246D">
        <w:rPr>
          <w:sz w:val="28"/>
          <w:szCs w:val="28"/>
        </w:rPr>
        <w:t>М</w:t>
      </w:r>
      <w:r w:rsidR="00D211B1" w:rsidRPr="000F246D">
        <w:rPr>
          <w:sz w:val="28"/>
          <w:szCs w:val="28"/>
        </w:rPr>
        <w:t>акроуровень».</w:t>
      </w:r>
    </w:p>
    <w:p w:rsidR="002A06BE" w:rsidRPr="000F246D" w:rsidRDefault="002A06BE" w:rsidP="00671777">
      <w:pPr>
        <w:jc w:val="both"/>
        <w:rPr>
          <w:sz w:val="28"/>
          <w:szCs w:val="28"/>
        </w:rPr>
      </w:pPr>
    </w:p>
    <w:p w:rsidR="002A06BE" w:rsidRPr="000F246D" w:rsidRDefault="002A06BE" w:rsidP="001D12BD">
      <w:pPr>
        <w:jc w:val="center"/>
        <w:rPr>
          <w:b/>
          <w:sz w:val="28"/>
          <w:szCs w:val="28"/>
        </w:rPr>
      </w:pPr>
      <w:r w:rsidRPr="000F246D">
        <w:rPr>
          <w:b/>
          <w:sz w:val="28"/>
          <w:szCs w:val="28"/>
        </w:rPr>
        <w:t>Тема 1.2</w:t>
      </w:r>
      <w:r w:rsidR="00896C00" w:rsidRPr="000F246D">
        <w:rPr>
          <w:b/>
          <w:sz w:val="28"/>
          <w:szCs w:val="28"/>
        </w:rPr>
        <w:t xml:space="preserve"> </w:t>
      </w:r>
      <w:r w:rsidRPr="000F246D">
        <w:rPr>
          <w:b/>
          <w:sz w:val="28"/>
          <w:szCs w:val="28"/>
        </w:rPr>
        <w:t>Субъекты предпринимательской деятельности.</w:t>
      </w:r>
    </w:p>
    <w:p w:rsidR="002A06BE" w:rsidRPr="000F246D" w:rsidRDefault="000F246D" w:rsidP="001D12BD">
      <w:pPr>
        <w:jc w:val="center"/>
        <w:rPr>
          <w:b/>
          <w:sz w:val="28"/>
          <w:szCs w:val="28"/>
        </w:rPr>
      </w:pPr>
      <w:r>
        <w:rPr>
          <w:b/>
          <w:sz w:val="28"/>
          <w:szCs w:val="28"/>
        </w:rPr>
        <w:t>Право собственности</w:t>
      </w:r>
    </w:p>
    <w:p w:rsidR="002A06BE" w:rsidRPr="000F246D" w:rsidRDefault="002A06BE" w:rsidP="00671777">
      <w:pPr>
        <w:jc w:val="both"/>
        <w:rPr>
          <w:b/>
          <w:sz w:val="28"/>
          <w:szCs w:val="28"/>
        </w:rPr>
      </w:pPr>
    </w:p>
    <w:p w:rsidR="003E0FE1" w:rsidRPr="000F246D" w:rsidRDefault="002A06BE" w:rsidP="00671777">
      <w:pPr>
        <w:jc w:val="both"/>
        <w:rPr>
          <w:color w:val="000000"/>
          <w:sz w:val="28"/>
          <w:szCs w:val="28"/>
        </w:rPr>
      </w:pPr>
      <w:r w:rsidRPr="000F246D">
        <w:rPr>
          <w:b/>
          <w:color w:val="000000"/>
          <w:sz w:val="28"/>
          <w:szCs w:val="28"/>
        </w:rPr>
        <w:t>Цель работы:</w:t>
      </w:r>
      <w:r w:rsidRPr="000F246D">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FB69A8" w:rsidRPr="000F246D" w:rsidRDefault="00FB69A8" w:rsidP="00671777">
      <w:pPr>
        <w:jc w:val="both"/>
        <w:rPr>
          <w:color w:val="000000"/>
          <w:sz w:val="28"/>
          <w:szCs w:val="28"/>
        </w:rPr>
      </w:pPr>
    </w:p>
    <w:p w:rsidR="00D211B1" w:rsidRPr="000F246D" w:rsidRDefault="002A06BE" w:rsidP="00671777">
      <w:pPr>
        <w:jc w:val="both"/>
        <w:rPr>
          <w:b/>
          <w:sz w:val="28"/>
          <w:szCs w:val="28"/>
        </w:rPr>
      </w:pPr>
      <w:r w:rsidRPr="000F246D">
        <w:rPr>
          <w:b/>
          <w:color w:val="000000"/>
          <w:sz w:val="28"/>
          <w:szCs w:val="28"/>
        </w:rPr>
        <w:t>Задание</w:t>
      </w:r>
      <w:r w:rsidR="005B0A71" w:rsidRPr="000F246D">
        <w:rPr>
          <w:b/>
          <w:color w:val="000000"/>
          <w:sz w:val="28"/>
          <w:szCs w:val="28"/>
        </w:rPr>
        <w:t xml:space="preserve"> 1</w:t>
      </w:r>
      <w:r w:rsidRPr="000F246D">
        <w:rPr>
          <w:b/>
          <w:color w:val="000000"/>
          <w:sz w:val="28"/>
          <w:szCs w:val="28"/>
        </w:rPr>
        <w:t xml:space="preserve">: </w:t>
      </w:r>
      <w:r w:rsidR="00D211B1" w:rsidRPr="000F246D">
        <w:rPr>
          <w:b/>
          <w:sz w:val="28"/>
          <w:szCs w:val="28"/>
        </w:rPr>
        <w:t>Подготовить презентации по</w:t>
      </w:r>
      <w:r w:rsidRPr="000F246D">
        <w:rPr>
          <w:b/>
          <w:sz w:val="28"/>
          <w:szCs w:val="28"/>
        </w:rPr>
        <w:t xml:space="preserve"> одной из выбранных тем</w:t>
      </w:r>
      <w:r w:rsidR="005B0A71" w:rsidRPr="000F246D">
        <w:rPr>
          <w:b/>
          <w:sz w:val="28"/>
          <w:szCs w:val="28"/>
        </w:rPr>
        <w:t>:</w:t>
      </w:r>
    </w:p>
    <w:p w:rsidR="00671777" w:rsidRDefault="00FF5E69" w:rsidP="00671777">
      <w:pPr>
        <w:pStyle w:val="7"/>
        <w:tabs>
          <w:tab w:val="left" w:pos="142"/>
        </w:tabs>
        <w:spacing w:before="0"/>
        <w:jc w:val="both"/>
        <w:rPr>
          <w:rFonts w:ascii="Times New Roman" w:hAnsi="Times New Roman" w:cs="Times New Roman"/>
          <w:i w:val="0"/>
          <w:iCs w:val="0"/>
          <w:color w:val="000000"/>
          <w:sz w:val="28"/>
          <w:szCs w:val="28"/>
        </w:rPr>
      </w:pPr>
      <w:r w:rsidRPr="000F246D">
        <w:rPr>
          <w:rFonts w:ascii="Times New Roman" w:hAnsi="Times New Roman" w:cs="Times New Roman"/>
          <w:i w:val="0"/>
          <w:iCs w:val="0"/>
          <w:color w:val="000000"/>
          <w:sz w:val="28"/>
          <w:szCs w:val="28"/>
        </w:rPr>
        <w:t>1.</w:t>
      </w:r>
      <w:r w:rsidR="00896C00" w:rsidRPr="000F246D">
        <w:rPr>
          <w:rFonts w:ascii="Times New Roman" w:hAnsi="Times New Roman" w:cs="Times New Roman"/>
          <w:i w:val="0"/>
          <w:iCs w:val="0"/>
          <w:color w:val="000000"/>
          <w:sz w:val="28"/>
          <w:szCs w:val="28"/>
        </w:rPr>
        <w:t>Роль законодательства в предпринимательской деятельности России</w:t>
      </w:r>
    </w:p>
    <w:p w:rsidR="00671777" w:rsidRDefault="00FF5E69" w:rsidP="00671777">
      <w:pPr>
        <w:pStyle w:val="7"/>
        <w:tabs>
          <w:tab w:val="left" w:pos="142"/>
        </w:tabs>
        <w:spacing w:before="0"/>
        <w:jc w:val="both"/>
        <w:rPr>
          <w:rFonts w:ascii="Times New Roman" w:hAnsi="Times New Roman" w:cs="Times New Roman"/>
          <w:i w:val="0"/>
          <w:iCs w:val="0"/>
          <w:color w:val="000000"/>
          <w:sz w:val="28"/>
          <w:szCs w:val="28"/>
        </w:rPr>
      </w:pPr>
      <w:r w:rsidRPr="000F246D">
        <w:rPr>
          <w:rFonts w:ascii="Times New Roman" w:hAnsi="Times New Roman" w:cs="Times New Roman"/>
          <w:i w:val="0"/>
          <w:iCs w:val="0"/>
          <w:color w:val="000000"/>
          <w:sz w:val="28"/>
          <w:szCs w:val="28"/>
        </w:rPr>
        <w:t>2.</w:t>
      </w:r>
      <w:r w:rsidR="002A06BE" w:rsidRPr="000F246D">
        <w:rPr>
          <w:rFonts w:ascii="Times New Roman" w:hAnsi="Times New Roman" w:cs="Times New Roman"/>
          <w:i w:val="0"/>
          <w:iCs w:val="0"/>
          <w:color w:val="000000"/>
          <w:sz w:val="28"/>
          <w:szCs w:val="28"/>
        </w:rPr>
        <w:t>Право</w:t>
      </w:r>
      <w:r w:rsidR="00896C00" w:rsidRPr="000F246D">
        <w:rPr>
          <w:rFonts w:ascii="Times New Roman" w:hAnsi="Times New Roman" w:cs="Times New Roman"/>
          <w:i w:val="0"/>
          <w:iCs w:val="0"/>
          <w:color w:val="000000"/>
          <w:sz w:val="28"/>
          <w:szCs w:val="28"/>
        </w:rPr>
        <w:t>вая культура и правосознание предпринимателя</w:t>
      </w:r>
    </w:p>
    <w:p w:rsidR="00671777" w:rsidRDefault="00FF5E69" w:rsidP="00671777">
      <w:pPr>
        <w:pStyle w:val="7"/>
        <w:tabs>
          <w:tab w:val="left" w:pos="142"/>
        </w:tabs>
        <w:spacing w:before="0"/>
        <w:jc w:val="both"/>
        <w:rPr>
          <w:rFonts w:ascii="Times New Roman" w:hAnsi="Times New Roman" w:cs="Times New Roman"/>
          <w:i w:val="0"/>
          <w:iCs w:val="0"/>
          <w:color w:val="000000"/>
          <w:sz w:val="28"/>
          <w:szCs w:val="28"/>
        </w:rPr>
      </w:pPr>
      <w:r w:rsidRPr="000F246D">
        <w:rPr>
          <w:rFonts w:ascii="Times New Roman" w:hAnsi="Times New Roman" w:cs="Times New Roman"/>
          <w:i w:val="0"/>
          <w:iCs w:val="0"/>
          <w:color w:val="000000"/>
          <w:sz w:val="28"/>
          <w:szCs w:val="28"/>
        </w:rPr>
        <w:t>3.</w:t>
      </w:r>
      <w:r w:rsidR="00896C00" w:rsidRPr="000F246D">
        <w:rPr>
          <w:rFonts w:ascii="Times New Roman" w:hAnsi="Times New Roman" w:cs="Times New Roman"/>
          <w:i w:val="0"/>
          <w:iCs w:val="0"/>
          <w:color w:val="000000"/>
          <w:sz w:val="28"/>
          <w:szCs w:val="28"/>
        </w:rPr>
        <w:t>Правовое воспитание предпринимателей</w:t>
      </w:r>
    </w:p>
    <w:p w:rsidR="00671777" w:rsidRDefault="00FF5E69" w:rsidP="00671777">
      <w:pPr>
        <w:pStyle w:val="7"/>
        <w:tabs>
          <w:tab w:val="left" w:pos="142"/>
        </w:tabs>
        <w:spacing w:before="0"/>
        <w:jc w:val="both"/>
        <w:rPr>
          <w:rFonts w:ascii="Times New Roman" w:hAnsi="Times New Roman" w:cs="Times New Roman"/>
          <w:i w:val="0"/>
          <w:iCs w:val="0"/>
          <w:color w:val="000000"/>
          <w:sz w:val="28"/>
          <w:szCs w:val="28"/>
        </w:rPr>
      </w:pPr>
      <w:r w:rsidRPr="000F246D">
        <w:rPr>
          <w:rFonts w:ascii="Times New Roman" w:hAnsi="Times New Roman" w:cs="Times New Roman"/>
          <w:i w:val="0"/>
          <w:iCs w:val="0"/>
          <w:color w:val="000000"/>
          <w:sz w:val="28"/>
          <w:szCs w:val="28"/>
        </w:rPr>
        <w:t>4.</w:t>
      </w:r>
      <w:r w:rsidR="00896C00" w:rsidRPr="000F246D">
        <w:rPr>
          <w:rFonts w:ascii="Times New Roman" w:hAnsi="Times New Roman" w:cs="Times New Roman"/>
          <w:i w:val="0"/>
          <w:iCs w:val="0"/>
          <w:color w:val="000000"/>
          <w:sz w:val="28"/>
          <w:szCs w:val="28"/>
        </w:rPr>
        <w:t>Способы создания субъектов предпринимательского права</w:t>
      </w:r>
    </w:p>
    <w:p w:rsidR="003E0FE1" w:rsidRPr="000F246D" w:rsidRDefault="00FF5E69" w:rsidP="00671777">
      <w:pPr>
        <w:pStyle w:val="7"/>
        <w:tabs>
          <w:tab w:val="left" w:pos="142"/>
        </w:tabs>
        <w:spacing w:before="0"/>
        <w:jc w:val="both"/>
        <w:rPr>
          <w:rFonts w:ascii="Times New Roman" w:hAnsi="Times New Roman" w:cs="Times New Roman"/>
          <w:i w:val="0"/>
          <w:iCs w:val="0"/>
          <w:color w:val="000000"/>
          <w:sz w:val="28"/>
          <w:szCs w:val="28"/>
        </w:rPr>
      </w:pPr>
      <w:r w:rsidRPr="000F246D">
        <w:rPr>
          <w:rFonts w:ascii="Times New Roman" w:hAnsi="Times New Roman" w:cs="Times New Roman"/>
          <w:i w:val="0"/>
          <w:iCs w:val="0"/>
          <w:color w:val="000000"/>
          <w:sz w:val="28"/>
          <w:szCs w:val="28"/>
        </w:rPr>
        <w:t>5.</w:t>
      </w:r>
      <w:r w:rsidR="00671777" w:rsidRPr="000F246D">
        <w:rPr>
          <w:rFonts w:ascii="Times New Roman" w:hAnsi="Times New Roman" w:cs="Times New Roman"/>
          <w:i w:val="0"/>
          <w:iCs w:val="0"/>
          <w:color w:val="000000"/>
          <w:sz w:val="28"/>
          <w:szCs w:val="28"/>
        </w:rPr>
        <w:t>Лицензирование предпринимательской</w:t>
      </w:r>
      <w:r w:rsidR="00896C00" w:rsidRPr="000F246D">
        <w:rPr>
          <w:rFonts w:ascii="Times New Roman" w:hAnsi="Times New Roman" w:cs="Times New Roman"/>
          <w:i w:val="0"/>
          <w:iCs w:val="0"/>
          <w:color w:val="000000"/>
          <w:sz w:val="28"/>
          <w:szCs w:val="28"/>
        </w:rPr>
        <w:t xml:space="preserve"> деятельности</w:t>
      </w:r>
    </w:p>
    <w:p w:rsidR="005B0A71" w:rsidRPr="000F246D" w:rsidRDefault="005B0A71" w:rsidP="00671777">
      <w:pPr>
        <w:tabs>
          <w:tab w:val="left" w:pos="142"/>
        </w:tabs>
        <w:jc w:val="both"/>
        <w:rPr>
          <w:sz w:val="28"/>
          <w:szCs w:val="28"/>
        </w:rPr>
      </w:pPr>
      <w:r w:rsidRPr="000F246D">
        <w:rPr>
          <w:sz w:val="28"/>
          <w:szCs w:val="28"/>
        </w:rPr>
        <w:t>Рекомендации по подготовке презентации смотрите в приложении</w:t>
      </w:r>
      <w:r w:rsidR="00E76123" w:rsidRPr="000F246D">
        <w:rPr>
          <w:sz w:val="28"/>
          <w:szCs w:val="28"/>
        </w:rPr>
        <w:t xml:space="preserve"> 1</w:t>
      </w:r>
    </w:p>
    <w:p w:rsidR="005B0A71" w:rsidRPr="000F246D" w:rsidRDefault="005B0A71" w:rsidP="00671777">
      <w:pPr>
        <w:jc w:val="both"/>
        <w:rPr>
          <w:sz w:val="28"/>
          <w:szCs w:val="28"/>
        </w:rPr>
      </w:pPr>
    </w:p>
    <w:p w:rsidR="005B0A71" w:rsidRPr="000F246D" w:rsidRDefault="005B0A71" w:rsidP="00671777">
      <w:pPr>
        <w:jc w:val="both"/>
        <w:rPr>
          <w:b/>
          <w:sz w:val="28"/>
          <w:szCs w:val="28"/>
        </w:rPr>
      </w:pPr>
      <w:r w:rsidRPr="000F246D">
        <w:rPr>
          <w:b/>
          <w:sz w:val="28"/>
          <w:szCs w:val="28"/>
        </w:rPr>
        <w:t>Задание 2: Сравнить право хозяйственного ведения и оперативного управления</w:t>
      </w:r>
      <w:r w:rsidR="00E7787B" w:rsidRPr="000F246D">
        <w:rPr>
          <w:b/>
          <w:sz w:val="28"/>
          <w:szCs w:val="28"/>
        </w:rPr>
        <w:t>:</w:t>
      </w:r>
    </w:p>
    <w:tbl>
      <w:tblPr>
        <w:tblStyle w:val="af3"/>
        <w:tblW w:w="0" w:type="auto"/>
        <w:tblLook w:val="04A0" w:firstRow="1" w:lastRow="0" w:firstColumn="1" w:lastColumn="0" w:noHBand="0" w:noVBand="1"/>
      </w:tblPr>
      <w:tblGrid>
        <w:gridCol w:w="4927"/>
        <w:gridCol w:w="4927"/>
      </w:tblGrid>
      <w:tr w:rsidR="005B0A71" w:rsidRPr="001D12BD" w:rsidTr="005B0A71">
        <w:tc>
          <w:tcPr>
            <w:tcW w:w="4927" w:type="dxa"/>
          </w:tcPr>
          <w:p w:rsidR="005B0A71" w:rsidRPr="001D12BD" w:rsidRDefault="005B0A71" w:rsidP="000F246D">
            <w:pPr>
              <w:jc w:val="center"/>
              <w:rPr>
                <w:sz w:val="28"/>
                <w:szCs w:val="28"/>
              </w:rPr>
            </w:pPr>
            <w:r w:rsidRPr="001D12BD">
              <w:rPr>
                <w:sz w:val="28"/>
                <w:szCs w:val="28"/>
              </w:rPr>
              <w:t>Право хозяйственного ведения</w:t>
            </w:r>
          </w:p>
        </w:tc>
        <w:tc>
          <w:tcPr>
            <w:tcW w:w="4927" w:type="dxa"/>
          </w:tcPr>
          <w:p w:rsidR="005B0A71" w:rsidRPr="001D12BD" w:rsidRDefault="005B0A71" w:rsidP="000F246D">
            <w:pPr>
              <w:jc w:val="center"/>
              <w:rPr>
                <w:sz w:val="28"/>
                <w:szCs w:val="28"/>
              </w:rPr>
            </w:pPr>
            <w:r w:rsidRPr="001D12BD">
              <w:rPr>
                <w:sz w:val="28"/>
                <w:szCs w:val="28"/>
              </w:rPr>
              <w:t>Право оперативного управления</w:t>
            </w:r>
          </w:p>
        </w:tc>
      </w:tr>
      <w:tr w:rsidR="005B0A71" w:rsidRPr="001D12BD" w:rsidTr="005B0A71">
        <w:tc>
          <w:tcPr>
            <w:tcW w:w="4927" w:type="dxa"/>
          </w:tcPr>
          <w:p w:rsidR="005B0A71" w:rsidRPr="001D12BD" w:rsidRDefault="005B0A71" w:rsidP="000F246D">
            <w:pPr>
              <w:ind w:firstLine="567"/>
              <w:rPr>
                <w:sz w:val="28"/>
                <w:szCs w:val="28"/>
              </w:rPr>
            </w:pPr>
          </w:p>
          <w:p w:rsidR="005B0A71" w:rsidRPr="001D12BD" w:rsidRDefault="005B0A71" w:rsidP="000F246D">
            <w:pPr>
              <w:ind w:firstLine="567"/>
              <w:rPr>
                <w:sz w:val="28"/>
                <w:szCs w:val="28"/>
              </w:rPr>
            </w:pPr>
          </w:p>
          <w:p w:rsidR="005B0A71" w:rsidRPr="001D12BD" w:rsidRDefault="005B0A71" w:rsidP="000F246D">
            <w:pPr>
              <w:ind w:firstLine="567"/>
              <w:rPr>
                <w:sz w:val="28"/>
                <w:szCs w:val="28"/>
              </w:rPr>
            </w:pPr>
          </w:p>
          <w:p w:rsidR="005B0A71" w:rsidRPr="001D12BD" w:rsidRDefault="005B0A71" w:rsidP="000F246D">
            <w:pPr>
              <w:ind w:firstLine="567"/>
              <w:rPr>
                <w:sz w:val="28"/>
                <w:szCs w:val="28"/>
              </w:rPr>
            </w:pPr>
          </w:p>
          <w:p w:rsidR="005B0A71" w:rsidRPr="001D12BD" w:rsidRDefault="005B0A71" w:rsidP="000F246D">
            <w:pPr>
              <w:ind w:firstLine="567"/>
              <w:rPr>
                <w:sz w:val="28"/>
                <w:szCs w:val="28"/>
              </w:rPr>
            </w:pPr>
          </w:p>
          <w:p w:rsidR="005B0A71" w:rsidRPr="001D12BD" w:rsidRDefault="005B0A71" w:rsidP="000F246D">
            <w:pPr>
              <w:ind w:firstLine="567"/>
              <w:rPr>
                <w:sz w:val="28"/>
                <w:szCs w:val="28"/>
              </w:rPr>
            </w:pPr>
          </w:p>
        </w:tc>
        <w:tc>
          <w:tcPr>
            <w:tcW w:w="4927" w:type="dxa"/>
          </w:tcPr>
          <w:p w:rsidR="005B0A71" w:rsidRPr="001D12BD" w:rsidRDefault="005B0A71" w:rsidP="000F246D">
            <w:pPr>
              <w:ind w:firstLine="567"/>
              <w:rPr>
                <w:sz w:val="28"/>
                <w:szCs w:val="28"/>
              </w:rPr>
            </w:pPr>
          </w:p>
        </w:tc>
      </w:tr>
    </w:tbl>
    <w:p w:rsidR="005B0A71" w:rsidRPr="000F246D" w:rsidRDefault="005B0A71" w:rsidP="000F246D">
      <w:pPr>
        <w:pStyle w:val="3"/>
        <w:spacing w:before="0"/>
        <w:jc w:val="center"/>
        <w:rPr>
          <w:rFonts w:ascii="Times New Roman" w:hAnsi="Times New Roman" w:cs="Times New Roman"/>
          <w:color w:val="auto"/>
          <w:sz w:val="28"/>
          <w:szCs w:val="28"/>
        </w:rPr>
      </w:pPr>
    </w:p>
    <w:p w:rsidR="005B0A71" w:rsidRPr="000F246D" w:rsidRDefault="005B0A71" w:rsidP="00F30E17">
      <w:pPr>
        <w:pStyle w:val="3"/>
        <w:tabs>
          <w:tab w:val="left" w:pos="851"/>
        </w:tabs>
        <w:spacing w:before="0"/>
        <w:jc w:val="center"/>
        <w:rPr>
          <w:rFonts w:ascii="Times New Roman" w:hAnsi="Times New Roman" w:cs="Times New Roman"/>
          <w:color w:val="auto"/>
          <w:sz w:val="28"/>
          <w:szCs w:val="28"/>
        </w:rPr>
      </w:pPr>
      <w:r w:rsidRPr="000F246D">
        <w:rPr>
          <w:rFonts w:ascii="Times New Roman" w:hAnsi="Times New Roman" w:cs="Times New Roman"/>
          <w:color w:val="auto"/>
          <w:sz w:val="28"/>
          <w:szCs w:val="28"/>
        </w:rPr>
        <w:t>Тема 1.3</w:t>
      </w:r>
      <w:r w:rsidR="00E76123" w:rsidRPr="000F246D">
        <w:rPr>
          <w:rFonts w:ascii="Times New Roman" w:hAnsi="Times New Roman" w:cs="Times New Roman"/>
          <w:color w:val="auto"/>
          <w:sz w:val="28"/>
          <w:szCs w:val="28"/>
        </w:rPr>
        <w:t xml:space="preserve"> </w:t>
      </w:r>
      <w:r w:rsidRPr="000F246D">
        <w:rPr>
          <w:rFonts w:ascii="Times New Roman" w:hAnsi="Times New Roman" w:cs="Times New Roman"/>
          <w:color w:val="auto"/>
          <w:sz w:val="28"/>
          <w:szCs w:val="28"/>
        </w:rPr>
        <w:t>Индивидуальные предприниматели (г</w:t>
      </w:r>
      <w:r w:rsidR="000F246D">
        <w:rPr>
          <w:rFonts w:ascii="Times New Roman" w:hAnsi="Times New Roman" w:cs="Times New Roman"/>
          <w:color w:val="auto"/>
          <w:sz w:val="28"/>
          <w:szCs w:val="28"/>
        </w:rPr>
        <w:t>раждане) их права и обязанности</w:t>
      </w:r>
    </w:p>
    <w:p w:rsidR="00E7787B" w:rsidRPr="000F246D" w:rsidRDefault="00E7787B" w:rsidP="00F30E17">
      <w:pPr>
        <w:tabs>
          <w:tab w:val="left" w:pos="851"/>
        </w:tabs>
        <w:rPr>
          <w:sz w:val="28"/>
          <w:szCs w:val="28"/>
        </w:rPr>
      </w:pPr>
    </w:p>
    <w:p w:rsidR="00E7787B" w:rsidRPr="000F246D" w:rsidRDefault="00E7787B" w:rsidP="00F30E17">
      <w:pPr>
        <w:tabs>
          <w:tab w:val="left" w:pos="851"/>
        </w:tabs>
        <w:ind w:firstLine="567"/>
        <w:jc w:val="both"/>
        <w:rPr>
          <w:color w:val="000000"/>
          <w:sz w:val="28"/>
          <w:szCs w:val="28"/>
        </w:rPr>
      </w:pPr>
      <w:r w:rsidRPr="000F246D">
        <w:rPr>
          <w:b/>
          <w:color w:val="000000"/>
          <w:sz w:val="28"/>
          <w:szCs w:val="28"/>
        </w:rPr>
        <w:t>Цель работы:</w:t>
      </w:r>
      <w:r w:rsidRPr="000F246D">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E7787B" w:rsidRPr="000F246D" w:rsidRDefault="00E7787B" w:rsidP="00F30E17">
      <w:pPr>
        <w:tabs>
          <w:tab w:val="left" w:pos="851"/>
        </w:tabs>
        <w:ind w:firstLine="567"/>
        <w:rPr>
          <w:sz w:val="28"/>
          <w:szCs w:val="28"/>
        </w:rPr>
      </w:pPr>
    </w:p>
    <w:p w:rsidR="003E0FE1" w:rsidRPr="000F246D" w:rsidRDefault="005B0A71" w:rsidP="00671777">
      <w:pPr>
        <w:tabs>
          <w:tab w:val="left" w:pos="851"/>
        </w:tabs>
        <w:jc w:val="both"/>
        <w:rPr>
          <w:b/>
          <w:sz w:val="28"/>
          <w:szCs w:val="28"/>
        </w:rPr>
      </w:pPr>
      <w:r w:rsidRPr="000F246D">
        <w:rPr>
          <w:b/>
          <w:sz w:val="28"/>
          <w:szCs w:val="28"/>
        </w:rPr>
        <w:t>Задание: Подготовит</w:t>
      </w:r>
      <w:r w:rsidR="00E7787B" w:rsidRPr="000F246D">
        <w:rPr>
          <w:b/>
          <w:sz w:val="28"/>
          <w:szCs w:val="28"/>
        </w:rPr>
        <w:t>ь сочинение-рассуждение (эссе) по одной из предложенных тем:</w:t>
      </w:r>
    </w:p>
    <w:p w:rsidR="005B0A71" w:rsidRPr="001D12BD" w:rsidRDefault="005B0A71" w:rsidP="001D12BD">
      <w:pPr>
        <w:pStyle w:val="aa"/>
        <w:numPr>
          <w:ilvl w:val="0"/>
          <w:numId w:val="36"/>
        </w:numPr>
        <w:tabs>
          <w:tab w:val="left" w:pos="284"/>
          <w:tab w:val="left" w:pos="851"/>
        </w:tabs>
        <w:ind w:left="0" w:firstLine="0"/>
        <w:jc w:val="both"/>
        <w:rPr>
          <w:sz w:val="28"/>
          <w:szCs w:val="28"/>
        </w:rPr>
      </w:pPr>
      <w:r w:rsidRPr="001D12BD">
        <w:rPr>
          <w:sz w:val="28"/>
          <w:szCs w:val="28"/>
        </w:rPr>
        <w:t>«Тому, кто собирается начать свое дело, прежде всего, следует хорошо изучить законы» (А.Ф.Никитин)</w:t>
      </w:r>
    </w:p>
    <w:p w:rsidR="005B0A71" w:rsidRPr="000F246D" w:rsidRDefault="005B0A71" w:rsidP="001D12BD">
      <w:pPr>
        <w:pStyle w:val="Default"/>
        <w:numPr>
          <w:ilvl w:val="0"/>
          <w:numId w:val="36"/>
        </w:numPr>
        <w:tabs>
          <w:tab w:val="left" w:pos="284"/>
          <w:tab w:val="left" w:pos="851"/>
        </w:tabs>
        <w:ind w:left="0" w:firstLine="0"/>
        <w:jc w:val="both"/>
        <w:rPr>
          <w:sz w:val="28"/>
          <w:szCs w:val="28"/>
        </w:rPr>
      </w:pPr>
      <w:r w:rsidRPr="000F246D">
        <w:rPr>
          <w:sz w:val="28"/>
          <w:szCs w:val="28"/>
        </w:rPr>
        <w:t xml:space="preserve">«Государство, право и рыночная экономика - это не противники, а не тем более не враги» (Т.В.Кашанина) </w:t>
      </w:r>
    </w:p>
    <w:p w:rsidR="005B0A71" w:rsidRPr="001D12BD" w:rsidRDefault="005B0A71" w:rsidP="001D12BD">
      <w:pPr>
        <w:pStyle w:val="aa"/>
        <w:numPr>
          <w:ilvl w:val="0"/>
          <w:numId w:val="36"/>
        </w:numPr>
        <w:tabs>
          <w:tab w:val="left" w:pos="284"/>
          <w:tab w:val="left" w:pos="851"/>
        </w:tabs>
        <w:ind w:left="0" w:firstLine="0"/>
        <w:jc w:val="both"/>
        <w:rPr>
          <w:sz w:val="28"/>
          <w:szCs w:val="28"/>
        </w:rPr>
      </w:pPr>
      <w:r w:rsidRPr="001D12BD">
        <w:rPr>
          <w:sz w:val="28"/>
          <w:szCs w:val="28"/>
        </w:rPr>
        <w:t>«Особое значение для предпринимателя имеют правовые нормы и знания о них. Они выступают своего рода одеждой бизнеса» (Т.В.Кашанина)</w:t>
      </w:r>
    </w:p>
    <w:p w:rsidR="00E7787B" w:rsidRPr="000F246D" w:rsidRDefault="00E7787B" w:rsidP="00F30E17">
      <w:pPr>
        <w:tabs>
          <w:tab w:val="left" w:pos="851"/>
        </w:tabs>
        <w:ind w:firstLine="567"/>
        <w:rPr>
          <w:sz w:val="28"/>
          <w:szCs w:val="28"/>
        </w:rPr>
      </w:pPr>
    </w:p>
    <w:p w:rsidR="00E7787B" w:rsidRPr="000F246D" w:rsidRDefault="00E7787B" w:rsidP="00F30E17">
      <w:pPr>
        <w:tabs>
          <w:tab w:val="left" w:pos="851"/>
        </w:tabs>
        <w:ind w:firstLine="567"/>
        <w:rPr>
          <w:sz w:val="28"/>
          <w:szCs w:val="28"/>
        </w:rPr>
      </w:pPr>
      <w:r w:rsidRPr="000F246D">
        <w:rPr>
          <w:sz w:val="28"/>
          <w:szCs w:val="28"/>
        </w:rPr>
        <w:t xml:space="preserve">Рекомендации по написанию эссе смотрите в </w:t>
      </w:r>
      <w:r w:rsidR="00671777" w:rsidRPr="000F246D">
        <w:rPr>
          <w:sz w:val="28"/>
          <w:szCs w:val="28"/>
        </w:rPr>
        <w:t>приложении 2</w:t>
      </w:r>
    </w:p>
    <w:p w:rsidR="00E7787B" w:rsidRPr="000F246D" w:rsidRDefault="00E7787B" w:rsidP="00F30E17">
      <w:pPr>
        <w:tabs>
          <w:tab w:val="left" w:pos="851"/>
        </w:tabs>
        <w:ind w:firstLine="567"/>
        <w:rPr>
          <w:sz w:val="28"/>
          <w:szCs w:val="28"/>
        </w:rPr>
      </w:pPr>
    </w:p>
    <w:p w:rsidR="00D72C7D" w:rsidRDefault="00D72C7D" w:rsidP="00F30E17">
      <w:pPr>
        <w:tabs>
          <w:tab w:val="left" w:pos="540"/>
          <w:tab w:val="left" w:pos="851"/>
        </w:tabs>
        <w:jc w:val="center"/>
        <w:rPr>
          <w:b/>
          <w:sz w:val="28"/>
          <w:szCs w:val="28"/>
        </w:rPr>
      </w:pPr>
    </w:p>
    <w:p w:rsidR="003E0FE1" w:rsidRPr="000F246D" w:rsidRDefault="00E7787B" w:rsidP="00F30E17">
      <w:pPr>
        <w:tabs>
          <w:tab w:val="left" w:pos="540"/>
          <w:tab w:val="left" w:pos="851"/>
        </w:tabs>
        <w:jc w:val="center"/>
        <w:rPr>
          <w:b/>
          <w:sz w:val="28"/>
          <w:szCs w:val="28"/>
        </w:rPr>
      </w:pPr>
      <w:r w:rsidRPr="000F246D">
        <w:rPr>
          <w:b/>
          <w:sz w:val="28"/>
          <w:szCs w:val="28"/>
        </w:rPr>
        <w:t>Тема 1.4</w:t>
      </w:r>
      <w:r w:rsidR="00FF3D6C">
        <w:rPr>
          <w:b/>
          <w:sz w:val="28"/>
          <w:szCs w:val="28"/>
        </w:rPr>
        <w:t xml:space="preserve">-1.5 </w:t>
      </w:r>
      <w:r w:rsidRPr="000F246D">
        <w:rPr>
          <w:b/>
          <w:sz w:val="28"/>
          <w:szCs w:val="28"/>
        </w:rPr>
        <w:t xml:space="preserve"> Юридические лица как субъекты предпринимательской деятельности.</w:t>
      </w:r>
    </w:p>
    <w:p w:rsidR="00E7787B" w:rsidRPr="000F246D" w:rsidRDefault="00E7787B" w:rsidP="00F30E17">
      <w:pPr>
        <w:tabs>
          <w:tab w:val="left" w:pos="540"/>
          <w:tab w:val="left" w:pos="851"/>
        </w:tabs>
        <w:jc w:val="center"/>
        <w:rPr>
          <w:b/>
          <w:color w:val="000000"/>
          <w:sz w:val="28"/>
          <w:szCs w:val="28"/>
        </w:rPr>
      </w:pPr>
    </w:p>
    <w:p w:rsidR="00E7787B" w:rsidRDefault="00E7787B" w:rsidP="00671777">
      <w:pPr>
        <w:tabs>
          <w:tab w:val="left" w:pos="851"/>
        </w:tabs>
        <w:jc w:val="both"/>
        <w:rPr>
          <w:color w:val="000000"/>
          <w:sz w:val="28"/>
          <w:szCs w:val="28"/>
        </w:rPr>
      </w:pPr>
      <w:r w:rsidRPr="000F246D">
        <w:rPr>
          <w:b/>
          <w:color w:val="000000"/>
          <w:sz w:val="28"/>
          <w:szCs w:val="28"/>
        </w:rPr>
        <w:lastRenderedPageBreak/>
        <w:t>Цель работы:</w:t>
      </w:r>
      <w:r w:rsidRPr="000F246D">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1D12BD" w:rsidRPr="000F246D" w:rsidRDefault="001D12BD" w:rsidP="00671777">
      <w:pPr>
        <w:tabs>
          <w:tab w:val="left" w:pos="851"/>
        </w:tabs>
        <w:jc w:val="both"/>
        <w:rPr>
          <w:color w:val="000000"/>
          <w:sz w:val="28"/>
          <w:szCs w:val="28"/>
        </w:rPr>
      </w:pPr>
    </w:p>
    <w:p w:rsidR="00E7787B" w:rsidRPr="000F246D" w:rsidRDefault="00E7787B" w:rsidP="00671777">
      <w:pPr>
        <w:tabs>
          <w:tab w:val="left" w:pos="851"/>
        </w:tabs>
        <w:jc w:val="both"/>
        <w:rPr>
          <w:b/>
          <w:color w:val="000000"/>
          <w:sz w:val="28"/>
          <w:szCs w:val="28"/>
        </w:rPr>
      </w:pPr>
      <w:r w:rsidRPr="000F246D">
        <w:rPr>
          <w:b/>
          <w:color w:val="000000"/>
          <w:sz w:val="28"/>
          <w:szCs w:val="28"/>
        </w:rPr>
        <w:t>Задание</w:t>
      </w:r>
      <w:r w:rsidR="000F1ED0" w:rsidRPr="000F246D">
        <w:rPr>
          <w:b/>
          <w:color w:val="000000"/>
          <w:sz w:val="28"/>
          <w:szCs w:val="28"/>
        </w:rPr>
        <w:t xml:space="preserve"> 1</w:t>
      </w:r>
      <w:r w:rsidRPr="000F246D">
        <w:rPr>
          <w:b/>
          <w:color w:val="000000"/>
          <w:sz w:val="28"/>
          <w:szCs w:val="28"/>
        </w:rPr>
        <w:t>: Подготовить рефераты по теме:</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Товарищества на вере</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Полные товарищества</w:t>
      </w:r>
    </w:p>
    <w:p w:rsidR="00E7787B" w:rsidRPr="000F246D" w:rsidRDefault="00671777" w:rsidP="00C06B79">
      <w:pPr>
        <w:numPr>
          <w:ilvl w:val="0"/>
          <w:numId w:val="37"/>
        </w:numPr>
        <w:tabs>
          <w:tab w:val="left" w:pos="567"/>
          <w:tab w:val="left" w:pos="851"/>
        </w:tabs>
        <w:ind w:left="0" w:firstLine="0"/>
        <w:rPr>
          <w:sz w:val="28"/>
          <w:szCs w:val="28"/>
        </w:rPr>
      </w:pPr>
      <w:r w:rsidRPr="000F246D">
        <w:rPr>
          <w:sz w:val="28"/>
          <w:szCs w:val="28"/>
        </w:rPr>
        <w:t>Непубличные акционерные</w:t>
      </w:r>
      <w:r w:rsidR="00E7787B" w:rsidRPr="000F246D">
        <w:rPr>
          <w:sz w:val="28"/>
          <w:szCs w:val="28"/>
        </w:rPr>
        <w:t xml:space="preserve"> общества</w:t>
      </w:r>
    </w:p>
    <w:p w:rsidR="00E7787B" w:rsidRPr="000F246D" w:rsidRDefault="00896C00" w:rsidP="00C06B79">
      <w:pPr>
        <w:numPr>
          <w:ilvl w:val="0"/>
          <w:numId w:val="37"/>
        </w:numPr>
        <w:tabs>
          <w:tab w:val="left" w:pos="567"/>
          <w:tab w:val="left" w:pos="851"/>
        </w:tabs>
        <w:ind w:left="0" w:firstLine="0"/>
        <w:rPr>
          <w:sz w:val="28"/>
          <w:szCs w:val="28"/>
        </w:rPr>
      </w:pPr>
      <w:r w:rsidRPr="000F246D">
        <w:rPr>
          <w:sz w:val="28"/>
          <w:szCs w:val="28"/>
        </w:rPr>
        <w:t xml:space="preserve">Публичные </w:t>
      </w:r>
      <w:r w:rsidR="00E7787B" w:rsidRPr="000F246D">
        <w:rPr>
          <w:sz w:val="28"/>
          <w:szCs w:val="28"/>
        </w:rPr>
        <w:t>акционерные общества</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Производственные кооперативы</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Общества с ограниченной ответственностью</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Государственные унитарные предприятия</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Муниципальные унитарные предприятия</w:t>
      </w:r>
    </w:p>
    <w:p w:rsidR="00E7787B" w:rsidRPr="000F246D" w:rsidRDefault="00E7787B" w:rsidP="00C06B79">
      <w:pPr>
        <w:numPr>
          <w:ilvl w:val="0"/>
          <w:numId w:val="37"/>
        </w:numPr>
        <w:tabs>
          <w:tab w:val="left" w:pos="567"/>
          <w:tab w:val="left" w:pos="851"/>
        </w:tabs>
        <w:ind w:left="0" w:firstLine="0"/>
        <w:rPr>
          <w:sz w:val="28"/>
          <w:szCs w:val="28"/>
        </w:rPr>
      </w:pPr>
      <w:r w:rsidRPr="000F246D">
        <w:rPr>
          <w:sz w:val="28"/>
          <w:szCs w:val="28"/>
        </w:rPr>
        <w:t>Ассоциации</w:t>
      </w:r>
    </w:p>
    <w:p w:rsidR="00E7787B" w:rsidRPr="000F246D" w:rsidRDefault="00E7787B" w:rsidP="00C06B79">
      <w:pPr>
        <w:numPr>
          <w:ilvl w:val="0"/>
          <w:numId w:val="37"/>
        </w:numPr>
        <w:tabs>
          <w:tab w:val="left" w:pos="567"/>
          <w:tab w:val="left" w:pos="851"/>
          <w:tab w:val="left" w:pos="993"/>
        </w:tabs>
        <w:ind w:left="0" w:firstLine="0"/>
        <w:rPr>
          <w:sz w:val="28"/>
          <w:szCs w:val="28"/>
        </w:rPr>
      </w:pPr>
      <w:r w:rsidRPr="000F246D">
        <w:rPr>
          <w:sz w:val="28"/>
          <w:szCs w:val="28"/>
        </w:rPr>
        <w:t>Союзы</w:t>
      </w:r>
    </w:p>
    <w:p w:rsidR="00E7787B" w:rsidRPr="000F246D" w:rsidRDefault="00E7787B" w:rsidP="00C06B79">
      <w:pPr>
        <w:numPr>
          <w:ilvl w:val="0"/>
          <w:numId w:val="37"/>
        </w:numPr>
        <w:tabs>
          <w:tab w:val="left" w:pos="567"/>
          <w:tab w:val="left" w:pos="851"/>
          <w:tab w:val="left" w:pos="993"/>
        </w:tabs>
        <w:ind w:left="0" w:firstLine="0"/>
        <w:rPr>
          <w:sz w:val="28"/>
          <w:szCs w:val="28"/>
        </w:rPr>
      </w:pPr>
      <w:r w:rsidRPr="000F246D">
        <w:rPr>
          <w:sz w:val="28"/>
          <w:szCs w:val="28"/>
        </w:rPr>
        <w:t>Учреждения</w:t>
      </w:r>
    </w:p>
    <w:p w:rsidR="00E7787B" w:rsidRDefault="00E7787B" w:rsidP="00C06B79">
      <w:pPr>
        <w:numPr>
          <w:ilvl w:val="0"/>
          <w:numId w:val="37"/>
        </w:numPr>
        <w:tabs>
          <w:tab w:val="left" w:pos="567"/>
          <w:tab w:val="left" w:pos="851"/>
          <w:tab w:val="left" w:pos="993"/>
        </w:tabs>
        <w:ind w:left="0" w:firstLine="0"/>
        <w:rPr>
          <w:sz w:val="28"/>
          <w:szCs w:val="28"/>
        </w:rPr>
      </w:pPr>
      <w:r w:rsidRPr="000F246D">
        <w:rPr>
          <w:sz w:val="28"/>
          <w:szCs w:val="28"/>
        </w:rPr>
        <w:t>Фонды</w:t>
      </w:r>
    </w:p>
    <w:p w:rsidR="003E0FE1" w:rsidRPr="00C06B79" w:rsidRDefault="00E7787B" w:rsidP="00C06B79">
      <w:pPr>
        <w:pStyle w:val="aa"/>
        <w:numPr>
          <w:ilvl w:val="0"/>
          <w:numId w:val="37"/>
        </w:numPr>
        <w:tabs>
          <w:tab w:val="left" w:pos="567"/>
          <w:tab w:val="left" w:pos="851"/>
        </w:tabs>
        <w:ind w:left="0" w:firstLine="0"/>
        <w:rPr>
          <w:sz w:val="28"/>
          <w:szCs w:val="28"/>
        </w:rPr>
      </w:pPr>
      <w:r w:rsidRPr="00C06B79">
        <w:rPr>
          <w:sz w:val="28"/>
          <w:szCs w:val="28"/>
        </w:rPr>
        <w:t>Потребительские кооперативы</w:t>
      </w:r>
    </w:p>
    <w:p w:rsidR="000F1ED0" w:rsidRPr="000F246D" w:rsidRDefault="000F1ED0" w:rsidP="001D12BD">
      <w:pPr>
        <w:tabs>
          <w:tab w:val="left" w:pos="426"/>
          <w:tab w:val="num" w:pos="567"/>
          <w:tab w:val="left" w:pos="851"/>
        </w:tabs>
        <w:rPr>
          <w:sz w:val="28"/>
          <w:szCs w:val="28"/>
        </w:rPr>
      </w:pPr>
      <w:r w:rsidRPr="000F246D">
        <w:rPr>
          <w:sz w:val="28"/>
          <w:szCs w:val="28"/>
        </w:rPr>
        <w:t xml:space="preserve">Рекомендации по подготовке </w:t>
      </w:r>
      <w:r w:rsidR="001D12BD" w:rsidRPr="000F246D">
        <w:rPr>
          <w:sz w:val="28"/>
          <w:szCs w:val="28"/>
        </w:rPr>
        <w:t>рефератов смотрите</w:t>
      </w:r>
      <w:r w:rsidRPr="000F246D">
        <w:rPr>
          <w:sz w:val="28"/>
          <w:szCs w:val="28"/>
        </w:rPr>
        <w:t xml:space="preserve"> в приложении</w:t>
      </w:r>
      <w:r w:rsidR="00E76123" w:rsidRPr="000F246D">
        <w:rPr>
          <w:sz w:val="28"/>
          <w:szCs w:val="28"/>
        </w:rPr>
        <w:t xml:space="preserve"> 3</w:t>
      </w:r>
    </w:p>
    <w:p w:rsidR="00FB69A8" w:rsidRPr="000F246D" w:rsidRDefault="00FB69A8" w:rsidP="00671777">
      <w:pPr>
        <w:tabs>
          <w:tab w:val="left" w:pos="851"/>
        </w:tabs>
        <w:rPr>
          <w:sz w:val="28"/>
          <w:szCs w:val="28"/>
        </w:rPr>
      </w:pPr>
    </w:p>
    <w:p w:rsidR="000F1ED0" w:rsidRPr="000F246D" w:rsidRDefault="000F1ED0" w:rsidP="00671777">
      <w:pPr>
        <w:tabs>
          <w:tab w:val="num" w:pos="284"/>
          <w:tab w:val="left" w:pos="851"/>
        </w:tabs>
        <w:rPr>
          <w:b/>
          <w:sz w:val="28"/>
          <w:szCs w:val="28"/>
        </w:rPr>
      </w:pPr>
      <w:r w:rsidRPr="000F246D">
        <w:rPr>
          <w:b/>
          <w:sz w:val="28"/>
          <w:szCs w:val="28"/>
        </w:rPr>
        <w:t>Задание 2:</w:t>
      </w:r>
    </w:p>
    <w:p w:rsidR="000F1ED0" w:rsidRPr="000F246D" w:rsidRDefault="000F1ED0" w:rsidP="00671777">
      <w:pPr>
        <w:tabs>
          <w:tab w:val="left" w:pos="851"/>
          <w:tab w:val="left" w:pos="2376"/>
        </w:tabs>
        <w:jc w:val="both"/>
        <w:rPr>
          <w:sz w:val="28"/>
          <w:szCs w:val="28"/>
        </w:rPr>
      </w:pPr>
      <w:r w:rsidRPr="000F246D">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0F1ED0" w:rsidRPr="000F246D" w:rsidRDefault="000F1ED0" w:rsidP="00671777">
      <w:pPr>
        <w:tabs>
          <w:tab w:val="left" w:pos="851"/>
          <w:tab w:val="left" w:pos="2376"/>
        </w:tabs>
        <w:jc w:val="both"/>
        <w:rPr>
          <w:sz w:val="28"/>
          <w:szCs w:val="28"/>
        </w:rPr>
      </w:pPr>
      <w:r w:rsidRPr="000F246D">
        <w:rPr>
          <w:sz w:val="28"/>
          <w:szCs w:val="28"/>
        </w:rPr>
        <w:t>Подготовьтесь к защите. Будьте готовы к вопросам по выполнению практических работ.</w:t>
      </w:r>
    </w:p>
    <w:p w:rsidR="00CB70F0" w:rsidRPr="000F246D" w:rsidRDefault="00CB70F0" w:rsidP="00F30E17">
      <w:pPr>
        <w:tabs>
          <w:tab w:val="left" w:pos="851"/>
          <w:tab w:val="left" w:pos="2376"/>
        </w:tabs>
        <w:ind w:firstLine="567"/>
        <w:jc w:val="both"/>
        <w:rPr>
          <w:sz w:val="28"/>
          <w:szCs w:val="28"/>
        </w:rPr>
      </w:pPr>
    </w:p>
    <w:p w:rsidR="00C06B79" w:rsidRDefault="00C06B79" w:rsidP="00F30E17">
      <w:pPr>
        <w:tabs>
          <w:tab w:val="left" w:pos="851"/>
        </w:tabs>
        <w:jc w:val="center"/>
        <w:rPr>
          <w:rFonts w:eastAsia="Calibri"/>
          <w:b/>
          <w:bCs/>
          <w:sz w:val="28"/>
          <w:szCs w:val="28"/>
        </w:rPr>
      </w:pPr>
    </w:p>
    <w:p w:rsidR="000F1ED0" w:rsidRPr="000F246D" w:rsidRDefault="00FF3D6C" w:rsidP="00F30E17">
      <w:pPr>
        <w:tabs>
          <w:tab w:val="left" w:pos="851"/>
        </w:tabs>
        <w:jc w:val="center"/>
        <w:rPr>
          <w:rFonts w:eastAsia="Calibri"/>
          <w:b/>
          <w:bCs/>
          <w:sz w:val="28"/>
          <w:szCs w:val="28"/>
        </w:rPr>
      </w:pPr>
      <w:r>
        <w:rPr>
          <w:rFonts w:eastAsia="Calibri"/>
          <w:b/>
          <w:bCs/>
          <w:sz w:val="28"/>
          <w:szCs w:val="28"/>
        </w:rPr>
        <w:t>Тема 1.6</w:t>
      </w:r>
      <w:r w:rsidR="00CB70F0" w:rsidRPr="000F246D">
        <w:rPr>
          <w:rFonts w:eastAsia="Calibri"/>
          <w:b/>
          <w:bCs/>
          <w:sz w:val="28"/>
          <w:szCs w:val="28"/>
        </w:rPr>
        <w:t>. Экономические споры</w:t>
      </w:r>
    </w:p>
    <w:p w:rsidR="00CB70F0" w:rsidRPr="000F246D" w:rsidRDefault="00CB70F0" w:rsidP="00F30E17">
      <w:pPr>
        <w:tabs>
          <w:tab w:val="left" w:pos="540"/>
          <w:tab w:val="left" w:pos="851"/>
        </w:tabs>
        <w:ind w:firstLine="567"/>
        <w:jc w:val="center"/>
        <w:rPr>
          <w:b/>
          <w:color w:val="000000"/>
          <w:sz w:val="28"/>
          <w:szCs w:val="28"/>
        </w:rPr>
      </w:pPr>
    </w:p>
    <w:p w:rsidR="00CB70F0" w:rsidRPr="000F246D" w:rsidRDefault="00CB70F0" w:rsidP="00671777">
      <w:pPr>
        <w:tabs>
          <w:tab w:val="left" w:pos="851"/>
        </w:tabs>
        <w:jc w:val="both"/>
        <w:rPr>
          <w:color w:val="000000"/>
          <w:sz w:val="28"/>
          <w:szCs w:val="28"/>
        </w:rPr>
      </w:pPr>
      <w:r w:rsidRPr="000F246D">
        <w:rPr>
          <w:b/>
          <w:color w:val="000000"/>
          <w:sz w:val="28"/>
          <w:szCs w:val="28"/>
        </w:rPr>
        <w:t>Цель работы:</w:t>
      </w:r>
      <w:r w:rsidRPr="000F246D">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E76123" w:rsidRPr="000F246D" w:rsidRDefault="00E76123" w:rsidP="00671777">
      <w:pPr>
        <w:tabs>
          <w:tab w:val="left" w:pos="851"/>
        </w:tabs>
        <w:jc w:val="both"/>
        <w:rPr>
          <w:color w:val="000000"/>
          <w:sz w:val="28"/>
          <w:szCs w:val="28"/>
        </w:rPr>
      </w:pPr>
    </w:p>
    <w:p w:rsidR="00CB70F0" w:rsidRPr="000F246D" w:rsidRDefault="00CB70F0" w:rsidP="00671777">
      <w:pPr>
        <w:tabs>
          <w:tab w:val="left" w:pos="851"/>
        </w:tabs>
        <w:jc w:val="both"/>
        <w:rPr>
          <w:b/>
          <w:color w:val="000000"/>
          <w:sz w:val="28"/>
          <w:szCs w:val="28"/>
        </w:rPr>
      </w:pPr>
      <w:r w:rsidRPr="000F246D">
        <w:rPr>
          <w:b/>
          <w:color w:val="000000"/>
          <w:sz w:val="28"/>
          <w:szCs w:val="28"/>
        </w:rPr>
        <w:t>Задание 1: Используя нормативные акты, подготовьтесь к практической работе по следующим вопросам:</w:t>
      </w:r>
    </w:p>
    <w:p w:rsidR="00CB70F0" w:rsidRPr="000F246D" w:rsidRDefault="00C06B79" w:rsidP="00671777">
      <w:pPr>
        <w:shd w:val="clear" w:color="auto" w:fill="FFFFFF"/>
        <w:tabs>
          <w:tab w:val="left" w:pos="851"/>
        </w:tabs>
        <w:jc w:val="both"/>
        <w:rPr>
          <w:color w:val="000000"/>
          <w:sz w:val="28"/>
          <w:szCs w:val="28"/>
        </w:rPr>
      </w:pPr>
      <w:r>
        <w:rPr>
          <w:color w:val="000000"/>
          <w:sz w:val="28"/>
          <w:szCs w:val="28"/>
        </w:rPr>
        <w:t>1)</w:t>
      </w:r>
      <w:r w:rsidR="00CB70F0" w:rsidRPr="000F246D">
        <w:rPr>
          <w:color w:val="000000"/>
          <w:sz w:val="28"/>
          <w:szCs w:val="28"/>
        </w:rPr>
        <w:t>Дайте определение понятия «арбитражный процесс». Перечислите его стадии.</w:t>
      </w:r>
    </w:p>
    <w:p w:rsidR="00CB70F0" w:rsidRPr="000F246D" w:rsidRDefault="00CB70F0" w:rsidP="00671777">
      <w:pPr>
        <w:shd w:val="clear" w:color="auto" w:fill="FFFFFF"/>
        <w:tabs>
          <w:tab w:val="left" w:pos="851"/>
        </w:tabs>
        <w:jc w:val="both"/>
        <w:rPr>
          <w:color w:val="000000"/>
          <w:sz w:val="28"/>
          <w:szCs w:val="28"/>
        </w:rPr>
      </w:pPr>
      <w:r w:rsidRPr="000F246D">
        <w:rPr>
          <w:color w:val="000000"/>
          <w:sz w:val="28"/>
          <w:szCs w:val="28"/>
        </w:rPr>
        <w:t>2) Кто может быть субъектом споров, разрешаемых арбитражными судами?</w:t>
      </w:r>
    </w:p>
    <w:p w:rsidR="00CB70F0" w:rsidRPr="000F246D" w:rsidRDefault="00CB70F0" w:rsidP="00671777">
      <w:pPr>
        <w:shd w:val="clear" w:color="auto" w:fill="FFFFFF"/>
        <w:tabs>
          <w:tab w:val="left" w:pos="851"/>
        </w:tabs>
        <w:jc w:val="both"/>
        <w:rPr>
          <w:color w:val="000000"/>
          <w:sz w:val="28"/>
          <w:szCs w:val="28"/>
        </w:rPr>
      </w:pPr>
      <w:r w:rsidRPr="000F246D">
        <w:rPr>
          <w:color w:val="000000"/>
          <w:sz w:val="28"/>
          <w:szCs w:val="28"/>
        </w:rPr>
        <w:t>3) Как происходит возбуждение дела в арбитражном суде? Назовите срок рассмотрения арбитражных дел.</w:t>
      </w:r>
    </w:p>
    <w:p w:rsidR="00CB70F0" w:rsidRPr="000F246D" w:rsidRDefault="00CB70F0" w:rsidP="00671777">
      <w:pPr>
        <w:shd w:val="clear" w:color="auto" w:fill="FFFFFF"/>
        <w:tabs>
          <w:tab w:val="left" w:pos="851"/>
        </w:tabs>
        <w:jc w:val="both"/>
        <w:rPr>
          <w:color w:val="000000"/>
          <w:sz w:val="28"/>
          <w:szCs w:val="28"/>
        </w:rPr>
      </w:pPr>
      <w:r w:rsidRPr="000F246D">
        <w:rPr>
          <w:color w:val="000000"/>
          <w:sz w:val="28"/>
          <w:szCs w:val="28"/>
        </w:rPr>
        <w:t>4) Опишите процесс производства в апелляционной инстанции.</w:t>
      </w:r>
    </w:p>
    <w:p w:rsidR="00CB70F0" w:rsidRPr="000F246D" w:rsidRDefault="00CB70F0" w:rsidP="00671777">
      <w:pPr>
        <w:shd w:val="clear" w:color="auto" w:fill="FFFFFF"/>
        <w:tabs>
          <w:tab w:val="left" w:pos="851"/>
        </w:tabs>
        <w:jc w:val="both"/>
        <w:rPr>
          <w:color w:val="000000"/>
          <w:sz w:val="28"/>
          <w:szCs w:val="28"/>
        </w:rPr>
      </w:pPr>
      <w:r w:rsidRPr="000F246D">
        <w:rPr>
          <w:color w:val="000000"/>
          <w:sz w:val="28"/>
          <w:szCs w:val="28"/>
        </w:rPr>
        <w:t>5) Опишите процесс производства в кассационной инстанции.</w:t>
      </w:r>
    </w:p>
    <w:p w:rsidR="00CB70F0" w:rsidRPr="000F246D" w:rsidRDefault="00CB70F0" w:rsidP="00671777">
      <w:pPr>
        <w:shd w:val="clear" w:color="auto" w:fill="FFFFFF"/>
        <w:tabs>
          <w:tab w:val="left" w:pos="851"/>
        </w:tabs>
        <w:jc w:val="both"/>
        <w:rPr>
          <w:color w:val="000000"/>
          <w:sz w:val="28"/>
          <w:szCs w:val="28"/>
        </w:rPr>
      </w:pPr>
      <w:r w:rsidRPr="000F246D">
        <w:rPr>
          <w:color w:val="000000"/>
          <w:sz w:val="28"/>
          <w:szCs w:val="28"/>
        </w:rPr>
        <w:t>6) Опишите процесс производства в порядке надзора.</w:t>
      </w:r>
    </w:p>
    <w:p w:rsidR="00CB70F0" w:rsidRPr="000F246D" w:rsidRDefault="00CB70F0" w:rsidP="00671777">
      <w:pPr>
        <w:shd w:val="clear" w:color="auto" w:fill="FFFFFF"/>
        <w:tabs>
          <w:tab w:val="left" w:pos="851"/>
        </w:tabs>
        <w:jc w:val="both"/>
        <w:rPr>
          <w:color w:val="000000"/>
          <w:sz w:val="28"/>
          <w:szCs w:val="28"/>
        </w:rPr>
      </w:pPr>
      <w:r w:rsidRPr="000F246D">
        <w:rPr>
          <w:color w:val="000000"/>
          <w:sz w:val="28"/>
          <w:szCs w:val="28"/>
        </w:rPr>
        <w:t>7) Опишите стадию исполнительного производства.</w:t>
      </w:r>
    </w:p>
    <w:p w:rsidR="00FB69A8" w:rsidRPr="000F246D" w:rsidRDefault="00FB69A8" w:rsidP="00671777">
      <w:pPr>
        <w:shd w:val="clear" w:color="auto" w:fill="FFFFFF"/>
        <w:tabs>
          <w:tab w:val="left" w:pos="851"/>
        </w:tabs>
        <w:jc w:val="both"/>
        <w:rPr>
          <w:b/>
          <w:color w:val="000000"/>
          <w:sz w:val="28"/>
          <w:szCs w:val="28"/>
        </w:rPr>
      </w:pPr>
    </w:p>
    <w:p w:rsidR="00CB70F0" w:rsidRPr="000F246D" w:rsidRDefault="00CB70F0" w:rsidP="00671777">
      <w:pPr>
        <w:shd w:val="clear" w:color="auto" w:fill="FFFFFF"/>
        <w:tabs>
          <w:tab w:val="left" w:pos="851"/>
        </w:tabs>
        <w:jc w:val="both"/>
        <w:rPr>
          <w:b/>
          <w:color w:val="000000"/>
          <w:sz w:val="28"/>
          <w:szCs w:val="28"/>
        </w:rPr>
      </w:pPr>
      <w:r w:rsidRPr="000F246D">
        <w:rPr>
          <w:b/>
          <w:color w:val="000000"/>
          <w:sz w:val="28"/>
          <w:szCs w:val="28"/>
        </w:rPr>
        <w:lastRenderedPageBreak/>
        <w:t>Задание 2:</w:t>
      </w:r>
    </w:p>
    <w:p w:rsidR="00C5792F" w:rsidRPr="000F246D" w:rsidRDefault="00C5792F" w:rsidP="00671777">
      <w:pPr>
        <w:tabs>
          <w:tab w:val="left" w:pos="851"/>
          <w:tab w:val="left" w:pos="2376"/>
        </w:tabs>
        <w:jc w:val="both"/>
        <w:rPr>
          <w:sz w:val="28"/>
          <w:szCs w:val="28"/>
        </w:rPr>
      </w:pPr>
      <w:r w:rsidRPr="000F246D">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C5792F" w:rsidRPr="000F246D" w:rsidRDefault="00C5792F" w:rsidP="00671777">
      <w:pPr>
        <w:tabs>
          <w:tab w:val="left" w:pos="851"/>
          <w:tab w:val="left" w:pos="2376"/>
        </w:tabs>
        <w:jc w:val="both"/>
        <w:rPr>
          <w:sz w:val="28"/>
          <w:szCs w:val="28"/>
        </w:rPr>
      </w:pPr>
      <w:r w:rsidRPr="000F246D">
        <w:rPr>
          <w:sz w:val="28"/>
          <w:szCs w:val="28"/>
        </w:rPr>
        <w:t>Подготовьтесь к защите. Будьте готовы к вопросам по выполнению практических работ.</w:t>
      </w:r>
    </w:p>
    <w:p w:rsidR="00C5792F" w:rsidRPr="0089293D" w:rsidRDefault="00C5792F" w:rsidP="00F30E17">
      <w:pPr>
        <w:tabs>
          <w:tab w:val="left" w:pos="851"/>
          <w:tab w:val="left" w:pos="2376"/>
        </w:tabs>
        <w:spacing w:line="360" w:lineRule="auto"/>
        <w:ind w:firstLine="567"/>
        <w:jc w:val="both"/>
        <w:rPr>
          <w:sz w:val="28"/>
          <w:szCs w:val="28"/>
        </w:rPr>
      </w:pPr>
    </w:p>
    <w:p w:rsidR="00CB70F0" w:rsidRPr="007E5B23" w:rsidRDefault="00F30E17" w:rsidP="00F30E17">
      <w:pPr>
        <w:jc w:val="center"/>
        <w:rPr>
          <w:b/>
          <w:bCs/>
          <w:i/>
          <w:iCs/>
          <w:color w:val="000000"/>
          <w:sz w:val="28"/>
          <w:szCs w:val="28"/>
        </w:rPr>
      </w:pPr>
      <w:r w:rsidRPr="007E5B23">
        <w:rPr>
          <w:rFonts w:eastAsia="Calibri"/>
          <w:b/>
          <w:bCs/>
          <w:sz w:val="28"/>
          <w:szCs w:val="28"/>
        </w:rPr>
        <w:t>РАЗДЕЛ 2 Т</w:t>
      </w:r>
      <w:r w:rsidRPr="007E5B23">
        <w:rPr>
          <w:b/>
          <w:sz w:val="28"/>
          <w:szCs w:val="28"/>
        </w:rPr>
        <w:t>РУДОВЫЕ ПРАВООТНОШЕНИЯ</w:t>
      </w:r>
    </w:p>
    <w:p w:rsidR="00CB70F0" w:rsidRPr="007E5B23" w:rsidRDefault="007E5B23" w:rsidP="00F30E17">
      <w:pPr>
        <w:tabs>
          <w:tab w:val="left" w:pos="142"/>
          <w:tab w:val="left" w:pos="851"/>
        </w:tabs>
        <w:jc w:val="center"/>
        <w:rPr>
          <w:b/>
          <w:color w:val="000000"/>
          <w:sz w:val="28"/>
          <w:szCs w:val="28"/>
        </w:rPr>
      </w:pPr>
      <w:r w:rsidRPr="007E5B23">
        <w:rPr>
          <w:b/>
          <w:sz w:val="28"/>
          <w:szCs w:val="28"/>
        </w:rPr>
        <w:t xml:space="preserve">Тема 2.1Понятие </w:t>
      </w:r>
      <w:r w:rsidR="00671777" w:rsidRPr="007E5B23">
        <w:rPr>
          <w:b/>
          <w:sz w:val="28"/>
          <w:szCs w:val="28"/>
        </w:rPr>
        <w:t>трудовых правоотношений</w:t>
      </w:r>
      <w:r w:rsidRPr="007E5B23">
        <w:rPr>
          <w:b/>
          <w:sz w:val="28"/>
          <w:szCs w:val="28"/>
        </w:rPr>
        <w:t xml:space="preserve">. Правовое регулирование </w:t>
      </w:r>
      <w:r w:rsidR="00671777" w:rsidRPr="007E5B23">
        <w:rPr>
          <w:b/>
          <w:sz w:val="28"/>
          <w:szCs w:val="28"/>
        </w:rPr>
        <w:t>занятости и</w:t>
      </w:r>
      <w:r w:rsidRPr="007E5B23">
        <w:rPr>
          <w:b/>
          <w:sz w:val="28"/>
          <w:szCs w:val="28"/>
        </w:rPr>
        <w:t xml:space="preserve"> трудоустройства</w:t>
      </w:r>
    </w:p>
    <w:p w:rsidR="00CB70F0" w:rsidRPr="007E5B23" w:rsidRDefault="00CB70F0" w:rsidP="00F30E17">
      <w:pPr>
        <w:tabs>
          <w:tab w:val="left" w:pos="142"/>
          <w:tab w:val="left" w:pos="851"/>
        </w:tabs>
        <w:ind w:firstLine="567"/>
        <w:jc w:val="center"/>
        <w:rPr>
          <w:b/>
          <w:color w:val="000000"/>
          <w:sz w:val="28"/>
          <w:szCs w:val="28"/>
        </w:rPr>
      </w:pPr>
    </w:p>
    <w:p w:rsidR="007E5B23" w:rsidRDefault="007E5B23" w:rsidP="00C06B79">
      <w:pPr>
        <w:tabs>
          <w:tab w:val="left" w:pos="142"/>
          <w:tab w:val="left" w:pos="851"/>
        </w:tabs>
        <w:rPr>
          <w:color w:val="000000"/>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7E5B23" w:rsidRPr="00E7787B" w:rsidRDefault="007E5B23" w:rsidP="00C06B79">
      <w:pPr>
        <w:tabs>
          <w:tab w:val="left" w:pos="142"/>
          <w:tab w:val="left" w:pos="851"/>
        </w:tabs>
      </w:pPr>
    </w:p>
    <w:p w:rsidR="007E5B23" w:rsidRPr="005B0A71" w:rsidRDefault="007E5B23" w:rsidP="00C06B79">
      <w:pPr>
        <w:tabs>
          <w:tab w:val="left" w:pos="142"/>
          <w:tab w:val="left" w:pos="851"/>
        </w:tabs>
        <w:rPr>
          <w:b/>
          <w:sz w:val="28"/>
          <w:szCs w:val="28"/>
        </w:rPr>
      </w:pPr>
      <w:r>
        <w:rPr>
          <w:b/>
          <w:sz w:val="28"/>
          <w:szCs w:val="28"/>
        </w:rPr>
        <w:t>Задание: Подготовить сочинение-рассуждение (эссе) по теме:</w:t>
      </w:r>
    </w:p>
    <w:p w:rsidR="00CB70F0" w:rsidRDefault="007E5B23" w:rsidP="00C06B79">
      <w:pPr>
        <w:tabs>
          <w:tab w:val="left" w:pos="142"/>
          <w:tab w:val="left" w:pos="851"/>
        </w:tabs>
        <w:rPr>
          <w:bCs/>
          <w:sz w:val="28"/>
          <w:szCs w:val="28"/>
        </w:rPr>
      </w:pPr>
      <w:r w:rsidRPr="007E5B23">
        <w:rPr>
          <w:bCs/>
          <w:sz w:val="28"/>
          <w:szCs w:val="28"/>
        </w:rPr>
        <w:t>«Работа избавляет нас от трех великих зол: скуки, порока, нужды» (Вольтер)</w:t>
      </w:r>
    </w:p>
    <w:p w:rsidR="00E76123" w:rsidRPr="00E76123" w:rsidRDefault="00E76123" w:rsidP="00C06B79">
      <w:pPr>
        <w:tabs>
          <w:tab w:val="left" w:pos="142"/>
          <w:tab w:val="left" w:pos="851"/>
        </w:tabs>
        <w:rPr>
          <w:sz w:val="28"/>
          <w:szCs w:val="28"/>
        </w:rPr>
      </w:pPr>
      <w:r w:rsidRPr="00E76123">
        <w:rPr>
          <w:sz w:val="28"/>
          <w:szCs w:val="28"/>
        </w:rPr>
        <w:t xml:space="preserve">Рекомендации по написанию эссе смотрите в </w:t>
      </w:r>
      <w:r w:rsidR="00671777" w:rsidRPr="00E76123">
        <w:rPr>
          <w:sz w:val="28"/>
          <w:szCs w:val="28"/>
        </w:rPr>
        <w:t>приложении</w:t>
      </w:r>
      <w:r w:rsidR="00671777">
        <w:rPr>
          <w:sz w:val="28"/>
          <w:szCs w:val="28"/>
        </w:rPr>
        <w:t xml:space="preserve"> </w:t>
      </w:r>
      <w:r w:rsidR="00671777" w:rsidRPr="00E76123">
        <w:rPr>
          <w:sz w:val="28"/>
          <w:szCs w:val="28"/>
        </w:rPr>
        <w:t>2</w:t>
      </w:r>
    </w:p>
    <w:p w:rsidR="007E5B23" w:rsidRDefault="007E5B23" w:rsidP="00C06B79">
      <w:pPr>
        <w:tabs>
          <w:tab w:val="left" w:pos="142"/>
          <w:tab w:val="left" w:pos="851"/>
        </w:tabs>
        <w:rPr>
          <w:bCs/>
          <w:sz w:val="28"/>
          <w:szCs w:val="28"/>
        </w:rPr>
      </w:pPr>
    </w:p>
    <w:p w:rsidR="007E5B23" w:rsidRDefault="007E5B23" w:rsidP="00671777">
      <w:pPr>
        <w:tabs>
          <w:tab w:val="left" w:pos="142"/>
          <w:tab w:val="left" w:pos="851"/>
        </w:tabs>
        <w:jc w:val="center"/>
        <w:rPr>
          <w:b/>
          <w:bCs/>
          <w:sz w:val="28"/>
          <w:szCs w:val="28"/>
        </w:rPr>
      </w:pPr>
      <w:r w:rsidRPr="007E5B23">
        <w:rPr>
          <w:b/>
          <w:bCs/>
          <w:sz w:val="28"/>
          <w:szCs w:val="28"/>
        </w:rPr>
        <w:t>Тема 2.</w:t>
      </w:r>
      <w:r w:rsidR="00671777" w:rsidRPr="007E5B23">
        <w:rPr>
          <w:b/>
          <w:bCs/>
          <w:sz w:val="28"/>
          <w:szCs w:val="28"/>
        </w:rPr>
        <w:t>2. Трудовой</w:t>
      </w:r>
      <w:r w:rsidR="00C06B79">
        <w:rPr>
          <w:b/>
          <w:bCs/>
          <w:sz w:val="28"/>
          <w:szCs w:val="28"/>
        </w:rPr>
        <w:t xml:space="preserve"> договор </w:t>
      </w:r>
    </w:p>
    <w:p w:rsidR="005833A5" w:rsidRDefault="005833A5" w:rsidP="00671777">
      <w:pPr>
        <w:tabs>
          <w:tab w:val="left" w:pos="142"/>
          <w:tab w:val="left" w:pos="851"/>
        </w:tabs>
        <w:jc w:val="center"/>
        <w:rPr>
          <w:b/>
          <w:bCs/>
          <w:sz w:val="28"/>
          <w:szCs w:val="28"/>
        </w:rPr>
      </w:pPr>
    </w:p>
    <w:p w:rsidR="005833A5" w:rsidRDefault="005833A5" w:rsidP="00671777">
      <w:pPr>
        <w:tabs>
          <w:tab w:val="left" w:pos="851"/>
        </w:tabs>
        <w:jc w:val="both"/>
        <w:rPr>
          <w:color w:val="000000"/>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D32FE1" w:rsidRPr="007E5B23" w:rsidRDefault="00D32FE1" w:rsidP="00671777">
      <w:pPr>
        <w:tabs>
          <w:tab w:val="left" w:pos="851"/>
        </w:tabs>
        <w:jc w:val="center"/>
        <w:rPr>
          <w:b/>
          <w:bCs/>
          <w:sz w:val="28"/>
          <w:szCs w:val="28"/>
        </w:rPr>
      </w:pPr>
    </w:p>
    <w:p w:rsidR="00D32FE1" w:rsidRPr="00D32FE1" w:rsidRDefault="00D32FE1" w:rsidP="00671777">
      <w:pPr>
        <w:tabs>
          <w:tab w:val="left" w:pos="851"/>
        </w:tabs>
        <w:rPr>
          <w:rFonts w:eastAsia="Calibri"/>
          <w:b/>
          <w:bCs/>
          <w:color w:val="000000"/>
          <w:sz w:val="28"/>
          <w:szCs w:val="28"/>
        </w:rPr>
      </w:pPr>
      <w:r w:rsidRPr="00D32FE1">
        <w:rPr>
          <w:rFonts w:eastAsia="Calibri"/>
          <w:b/>
          <w:bCs/>
          <w:color w:val="000000"/>
          <w:sz w:val="28"/>
          <w:szCs w:val="28"/>
        </w:rPr>
        <w:t>Задание 1: Подготовка рефератов по темам:</w:t>
      </w:r>
    </w:p>
    <w:p w:rsidR="00D32FE1" w:rsidRPr="00D32FE1" w:rsidRDefault="00D32FE1" w:rsidP="00671777">
      <w:pPr>
        <w:pStyle w:val="aa"/>
        <w:numPr>
          <w:ilvl w:val="0"/>
          <w:numId w:val="25"/>
        </w:numPr>
        <w:tabs>
          <w:tab w:val="left" w:pos="284"/>
          <w:tab w:val="left" w:pos="851"/>
        </w:tabs>
        <w:ind w:left="0" w:firstLine="0"/>
        <w:jc w:val="both"/>
        <w:rPr>
          <w:rFonts w:eastAsia="Calibri"/>
          <w:bCs/>
          <w:color w:val="000000"/>
          <w:sz w:val="28"/>
          <w:szCs w:val="28"/>
        </w:rPr>
      </w:pPr>
      <w:r w:rsidRPr="00D32FE1">
        <w:rPr>
          <w:rFonts w:eastAsia="Calibri"/>
          <w:bCs/>
          <w:color w:val="000000"/>
          <w:sz w:val="28"/>
          <w:szCs w:val="28"/>
        </w:rPr>
        <w:t xml:space="preserve">Содержание коллективного договора, </w:t>
      </w:r>
    </w:p>
    <w:p w:rsidR="00D32FE1" w:rsidRPr="00D32FE1" w:rsidRDefault="00D32FE1" w:rsidP="00671777">
      <w:pPr>
        <w:pStyle w:val="aa"/>
        <w:numPr>
          <w:ilvl w:val="0"/>
          <w:numId w:val="25"/>
        </w:numPr>
        <w:tabs>
          <w:tab w:val="left" w:pos="284"/>
          <w:tab w:val="left" w:pos="851"/>
        </w:tabs>
        <w:ind w:left="0" w:firstLine="0"/>
        <w:jc w:val="both"/>
        <w:rPr>
          <w:rFonts w:eastAsia="Calibri"/>
          <w:bCs/>
          <w:color w:val="000000"/>
          <w:sz w:val="28"/>
          <w:szCs w:val="28"/>
        </w:rPr>
      </w:pPr>
      <w:r w:rsidRPr="00D32FE1">
        <w:rPr>
          <w:rFonts w:eastAsia="Calibri"/>
          <w:bCs/>
          <w:color w:val="000000"/>
          <w:sz w:val="28"/>
          <w:szCs w:val="28"/>
        </w:rPr>
        <w:t>Требования охраны труда,</w:t>
      </w:r>
    </w:p>
    <w:p w:rsidR="00D32FE1" w:rsidRPr="00D32FE1" w:rsidRDefault="00D32FE1" w:rsidP="00671777">
      <w:pPr>
        <w:pStyle w:val="aa"/>
        <w:numPr>
          <w:ilvl w:val="0"/>
          <w:numId w:val="25"/>
        </w:numPr>
        <w:tabs>
          <w:tab w:val="left" w:pos="284"/>
          <w:tab w:val="left" w:pos="851"/>
        </w:tabs>
        <w:ind w:left="0" w:firstLine="0"/>
        <w:jc w:val="both"/>
        <w:rPr>
          <w:rFonts w:eastAsia="Calibri"/>
          <w:bCs/>
          <w:color w:val="000000"/>
          <w:sz w:val="28"/>
          <w:szCs w:val="28"/>
        </w:rPr>
      </w:pPr>
      <w:r w:rsidRPr="00D32FE1">
        <w:rPr>
          <w:rFonts w:eastAsia="Calibri"/>
          <w:bCs/>
          <w:color w:val="000000"/>
          <w:sz w:val="28"/>
          <w:szCs w:val="28"/>
        </w:rPr>
        <w:t xml:space="preserve">Особенности регулирования труда отдельных работников, </w:t>
      </w:r>
    </w:p>
    <w:p w:rsidR="00D32FE1" w:rsidRPr="00D32FE1" w:rsidRDefault="00D32FE1" w:rsidP="00671777">
      <w:pPr>
        <w:pStyle w:val="aa"/>
        <w:numPr>
          <w:ilvl w:val="0"/>
          <w:numId w:val="25"/>
        </w:numPr>
        <w:tabs>
          <w:tab w:val="left" w:pos="284"/>
          <w:tab w:val="left" w:pos="851"/>
        </w:tabs>
        <w:ind w:left="0" w:firstLine="0"/>
        <w:jc w:val="both"/>
        <w:rPr>
          <w:rFonts w:eastAsia="Calibri"/>
          <w:bCs/>
          <w:color w:val="000000"/>
          <w:sz w:val="28"/>
          <w:szCs w:val="28"/>
        </w:rPr>
      </w:pPr>
      <w:r w:rsidRPr="00D32FE1">
        <w:rPr>
          <w:rFonts w:eastAsia="Calibri"/>
          <w:bCs/>
          <w:color w:val="000000"/>
          <w:sz w:val="28"/>
          <w:szCs w:val="28"/>
        </w:rPr>
        <w:t>Защита трудовых прав работниками профсоюзов,</w:t>
      </w:r>
    </w:p>
    <w:p w:rsidR="00D32FE1" w:rsidRPr="00D32FE1" w:rsidRDefault="00D32FE1" w:rsidP="00671777">
      <w:pPr>
        <w:pStyle w:val="aa"/>
        <w:numPr>
          <w:ilvl w:val="0"/>
          <w:numId w:val="25"/>
        </w:numPr>
        <w:tabs>
          <w:tab w:val="left" w:pos="284"/>
          <w:tab w:val="left" w:pos="851"/>
        </w:tabs>
        <w:ind w:left="0" w:firstLine="0"/>
        <w:jc w:val="both"/>
        <w:rPr>
          <w:rFonts w:eastAsia="Calibri"/>
          <w:bCs/>
          <w:color w:val="000000"/>
          <w:sz w:val="28"/>
          <w:szCs w:val="28"/>
        </w:rPr>
      </w:pPr>
      <w:r w:rsidRPr="00D32FE1">
        <w:rPr>
          <w:rFonts w:eastAsia="Calibri"/>
          <w:bCs/>
          <w:color w:val="000000"/>
          <w:sz w:val="28"/>
          <w:szCs w:val="28"/>
        </w:rPr>
        <w:t>Самозащита работниками трудовых прав,</w:t>
      </w:r>
    </w:p>
    <w:p w:rsidR="00D32FE1" w:rsidRPr="00D32FE1" w:rsidRDefault="00D32FE1" w:rsidP="00671777">
      <w:pPr>
        <w:pStyle w:val="aa"/>
        <w:numPr>
          <w:ilvl w:val="0"/>
          <w:numId w:val="25"/>
        </w:numPr>
        <w:tabs>
          <w:tab w:val="left" w:pos="284"/>
          <w:tab w:val="left" w:pos="851"/>
        </w:tabs>
        <w:ind w:left="0" w:firstLine="0"/>
        <w:jc w:val="both"/>
        <w:rPr>
          <w:rFonts w:eastAsia="Calibri"/>
          <w:bCs/>
          <w:color w:val="000000"/>
          <w:sz w:val="28"/>
          <w:szCs w:val="28"/>
        </w:rPr>
      </w:pPr>
      <w:r w:rsidRPr="00D32FE1">
        <w:rPr>
          <w:rFonts w:eastAsia="Calibri"/>
          <w:bCs/>
          <w:color w:val="000000"/>
          <w:sz w:val="28"/>
          <w:szCs w:val="28"/>
        </w:rPr>
        <w:t xml:space="preserve">Возмещение </w:t>
      </w:r>
      <w:r w:rsidR="00671777" w:rsidRPr="00D32FE1">
        <w:rPr>
          <w:rFonts w:eastAsia="Calibri"/>
          <w:bCs/>
          <w:color w:val="000000"/>
          <w:sz w:val="28"/>
          <w:szCs w:val="28"/>
        </w:rPr>
        <w:t>морального вреда,</w:t>
      </w:r>
      <w:r w:rsidR="00671777">
        <w:rPr>
          <w:rFonts w:eastAsia="Calibri"/>
          <w:bCs/>
          <w:color w:val="000000"/>
          <w:sz w:val="28"/>
          <w:szCs w:val="28"/>
        </w:rPr>
        <w:t xml:space="preserve"> причиненного работнику</w:t>
      </w:r>
      <w:r w:rsidRPr="00D32FE1">
        <w:rPr>
          <w:rFonts w:eastAsia="Calibri"/>
          <w:bCs/>
          <w:color w:val="000000"/>
          <w:sz w:val="28"/>
          <w:szCs w:val="28"/>
        </w:rPr>
        <w:t>,</w:t>
      </w:r>
    </w:p>
    <w:p w:rsidR="00D32FE1" w:rsidRPr="00D32FE1" w:rsidRDefault="00D32FE1" w:rsidP="00671777">
      <w:pPr>
        <w:pStyle w:val="aa"/>
        <w:numPr>
          <w:ilvl w:val="0"/>
          <w:numId w:val="25"/>
        </w:numPr>
        <w:tabs>
          <w:tab w:val="left" w:pos="284"/>
          <w:tab w:val="left" w:pos="851"/>
        </w:tabs>
        <w:ind w:left="0" w:firstLine="0"/>
        <w:rPr>
          <w:rFonts w:eastAsia="Calibri"/>
          <w:bCs/>
          <w:color w:val="000000"/>
          <w:sz w:val="28"/>
          <w:szCs w:val="28"/>
        </w:rPr>
      </w:pPr>
      <w:r w:rsidRPr="00D32FE1">
        <w:rPr>
          <w:rFonts w:eastAsia="Calibri"/>
          <w:bCs/>
          <w:color w:val="000000"/>
          <w:sz w:val="28"/>
          <w:szCs w:val="28"/>
        </w:rPr>
        <w:t xml:space="preserve">Государственный контроль и </w:t>
      </w:r>
      <w:r w:rsidR="00671777" w:rsidRPr="00D32FE1">
        <w:rPr>
          <w:rFonts w:eastAsia="Calibri"/>
          <w:bCs/>
          <w:color w:val="000000"/>
          <w:sz w:val="28"/>
          <w:szCs w:val="28"/>
        </w:rPr>
        <w:t>надзор за</w:t>
      </w:r>
      <w:r w:rsidRPr="00D32FE1">
        <w:rPr>
          <w:rFonts w:eastAsia="Calibri"/>
          <w:bCs/>
          <w:color w:val="000000"/>
          <w:sz w:val="28"/>
          <w:szCs w:val="28"/>
        </w:rPr>
        <w:t xml:space="preserve"> соблюдением трудового законодательства</w:t>
      </w:r>
    </w:p>
    <w:p w:rsidR="00D32FE1" w:rsidRPr="00D32FE1" w:rsidRDefault="00D32FE1" w:rsidP="00671777">
      <w:pPr>
        <w:tabs>
          <w:tab w:val="left" w:pos="284"/>
          <w:tab w:val="left" w:pos="851"/>
        </w:tabs>
        <w:rPr>
          <w:sz w:val="28"/>
          <w:szCs w:val="28"/>
        </w:rPr>
      </w:pPr>
      <w:r w:rsidRPr="00D32FE1">
        <w:rPr>
          <w:sz w:val="28"/>
          <w:szCs w:val="28"/>
        </w:rPr>
        <w:t xml:space="preserve">Рекомендации по подготовке </w:t>
      </w:r>
      <w:r w:rsidR="00671777" w:rsidRPr="00D32FE1">
        <w:rPr>
          <w:sz w:val="28"/>
          <w:szCs w:val="28"/>
        </w:rPr>
        <w:t>рефератов смотрите</w:t>
      </w:r>
      <w:r w:rsidRPr="00D32FE1">
        <w:rPr>
          <w:sz w:val="28"/>
          <w:szCs w:val="28"/>
        </w:rPr>
        <w:t xml:space="preserve"> в приложении</w:t>
      </w:r>
      <w:r w:rsidR="00E76123">
        <w:rPr>
          <w:sz w:val="28"/>
          <w:szCs w:val="28"/>
        </w:rPr>
        <w:t xml:space="preserve"> 3</w:t>
      </w:r>
    </w:p>
    <w:p w:rsidR="00CB70F0" w:rsidRPr="00CB70F0" w:rsidRDefault="00CB70F0" w:rsidP="00671777">
      <w:pPr>
        <w:tabs>
          <w:tab w:val="left" w:pos="851"/>
        </w:tabs>
        <w:jc w:val="center"/>
        <w:rPr>
          <w:b/>
          <w:sz w:val="28"/>
          <w:szCs w:val="28"/>
        </w:rPr>
      </w:pPr>
    </w:p>
    <w:p w:rsidR="00D32FE1" w:rsidRDefault="00D32FE1" w:rsidP="00671777">
      <w:pPr>
        <w:tabs>
          <w:tab w:val="num" w:pos="284"/>
          <w:tab w:val="left" w:pos="851"/>
        </w:tabs>
        <w:rPr>
          <w:b/>
          <w:sz w:val="28"/>
          <w:szCs w:val="28"/>
        </w:rPr>
      </w:pPr>
      <w:r>
        <w:rPr>
          <w:b/>
          <w:sz w:val="28"/>
          <w:szCs w:val="28"/>
        </w:rPr>
        <w:t>Задание 2:</w:t>
      </w:r>
    </w:p>
    <w:p w:rsidR="00D32FE1" w:rsidRDefault="00D32FE1" w:rsidP="00671777">
      <w:pPr>
        <w:tabs>
          <w:tab w:val="left" w:pos="851"/>
          <w:tab w:val="left" w:pos="2376"/>
        </w:tabs>
        <w:jc w:val="both"/>
        <w:rPr>
          <w:sz w:val="28"/>
          <w:szCs w:val="28"/>
        </w:rPr>
      </w:pPr>
      <w:r>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D32FE1" w:rsidRDefault="00D32FE1" w:rsidP="00671777">
      <w:pPr>
        <w:tabs>
          <w:tab w:val="left" w:pos="851"/>
          <w:tab w:val="left" w:pos="2376"/>
        </w:tabs>
        <w:jc w:val="both"/>
        <w:rPr>
          <w:sz w:val="28"/>
          <w:szCs w:val="28"/>
        </w:rPr>
      </w:pPr>
      <w:r>
        <w:rPr>
          <w:sz w:val="28"/>
          <w:szCs w:val="28"/>
        </w:rPr>
        <w:t>Подготовьтесь к защите. Будьте готовы к вопросам по выполнению практических работ.</w:t>
      </w:r>
    </w:p>
    <w:p w:rsidR="00D32FE1" w:rsidRDefault="00D32FE1" w:rsidP="00671777">
      <w:pPr>
        <w:tabs>
          <w:tab w:val="left" w:pos="851"/>
          <w:tab w:val="left" w:pos="2376"/>
        </w:tabs>
        <w:jc w:val="both"/>
        <w:rPr>
          <w:sz w:val="28"/>
          <w:szCs w:val="28"/>
        </w:rPr>
      </w:pPr>
    </w:p>
    <w:p w:rsidR="00CF1F1C" w:rsidRDefault="00CF1F1C" w:rsidP="00F30E17">
      <w:pPr>
        <w:tabs>
          <w:tab w:val="left" w:pos="851"/>
        </w:tabs>
        <w:jc w:val="center"/>
        <w:rPr>
          <w:rFonts w:eastAsia="Calibri"/>
          <w:b/>
          <w:bCs/>
          <w:sz w:val="28"/>
          <w:szCs w:val="28"/>
        </w:rPr>
      </w:pPr>
    </w:p>
    <w:p w:rsidR="00CF1F1C" w:rsidRDefault="00CF1F1C" w:rsidP="00F30E17">
      <w:pPr>
        <w:tabs>
          <w:tab w:val="left" w:pos="851"/>
        </w:tabs>
        <w:jc w:val="center"/>
        <w:rPr>
          <w:rFonts w:eastAsia="Calibri"/>
          <w:b/>
          <w:bCs/>
          <w:sz w:val="28"/>
          <w:szCs w:val="28"/>
        </w:rPr>
      </w:pPr>
    </w:p>
    <w:p w:rsidR="00CF1F1C" w:rsidRDefault="00CF1F1C" w:rsidP="00F30E17">
      <w:pPr>
        <w:tabs>
          <w:tab w:val="left" w:pos="851"/>
        </w:tabs>
        <w:jc w:val="center"/>
        <w:rPr>
          <w:rFonts w:eastAsia="Calibri"/>
          <w:b/>
          <w:bCs/>
          <w:sz w:val="28"/>
          <w:szCs w:val="28"/>
        </w:rPr>
      </w:pPr>
    </w:p>
    <w:p w:rsidR="00D32FE1" w:rsidRDefault="00FF3D6C" w:rsidP="00F30E17">
      <w:pPr>
        <w:tabs>
          <w:tab w:val="left" w:pos="851"/>
        </w:tabs>
        <w:jc w:val="center"/>
        <w:rPr>
          <w:rFonts w:eastAsia="Calibri"/>
          <w:b/>
          <w:bCs/>
          <w:sz w:val="28"/>
          <w:szCs w:val="28"/>
        </w:rPr>
      </w:pPr>
      <w:r>
        <w:rPr>
          <w:rFonts w:eastAsia="Calibri"/>
          <w:b/>
          <w:bCs/>
          <w:sz w:val="28"/>
          <w:szCs w:val="28"/>
        </w:rPr>
        <w:lastRenderedPageBreak/>
        <w:t>Тема 2.3</w:t>
      </w:r>
      <w:r w:rsidR="00D32FE1">
        <w:rPr>
          <w:rFonts w:eastAsia="Calibri"/>
          <w:b/>
          <w:bCs/>
          <w:sz w:val="28"/>
          <w:szCs w:val="28"/>
        </w:rPr>
        <w:t xml:space="preserve"> </w:t>
      </w:r>
      <w:r w:rsidR="00D32FE1" w:rsidRPr="00D32FE1">
        <w:rPr>
          <w:rFonts w:eastAsia="Calibri"/>
          <w:b/>
          <w:bCs/>
          <w:sz w:val="28"/>
          <w:szCs w:val="28"/>
        </w:rPr>
        <w:t>Рабочее время и время отдыха</w:t>
      </w:r>
    </w:p>
    <w:p w:rsidR="00D40155" w:rsidRDefault="00D40155" w:rsidP="00F30E17">
      <w:pPr>
        <w:tabs>
          <w:tab w:val="left" w:pos="851"/>
        </w:tabs>
        <w:ind w:firstLine="567"/>
        <w:jc w:val="center"/>
        <w:rPr>
          <w:rFonts w:eastAsia="Calibri"/>
          <w:b/>
          <w:bCs/>
          <w:sz w:val="28"/>
          <w:szCs w:val="28"/>
        </w:rPr>
      </w:pPr>
    </w:p>
    <w:p w:rsidR="00D40155" w:rsidRDefault="00D40155" w:rsidP="00671777">
      <w:pPr>
        <w:tabs>
          <w:tab w:val="left" w:pos="851"/>
        </w:tabs>
        <w:jc w:val="both"/>
        <w:rPr>
          <w:color w:val="000000"/>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5833A5" w:rsidRPr="00D32FE1" w:rsidRDefault="005833A5" w:rsidP="00671777">
      <w:pPr>
        <w:tabs>
          <w:tab w:val="left" w:pos="851"/>
        </w:tabs>
        <w:jc w:val="both"/>
        <w:rPr>
          <w:b/>
          <w:sz w:val="28"/>
          <w:szCs w:val="28"/>
        </w:rPr>
      </w:pPr>
    </w:p>
    <w:p w:rsidR="00D32FE1" w:rsidRPr="005833A5" w:rsidRDefault="005833A5" w:rsidP="00671777">
      <w:pPr>
        <w:tabs>
          <w:tab w:val="left" w:pos="851"/>
        </w:tabs>
        <w:jc w:val="both"/>
        <w:rPr>
          <w:b/>
          <w:sz w:val="28"/>
          <w:szCs w:val="28"/>
        </w:rPr>
      </w:pPr>
      <w:r w:rsidRPr="005833A5">
        <w:rPr>
          <w:rFonts w:eastAsia="Calibri"/>
          <w:b/>
          <w:bCs/>
          <w:color w:val="000000"/>
          <w:sz w:val="28"/>
          <w:szCs w:val="28"/>
        </w:rPr>
        <w:t>Задание 1: Подготовка рефератов по темам:</w:t>
      </w:r>
    </w:p>
    <w:p w:rsidR="005833A5" w:rsidRPr="005833A5" w:rsidRDefault="005833A5" w:rsidP="00671777">
      <w:pPr>
        <w:numPr>
          <w:ilvl w:val="0"/>
          <w:numId w:val="26"/>
        </w:numPr>
        <w:shd w:val="clear" w:color="auto" w:fill="FFFFFF"/>
        <w:tabs>
          <w:tab w:val="left" w:pos="284"/>
          <w:tab w:val="left" w:pos="567"/>
          <w:tab w:val="left" w:pos="851"/>
        </w:tabs>
        <w:ind w:left="0" w:right="-5" w:firstLine="0"/>
        <w:jc w:val="both"/>
        <w:rPr>
          <w:sz w:val="28"/>
          <w:szCs w:val="28"/>
        </w:rPr>
      </w:pPr>
      <w:r w:rsidRPr="005833A5">
        <w:rPr>
          <w:sz w:val="28"/>
          <w:szCs w:val="28"/>
        </w:rPr>
        <w:t>Понятие и виды рабочего времени по трудовому праву РФ.</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Понятие и порядок установления режима рабочего времени.</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Виды режима рабочего времени.</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Особенности режима ненормированного рабочего дня.</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Сменная работа.</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Режим гибкого и разделенного на части рабочего дня.</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Вахтовый режим рабочего времени.</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s>
        <w:ind w:left="0" w:right="-5" w:firstLine="0"/>
        <w:jc w:val="both"/>
        <w:rPr>
          <w:sz w:val="28"/>
          <w:szCs w:val="28"/>
        </w:rPr>
      </w:pPr>
      <w:r w:rsidRPr="005833A5">
        <w:rPr>
          <w:sz w:val="28"/>
          <w:szCs w:val="28"/>
        </w:rPr>
        <w:t>Особенности регулирования труда в ночное время.</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 w:val="left" w:pos="1134"/>
        </w:tabs>
        <w:ind w:left="0" w:right="-5" w:firstLine="0"/>
        <w:jc w:val="both"/>
        <w:rPr>
          <w:sz w:val="28"/>
          <w:szCs w:val="28"/>
        </w:rPr>
      </w:pPr>
      <w:r w:rsidRPr="005833A5">
        <w:rPr>
          <w:sz w:val="28"/>
          <w:szCs w:val="28"/>
        </w:rPr>
        <w:t>Совместительство: понятие, виды, правовая характеристика.</w:t>
      </w:r>
    </w:p>
    <w:p w:rsidR="005833A5" w:rsidRPr="005833A5" w:rsidRDefault="005833A5" w:rsidP="00671777">
      <w:pPr>
        <w:numPr>
          <w:ilvl w:val="0"/>
          <w:numId w:val="26"/>
        </w:numPr>
        <w:shd w:val="clear" w:color="auto" w:fill="FFFFFF"/>
        <w:tabs>
          <w:tab w:val="left" w:pos="284"/>
          <w:tab w:val="num" w:pos="426"/>
          <w:tab w:val="left" w:pos="567"/>
          <w:tab w:val="left" w:pos="851"/>
          <w:tab w:val="left" w:pos="993"/>
          <w:tab w:val="left" w:pos="1134"/>
        </w:tabs>
        <w:ind w:left="0" w:right="-5" w:firstLine="0"/>
        <w:jc w:val="both"/>
        <w:rPr>
          <w:sz w:val="28"/>
          <w:szCs w:val="28"/>
        </w:rPr>
      </w:pPr>
      <w:r w:rsidRPr="005833A5">
        <w:rPr>
          <w:sz w:val="28"/>
          <w:szCs w:val="28"/>
        </w:rPr>
        <w:t>Сверхурочная работа: понятие, основания и порядок введения, особенности оплаты.</w:t>
      </w:r>
    </w:p>
    <w:p w:rsidR="005833A5" w:rsidRDefault="005833A5" w:rsidP="00671777">
      <w:pPr>
        <w:tabs>
          <w:tab w:val="left" w:pos="851"/>
          <w:tab w:val="left" w:pos="993"/>
        </w:tabs>
        <w:jc w:val="both"/>
        <w:rPr>
          <w:sz w:val="28"/>
          <w:szCs w:val="28"/>
        </w:rPr>
      </w:pPr>
      <w:r w:rsidRPr="005833A5">
        <w:rPr>
          <w:sz w:val="28"/>
          <w:szCs w:val="28"/>
        </w:rPr>
        <w:t xml:space="preserve">Рекомендации по подготовке </w:t>
      </w:r>
      <w:r w:rsidR="00671777" w:rsidRPr="005833A5">
        <w:rPr>
          <w:sz w:val="28"/>
          <w:szCs w:val="28"/>
        </w:rPr>
        <w:t>рефератов смотрите</w:t>
      </w:r>
      <w:r w:rsidRPr="005833A5">
        <w:rPr>
          <w:sz w:val="28"/>
          <w:szCs w:val="28"/>
        </w:rPr>
        <w:t xml:space="preserve"> в приложении</w:t>
      </w:r>
      <w:r w:rsidR="00E76123">
        <w:rPr>
          <w:sz w:val="28"/>
          <w:szCs w:val="28"/>
        </w:rPr>
        <w:t xml:space="preserve"> 3</w:t>
      </w:r>
    </w:p>
    <w:p w:rsidR="00F30E17" w:rsidRPr="005833A5" w:rsidRDefault="00F30E17" w:rsidP="00671777">
      <w:pPr>
        <w:tabs>
          <w:tab w:val="left" w:pos="851"/>
          <w:tab w:val="left" w:pos="993"/>
        </w:tabs>
        <w:jc w:val="both"/>
        <w:rPr>
          <w:sz w:val="28"/>
          <w:szCs w:val="28"/>
        </w:rPr>
      </w:pPr>
    </w:p>
    <w:p w:rsidR="005833A5" w:rsidRPr="005833A5" w:rsidRDefault="005833A5" w:rsidP="00671777">
      <w:pPr>
        <w:shd w:val="clear" w:color="auto" w:fill="FFFFFF"/>
        <w:tabs>
          <w:tab w:val="left" w:pos="851"/>
        </w:tabs>
        <w:ind w:right="-5"/>
        <w:jc w:val="both"/>
        <w:rPr>
          <w:b/>
          <w:color w:val="000000"/>
          <w:spacing w:val="4"/>
          <w:sz w:val="28"/>
          <w:szCs w:val="28"/>
        </w:rPr>
      </w:pPr>
      <w:r w:rsidRPr="005833A5">
        <w:rPr>
          <w:b/>
          <w:color w:val="000000"/>
          <w:spacing w:val="4"/>
          <w:sz w:val="28"/>
          <w:szCs w:val="28"/>
        </w:rPr>
        <w:t>Задание 2.</w:t>
      </w:r>
    </w:p>
    <w:p w:rsidR="005833A5" w:rsidRPr="005833A5" w:rsidRDefault="005833A5" w:rsidP="00671777">
      <w:pPr>
        <w:shd w:val="clear" w:color="auto" w:fill="FFFFFF"/>
        <w:tabs>
          <w:tab w:val="left" w:pos="851"/>
        </w:tabs>
        <w:ind w:right="-5"/>
        <w:jc w:val="both"/>
        <w:rPr>
          <w:color w:val="000000"/>
          <w:spacing w:val="4"/>
          <w:sz w:val="28"/>
          <w:szCs w:val="28"/>
        </w:rPr>
      </w:pPr>
      <w:r w:rsidRPr="005833A5">
        <w:rPr>
          <w:color w:val="000000"/>
          <w:spacing w:val="4"/>
          <w:sz w:val="28"/>
          <w:szCs w:val="28"/>
        </w:rPr>
        <w:t>Составить кроссворд, используя термины и определения по темам дисциплины «Проблемы рабочего времени и времени отдыха», и определить слово, зашифрованное в центре по горизонтали.</w:t>
      </w:r>
    </w:p>
    <w:p w:rsidR="005833A5" w:rsidRDefault="005833A5" w:rsidP="00671777">
      <w:pPr>
        <w:shd w:val="clear" w:color="auto" w:fill="FFFFFF"/>
        <w:tabs>
          <w:tab w:val="left" w:pos="284"/>
          <w:tab w:val="left" w:pos="851"/>
        </w:tabs>
        <w:ind w:right="-5"/>
        <w:jc w:val="both"/>
        <w:rPr>
          <w:color w:val="000000"/>
          <w:spacing w:val="4"/>
          <w:sz w:val="28"/>
          <w:szCs w:val="28"/>
        </w:rPr>
      </w:pPr>
      <w:r w:rsidRPr="005833A5">
        <w:rPr>
          <w:color w:val="000000"/>
          <w:spacing w:val="4"/>
          <w:sz w:val="28"/>
          <w:szCs w:val="28"/>
        </w:rPr>
        <w:tab/>
        <w:t>Например,</w:t>
      </w:r>
    </w:p>
    <w:p w:rsidR="00671777" w:rsidRPr="005833A5" w:rsidRDefault="00671777" w:rsidP="00671777">
      <w:pPr>
        <w:shd w:val="clear" w:color="auto" w:fill="FFFFFF"/>
        <w:tabs>
          <w:tab w:val="left" w:pos="284"/>
          <w:tab w:val="left" w:pos="851"/>
        </w:tabs>
        <w:ind w:right="-5"/>
        <w:jc w:val="both"/>
        <w:rPr>
          <w:color w:val="000000"/>
          <w:spacing w:val="4"/>
          <w:sz w:val="28"/>
          <w:szCs w:val="28"/>
        </w:rPr>
      </w:pPr>
    </w:p>
    <w:tbl>
      <w:tblPr>
        <w:tblW w:w="0" w:type="auto"/>
        <w:tblInd w:w="2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4"/>
        <w:gridCol w:w="564"/>
        <w:gridCol w:w="590"/>
        <w:gridCol w:w="577"/>
        <w:gridCol w:w="577"/>
        <w:gridCol w:w="556"/>
      </w:tblGrid>
      <w:tr w:rsidR="005833A5" w:rsidRPr="00D72C7D" w:rsidTr="00093276">
        <w:trPr>
          <w:trHeight w:val="486"/>
        </w:trPr>
        <w:tc>
          <w:tcPr>
            <w:tcW w:w="1718" w:type="dxa"/>
            <w:gridSpan w:val="3"/>
            <w:tcBorders>
              <w:top w:val="nil"/>
              <w:left w:val="nil"/>
              <w:bottom w:val="nil"/>
            </w:tcBorders>
          </w:tcPr>
          <w:p w:rsidR="005833A5" w:rsidRPr="00D72C7D" w:rsidRDefault="005833A5" w:rsidP="00093276">
            <w:pPr>
              <w:tabs>
                <w:tab w:val="left" w:pos="284"/>
              </w:tabs>
              <w:ind w:right="-5"/>
              <w:jc w:val="center"/>
              <w:rPr>
                <w:b/>
                <w:bCs/>
                <w:color w:val="000000"/>
                <w:spacing w:val="4"/>
                <w:sz w:val="20"/>
                <w:szCs w:val="20"/>
              </w:rPr>
            </w:pP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4.С</w:t>
            </w:r>
          </w:p>
        </w:tc>
        <w:tc>
          <w:tcPr>
            <w:tcW w:w="577" w:type="dxa"/>
            <w:vMerge w:val="restart"/>
            <w:tcBorders>
              <w:top w:val="nil"/>
            </w:tcBorders>
          </w:tcPr>
          <w:p w:rsidR="005833A5" w:rsidRPr="00D72C7D" w:rsidRDefault="005833A5" w:rsidP="00093276">
            <w:pPr>
              <w:tabs>
                <w:tab w:val="left" w:pos="284"/>
              </w:tabs>
              <w:ind w:right="-5"/>
              <w:jc w:val="center"/>
              <w:rPr>
                <w:b/>
                <w:bCs/>
                <w:color w:val="000000"/>
                <w:spacing w:val="4"/>
                <w:sz w:val="20"/>
                <w:szCs w:val="20"/>
              </w:rPr>
            </w:pPr>
          </w:p>
        </w:tc>
        <w:tc>
          <w:tcPr>
            <w:tcW w:w="556"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6.Г</w:t>
            </w:r>
          </w:p>
        </w:tc>
      </w:tr>
      <w:tr w:rsidR="005833A5" w:rsidRPr="00D72C7D" w:rsidTr="00093276">
        <w:trPr>
          <w:trHeight w:val="486"/>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1.Е</w:t>
            </w:r>
          </w:p>
        </w:tc>
        <w:tc>
          <w:tcPr>
            <w:tcW w:w="1154" w:type="dxa"/>
            <w:gridSpan w:val="2"/>
            <w:tcBorders>
              <w:top w:val="nil"/>
              <w:bottom w:val="nil"/>
            </w:tcBorders>
          </w:tcPr>
          <w:p w:rsidR="005833A5" w:rsidRPr="00D72C7D" w:rsidRDefault="005833A5" w:rsidP="00093276">
            <w:pPr>
              <w:tabs>
                <w:tab w:val="left" w:pos="284"/>
              </w:tabs>
              <w:ind w:right="-5"/>
              <w:jc w:val="center"/>
              <w:rPr>
                <w:b/>
                <w:bCs/>
                <w:color w:val="000000"/>
                <w:spacing w:val="4"/>
                <w:sz w:val="20"/>
                <w:szCs w:val="20"/>
              </w:rPr>
            </w:pP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В</w:t>
            </w:r>
          </w:p>
        </w:tc>
        <w:tc>
          <w:tcPr>
            <w:tcW w:w="577" w:type="dxa"/>
            <w:vMerge/>
          </w:tcPr>
          <w:p w:rsidR="005833A5" w:rsidRPr="00D72C7D" w:rsidRDefault="005833A5" w:rsidP="00093276">
            <w:pPr>
              <w:tabs>
                <w:tab w:val="left" w:pos="284"/>
              </w:tabs>
              <w:ind w:right="-5"/>
              <w:jc w:val="center"/>
              <w:rPr>
                <w:b/>
                <w:bCs/>
                <w:color w:val="000000"/>
                <w:spacing w:val="4"/>
                <w:sz w:val="20"/>
                <w:szCs w:val="20"/>
              </w:rPr>
            </w:pPr>
          </w:p>
        </w:tc>
        <w:tc>
          <w:tcPr>
            <w:tcW w:w="556"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Р</w:t>
            </w:r>
          </w:p>
        </w:tc>
      </w:tr>
      <w:tr w:rsidR="005833A5" w:rsidRPr="00D72C7D" w:rsidTr="00093276">
        <w:trPr>
          <w:trHeight w:val="486"/>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Ж</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2.В</w:t>
            </w:r>
          </w:p>
        </w:tc>
        <w:tc>
          <w:tcPr>
            <w:tcW w:w="590" w:type="dxa"/>
            <w:tcBorders>
              <w:top w:val="nil"/>
            </w:tcBorders>
          </w:tcPr>
          <w:p w:rsidR="005833A5" w:rsidRPr="00D72C7D" w:rsidRDefault="005833A5" w:rsidP="00093276">
            <w:pPr>
              <w:tabs>
                <w:tab w:val="left" w:pos="284"/>
              </w:tabs>
              <w:ind w:right="-5"/>
              <w:jc w:val="center"/>
              <w:rPr>
                <w:b/>
                <w:bCs/>
                <w:color w:val="000000"/>
                <w:spacing w:val="4"/>
                <w:sz w:val="20"/>
                <w:szCs w:val="20"/>
              </w:rPr>
            </w:pP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Е</w:t>
            </w:r>
          </w:p>
        </w:tc>
        <w:tc>
          <w:tcPr>
            <w:tcW w:w="577" w:type="dxa"/>
            <w:vMerge/>
          </w:tcPr>
          <w:p w:rsidR="005833A5" w:rsidRPr="00D72C7D" w:rsidRDefault="005833A5" w:rsidP="00093276">
            <w:pPr>
              <w:tabs>
                <w:tab w:val="left" w:pos="284"/>
              </w:tabs>
              <w:ind w:right="-5"/>
              <w:jc w:val="center"/>
              <w:rPr>
                <w:b/>
                <w:bCs/>
                <w:color w:val="000000"/>
                <w:spacing w:val="4"/>
                <w:sz w:val="20"/>
                <w:szCs w:val="20"/>
              </w:rPr>
            </w:pPr>
          </w:p>
        </w:tc>
        <w:tc>
          <w:tcPr>
            <w:tcW w:w="556"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А</w:t>
            </w:r>
          </w:p>
        </w:tc>
      </w:tr>
      <w:tr w:rsidR="005833A5" w:rsidRPr="00D72C7D" w:rsidTr="00093276">
        <w:trPr>
          <w:trHeight w:val="486"/>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Е</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А</w:t>
            </w: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3.Н</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Р</w:t>
            </w:r>
          </w:p>
        </w:tc>
        <w:tc>
          <w:tcPr>
            <w:tcW w:w="577" w:type="dxa"/>
            <w:vMerge/>
          </w:tcPr>
          <w:p w:rsidR="005833A5" w:rsidRPr="00D72C7D" w:rsidRDefault="005833A5" w:rsidP="00093276">
            <w:pPr>
              <w:tabs>
                <w:tab w:val="left" w:pos="284"/>
              </w:tabs>
              <w:ind w:right="-5"/>
              <w:jc w:val="center"/>
              <w:rPr>
                <w:b/>
                <w:bCs/>
                <w:color w:val="000000"/>
                <w:spacing w:val="4"/>
                <w:sz w:val="20"/>
                <w:szCs w:val="20"/>
              </w:rPr>
            </w:pPr>
          </w:p>
        </w:tc>
        <w:tc>
          <w:tcPr>
            <w:tcW w:w="556"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Ф</w:t>
            </w:r>
          </w:p>
        </w:tc>
      </w:tr>
      <w:tr w:rsidR="005833A5" w:rsidRPr="00D72C7D" w:rsidTr="00093276">
        <w:trPr>
          <w:trHeight w:val="486"/>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Г</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Х</w:t>
            </w: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Е</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Х</w:t>
            </w:r>
          </w:p>
        </w:tc>
        <w:tc>
          <w:tcPr>
            <w:tcW w:w="577" w:type="dxa"/>
            <w:vMerge/>
          </w:tcPr>
          <w:p w:rsidR="005833A5" w:rsidRPr="00D72C7D" w:rsidRDefault="005833A5" w:rsidP="00093276">
            <w:pPr>
              <w:tabs>
                <w:tab w:val="left" w:pos="284"/>
              </w:tabs>
              <w:ind w:right="-5"/>
              <w:jc w:val="center"/>
              <w:rPr>
                <w:b/>
                <w:bCs/>
                <w:color w:val="000000"/>
                <w:spacing w:val="4"/>
                <w:sz w:val="20"/>
                <w:szCs w:val="20"/>
              </w:rPr>
            </w:pPr>
          </w:p>
        </w:tc>
        <w:tc>
          <w:tcPr>
            <w:tcW w:w="556"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И</w:t>
            </w:r>
          </w:p>
        </w:tc>
      </w:tr>
      <w:tr w:rsidR="005833A5" w:rsidRPr="00D72C7D" w:rsidTr="00093276">
        <w:trPr>
          <w:trHeight w:val="553"/>
        </w:trPr>
        <w:tc>
          <w:tcPr>
            <w:tcW w:w="564" w:type="dxa"/>
          </w:tcPr>
          <w:p w:rsidR="005833A5" w:rsidRPr="00D72C7D" w:rsidRDefault="005833A5" w:rsidP="00093276">
            <w:pPr>
              <w:shd w:val="clear" w:color="auto" w:fill="FFFFFF"/>
              <w:tabs>
                <w:tab w:val="left" w:pos="284"/>
              </w:tabs>
              <w:ind w:right="-5"/>
              <w:jc w:val="center"/>
              <w:rPr>
                <w:b/>
                <w:bCs/>
                <w:i/>
                <w:iCs/>
                <w:color w:val="000000"/>
                <w:spacing w:val="4"/>
                <w:sz w:val="20"/>
                <w:szCs w:val="20"/>
                <w:u w:val="single"/>
              </w:rPr>
            </w:pPr>
            <w:r w:rsidRPr="00D72C7D">
              <w:rPr>
                <w:b/>
                <w:bCs/>
                <w:i/>
                <w:iCs/>
                <w:color w:val="000000"/>
                <w:spacing w:val="4"/>
                <w:sz w:val="20"/>
                <w:szCs w:val="20"/>
                <w:u w:val="single"/>
              </w:rPr>
              <w:t>О</w:t>
            </w:r>
          </w:p>
        </w:tc>
        <w:tc>
          <w:tcPr>
            <w:tcW w:w="564" w:type="dxa"/>
          </w:tcPr>
          <w:p w:rsidR="005833A5" w:rsidRPr="00D72C7D" w:rsidRDefault="005833A5" w:rsidP="00093276">
            <w:pPr>
              <w:shd w:val="clear" w:color="auto" w:fill="FFFFFF"/>
              <w:tabs>
                <w:tab w:val="left" w:pos="284"/>
              </w:tabs>
              <w:ind w:right="-5"/>
              <w:jc w:val="center"/>
              <w:rPr>
                <w:b/>
                <w:bCs/>
                <w:i/>
                <w:iCs/>
                <w:color w:val="000000"/>
                <w:spacing w:val="4"/>
                <w:sz w:val="20"/>
                <w:szCs w:val="20"/>
                <w:u w:val="single"/>
              </w:rPr>
            </w:pPr>
            <w:r w:rsidRPr="00D72C7D">
              <w:rPr>
                <w:b/>
                <w:bCs/>
                <w:i/>
                <w:iCs/>
                <w:color w:val="000000"/>
                <w:spacing w:val="4"/>
                <w:sz w:val="20"/>
                <w:szCs w:val="20"/>
                <w:u w:val="single"/>
              </w:rPr>
              <w:t>Т</w:t>
            </w:r>
          </w:p>
        </w:tc>
        <w:tc>
          <w:tcPr>
            <w:tcW w:w="590" w:type="dxa"/>
          </w:tcPr>
          <w:p w:rsidR="005833A5" w:rsidRPr="00D72C7D" w:rsidRDefault="005833A5" w:rsidP="00093276">
            <w:pPr>
              <w:shd w:val="clear" w:color="auto" w:fill="FFFFFF"/>
              <w:tabs>
                <w:tab w:val="left" w:pos="284"/>
              </w:tabs>
              <w:ind w:right="-5"/>
              <w:jc w:val="center"/>
              <w:rPr>
                <w:b/>
                <w:bCs/>
                <w:i/>
                <w:iCs/>
                <w:color w:val="000000"/>
                <w:spacing w:val="4"/>
                <w:sz w:val="20"/>
                <w:szCs w:val="20"/>
                <w:u w:val="single"/>
              </w:rPr>
            </w:pPr>
            <w:r w:rsidRPr="00D72C7D">
              <w:rPr>
                <w:b/>
                <w:bCs/>
                <w:i/>
                <w:iCs/>
                <w:color w:val="000000"/>
                <w:spacing w:val="4"/>
                <w:sz w:val="20"/>
                <w:szCs w:val="20"/>
                <w:u w:val="single"/>
              </w:rPr>
              <w:t>П</w:t>
            </w:r>
          </w:p>
        </w:tc>
        <w:tc>
          <w:tcPr>
            <w:tcW w:w="577" w:type="dxa"/>
          </w:tcPr>
          <w:p w:rsidR="005833A5" w:rsidRPr="00D72C7D" w:rsidRDefault="005833A5" w:rsidP="00093276">
            <w:pPr>
              <w:shd w:val="clear" w:color="auto" w:fill="FFFFFF"/>
              <w:tabs>
                <w:tab w:val="left" w:pos="284"/>
              </w:tabs>
              <w:ind w:right="-5"/>
              <w:jc w:val="center"/>
              <w:rPr>
                <w:b/>
                <w:bCs/>
                <w:i/>
                <w:iCs/>
                <w:color w:val="000000"/>
                <w:spacing w:val="4"/>
                <w:sz w:val="20"/>
                <w:szCs w:val="20"/>
                <w:u w:val="single"/>
              </w:rPr>
            </w:pPr>
            <w:r w:rsidRPr="00D72C7D">
              <w:rPr>
                <w:b/>
                <w:bCs/>
                <w:i/>
                <w:iCs/>
                <w:color w:val="000000"/>
                <w:spacing w:val="4"/>
                <w:sz w:val="20"/>
                <w:szCs w:val="20"/>
                <w:u w:val="single"/>
              </w:rPr>
              <w:t>У</w:t>
            </w:r>
          </w:p>
        </w:tc>
        <w:tc>
          <w:tcPr>
            <w:tcW w:w="577" w:type="dxa"/>
          </w:tcPr>
          <w:p w:rsidR="005833A5" w:rsidRPr="00D72C7D" w:rsidRDefault="005833A5" w:rsidP="00093276">
            <w:pPr>
              <w:shd w:val="clear" w:color="auto" w:fill="FFFFFF"/>
              <w:tabs>
                <w:tab w:val="left" w:pos="284"/>
              </w:tabs>
              <w:ind w:right="-5"/>
              <w:jc w:val="center"/>
              <w:rPr>
                <w:b/>
                <w:bCs/>
                <w:i/>
                <w:iCs/>
                <w:color w:val="000000"/>
                <w:spacing w:val="4"/>
                <w:sz w:val="20"/>
                <w:szCs w:val="20"/>
                <w:u w:val="single"/>
              </w:rPr>
            </w:pPr>
            <w:r w:rsidRPr="00D72C7D">
              <w:rPr>
                <w:b/>
                <w:bCs/>
                <w:i/>
                <w:iCs/>
                <w:color w:val="000000"/>
                <w:spacing w:val="4"/>
                <w:sz w:val="20"/>
                <w:szCs w:val="20"/>
                <w:u w:val="single"/>
              </w:rPr>
              <w:t>5.С</w:t>
            </w:r>
          </w:p>
        </w:tc>
        <w:tc>
          <w:tcPr>
            <w:tcW w:w="556" w:type="dxa"/>
          </w:tcPr>
          <w:p w:rsidR="005833A5" w:rsidRPr="00D72C7D" w:rsidRDefault="005833A5" w:rsidP="00093276">
            <w:pPr>
              <w:shd w:val="clear" w:color="auto" w:fill="FFFFFF"/>
              <w:tabs>
                <w:tab w:val="left" w:pos="284"/>
              </w:tabs>
              <w:ind w:right="-5"/>
              <w:jc w:val="center"/>
              <w:rPr>
                <w:b/>
                <w:bCs/>
                <w:i/>
                <w:iCs/>
                <w:color w:val="000000"/>
                <w:spacing w:val="4"/>
                <w:sz w:val="20"/>
                <w:szCs w:val="20"/>
                <w:u w:val="single"/>
              </w:rPr>
            </w:pPr>
            <w:r w:rsidRPr="00D72C7D">
              <w:rPr>
                <w:b/>
                <w:bCs/>
                <w:i/>
                <w:iCs/>
                <w:color w:val="000000"/>
                <w:spacing w:val="4"/>
                <w:sz w:val="20"/>
                <w:szCs w:val="20"/>
                <w:u w:val="single"/>
              </w:rPr>
              <w:t>К</w:t>
            </w:r>
          </w:p>
        </w:tc>
      </w:tr>
      <w:tr w:rsidR="005833A5" w:rsidRPr="00D72C7D" w:rsidTr="00093276">
        <w:trPr>
          <w:trHeight w:val="553"/>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Д</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О</w:t>
            </w: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О</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Р</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М</w:t>
            </w:r>
          </w:p>
        </w:tc>
        <w:tc>
          <w:tcPr>
            <w:tcW w:w="556" w:type="dxa"/>
            <w:vMerge w:val="restart"/>
            <w:tcBorders>
              <w:right w:val="nil"/>
            </w:tcBorders>
          </w:tcPr>
          <w:p w:rsidR="005833A5" w:rsidRPr="00D72C7D" w:rsidRDefault="005833A5" w:rsidP="00093276">
            <w:pPr>
              <w:tabs>
                <w:tab w:val="left" w:pos="284"/>
              </w:tabs>
              <w:ind w:right="-5"/>
              <w:jc w:val="center"/>
              <w:rPr>
                <w:b/>
                <w:bCs/>
                <w:color w:val="000000"/>
                <w:spacing w:val="4"/>
                <w:sz w:val="20"/>
                <w:szCs w:val="20"/>
              </w:rPr>
            </w:pPr>
          </w:p>
        </w:tc>
      </w:tr>
      <w:tr w:rsidR="005833A5" w:rsidRPr="00D72C7D" w:rsidTr="00093276">
        <w:trPr>
          <w:trHeight w:val="536"/>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Н</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В</w:t>
            </w: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Л</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О</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Е</w:t>
            </w:r>
          </w:p>
        </w:tc>
        <w:tc>
          <w:tcPr>
            <w:tcW w:w="556" w:type="dxa"/>
            <w:vMerge/>
            <w:tcBorders>
              <w:right w:val="nil"/>
            </w:tcBorders>
          </w:tcPr>
          <w:p w:rsidR="005833A5" w:rsidRPr="00D72C7D" w:rsidRDefault="005833A5" w:rsidP="00093276">
            <w:pPr>
              <w:tabs>
                <w:tab w:val="left" w:pos="284"/>
              </w:tabs>
              <w:ind w:right="-5"/>
              <w:jc w:val="center"/>
              <w:rPr>
                <w:b/>
                <w:bCs/>
                <w:color w:val="000000"/>
                <w:spacing w:val="4"/>
                <w:sz w:val="20"/>
                <w:szCs w:val="20"/>
              </w:rPr>
            </w:pPr>
          </w:p>
        </w:tc>
      </w:tr>
      <w:tr w:rsidR="005833A5" w:rsidRPr="00D72C7D" w:rsidTr="00093276">
        <w:trPr>
          <w:trHeight w:val="519"/>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Ы</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Ы</w:t>
            </w: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Н</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Ч</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Н</w:t>
            </w:r>
          </w:p>
        </w:tc>
        <w:tc>
          <w:tcPr>
            <w:tcW w:w="556" w:type="dxa"/>
            <w:vMerge/>
            <w:tcBorders>
              <w:right w:val="nil"/>
            </w:tcBorders>
          </w:tcPr>
          <w:p w:rsidR="005833A5" w:rsidRPr="00D72C7D" w:rsidRDefault="005833A5" w:rsidP="00093276">
            <w:pPr>
              <w:tabs>
                <w:tab w:val="left" w:pos="284"/>
              </w:tabs>
              <w:ind w:right="-5"/>
              <w:jc w:val="center"/>
              <w:rPr>
                <w:b/>
                <w:bCs/>
                <w:color w:val="000000"/>
                <w:spacing w:val="4"/>
                <w:sz w:val="20"/>
                <w:szCs w:val="20"/>
              </w:rPr>
            </w:pPr>
          </w:p>
        </w:tc>
      </w:tr>
      <w:tr w:rsidR="005833A5" w:rsidRPr="00D72C7D" w:rsidTr="00093276">
        <w:trPr>
          <w:trHeight w:val="519"/>
        </w:trPr>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Й</w:t>
            </w:r>
          </w:p>
        </w:tc>
        <w:tc>
          <w:tcPr>
            <w:tcW w:w="564"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Й</w:t>
            </w: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 xml:space="preserve">О </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Н</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Н</w:t>
            </w:r>
          </w:p>
        </w:tc>
        <w:tc>
          <w:tcPr>
            <w:tcW w:w="556" w:type="dxa"/>
            <w:vMerge/>
            <w:tcBorders>
              <w:right w:val="nil"/>
            </w:tcBorders>
          </w:tcPr>
          <w:p w:rsidR="005833A5" w:rsidRPr="00D72C7D" w:rsidRDefault="005833A5" w:rsidP="00093276">
            <w:pPr>
              <w:tabs>
                <w:tab w:val="left" w:pos="284"/>
              </w:tabs>
              <w:ind w:right="-5"/>
              <w:jc w:val="center"/>
              <w:rPr>
                <w:b/>
                <w:bCs/>
                <w:color w:val="000000"/>
                <w:spacing w:val="4"/>
                <w:sz w:val="20"/>
                <w:szCs w:val="20"/>
              </w:rPr>
            </w:pPr>
          </w:p>
        </w:tc>
      </w:tr>
      <w:tr w:rsidR="005833A5" w:rsidRPr="00D72C7D" w:rsidTr="00093276">
        <w:trPr>
          <w:trHeight w:val="519"/>
        </w:trPr>
        <w:tc>
          <w:tcPr>
            <w:tcW w:w="1128" w:type="dxa"/>
            <w:gridSpan w:val="2"/>
            <w:tcBorders>
              <w:left w:val="nil"/>
              <w:bottom w:val="nil"/>
            </w:tcBorders>
          </w:tcPr>
          <w:p w:rsidR="005833A5" w:rsidRPr="00D72C7D" w:rsidRDefault="005833A5" w:rsidP="00093276">
            <w:pPr>
              <w:tabs>
                <w:tab w:val="left" w:pos="284"/>
              </w:tabs>
              <w:ind w:right="-5"/>
              <w:jc w:val="center"/>
              <w:rPr>
                <w:b/>
                <w:bCs/>
                <w:color w:val="000000"/>
                <w:spacing w:val="4"/>
                <w:sz w:val="20"/>
                <w:szCs w:val="20"/>
              </w:rPr>
            </w:pPr>
          </w:p>
        </w:tc>
        <w:tc>
          <w:tcPr>
            <w:tcW w:w="590"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Е</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А</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Ы</w:t>
            </w:r>
          </w:p>
        </w:tc>
        <w:tc>
          <w:tcPr>
            <w:tcW w:w="556" w:type="dxa"/>
            <w:vMerge/>
            <w:tcBorders>
              <w:right w:val="nil"/>
            </w:tcBorders>
          </w:tcPr>
          <w:p w:rsidR="005833A5" w:rsidRPr="00D72C7D" w:rsidRDefault="005833A5" w:rsidP="00093276">
            <w:pPr>
              <w:tabs>
                <w:tab w:val="left" w:pos="284"/>
              </w:tabs>
              <w:ind w:right="-5"/>
              <w:jc w:val="center"/>
              <w:rPr>
                <w:b/>
                <w:bCs/>
                <w:color w:val="000000"/>
                <w:spacing w:val="4"/>
                <w:sz w:val="20"/>
                <w:szCs w:val="20"/>
              </w:rPr>
            </w:pPr>
          </w:p>
        </w:tc>
      </w:tr>
      <w:tr w:rsidR="005833A5" w:rsidRPr="00D72C7D" w:rsidTr="00093276">
        <w:trPr>
          <w:gridBefore w:val="2"/>
          <w:wBefore w:w="1128" w:type="dxa"/>
          <w:trHeight w:val="519"/>
        </w:trPr>
        <w:tc>
          <w:tcPr>
            <w:tcW w:w="590" w:type="dxa"/>
            <w:tcBorders>
              <w:left w:val="nil"/>
              <w:bottom w:val="nil"/>
            </w:tcBorders>
          </w:tcPr>
          <w:p w:rsidR="005833A5" w:rsidRPr="00D72C7D" w:rsidRDefault="005833A5" w:rsidP="00093276">
            <w:pPr>
              <w:tabs>
                <w:tab w:val="left" w:pos="284"/>
              </w:tabs>
              <w:ind w:right="-5"/>
              <w:jc w:val="center"/>
              <w:rPr>
                <w:b/>
                <w:bCs/>
                <w:color w:val="000000"/>
                <w:spacing w:val="4"/>
                <w:sz w:val="20"/>
                <w:szCs w:val="20"/>
              </w:rPr>
            </w:pP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Я</w:t>
            </w:r>
          </w:p>
        </w:tc>
        <w:tc>
          <w:tcPr>
            <w:tcW w:w="577" w:type="dxa"/>
          </w:tcPr>
          <w:p w:rsidR="005833A5" w:rsidRPr="00D72C7D" w:rsidRDefault="005833A5" w:rsidP="00093276">
            <w:pPr>
              <w:tabs>
                <w:tab w:val="left" w:pos="284"/>
              </w:tabs>
              <w:ind w:right="-5"/>
              <w:jc w:val="center"/>
              <w:rPr>
                <w:b/>
                <w:bCs/>
                <w:color w:val="000000"/>
                <w:spacing w:val="4"/>
                <w:sz w:val="20"/>
                <w:szCs w:val="20"/>
              </w:rPr>
            </w:pPr>
            <w:r w:rsidRPr="00D72C7D">
              <w:rPr>
                <w:b/>
                <w:bCs/>
                <w:color w:val="000000"/>
                <w:spacing w:val="4"/>
                <w:sz w:val="20"/>
                <w:szCs w:val="20"/>
              </w:rPr>
              <w:t>Й</w:t>
            </w:r>
          </w:p>
        </w:tc>
        <w:tc>
          <w:tcPr>
            <w:tcW w:w="556" w:type="dxa"/>
            <w:vMerge/>
            <w:tcBorders>
              <w:bottom w:val="nil"/>
              <w:right w:val="nil"/>
            </w:tcBorders>
          </w:tcPr>
          <w:p w:rsidR="005833A5" w:rsidRPr="00D72C7D" w:rsidRDefault="005833A5" w:rsidP="00093276">
            <w:pPr>
              <w:tabs>
                <w:tab w:val="left" w:pos="284"/>
              </w:tabs>
              <w:ind w:right="-5"/>
              <w:jc w:val="center"/>
              <w:rPr>
                <w:b/>
                <w:bCs/>
                <w:color w:val="000000"/>
                <w:spacing w:val="4"/>
                <w:sz w:val="20"/>
                <w:szCs w:val="20"/>
              </w:rPr>
            </w:pPr>
          </w:p>
        </w:tc>
      </w:tr>
    </w:tbl>
    <w:p w:rsidR="005833A5" w:rsidRPr="00C06B79" w:rsidRDefault="005833A5" w:rsidP="001D12BD">
      <w:pPr>
        <w:shd w:val="clear" w:color="auto" w:fill="FFFFFF"/>
        <w:tabs>
          <w:tab w:val="left" w:pos="284"/>
          <w:tab w:val="left" w:pos="851"/>
        </w:tabs>
        <w:ind w:right="-5"/>
        <w:rPr>
          <w:color w:val="000000"/>
          <w:spacing w:val="4"/>
          <w:sz w:val="26"/>
          <w:szCs w:val="26"/>
        </w:rPr>
      </w:pPr>
      <w:r w:rsidRPr="00C06B79">
        <w:rPr>
          <w:b/>
          <w:bCs/>
          <w:color w:val="000000"/>
          <w:spacing w:val="4"/>
          <w:sz w:val="26"/>
          <w:szCs w:val="26"/>
        </w:rPr>
        <w:lastRenderedPageBreak/>
        <w:t>По вертикали</w:t>
      </w:r>
      <w:r w:rsidRPr="00C06B79">
        <w:rPr>
          <w:color w:val="000000"/>
          <w:spacing w:val="4"/>
          <w:sz w:val="26"/>
          <w:szCs w:val="26"/>
        </w:rPr>
        <w:t>:</w:t>
      </w:r>
    </w:p>
    <w:p w:rsidR="005833A5" w:rsidRPr="00C06B79" w:rsidRDefault="005833A5" w:rsidP="00671777">
      <w:pPr>
        <w:numPr>
          <w:ilvl w:val="0"/>
          <w:numId w:val="27"/>
        </w:numPr>
        <w:shd w:val="clear" w:color="auto" w:fill="FFFFFF"/>
        <w:tabs>
          <w:tab w:val="left" w:pos="284"/>
          <w:tab w:val="left" w:pos="851"/>
        </w:tabs>
        <w:ind w:left="0" w:right="-5" w:firstLine="0"/>
        <w:jc w:val="both"/>
        <w:rPr>
          <w:color w:val="000000"/>
          <w:spacing w:val="4"/>
          <w:sz w:val="26"/>
          <w:szCs w:val="26"/>
        </w:rPr>
      </w:pPr>
      <w:r w:rsidRPr="00C06B79">
        <w:rPr>
          <w:color w:val="000000"/>
          <w:spacing w:val="4"/>
          <w:sz w:val="26"/>
          <w:szCs w:val="26"/>
        </w:rPr>
        <w:t>Прилагательное, характеризующее периодичность предоставления отпуска.</w:t>
      </w:r>
    </w:p>
    <w:p w:rsidR="005833A5" w:rsidRPr="00C06B79" w:rsidRDefault="005833A5" w:rsidP="00671777">
      <w:pPr>
        <w:numPr>
          <w:ilvl w:val="0"/>
          <w:numId w:val="27"/>
        </w:numPr>
        <w:shd w:val="clear" w:color="auto" w:fill="FFFFFF"/>
        <w:tabs>
          <w:tab w:val="left" w:pos="284"/>
          <w:tab w:val="left" w:pos="851"/>
        </w:tabs>
        <w:ind w:left="0" w:right="-5" w:firstLine="0"/>
        <w:jc w:val="both"/>
        <w:rPr>
          <w:color w:val="000000"/>
          <w:spacing w:val="4"/>
          <w:sz w:val="26"/>
          <w:szCs w:val="26"/>
        </w:rPr>
      </w:pPr>
      <w:r w:rsidRPr="00C06B79">
        <w:rPr>
          <w:color w:val="000000"/>
          <w:spacing w:val="4"/>
          <w:sz w:val="26"/>
          <w:szCs w:val="26"/>
        </w:rPr>
        <w:t>Режим рабочего времени, когда работнику не может быть обеспечено ежедневное возвращение к месту постоянного проживания.</w:t>
      </w:r>
    </w:p>
    <w:p w:rsidR="005833A5" w:rsidRPr="00C06B79" w:rsidRDefault="005833A5" w:rsidP="00671777">
      <w:pPr>
        <w:numPr>
          <w:ilvl w:val="0"/>
          <w:numId w:val="27"/>
        </w:numPr>
        <w:shd w:val="clear" w:color="auto" w:fill="FFFFFF"/>
        <w:tabs>
          <w:tab w:val="left" w:pos="284"/>
          <w:tab w:val="left" w:pos="851"/>
        </w:tabs>
        <w:ind w:left="0" w:right="-5" w:firstLine="0"/>
        <w:jc w:val="both"/>
        <w:rPr>
          <w:color w:val="000000"/>
          <w:spacing w:val="4"/>
          <w:sz w:val="26"/>
          <w:szCs w:val="26"/>
        </w:rPr>
      </w:pPr>
      <w:r w:rsidRPr="00C06B79">
        <w:rPr>
          <w:color w:val="000000"/>
          <w:spacing w:val="4"/>
          <w:sz w:val="26"/>
          <w:szCs w:val="26"/>
        </w:rPr>
        <w:t>Вид рабочего времени, устанавливаемое, как правило, по соглашению сторон трудового договора.</w:t>
      </w:r>
    </w:p>
    <w:p w:rsidR="005833A5" w:rsidRPr="00C06B79" w:rsidRDefault="005833A5" w:rsidP="00671777">
      <w:pPr>
        <w:numPr>
          <w:ilvl w:val="0"/>
          <w:numId w:val="27"/>
        </w:numPr>
        <w:shd w:val="clear" w:color="auto" w:fill="FFFFFF"/>
        <w:tabs>
          <w:tab w:val="left" w:pos="284"/>
          <w:tab w:val="left" w:pos="851"/>
        </w:tabs>
        <w:ind w:left="0" w:right="-5" w:firstLine="0"/>
        <w:jc w:val="both"/>
        <w:rPr>
          <w:color w:val="000000"/>
          <w:spacing w:val="4"/>
          <w:sz w:val="26"/>
          <w:szCs w:val="26"/>
        </w:rPr>
      </w:pPr>
      <w:r w:rsidRPr="00C06B79">
        <w:rPr>
          <w:color w:val="000000"/>
          <w:spacing w:val="4"/>
          <w:sz w:val="26"/>
          <w:szCs w:val="26"/>
        </w:rPr>
        <w:t>Работа за пределами нормальной продолжительности рабочего времени по инициативе работодателя.</w:t>
      </w:r>
    </w:p>
    <w:p w:rsidR="005833A5" w:rsidRPr="00C06B79" w:rsidRDefault="005833A5" w:rsidP="00671777">
      <w:pPr>
        <w:numPr>
          <w:ilvl w:val="0"/>
          <w:numId w:val="27"/>
        </w:numPr>
        <w:shd w:val="clear" w:color="auto" w:fill="FFFFFF"/>
        <w:tabs>
          <w:tab w:val="left" w:pos="284"/>
          <w:tab w:val="left" w:pos="851"/>
        </w:tabs>
        <w:ind w:left="0" w:right="-5" w:firstLine="0"/>
        <w:jc w:val="both"/>
        <w:rPr>
          <w:color w:val="000000"/>
          <w:spacing w:val="4"/>
          <w:sz w:val="26"/>
          <w:szCs w:val="26"/>
        </w:rPr>
      </w:pPr>
      <w:r w:rsidRPr="00C06B79">
        <w:rPr>
          <w:color w:val="000000"/>
          <w:spacing w:val="4"/>
          <w:sz w:val="26"/>
          <w:szCs w:val="26"/>
        </w:rPr>
        <w:t>Работа, вводимая в тех случаях, когда длительность производственного процесса превышает допустимую продолжительность ежедневной работы.</w:t>
      </w:r>
    </w:p>
    <w:p w:rsidR="005833A5" w:rsidRPr="00C06B79" w:rsidRDefault="005833A5" w:rsidP="00671777">
      <w:pPr>
        <w:numPr>
          <w:ilvl w:val="0"/>
          <w:numId w:val="27"/>
        </w:numPr>
        <w:shd w:val="clear" w:color="auto" w:fill="FFFFFF"/>
        <w:tabs>
          <w:tab w:val="left" w:pos="284"/>
          <w:tab w:val="left" w:pos="851"/>
        </w:tabs>
        <w:ind w:left="0" w:right="-5" w:firstLine="0"/>
        <w:jc w:val="both"/>
        <w:rPr>
          <w:color w:val="000000"/>
          <w:spacing w:val="4"/>
          <w:sz w:val="26"/>
          <w:szCs w:val="26"/>
        </w:rPr>
      </w:pPr>
      <w:r w:rsidRPr="00C06B79">
        <w:rPr>
          <w:color w:val="000000"/>
          <w:spacing w:val="4"/>
          <w:sz w:val="26"/>
          <w:szCs w:val="26"/>
        </w:rPr>
        <w:t>Документ, определяющий очередность предоставления ежегодных оплачиваемых отпусков.</w:t>
      </w:r>
    </w:p>
    <w:p w:rsidR="005833A5" w:rsidRPr="005833A5" w:rsidRDefault="005833A5" w:rsidP="00671777">
      <w:pPr>
        <w:shd w:val="clear" w:color="auto" w:fill="FFFFFF"/>
        <w:tabs>
          <w:tab w:val="left" w:pos="284"/>
        </w:tabs>
        <w:ind w:right="-5"/>
        <w:jc w:val="both"/>
        <w:rPr>
          <w:color w:val="000000"/>
          <w:spacing w:val="4"/>
          <w:sz w:val="28"/>
          <w:szCs w:val="28"/>
        </w:rPr>
      </w:pPr>
    </w:p>
    <w:p w:rsidR="00D32FE1" w:rsidRDefault="005833A5" w:rsidP="00924264">
      <w:pPr>
        <w:shd w:val="clear" w:color="auto" w:fill="FFFFFF"/>
        <w:tabs>
          <w:tab w:val="left" w:pos="284"/>
        </w:tabs>
        <w:ind w:right="-5"/>
        <w:jc w:val="both"/>
        <w:rPr>
          <w:sz w:val="28"/>
          <w:szCs w:val="28"/>
        </w:rPr>
      </w:pPr>
      <w:r w:rsidRPr="005833A5">
        <w:rPr>
          <w:b/>
          <w:color w:val="000000"/>
          <w:spacing w:val="4"/>
          <w:sz w:val="28"/>
          <w:szCs w:val="28"/>
        </w:rPr>
        <w:t>Задание 3</w:t>
      </w:r>
    </w:p>
    <w:p w:rsidR="005833A5" w:rsidRPr="00924264" w:rsidRDefault="00924264" w:rsidP="005833A5">
      <w:pPr>
        <w:spacing w:line="360" w:lineRule="auto"/>
        <w:jc w:val="both"/>
        <w:rPr>
          <w:sz w:val="28"/>
          <w:szCs w:val="28"/>
        </w:rPr>
      </w:pPr>
      <w:r>
        <w:rPr>
          <w:sz w:val="28"/>
          <w:szCs w:val="28"/>
        </w:rPr>
        <w:t xml:space="preserve"> Проанализировать текст Трудового</w:t>
      </w:r>
      <w:r w:rsidR="005833A5" w:rsidRPr="00924264">
        <w:rPr>
          <w:sz w:val="28"/>
          <w:szCs w:val="28"/>
        </w:rPr>
        <w:t xml:space="preserve"> кодекс</w:t>
      </w:r>
      <w:r>
        <w:rPr>
          <w:sz w:val="28"/>
          <w:szCs w:val="28"/>
        </w:rPr>
        <w:t>а РФ гл. 15-19</w:t>
      </w:r>
      <w:r w:rsidR="005833A5" w:rsidRPr="00924264">
        <w:rPr>
          <w:sz w:val="28"/>
          <w:szCs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78"/>
        <w:gridCol w:w="1042"/>
        <w:gridCol w:w="1308"/>
        <w:gridCol w:w="1483"/>
        <w:gridCol w:w="1442"/>
        <w:gridCol w:w="1558"/>
        <w:gridCol w:w="1843"/>
      </w:tblGrid>
      <w:tr w:rsidR="00924264" w:rsidTr="00F30E17">
        <w:trPr>
          <w:trHeight w:hRule="exact" w:val="1644"/>
        </w:trPr>
        <w:tc>
          <w:tcPr>
            <w:tcW w:w="609" w:type="pct"/>
          </w:tcPr>
          <w:p w:rsidR="00924264" w:rsidRPr="00924264" w:rsidRDefault="00924264" w:rsidP="00093276">
            <w:pPr>
              <w:shd w:val="clear" w:color="auto" w:fill="FFFFFF"/>
              <w:tabs>
                <w:tab w:val="left" w:pos="284"/>
              </w:tabs>
              <w:ind w:left="-47" w:right="-5"/>
              <w:jc w:val="both"/>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Статья</w:t>
            </w: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Трудового</w:t>
            </w: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Кодекса</w:t>
            </w: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РФ</w:t>
            </w: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tc>
        <w:tc>
          <w:tcPr>
            <w:tcW w:w="540" w:type="pct"/>
          </w:tcPr>
          <w:p w:rsidR="00924264" w:rsidRPr="00924264" w:rsidRDefault="00924264" w:rsidP="00093276">
            <w:pP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Субъект или субъекты</w:t>
            </w: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tc>
        <w:tc>
          <w:tcPr>
            <w:tcW w:w="675" w:type="pct"/>
          </w:tcPr>
          <w:p w:rsidR="00924264" w:rsidRPr="00924264" w:rsidRDefault="00924264" w:rsidP="00093276">
            <w:pP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Содержание деятельности субъектов</w:t>
            </w: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tc>
        <w:tc>
          <w:tcPr>
            <w:tcW w:w="743" w:type="pct"/>
          </w:tcPr>
          <w:p w:rsidR="00924264" w:rsidRPr="00924264" w:rsidRDefault="00924264" w:rsidP="00093276">
            <w:pP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В чьих интересах осуществляется деятельность</w:t>
            </w: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tc>
        <w:tc>
          <w:tcPr>
            <w:tcW w:w="743" w:type="pct"/>
          </w:tcPr>
          <w:p w:rsidR="00924264" w:rsidRPr="00924264" w:rsidRDefault="00924264" w:rsidP="00093276">
            <w:pP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В каком правовом акте закреплены результаты деятельности</w:t>
            </w: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tc>
        <w:tc>
          <w:tcPr>
            <w:tcW w:w="743" w:type="pct"/>
          </w:tcPr>
          <w:p w:rsidR="00924264" w:rsidRPr="00924264" w:rsidRDefault="00924264" w:rsidP="00093276">
            <w:pPr>
              <w:rPr>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r w:rsidRPr="00924264">
              <w:rPr>
                <w:color w:val="000000"/>
                <w:spacing w:val="4"/>
                <w:sz w:val="18"/>
                <w:szCs w:val="18"/>
              </w:rPr>
              <w:t xml:space="preserve">Между какими субъектами возникают правоотношения </w:t>
            </w:r>
          </w:p>
          <w:p w:rsidR="00924264" w:rsidRPr="00924264" w:rsidRDefault="00924264" w:rsidP="00093276">
            <w:pPr>
              <w:shd w:val="clear" w:color="auto" w:fill="FFFFFF"/>
              <w:tabs>
                <w:tab w:val="left" w:pos="284"/>
              </w:tabs>
              <w:ind w:right="-5"/>
              <w:jc w:val="center"/>
              <w:rPr>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b/>
                <w:bCs/>
                <w:color w:val="000000"/>
                <w:spacing w:val="4"/>
                <w:sz w:val="18"/>
                <w:szCs w:val="18"/>
              </w:rPr>
            </w:pPr>
          </w:p>
          <w:p w:rsidR="00924264" w:rsidRPr="00924264" w:rsidRDefault="00924264" w:rsidP="00093276">
            <w:pPr>
              <w:shd w:val="clear" w:color="auto" w:fill="FFFFFF"/>
              <w:tabs>
                <w:tab w:val="left" w:pos="284"/>
              </w:tabs>
              <w:ind w:right="-5"/>
              <w:jc w:val="center"/>
              <w:rPr>
                <w:color w:val="000000"/>
                <w:spacing w:val="4"/>
                <w:sz w:val="18"/>
                <w:szCs w:val="18"/>
              </w:rPr>
            </w:pPr>
          </w:p>
        </w:tc>
        <w:tc>
          <w:tcPr>
            <w:tcW w:w="946" w:type="pct"/>
          </w:tcPr>
          <w:p w:rsidR="00924264" w:rsidRPr="00924264" w:rsidRDefault="00924264" w:rsidP="00924264">
            <w:pPr>
              <w:jc w:val="center"/>
              <w:rPr>
                <w:color w:val="000000"/>
                <w:spacing w:val="4"/>
                <w:sz w:val="18"/>
                <w:szCs w:val="18"/>
              </w:rPr>
            </w:pPr>
          </w:p>
          <w:p w:rsidR="00924264" w:rsidRPr="00924264" w:rsidRDefault="00924264" w:rsidP="00924264">
            <w:pPr>
              <w:jc w:val="center"/>
              <w:rPr>
                <w:color w:val="000000"/>
                <w:spacing w:val="4"/>
                <w:sz w:val="18"/>
                <w:szCs w:val="18"/>
              </w:rPr>
            </w:pPr>
            <w:r w:rsidRPr="00924264">
              <w:rPr>
                <w:color w:val="000000"/>
                <w:spacing w:val="4"/>
                <w:sz w:val="18"/>
                <w:szCs w:val="18"/>
              </w:rPr>
              <w:t>Какими</w:t>
            </w:r>
          </w:p>
          <w:p w:rsidR="00924264" w:rsidRPr="00924264" w:rsidRDefault="00924264" w:rsidP="00924264">
            <w:pPr>
              <w:jc w:val="center"/>
              <w:rPr>
                <w:color w:val="000000"/>
                <w:spacing w:val="4"/>
                <w:sz w:val="18"/>
                <w:szCs w:val="18"/>
              </w:rPr>
            </w:pPr>
            <w:r w:rsidRPr="00924264">
              <w:rPr>
                <w:color w:val="000000"/>
                <w:spacing w:val="4"/>
                <w:sz w:val="18"/>
                <w:szCs w:val="18"/>
              </w:rPr>
              <w:t>принципами</w:t>
            </w:r>
          </w:p>
          <w:p w:rsidR="00924264" w:rsidRPr="00924264" w:rsidRDefault="00924264" w:rsidP="00924264">
            <w:pPr>
              <w:jc w:val="center"/>
              <w:rPr>
                <w:color w:val="000000"/>
                <w:spacing w:val="4"/>
                <w:sz w:val="18"/>
                <w:szCs w:val="18"/>
              </w:rPr>
            </w:pPr>
            <w:r w:rsidRPr="00924264">
              <w:rPr>
                <w:color w:val="000000"/>
                <w:spacing w:val="4"/>
                <w:sz w:val="18"/>
                <w:szCs w:val="18"/>
              </w:rPr>
              <w:t>должен руководствоваться субъект в ходе деятельности</w:t>
            </w:r>
          </w:p>
          <w:p w:rsidR="00924264" w:rsidRPr="00924264" w:rsidRDefault="00924264" w:rsidP="00924264">
            <w:pPr>
              <w:shd w:val="clear" w:color="auto" w:fill="FFFFFF"/>
              <w:tabs>
                <w:tab w:val="left" w:pos="284"/>
              </w:tabs>
              <w:ind w:right="-5"/>
              <w:jc w:val="center"/>
              <w:rPr>
                <w:color w:val="000000"/>
                <w:spacing w:val="4"/>
                <w:sz w:val="18"/>
                <w:szCs w:val="18"/>
              </w:rPr>
            </w:pPr>
          </w:p>
        </w:tc>
      </w:tr>
      <w:tr w:rsidR="00C06B79" w:rsidTr="00C06B79">
        <w:trPr>
          <w:trHeight w:hRule="exact" w:val="227"/>
        </w:trPr>
        <w:tc>
          <w:tcPr>
            <w:tcW w:w="609" w:type="pct"/>
          </w:tcPr>
          <w:p w:rsidR="00C06B79" w:rsidRPr="00924264" w:rsidRDefault="00C06B79" w:rsidP="00093276">
            <w:pPr>
              <w:shd w:val="clear" w:color="auto" w:fill="FFFFFF"/>
              <w:tabs>
                <w:tab w:val="left" w:pos="284"/>
              </w:tabs>
              <w:ind w:left="-47" w:right="-5"/>
              <w:jc w:val="both"/>
              <w:rPr>
                <w:color w:val="000000"/>
                <w:spacing w:val="4"/>
                <w:sz w:val="18"/>
                <w:szCs w:val="18"/>
              </w:rPr>
            </w:pPr>
          </w:p>
        </w:tc>
        <w:tc>
          <w:tcPr>
            <w:tcW w:w="540" w:type="pct"/>
          </w:tcPr>
          <w:p w:rsidR="00C06B79" w:rsidRPr="00924264" w:rsidRDefault="00C06B79" w:rsidP="00093276">
            <w:pPr>
              <w:rPr>
                <w:color w:val="000000"/>
                <w:spacing w:val="4"/>
                <w:sz w:val="18"/>
                <w:szCs w:val="18"/>
              </w:rPr>
            </w:pPr>
          </w:p>
        </w:tc>
        <w:tc>
          <w:tcPr>
            <w:tcW w:w="675" w:type="pct"/>
          </w:tcPr>
          <w:p w:rsidR="00C06B79" w:rsidRPr="00924264" w:rsidRDefault="00C06B79" w:rsidP="00093276">
            <w:pPr>
              <w:rPr>
                <w:color w:val="000000"/>
                <w:spacing w:val="4"/>
                <w:sz w:val="18"/>
                <w:szCs w:val="18"/>
              </w:rPr>
            </w:pPr>
          </w:p>
        </w:tc>
        <w:tc>
          <w:tcPr>
            <w:tcW w:w="743" w:type="pct"/>
          </w:tcPr>
          <w:p w:rsidR="00C06B79" w:rsidRPr="00924264" w:rsidRDefault="00C06B79" w:rsidP="00093276">
            <w:pPr>
              <w:rPr>
                <w:color w:val="000000"/>
                <w:spacing w:val="4"/>
                <w:sz w:val="18"/>
                <w:szCs w:val="18"/>
              </w:rPr>
            </w:pPr>
          </w:p>
        </w:tc>
        <w:tc>
          <w:tcPr>
            <w:tcW w:w="743" w:type="pct"/>
          </w:tcPr>
          <w:p w:rsidR="00C06B79" w:rsidRPr="00924264" w:rsidRDefault="00C06B79" w:rsidP="00093276">
            <w:pPr>
              <w:rPr>
                <w:color w:val="000000"/>
                <w:spacing w:val="4"/>
                <w:sz w:val="18"/>
                <w:szCs w:val="18"/>
              </w:rPr>
            </w:pPr>
          </w:p>
        </w:tc>
        <w:tc>
          <w:tcPr>
            <w:tcW w:w="743" w:type="pct"/>
          </w:tcPr>
          <w:p w:rsidR="00C06B79" w:rsidRPr="00924264" w:rsidRDefault="00C06B79" w:rsidP="00093276">
            <w:pPr>
              <w:rPr>
                <w:color w:val="000000"/>
                <w:spacing w:val="4"/>
                <w:sz w:val="18"/>
                <w:szCs w:val="18"/>
              </w:rPr>
            </w:pPr>
          </w:p>
        </w:tc>
        <w:tc>
          <w:tcPr>
            <w:tcW w:w="946" w:type="pct"/>
          </w:tcPr>
          <w:p w:rsidR="00C06B79" w:rsidRPr="00924264" w:rsidRDefault="00C06B79" w:rsidP="00924264">
            <w:pPr>
              <w:jc w:val="center"/>
              <w:rPr>
                <w:color w:val="000000"/>
                <w:spacing w:val="4"/>
                <w:sz w:val="18"/>
                <w:szCs w:val="18"/>
              </w:rPr>
            </w:pPr>
          </w:p>
        </w:tc>
      </w:tr>
    </w:tbl>
    <w:p w:rsidR="00924264" w:rsidRPr="00C06B79" w:rsidRDefault="00924264" w:rsidP="00671777">
      <w:pPr>
        <w:shd w:val="clear" w:color="auto" w:fill="FFFFFF"/>
        <w:tabs>
          <w:tab w:val="left" w:pos="284"/>
        </w:tabs>
        <w:jc w:val="both"/>
        <w:rPr>
          <w:color w:val="000000"/>
          <w:spacing w:val="4"/>
          <w:sz w:val="26"/>
          <w:szCs w:val="26"/>
        </w:rPr>
      </w:pPr>
      <w:r w:rsidRPr="00C06B79">
        <w:rPr>
          <w:color w:val="000000"/>
          <w:spacing w:val="4"/>
          <w:sz w:val="26"/>
          <w:szCs w:val="26"/>
        </w:rPr>
        <w:t xml:space="preserve">Данную работу необходимо выполнять в письменной форме </w:t>
      </w:r>
      <w:r w:rsidR="00671777" w:rsidRPr="00C06B79">
        <w:rPr>
          <w:color w:val="000000"/>
          <w:spacing w:val="4"/>
          <w:sz w:val="26"/>
          <w:szCs w:val="26"/>
        </w:rPr>
        <w:t>в тетради</w:t>
      </w:r>
      <w:r w:rsidRPr="00C06B79">
        <w:rPr>
          <w:color w:val="000000"/>
          <w:spacing w:val="4"/>
          <w:sz w:val="26"/>
          <w:szCs w:val="26"/>
        </w:rPr>
        <w:t xml:space="preserve"> на развернутых листах по вышеуказанной схеме.</w:t>
      </w:r>
    </w:p>
    <w:p w:rsidR="00924264" w:rsidRPr="00C06B79" w:rsidRDefault="00924264" w:rsidP="00671777">
      <w:pPr>
        <w:shd w:val="clear" w:color="auto" w:fill="FFFFFF"/>
        <w:tabs>
          <w:tab w:val="left" w:pos="284"/>
        </w:tabs>
        <w:jc w:val="both"/>
        <w:rPr>
          <w:color w:val="000000"/>
          <w:spacing w:val="4"/>
          <w:sz w:val="26"/>
          <w:szCs w:val="26"/>
        </w:rPr>
      </w:pPr>
      <w:r w:rsidRPr="00C06B79">
        <w:rPr>
          <w:color w:val="000000"/>
          <w:spacing w:val="4"/>
          <w:sz w:val="26"/>
          <w:szCs w:val="26"/>
        </w:rPr>
        <w:t>Анализу необходимо подвергнуть статьи 91-128 Трудового кодекса РФ.</w:t>
      </w:r>
    </w:p>
    <w:p w:rsidR="00924264" w:rsidRPr="00C06B79" w:rsidRDefault="00924264" w:rsidP="00671777">
      <w:pPr>
        <w:shd w:val="clear" w:color="auto" w:fill="FFFFFF"/>
        <w:tabs>
          <w:tab w:val="left" w:pos="284"/>
        </w:tabs>
        <w:jc w:val="both"/>
        <w:rPr>
          <w:color w:val="000000"/>
          <w:spacing w:val="4"/>
          <w:sz w:val="26"/>
          <w:szCs w:val="26"/>
        </w:rPr>
      </w:pPr>
      <w:r w:rsidRPr="00C06B79">
        <w:rPr>
          <w:color w:val="000000"/>
          <w:spacing w:val="4"/>
          <w:sz w:val="26"/>
          <w:szCs w:val="26"/>
        </w:rPr>
        <w:t>При этом: графа 1 должна указывать на порядковый номер статьи Трудового кодекса РФ, графа 2 – на субъектов, указанных и действующих в данной статье, графа 3 – содержание правоотношений субъектов, графа 4 – цели правоотношений и субъекта, чей статус изменяется в результате возникновения правоотношения, графа 5 – все правовые акты, заключаемые и принимаемые в результате деятельности субъектов, графа 6 – между какими субъектами возникают конкретные правоотношения, графа 7 – конкретные принципы деятельности субъектов.</w:t>
      </w:r>
    </w:p>
    <w:p w:rsidR="00924264" w:rsidRPr="00C06B79" w:rsidRDefault="00924264" w:rsidP="00671777">
      <w:pPr>
        <w:shd w:val="clear" w:color="auto" w:fill="FFFFFF"/>
        <w:tabs>
          <w:tab w:val="left" w:pos="284"/>
        </w:tabs>
        <w:jc w:val="both"/>
        <w:rPr>
          <w:color w:val="000000"/>
          <w:spacing w:val="4"/>
          <w:sz w:val="26"/>
          <w:szCs w:val="26"/>
        </w:rPr>
      </w:pPr>
      <w:r w:rsidRPr="00C06B79">
        <w:rPr>
          <w:color w:val="000000"/>
          <w:spacing w:val="4"/>
          <w:sz w:val="26"/>
          <w:szCs w:val="26"/>
        </w:rPr>
        <w:t>По этой схеме студенты могут ответить и на более конкретные вопросы, например, о полномочиях конкретного субъекта, о том, какие вопросы решаются с помощью нормативных или индивидуальных правовых актов.</w:t>
      </w:r>
    </w:p>
    <w:p w:rsidR="00CB0F06" w:rsidRPr="00C06B79" w:rsidRDefault="00FB69A8" w:rsidP="00671777">
      <w:pPr>
        <w:shd w:val="clear" w:color="auto" w:fill="FFFFFF"/>
        <w:tabs>
          <w:tab w:val="left" w:pos="284"/>
        </w:tabs>
        <w:jc w:val="both"/>
        <w:rPr>
          <w:spacing w:val="4"/>
          <w:sz w:val="26"/>
          <w:szCs w:val="26"/>
        </w:rPr>
      </w:pPr>
      <w:r w:rsidRPr="00C06B79">
        <w:rPr>
          <w:spacing w:val="4"/>
          <w:sz w:val="26"/>
          <w:szCs w:val="26"/>
        </w:rPr>
        <w:t>Рекомендации по работе с НПА смотрите в приложении 4</w:t>
      </w:r>
    </w:p>
    <w:p w:rsidR="00FB69A8" w:rsidRPr="00C06B79" w:rsidRDefault="00FB69A8" w:rsidP="00F30E17">
      <w:pPr>
        <w:shd w:val="clear" w:color="auto" w:fill="FFFFFF"/>
        <w:tabs>
          <w:tab w:val="left" w:pos="284"/>
        </w:tabs>
        <w:ind w:firstLine="567"/>
        <w:jc w:val="both"/>
        <w:rPr>
          <w:spacing w:val="4"/>
          <w:sz w:val="26"/>
          <w:szCs w:val="26"/>
        </w:rPr>
      </w:pPr>
    </w:p>
    <w:p w:rsidR="00FF3D6C" w:rsidRDefault="00FF3D6C" w:rsidP="00F30E17">
      <w:pPr>
        <w:jc w:val="center"/>
        <w:rPr>
          <w:b/>
          <w:sz w:val="28"/>
          <w:szCs w:val="28"/>
        </w:rPr>
      </w:pPr>
    </w:p>
    <w:p w:rsidR="00924264" w:rsidRDefault="00D40155" w:rsidP="00F30E17">
      <w:pPr>
        <w:jc w:val="center"/>
        <w:rPr>
          <w:b/>
          <w:sz w:val="28"/>
          <w:szCs w:val="28"/>
        </w:rPr>
      </w:pPr>
      <w:r w:rsidRPr="00D40155">
        <w:rPr>
          <w:b/>
          <w:sz w:val="28"/>
          <w:szCs w:val="28"/>
        </w:rPr>
        <w:t>Тема 2.</w:t>
      </w:r>
      <w:r w:rsidR="00FF3D6C">
        <w:rPr>
          <w:b/>
          <w:sz w:val="28"/>
          <w:szCs w:val="28"/>
        </w:rPr>
        <w:t>4</w:t>
      </w:r>
      <w:r w:rsidR="00671777" w:rsidRPr="00D40155">
        <w:rPr>
          <w:b/>
          <w:sz w:val="28"/>
          <w:szCs w:val="28"/>
        </w:rPr>
        <w:t>. Заработная</w:t>
      </w:r>
      <w:r w:rsidRPr="00D40155">
        <w:rPr>
          <w:b/>
          <w:sz w:val="28"/>
          <w:szCs w:val="28"/>
        </w:rPr>
        <w:t xml:space="preserve"> плата</w:t>
      </w:r>
    </w:p>
    <w:p w:rsidR="001D12BD" w:rsidRPr="00D40155" w:rsidRDefault="001D12BD" w:rsidP="00F30E17">
      <w:pPr>
        <w:jc w:val="center"/>
        <w:rPr>
          <w:b/>
          <w:bCs/>
          <w:color w:val="000000"/>
          <w:spacing w:val="4"/>
          <w:sz w:val="28"/>
          <w:szCs w:val="28"/>
        </w:rPr>
      </w:pPr>
    </w:p>
    <w:p w:rsidR="00D40155" w:rsidRPr="00C06B79" w:rsidRDefault="00D40155" w:rsidP="001D12BD">
      <w:pPr>
        <w:jc w:val="both"/>
        <w:rPr>
          <w:color w:val="000000"/>
          <w:sz w:val="26"/>
          <w:szCs w:val="26"/>
        </w:rPr>
      </w:pPr>
      <w:r w:rsidRPr="00C06B79">
        <w:rPr>
          <w:b/>
          <w:color w:val="000000"/>
          <w:sz w:val="26"/>
          <w:szCs w:val="26"/>
        </w:rPr>
        <w:t>Цель работы:</w:t>
      </w:r>
      <w:r w:rsidRPr="00C06B79">
        <w:rPr>
          <w:color w:val="000000"/>
          <w:sz w:val="26"/>
          <w:szCs w:val="26"/>
        </w:rPr>
        <w:t xml:space="preserve"> систематизация, закрепление, углубление и расширение полученных теоретических знаний и практических умений студентов по теме </w:t>
      </w:r>
    </w:p>
    <w:p w:rsidR="00924264" w:rsidRPr="00C06B79" w:rsidRDefault="00924264" w:rsidP="001D12BD">
      <w:pPr>
        <w:shd w:val="clear" w:color="auto" w:fill="FFFFFF"/>
        <w:tabs>
          <w:tab w:val="left" w:pos="284"/>
        </w:tabs>
        <w:ind w:right="-5"/>
        <w:jc w:val="center"/>
        <w:rPr>
          <w:b/>
          <w:bCs/>
          <w:color w:val="000000"/>
          <w:spacing w:val="4"/>
          <w:sz w:val="26"/>
          <w:szCs w:val="26"/>
        </w:rPr>
      </w:pPr>
    </w:p>
    <w:p w:rsidR="00D40155" w:rsidRPr="00C06B79" w:rsidRDefault="00D40155" w:rsidP="001D12BD">
      <w:pPr>
        <w:rPr>
          <w:b/>
          <w:sz w:val="26"/>
          <w:szCs w:val="26"/>
        </w:rPr>
      </w:pPr>
      <w:r w:rsidRPr="00C06B79">
        <w:rPr>
          <w:rFonts w:eastAsia="Calibri"/>
          <w:b/>
          <w:bCs/>
          <w:color w:val="000000"/>
          <w:sz w:val="26"/>
          <w:szCs w:val="26"/>
        </w:rPr>
        <w:t>Задание 1: Подготовка рефератов по темам:</w:t>
      </w:r>
    </w:p>
    <w:p w:rsidR="00D40155" w:rsidRPr="00C06B79" w:rsidRDefault="00D40155" w:rsidP="001D12BD">
      <w:pPr>
        <w:jc w:val="both"/>
        <w:rPr>
          <w:sz w:val="26"/>
          <w:szCs w:val="26"/>
        </w:rPr>
      </w:pPr>
      <w:r w:rsidRPr="00C06B79">
        <w:rPr>
          <w:sz w:val="26"/>
          <w:szCs w:val="26"/>
        </w:rPr>
        <w:t>1.Понятие заработной платы.</w:t>
      </w:r>
    </w:p>
    <w:p w:rsidR="00D40155" w:rsidRPr="00C06B79" w:rsidRDefault="00D40155" w:rsidP="001D12BD">
      <w:pPr>
        <w:jc w:val="both"/>
        <w:rPr>
          <w:sz w:val="26"/>
          <w:szCs w:val="26"/>
        </w:rPr>
      </w:pPr>
      <w:r w:rsidRPr="00C06B79">
        <w:rPr>
          <w:sz w:val="26"/>
          <w:szCs w:val="26"/>
        </w:rPr>
        <w:t>2.Минимальный размер оплаты труда</w:t>
      </w:r>
    </w:p>
    <w:p w:rsidR="00D40155" w:rsidRPr="00C06B79" w:rsidRDefault="00D40155" w:rsidP="001D12BD">
      <w:pPr>
        <w:jc w:val="both"/>
        <w:rPr>
          <w:sz w:val="26"/>
          <w:szCs w:val="26"/>
        </w:rPr>
      </w:pPr>
      <w:r w:rsidRPr="00C06B79">
        <w:rPr>
          <w:sz w:val="26"/>
          <w:szCs w:val="26"/>
        </w:rPr>
        <w:t>3Системы оплаты труда.</w:t>
      </w:r>
    </w:p>
    <w:p w:rsidR="00D40155" w:rsidRPr="00C06B79" w:rsidRDefault="00D40155" w:rsidP="001D12BD">
      <w:pPr>
        <w:jc w:val="both"/>
        <w:rPr>
          <w:sz w:val="26"/>
          <w:szCs w:val="26"/>
        </w:rPr>
      </w:pPr>
      <w:r w:rsidRPr="00C06B79">
        <w:rPr>
          <w:sz w:val="26"/>
          <w:szCs w:val="26"/>
        </w:rPr>
        <w:lastRenderedPageBreak/>
        <w:t>4.Порядок и условия выплаты заработной платы</w:t>
      </w:r>
    </w:p>
    <w:p w:rsidR="00D40155" w:rsidRPr="00C06B79" w:rsidRDefault="00D40155" w:rsidP="001D12BD">
      <w:pPr>
        <w:jc w:val="both"/>
        <w:rPr>
          <w:sz w:val="26"/>
          <w:szCs w:val="26"/>
        </w:rPr>
      </w:pPr>
      <w:r w:rsidRPr="00C06B79">
        <w:rPr>
          <w:sz w:val="26"/>
          <w:szCs w:val="26"/>
        </w:rPr>
        <w:t>5.Удержания из заработной платы работника</w:t>
      </w:r>
    </w:p>
    <w:p w:rsidR="00D40155" w:rsidRPr="00C06B79" w:rsidRDefault="00D40155" w:rsidP="001D12BD">
      <w:pPr>
        <w:jc w:val="both"/>
        <w:rPr>
          <w:sz w:val="26"/>
          <w:szCs w:val="26"/>
        </w:rPr>
      </w:pPr>
      <w:r w:rsidRPr="00C06B79">
        <w:rPr>
          <w:sz w:val="26"/>
          <w:szCs w:val="26"/>
        </w:rPr>
        <w:t>6.Оплата труда при отклонении от нормальных условий труда.</w:t>
      </w:r>
    </w:p>
    <w:p w:rsidR="00D40155" w:rsidRPr="00C06B79" w:rsidRDefault="00D40155" w:rsidP="001D12BD">
      <w:pPr>
        <w:rPr>
          <w:sz w:val="26"/>
          <w:szCs w:val="26"/>
        </w:rPr>
      </w:pPr>
      <w:r w:rsidRPr="00C06B79">
        <w:rPr>
          <w:sz w:val="26"/>
          <w:szCs w:val="26"/>
        </w:rPr>
        <w:t xml:space="preserve">Рекомендации по подготовке </w:t>
      </w:r>
      <w:r w:rsidR="001D12BD" w:rsidRPr="00C06B79">
        <w:rPr>
          <w:sz w:val="26"/>
          <w:szCs w:val="26"/>
        </w:rPr>
        <w:t>рефератов смотрите</w:t>
      </w:r>
      <w:r w:rsidRPr="00C06B79">
        <w:rPr>
          <w:sz w:val="26"/>
          <w:szCs w:val="26"/>
        </w:rPr>
        <w:t xml:space="preserve"> в приложении</w:t>
      </w:r>
      <w:r w:rsidR="00FB69A8" w:rsidRPr="00C06B79">
        <w:rPr>
          <w:sz w:val="26"/>
          <w:szCs w:val="26"/>
        </w:rPr>
        <w:t xml:space="preserve"> 3</w:t>
      </w:r>
    </w:p>
    <w:p w:rsidR="00924264" w:rsidRPr="00C06B79" w:rsidRDefault="00924264" w:rsidP="00F30E17">
      <w:pPr>
        <w:shd w:val="clear" w:color="auto" w:fill="FFFFFF"/>
        <w:tabs>
          <w:tab w:val="left" w:pos="284"/>
        </w:tabs>
        <w:ind w:right="-5" w:firstLine="567"/>
        <w:jc w:val="center"/>
        <w:rPr>
          <w:b/>
          <w:bCs/>
          <w:color w:val="000000"/>
          <w:spacing w:val="4"/>
          <w:sz w:val="26"/>
          <w:szCs w:val="26"/>
        </w:rPr>
      </w:pPr>
    </w:p>
    <w:p w:rsidR="001D12BD" w:rsidRPr="00C06B79" w:rsidRDefault="00D40155" w:rsidP="001D12BD">
      <w:pPr>
        <w:widowControl w:val="0"/>
        <w:autoSpaceDE w:val="0"/>
        <w:autoSpaceDN w:val="0"/>
        <w:adjustRightInd w:val="0"/>
        <w:jc w:val="both"/>
        <w:rPr>
          <w:b/>
          <w:sz w:val="26"/>
          <w:szCs w:val="26"/>
        </w:rPr>
      </w:pPr>
      <w:r w:rsidRPr="00C06B79">
        <w:rPr>
          <w:b/>
          <w:sz w:val="26"/>
          <w:szCs w:val="26"/>
        </w:rPr>
        <w:t>Задание 2</w:t>
      </w:r>
      <w:r w:rsidR="00CB0F06" w:rsidRPr="00C06B79">
        <w:rPr>
          <w:b/>
          <w:sz w:val="26"/>
          <w:szCs w:val="26"/>
        </w:rPr>
        <w:t xml:space="preserve">.  </w:t>
      </w:r>
      <w:r w:rsidR="001D12BD" w:rsidRPr="00C06B79">
        <w:rPr>
          <w:b/>
          <w:sz w:val="26"/>
          <w:szCs w:val="26"/>
        </w:rPr>
        <w:t>Проанализируйте текст Трудового</w:t>
      </w:r>
      <w:r w:rsidRPr="00C06B79">
        <w:rPr>
          <w:b/>
          <w:sz w:val="26"/>
          <w:szCs w:val="26"/>
        </w:rPr>
        <w:t xml:space="preserve"> </w:t>
      </w:r>
      <w:r w:rsidR="001D12BD" w:rsidRPr="00C06B79">
        <w:rPr>
          <w:b/>
          <w:sz w:val="26"/>
          <w:szCs w:val="26"/>
        </w:rPr>
        <w:t>кодекса Главу</w:t>
      </w:r>
      <w:r w:rsidR="00CB0F06" w:rsidRPr="00C06B79">
        <w:rPr>
          <w:b/>
          <w:sz w:val="26"/>
          <w:szCs w:val="26"/>
        </w:rPr>
        <w:t xml:space="preserve"> 20-</w:t>
      </w:r>
      <w:r w:rsidR="001D12BD" w:rsidRPr="00C06B79">
        <w:rPr>
          <w:b/>
          <w:sz w:val="26"/>
          <w:szCs w:val="26"/>
        </w:rPr>
        <w:t>21 и</w:t>
      </w:r>
      <w:r w:rsidR="00CF1F1C">
        <w:rPr>
          <w:b/>
          <w:sz w:val="26"/>
          <w:szCs w:val="26"/>
        </w:rPr>
        <w:t xml:space="preserve"> составьте</w:t>
      </w:r>
      <w:r w:rsidR="00CB0F06" w:rsidRPr="00C06B79">
        <w:rPr>
          <w:b/>
          <w:sz w:val="26"/>
          <w:szCs w:val="26"/>
        </w:rPr>
        <w:t xml:space="preserve"> кроссворд</w:t>
      </w:r>
    </w:p>
    <w:p w:rsidR="001D12BD" w:rsidRDefault="001D12BD" w:rsidP="00F30E17">
      <w:pPr>
        <w:widowControl w:val="0"/>
        <w:autoSpaceDE w:val="0"/>
        <w:autoSpaceDN w:val="0"/>
        <w:adjustRightInd w:val="0"/>
        <w:ind w:firstLine="567"/>
        <w:rPr>
          <w:b/>
          <w:sz w:val="28"/>
          <w:szCs w:val="28"/>
        </w:rPr>
      </w:pPr>
    </w:p>
    <w:p w:rsidR="00D72C7D" w:rsidRDefault="00D72C7D" w:rsidP="00C06B79">
      <w:pPr>
        <w:widowControl w:val="0"/>
        <w:autoSpaceDE w:val="0"/>
        <w:autoSpaceDN w:val="0"/>
        <w:adjustRightInd w:val="0"/>
        <w:jc w:val="both"/>
        <w:rPr>
          <w:b/>
          <w:bCs/>
          <w:sz w:val="28"/>
          <w:szCs w:val="28"/>
        </w:rPr>
      </w:pPr>
    </w:p>
    <w:p w:rsidR="00CB0F06" w:rsidRPr="00CB0F06" w:rsidRDefault="00FF3D6C" w:rsidP="00F30E17">
      <w:pPr>
        <w:jc w:val="center"/>
        <w:rPr>
          <w:b/>
          <w:sz w:val="28"/>
          <w:szCs w:val="28"/>
        </w:rPr>
      </w:pPr>
      <w:r>
        <w:rPr>
          <w:b/>
          <w:sz w:val="28"/>
          <w:szCs w:val="28"/>
        </w:rPr>
        <w:t>Тема 2.5</w:t>
      </w:r>
      <w:r w:rsidR="00CB0F06" w:rsidRPr="00CB0F06">
        <w:rPr>
          <w:b/>
          <w:sz w:val="28"/>
          <w:szCs w:val="28"/>
        </w:rPr>
        <w:t>. Трудовая дисциплина</w:t>
      </w:r>
    </w:p>
    <w:p w:rsidR="00924264" w:rsidRPr="00CB0F06" w:rsidRDefault="00924264" w:rsidP="00F30E17">
      <w:pPr>
        <w:shd w:val="clear" w:color="auto" w:fill="FFFFFF"/>
        <w:tabs>
          <w:tab w:val="left" w:pos="284"/>
        </w:tabs>
        <w:ind w:right="-5"/>
        <w:jc w:val="center"/>
        <w:rPr>
          <w:b/>
          <w:bCs/>
          <w:color w:val="000000"/>
          <w:spacing w:val="4"/>
          <w:sz w:val="28"/>
          <w:szCs w:val="28"/>
        </w:rPr>
      </w:pPr>
    </w:p>
    <w:p w:rsidR="00CB0F06" w:rsidRDefault="00CB0F06" w:rsidP="001D12BD">
      <w:pPr>
        <w:jc w:val="both"/>
        <w:rPr>
          <w:color w:val="000000"/>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FB69A8" w:rsidRDefault="00FB69A8" w:rsidP="001D12BD">
      <w:pPr>
        <w:jc w:val="both"/>
        <w:rPr>
          <w:color w:val="000000"/>
          <w:sz w:val="28"/>
          <w:szCs w:val="28"/>
        </w:rPr>
      </w:pPr>
    </w:p>
    <w:p w:rsidR="00CB0F06" w:rsidRPr="00CB0F06" w:rsidRDefault="00CB0F06" w:rsidP="001D12BD">
      <w:pPr>
        <w:tabs>
          <w:tab w:val="left" w:pos="2376"/>
        </w:tabs>
        <w:jc w:val="both"/>
        <w:rPr>
          <w:b/>
          <w:sz w:val="28"/>
          <w:szCs w:val="28"/>
        </w:rPr>
      </w:pPr>
      <w:r w:rsidRPr="00CB0F06">
        <w:rPr>
          <w:b/>
          <w:sz w:val="28"/>
          <w:szCs w:val="28"/>
        </w:rPr>
        <w:t>Задание 1</w:t>
      </w:r>
    </w:p>
    <w:p w:rsidR="00CB0F06" w:rsidRDefault="00CB0F06" w:rsidP="001D12BD">
      <w:pPr>
        <w:tabs>
          <w:tab w:val="left" w:pos="2376"/>
        </w:tabs>
        <w:jc w:val="both"/>
        <w:rPr>
          <w:sz w:val="28"/>
          <w:szCs w:val="28"/>
        </w:rPr>
      </w:pPr>
      <w:r>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CB0F06" w:rsidRDefault="00CB0F06" w:rsidP="001D12BD">
      <w:pPr>
        <w:tabs>
          <w:tab w:val="left" w:pos="2376"/>
        </w:tabs>
        <w:jc w:val="both"/>
        <w:rPr>
          <w:sz w:val="28"/>
          <w:szCs w:val="28"/>
        </w:rPr>
      </w:pPr>
      <w:r>
        <w:rPr>
          <w:sz w:val="28"/>
          <w:szCs w:val="28"/>
        </w:rPr>
        <w:t>Подготовьтесь к защите. Будьте готовы к вопросам по выполнению практических работ.</w:t>
      </w:r>
    </w:p>
    <w:p w:rsidR="00D32FE1" w:rsidRDefault="00D32FE1" w:rsidP="001D12BD">
      <w:pPr>
        <w:tabs>
          <w:tab w:val="left" w:pos="2376"/>
        </w:tabs>
        <w:jc w:val="both"/>
        <w:rPr>
          <w:sz w:val="28"/>
          <w:szCs w:val="28"/>
        </w:rPr>
      </w:pPr>
    </w:p>
    <w:p w:rsidR="00D32FE1" w:rsidRDefault="00FF3D6C" w:rsidP="001D12BD">
      <w:pPr>
        <w:jc w:val="center"/>
        <w:rPr>
          <w:b/>
          <w:sz w:val="28"/>
          <w:szCs w:val="28"/>
        </w:rPr>
      </w:pPr>
      <w:r>
        <w:rPr>
          <w:b/>
          <w:sz w:val="28"/>
          <w:szCs w:val="28"/>
        </w:rPr>
        <w:t>Тема 2.6</w:t>
      </w:r>
      <w:r w:rsidR="00093276" w:rsidRPr="00093276">
        <w:rPr>
          <w:b/>
          <w:sz w:val="28"/>
          <w:szCs w:val="28"/>
        </w:rPr>
        <w:t>.</w:t>
      </w:r>
      <w:r w:rsidR="00093276">
        <w:rPr>
          <w:b/>
          <w:sz w:val="28"/>
          <w:szCs w:val="28"/>
        </w:rPr>
        <w:t xml:space="preserve"> </w:t>
      </w:r>
      <w:r w:rsidR="00093276" w:rsidRPr="00093276">
        <w:rPr>
          <w:b/>
          <w:sz w:val="28"/>
          <w:szCs w:val="28"/>
        </w:rPr>
        <w:t>Материальная ответственность сторон трудового договора</w:t>
      </w:r>
    </w:p>
    <w:p w:rsidR="00093276" w:rsidRDefault="00093276" w:rsidP="001D12BD">
      <w:pPr>
        <w:jc w:val="center"/>
        <w:rPr>
          <w:b/>
          <w:sz w:val="28"/>
          <w:szCs w:val="28"/>
        </w:rPr>
      </w:pPr>
    </w:p>
    <w:p w:rsidR="00093276" w:rsidRDefault="00093276" w:rsidP="001D12BD">
      <w:pPr>
        <w:jc w:val="both"/>
        <w:rPr>
          <w:color w:val="000000"/>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747B81" w:rsidRDefault="00747B81" w:rsidP="001D12BD">
      <w:pPr>
        <w:jc w:val="both"/>
        <w:rPr>
          <w:color w:val="000000"/>
          <w:sz w:val="28"/>
          <w:szCs w:val="28"/>
        </w:rPr>
      </w:pPr>
    </w:p>
    <w:p w:rsidR="00093276" w:rsidRPr="005833A5" w:rsidRDefault="00093276" w:rsidP="001D12BD">
      <w:pPr>
        <w:rPr>
          <w:b/>
          <w:sz w:val="28"/>
          <w:szCs w:val="28"/>
        </w:rPr>
      </w:pPr>
      <w:r w:rsidRPr="005833A5">
        <w:rPr>
          <w:rFonts w:eastAsia="Calibri"/>
          <w:b/>
          <w:bCs/>
          <w:color w:val="000000"/>
          <w:sz w:val="28"/>
          <w:szCs w:val="28"/>
        </w:rPr>
        <w:t>Задание 1: Подготовка рефератов по темам:</w:t>
      </w:r>
    </w:p>
    <w:p w:rsidR="00093276" w:rsidRPr="00093276" w:rsidRDefault="00093276" w:rsidP="001D12BD">
      <w:pPr>
        <w:jc w:val="both"/>
        <w:rPr>
          <w:sz w:val="28"/>
          <w:szCs w:val="28"/>
        </w:rPr>
      </w:pPr>
      <w:r w:rsidRPr="00093276">
        <w:rPr>
          <w:sz w:val="28"/>
          <w:szCs w:val="28"/>
        </w:rPr>
        <w:t>1.Понятие материальной ответственности, ее виды</w:t>
      </w:r>
    </w:p>
    <w:p w:rsidR="00093276" w:rsidRPr="00093276" w:rsidRDefault="00093276" w:rsidP="001D12BD">
      <w:pPr>
        <w:jc w:val="both"/>
        <w:rPr>
          <w:sz w:val="28"/>
          <w:szCs w:val="28"/>
        </w:rPr>
      </w:pPr>
      <w:r w:rsidRPr="00093276">
        <w:rPr>
          <w:sz w:val="28"/>
          <w:szCs w:val="28"/>
        </w:rPr>
        <w:t>2.Условия наступления материальной ответственности.</w:t>
      </w:r>
    </w:p>
    <w:p w:rsidR="00093276" w:rsidRPr="00093276" w:rsidRDefault="00093276" w:rsidP="001D12BD">
      <w:pPr>
        <w:jc w:val="both"/>
        <w:rPr>
          <w:sz w:val="28"/>
          <w:szCs w:val="28"/>
        </w:rPr>
      </w:pPr>
      <w:r w:rsidRPr="00093276">
        <w:rPr>
          <w:sz w:val="28"/>
          <w:szCs w:val="28"/>
        </w:rPr>
        <w:t>3.Материальная ответственность работодателя.</w:t>
      </w:r>
    </w:p>
    <w:p w:rsidR="00093276" w:rsidRPr="00093276" w:rsidRDefault="00093276" w:rsidP="001D12BD">
      <w:pPr>
        <w:jc w:val="both"/>
        <w:rPr>
          <w:sz w:val="28"/>
          <w:szCs w:val="28"/>
        </w:rPr>
      </w:pPr>
      <w:r w:rsidRPr="00093276">
        <w:rPr>
          <w:sz w:val="28"/>
          <w:szCs w:val="28"/>
        </w:rPr>
        <w:t>4.Виды материальной ответственности работника.</w:t>
      </w:r>
    </w:p>
    <w:p w:rsidR="00093276" w:rsidRPr="00093276" w:rsidRDefault="00093276" w:rsidP="001D12BD">
      <w:pPr>
        <w:jc w:val="both"/>
        <w:rPr>
          <w:sz w:val="28"/>
          <w:szCs w:val="28"/>
        </w:rPr>
      </w:pPr>
      <w:r w:rsidRPr="00093276">
        <w:rPr>
          <w:sz w:val="28"/>
          <w:szCs w:val="28"/>
        </w:rPr>
        <w:t>5.Ограниченная материальная ответственность.</w:t>
      </w:r>
    </w:p>
    <w:p w:rsidR="00093276" w:rsidRPr="00093276" w:rsidRDefault="00093276" w:rsidP="001D12BD">
      <w:pPr>
        <w:jc w:val="both"/>
        <w:rPr>
          <w:sz w:val="28"/>
          <w:szCs w:val="28"/>
        </w:rPr>
      </w:pPr>
      <w:r w:rsidRPr="00093276">
        <w:rPr>
          <w:sz w:val="28"/>
          <w:szCs w:val="28"/>
        </w:rPr>
        <w:t>6.Полная материальная ответственность.</w:t>
      </w:r>
    </w:p>
    <w:p w:rsidR="00093276" w:rsidRPr="00093276" w:rsidRDefault="00093276" w:rsidP="001D12BD">
      <w:pPr>
        <w:jc w:val="both"/>
        <w:rPr>
          <w:sz w:val="28"/>
          <w:szCs w:val="28"/>
        </w:rPr>
      </w:pPr>
      <w:r w:rsidRPr="00093276">
        <w:rPr>
          <w:sz w:val="28"/>
          <w:szCs w:val="28"/>
        </w:rPr>
        <w:t>7.Порядок возмещения причиненного ущерба.</w:t>
      </w:r>
    </w:p>
    <w:p w:rsidR="00093276" w:rsidRPr="00093276" w:rsidRDefault="00093276" w:rsidP="001D12BD">
      <w:pPr>
        <w:jc w:val="both"/>
        <w:rPr>
          <w:sz w:val="28"/>
          <w:szCs w:val="28"/>
        </w:rPr>
      </w:pPr>
      <w:r w:rsidRPr="00093276">
        <w:rPr>
          <w:sz w:val="28"/>
          <w:szCs w:val="28"/>
        </w:rPr>
        <w:t>8.Возмещение затрат, связанных с обучением работника.</w:t>
      </w:r>
    </w:p>
    <w:p w:rsidR="00093276" w:rsidRPr="00093276" w:rsidRDefault="00093276" w:rsidP="001D12BD">
      <w:pPr>
        <w:jc w:val="both"/>
        <w:rPr>
          <w:sz w:val="28"/>
          <w:szCs w:val="28"/>
        </w:rPr>
      </w:pPr>
      <w:r w:rsidRPr="00093276">
        <w:rPr>
          <w:sz w:val="28"/>
          <w:szCs w:val="28"/>
        </w:rPr>
        <w:t>9.Возмещение ущерба, причиненного разглашением коммерческой</w:t>
      </w:r>
      <w:r w:rsidR="00FB69A8">
        <w:rPr>
          <w:sz w:val="28"/>
          <w:szCs w:val="28"/>
        </w:rPr>
        <w:t xml:space="preserve"> </w:t>
      </w:r>
      <w:r w:rsidRPr="00093276">
        <w:rPr>
          <w:sz w:val="28"/>
          <w:szCs w:val="28"/>
        </w:rPr>
        <w:t>(служебной</w:t>
      </w:r>
      <w:r w:rsidR="00FB69A8" w:rsidRPr="00093276">
        <w:rPr>
          <w:sz w:val="28"/>
          <w:szCs w:val="28"/>
        </w:rPr>
        <w:t>)</w:t>
      </w:r>
      <w:r w:rsidRPr="00093276">
        <w:rPr>
          <w:sz w:val="28"/>
          <w:szCs w:val="28"/>
        </w:rPr>
        <w:t xml:space="preserve"> тайны.</w:t>
      </w:r>
    </w:p>
    <w:p w:rsidR="00093276" w:rsidRPr="005833A5" w:rsidRDefault="00093276" w:rsidP="001D12BD">
      <w:pPr>
        <w:rPr>
          <w:sz w:val="28"/>
          <w:szCs w:val="28"/>
        </w:rPr>
      </w:pPr>
      <w:r w:rsidRPr="005833A5">
        <w:rPr>
          <w:sz w:val="28"/>
          <w:szCs w:val="28"/>
        </w:rPr>
        <w:t xml:space="preserve">Рекомендации по подготовке </w:t>
      </w:r>
      <w:r w:rsidR="001D12BD" w:rsidRPr="005833A5">
        <w:rPr>
          <w:sz w:val="28"/>
          <w:szCs w:val="28"/>
        </w:rPr>
        <w:t>рефератов смотрите</w:t>
      </w:r>
      <w:r w:rsidRPr="005833A5">
        <w:rPr>
          <w:sz w:val="28"/>
          <w:szCs w:val="28"/>
        </w:rPr>
        <w:t xml:space="preserve"> в приложении</w:t>
      </w:r>
      <w:r w:rsidR="00FB69A8">
        <w:rPr>
          <w:sz w:val="28"/>
          <w:szCs w:val="28"/>
        </w:rPr>
        <w:t xml:space="preserve"> 3</w:t>
      </w:r>
    </w:p>
    <w:p w:rsidR="00093276" w:rsidRDefault="00093276" w:rsidP="001D12BD">
      <w:pPr>
        <w:tabs>
          <w:tab w:val="left" w:pos="2376"/>
        </w:tabs>
        <w:jc w:val="both"/>
        <w:rPr>
          <w:b/>
          <w:sz w:val="28"/>
          <w:szCs w:val="28"/>
        </w:rPr>
      </w:pPr>
    </w:p>
    <w:p w:rsidR="00093276" w:rsidRPr="00CB0F06" w:rsidRDefault="00093276" w:rsidP="001D12BD">
      <w:pPr>
        <w:tabs>
          <w:tab w:val="left" w:pos="2376"/>
        </w:tabs>
        <w:jc w:val="both"/>
        <w:rPr>
          <w:b/>
          <w:sz w:val="28"/>
          <w:szCs w:val="28"/>
        </w:rPr>
      </w:pPr>
      <w:r>
        <w:rPr>
          <w:b/>
          <w:sz w:val="28"/>
          <w:szCs w:val="28"/>
        </w:rPr>
        <w:t>Задание 2</w:t>
      </w:r>
    </w:p>
    <w:p w:rsidR="00093276" w:rsidRDefault="00093276" w:rsidP="001D12BD">
      <w:pPr>
        <w:tabs>
          <w:tab w:val="left" w:pos="2376"/>
        </w:tabs>
        <w:jc w:val="both"/>
        <w:rPr>
          <w:sz w:val="28"/>
          <w:szCs w:val="28"/>
        </w:rPr>
      </w:pPr>
      <w:r>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093276" w:rsidRDefault="00093276" w:rsidP="001D12BD">
      <w:pPr>
        <w:tabs>
          <w:tab w:val="left" w:pos="2376"/>
        </w:tabs>
        <w:jc w:val="both"/>
        <w:rPr>
          <w:sz w:val="28"/>
          <w:szCs w:val="28"/>
        </w:rPr>
      </w:pPr>
      <w:r>
        <w:rPr>
          <w:sz w:val="28"/>
          <w:szCs w:val="28"/>
        </w:rPr>
        <w:t>Подготовьтесь к защите. Будьте готовы к вопросам по выполнению практических работ.</w:t>
      </w:r>
    </w:p>
    <w:p w:rsidR="00093276" w:rsidRPr="00747B81" w:rsidRDefault="00FF3D6C" w:rsidP="00F30E17">
      <w:pPr>
        <w:jc w:val="center"/>
        <w:rPr>
          <w:b/>
          <w:sz w:val="28"/>
          <w:szCs w:val="28"/>
        </w:rPr>
      </w:pPr>
      <w:r>
        <w:rPr>
          <w:b/>
          <w:sz w:val="28"/>
          <w:szCs w:val="28"/>
        </w:rPr>
        <w:lastRenderedPageBreak/>
        <w:t>Тема 2.7</w:t>
      </w:r>
      <w:r w:rsidR="00747B81" w:rsidRPr="00747B81">
        <w:rPr>
          <w:b/>
          <w:sz w:val="28"/>
          <w:szCs w:val="28"/>
        </w:rPr>
        <w:t>.</w:t>
      </w:r>
      <w:r w:rsidR="00747B81">
        <w:rPr>
          <w:b/>
          <w:sz w:val="28"/>
          <w:szCs w:val="28"/>
        </w:rPr>
        <w:t xml:space="preserve"> </w:t>
      </w:r>
      <w:r w:rsidR="00747B81" w:rsidRPr="00747B81">
        <w:rPr>
          <w:b/>
          <w:sz w:val="28"/>
          <w:szCs w:val="28"/>
        </w:rPr>
        <w:t>Трудовые споры</w:t>
      </w:r>
    </w:p>
    <w:p w:rsidR="00093276" w:rsidRPr="00747B81" w:rsidRDefault="00093276" w:rsidP="00F30E17">
      <w:pPr>
        <w:jc w:val="center"/>
        <w:rPr>
          <w:b/>
          <w:sz w:val="28"/>
          <w:szCs w:val="28"/>
        </w:rPr>
      </w:pPr>
    </w:p>
    <w:p w:rsidR="00747B81" w:rsidRDefault="00747B81" w:rsidP="001D12BD">
      <w:pPr>
        <w:jc w:val="both"/>
        <w:rPr>
          <w:color w:val="000000"/>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093276" w:rsidRDefault="00093276" w:rsidP="001D12BD">
      <w:pPr>
        <w:jc w:val="center"/>
        <w:rPr>
          <w:b/>
          <w:sz w:val="28"/>
          <w:szCs w:val="28"/>
        </w:rPr>
      </w:pPr>
    </w:p>
    <w:p w:rsidR="00747B81" w:rsidRPr="005833A5" w:rsidRDefault="00747B81" w:rsidP="001D12BD">
      <w:pPr>
        <w:rPr>
          <w:b/>
          <w:sz w:val="28"/>
          <w:szCs w:val="28"/>
        </w:rPr>
      </w:pPr>
      <w:r w:rsidRPr="005833A5">
        <w:rPr>
          <w:rFonts w:eastAsia="Calibri"/>
          <w:b/>
          <w:bCs/>
          <w:color w:val="000000"/>
          <w:sz w:val="28"/>
          <w:szCs w:val="28"/>
        </w:rPr>
        <w:t>Задание 1: Подготовка рефератов по темам:</w:t>
      </w:r>
    </w:p>
    <w:p w:rsidR="00747B81" w:rsidRPr="00747B81" w:rsidRDefault="00747B81" w:rsidP="001D12BD">
      <w:pPr>
        <w:jc w:val="both"/>
        <w:rPr>
          <w:sz w:val="28"/>
          <w:szCs w:val="28"/>
        </w:rPr>
      </w:pPr>
      <w:r w:rsidRPr="00747B81">
        <w:rPr>
          <w:sz w:val="28"/>
          <w:szCs w:val="28"/>
        </w:rPr>
        <w:t>1.Понятие трудовых споров, их виды.</w:t>
      </w:r>
    </w:p>
    <w:p w:rsidR="00747B81" w:rsidRPr="00747B81" w:rsidRDefault="00747B81" w:rsidP="001D12BD">
      <w:pPr>
        <w:jc w:val="both"/>
        <w:rPr>
          <w:sz w:val="28"/>
          <w:szCs w:val="28"/>
        </w:rPr>
      </w:pPr>
      <w:r w:rsidRPr="00747B81">
        <w:rPr>
          <w:sz w:val="28"/>
          <w:szCs w:val="28"/>
        </w:rPr>
        <w:t>2.Понятие индивидуального трудового спора.</w:t>
      </w:r>
    </w:p>
    <w:p w:rsidR="00747B81" w:rsidRPr="00747B81" w:rsidRDefault="00747B81" w:rsidP="001D12BD">
      <w:pPr>
        <w:jc w:val="both"/>
        <w:rPr>
          <w:sz w:val="28"/>
          <w:szCs w:val="28"/>
        </w:rPr>
      </w:pPr>
      <w:r w:rsidRPr="00747B81">
        <w:rPr>
          <w:sz w:val="28"/>
          <w:szCs w:val="28"/>
        </w:rPr>
        <w:t>3.Порядок рассмотрения индивидуального трудового спора в КТС.</w:t>
      </w:r>
    </w:p>
    <w:p w:rsidR="00747B81" w:rsidRPr="00747B81" w:rsidRDefault="00747B81" w:rsidP="001D12BD">
      <w:pPr>
        <w:jc w:val="both"/>
        <w:rPr>
          <w:sz w:val="28"/>
          <w:szCs w:val="28"/>
        </w:rPr>
      </w:pPr>
      <w:r w:rsidRPr="00747B81">
        <w:rPr>
          <w:sz w:val="28"/>
          <w:szCs w:val="28"/>
        </w:rPr>
        <w:t>4.Порядок рассмотрения индивидуального трудового спора в суде.</w:t>
      </w:r>
    </w:p>
    <w:p w:rsidR="00747B81" w:rsidRPr="00747B81" w:rsidRDefault="00747B81" w:rsidP="001D12BD">
      <w:pPr>
        <w:jc w:val="both"/>
        <w:rPr>
          <w:sz w:val="28"/>
          <w:szCs w:val="28"/>
        </w:rPr>
      </w:pPr>
      <w:r w:rsidRPr="00747B81">
        <w:rPr>
          <w:sz w:val="28"/>
          <w:szCs w:val="28"/>
        </w:rPr>
        <w:t>5.Понятие коллективного трудового спора.</w:t>
      </w:r>
    </w:p>
    <w:p w:rsidR="00747B81" w:rsidRPr="00747B81" w:rsidRDefault="00747B81" w:rsidP="001D12BD">
      <w:pPr>
        <w:jc w:val="both"/>
        <w:rPr>
          <w:sz w:val="28"/>
          <w:szCs w:val="28"/>
        </w:rPr>
      </w:pPr>
      <w:r w:rsidRPr="00747B81">
        <w:rPr>
          <w:sz w:val="28"/>
          <w:szCs w:val="28"/>
        </w:rPr>
        <w:t>6.Порядок рассмотрения коллективного трудового спора в примирительной комиссии.</w:t>
      </w:r>
    </w:p>
    <w:p w:rsidR="00747B81" w:rsidRPr="00747B81" w:rsidRDefault="00747B81" w:rsidP="001D12BD">
      <w:pPr>
        <w:jc w:val="both"/>
        <w:rPr>
          <w:sz w:val="28"/>
          <w:szCs w:val="28"/>
        </w:rPr>
      </w:pPr>
      <w:r w:rsidRPr="00747B81">
        <w:rPr>
          <w:sz w:val="28"/>
          <w:szCs w:val="28"/>
        </w:rPr>
        <w:t xml:space="preserve">7.Порядок разрешения коллективного </w:t>
      </w:r>
      <w:r w:rsidR="001D12BD" w:rsidRPr="00747B81">
        <w:rPr>
          <w:sz w:val="28"/>
          <w:szCs w:val="28"/>
        </w:rPr>
        <w:t>трудового спора</w:t>
      </w:r>
      <w:r w:rsidRPr="00747B81">
        <w:rPr>
          <w:sz w:val="28"/>
          <w:szCs w:val="28"/>
        </w:rPr>
        <w:t xml:space="preserve"> с участием посредника.</w:t>
      </w:r>
    </w:p>
    <w:p w:rsidR="00747B81" w:rsidRPr="00747B81" w:rsidRDefault="00747B81" w:rsidP="001D12BD">
      <w:pPr>
        <w:jc w:val="both"/>
        <w:rPr>
          <w:sz w:val="28"/>
          <w:szCs w:val="28"/>
        </w:rPr>
      </w:pPr>
      <w:r w:rsidRPr="00747B81">
        <w:rPr>
          <w:sz w:val="28"/>
          <w:szCs w:val="28"/>
        </w:rPr>
        <w:t>8.Разрешение коллективного трудового спора в трудовом арбитраже.</w:t>
      </w:r>
    </w:p>
    <w:p w:rsidR="00747B81" w:rsidRPr="00747B81" w:rsidRDefault="00747B81" w:rsidP="001D12BD">
      <w:pPr>
        <w:jc w:val="both"/>
        <w:rPr>
          <w:sz w:val="28"/>
          <w:szCs w:val="28"/>
        </w:rPr>
      </w:pPr>
      <w:r w:rsidRPr="00747B81">
        <w:rPr>
          <w:sz w:val="28"/>
          <w:szCs w:val="28"/>
        </w:rPr>
        <w:t>9.Понятие забастовки, право на забастовку.</w:t>
      </w:r>
    </w:p>
    <w:p w:rsidR="00747B81" w:rsidRPr="00747B81" w:rsidRDefault="00747B81" w:rsidP="001D12BD">
      <w:pPr>
        <w:jc w:val="both"/>
        <w:rPr>
          <w:sz w:val="28"/>
          <w:szCs w:val="28"/>
        </w:rPr>
      </w:pPr>
      <w:r w:rsidRPr="00747B81">
        <w:rPr>
          <w:sz w:val="28"/>
          <w:szCs w:val="28"/>
        </w:rPr>
        <w:t>10.Незаконная забастовка.</w:t>
      </w:r>
    </w:p>
    <w:p w:rsidR="00747B81" w:rsidRPr="005833A5" w:rsidRDefault="00747B81" w:rsidP="001D12BD">
      <w:pPr>
        <w:rPr>
          <w:sz w:val="28"/>
          <w:szCs w:val="28"/>
        </w:rPr>
      </w:pPr>
      <w:r w:rsidRPr="005833A5">
        <w:rPr>
          <w:sz w:val="28"/>
          <w:szCs w:val="28"/>
        </w:rPr>
        <w:t xml:space="preserve">Рекомендации по подготовке </w:t>
      </w:r>
      <w:r w:rsidR="001D12BD" w:rsidRPr="005833A5">
        <w:rPr>
          <w:sz w:val="28"/>
          <w:szCs w:val="28"/>
        </w:rPr>
        <w:t>рефератов смотрите</w:t>
      </w:r>
      <w:r w:rsidRPr="005833A5">
        <w:rPr>
          <w:sz w:val="28"/>
          <w:szCs w:val="28"/>
        </w:rPr>
        <w:t xml:space="preserve"> в приложении</w:t>
      </w:r>
      <w:r w:rsidR="00FB69A8">
        <w:rPr>
          <w:sz w:val="28"/>
          <w:szCs w:val="28"/>
        </w:rPr>
        <w:t xml:space="preserve"> 3</w:t>
      </w:r>
    </w:p>
    <w:p w:rsidR="00093276" w:rsidRPr="00747B81" w:rsidRDefault="00093276" w:rsidP="001D12BD">
      <w:pPr>
        <w:jc w:val="center"/>
        <w:rPr>
          <w:b/>
          <w:sz w:val="28"/>
          <w:szCs w:val="28"/>
        </w:rPr>
      </w:pPr>
    </w:p>
    <w:p w:rsidR="00747B81" w:rsidRPr="00CB0F06" w:rsidRDefault="00747B81" w:rsidP="001D12BD">
      <w:pPr>
        <w:widowControl w:val="0"/>
        <w:autoSpaceDE w:val="0"/>
        <w:autoSpaceDN w:val="0"/>
        <w:adjustRightInd w:val="0"/>
        <w:jc w:val="both"/>
        <w:rPr>
          <w:b/>
          <w:sz w:val="28"/>
          <w:szCs w:val="28"/>
        </w:rPr>
      </w:pPr>
      <w:r w:rsidRPr="00CB0F06">
        <w:rPr>
          <w:b/>
          <w:sz w:val="28"/>
          <w:szCs w:val="28"/>
        </w:rPr>
        <w:t xml:space="preserve">Задание 2.  </w:t>
      </w:r>
      <w:r w:rsidR="001D12BD" w:rsidRPr="00CB0F06">
        <w:rPr>
          <w:b/>
          <w:sz w:val="28"/>
          <w:szCs w:val="28"/>
        </w:rPr>
        <w:t>Проанализируйте текст</w:t>
      </w:r>
      <w:r w:rsidR="001D12BD">
        <w:rPr>
          <w:b/>
          <w:sz w:val="28"/>
          <w:szCs w:val="28"/>
        </w:rPr>
        <w:t xml:space="preserve"> </w:t>
      </w:r>
      <w:r w:rsidR="001D12BD" w:rsidRPr="00CB0F06">
        <w:rPr>
          <w:b/>
          <w:sz w:val="28"/>
          <w:szCs w:val="28"/>
        </w:rPr>
        <w:t>Трудового</w:t>
      </w:r>
      <w:r w:rsidRPr="00CB0F06">
        <w:rPr>
          <w:b/>
          <w:sz w:val="28"/>
          <w:szCs w:val="28"/>
        </w:rPr>
        <w:t xml:space="preserve"> </w:t>
      </w:r>
      <w:r w:rsidR="001D12BD" w:rsidRPr="00CB0F06">
        <w:rPr>
          <w:b/>
          <w:sz w:val="28"/>
          <w:szCs w:val="28"/>
        </w:rPr>
        <w:t xml:space="preserve">кодекса </w:t>
      </w:r>
      <w:r w:rsidR="001D12BD">
        <w:rPr>
          <w:b/>
          <w:sz w:val="28"/>
          <w:szCs w:val="28"/>
        </w:rPr>
        <w:t>Главу</w:t>
      </w:r>
      <w:r>
        <w:rPr>
          <w:b/>
          <w:sz w:val="28"/>
          <w:szCs w:val="28"/>
        </w:rPr>
        <w:t xml:space="preserve"> 60-</w:t>
      </w:r>
      <w:r w:rsidR="00C06B79">
        <w:rPr>
          <w:b/>
          <w:sz w:val="28"/>
          <w:szCs w:val="28"/>
        </w:rPr>
        <w:t>61 и используя</w:t>
      </w:r>
      <w:r w:rsidR="00284E6E">
        <w:rPr>
          <w:b/>
          <w:sz w:val="28"/>
          <w:szCs w:val="28"/>
        </w:rPr>
        <w:t xml:space="preserve"> образец составьте проект искового заявления</w:t>
      </w:r>
      <w:r w:rsidR="00CC7C9F">
        <w:rPr>
          <w:b/>
          <w:sz w:val="28"/>
          <w:szCs w:val="28"/>
        </w:rPr>
        <w:t xml:space="preserve"> в суд по индивидуальному трудовому спору.</w:t>
      </w:r>
    </w:p>
    <w:p w:rsidR="00C06B79" w:rsidRDefault="00C06B79" w:rsidP="008C7F62">
      <w:pPr>
        <w:jc w:val="center"/>
        <w:rPr>
          <w:b/>
          <w:i/>
          <w:color w:val="000000"/>
        </w:rPr>
      </w:pPr>
    </w:p>
    <w:p w:rsidR="00284E6E" w:rsidRPr="00B121D5" w:rsidRDefault="001D12BD" w:rsidP="008C7F62">
      <w:pPr>
        <w:jc w:val="center"/>
      </w:pPr>
      <w:r>
        <w:rPr>
          <w:b/>
          <w:i/>
          <w:color w:val="000000"/>
        </w:rPr>
        <w:t xml:space="preserve">Образец </w:t>
      </w:r>
      <w:r w:rsidRPr="00B121D5">
        <w:rPr>
          <w:b/>
          <w:i/>
          <w:color w:val="000000"/>
        </w:rPr>
        <w:t>составления искового</w:t>
      </w:r>
      <w:r w:rsidR="00284E6E" w:rsidRPr="00B121D5">
        <w:rPr>
          <w:b/>
          <w:i/>
          <w:color w:val="000000"/>
        </w:rPr>
        <w:t xml:space="preserve"> заявления в суд</w:t>
      </w:r>
    </w:p>
    <w:p w:rsidR="00284E6E" w:rsidRPr="00B121D5" w:rsidRDefault="00284E6E" w:rsidP="00284E6E">
      <w:pPr>
        <w:ind w:left="2835"/>
        <w:jc w:val="right"/>
      </w:pPr>
      <w:r>
        <w:t xml:space="preserve">                              </w:t>
      </w:r>
      <w:r w:rsidRPr="00B121D5">
        <w:t>В районный (</w:t>
      </w:r>
      <w:r w:rsidR="001D12BD" w:rsidRPr="00B121D5">
        <w:t>городской) суд</w:t>
      </w:r>
      <w:r w:rsidRPr="00B121D5">
        <w:t xml:space="preserve"> (область, край, округ)</w:t>
      </w:r>
    </w:p>
    <w:p w:rsidR="00284E6E" w:rsidRPr="00B121D5" w:rsidRDefault="00284E6E" w:rsidP="00284E6E">
      <w:pPr>
        <w:ind w:left="2835"/>
        <w:jc w:val="right"/>
      </w:pPr>
      <w:r w:rsidRPr="00B121D5">
        <w:t>Истец: ________________________________________</w:t>
      </w:r>
    </w:p>
    <w:p w:rsidR="00284E6E" w:rsidRPr="00B121D5" w:rsidRDefault="00284E6E" w:rsidP="00284E6E">
      <w:pPr>
        <w:ind w:left="2835"/>
        <w:jc w:val="right"/>
      </w:pPr>
      <w:r>
        <w:t xml:space="preserve">                       </w:t>
      </w:r>
      <w:r w:rsidRPr="00B121D5">
        <w:t>(Ф.И.О. гражданина, подающего иск, его адрес)</w:t>
      </w:r>
    </w:p>
    <w:p w:rsidR="00284E6E" w:rsidRPr="00B121D5" w:rsidRDefault="00284E6E" w:rsidP="00284E6E">
      <w:pPr>
        <w:ind w:left="2835"/>
        <w:jc w:val="right"/>
      </w:pPr>
      <w:r w:rsidRPr="00B121D5">
        <w:t>Ответчик: _____________________________________</w:t>
      </w:r>
    </w:p>
    <w:p w:rsidR="00284E6E" w:rsidRPr="00B121D5" w:rsidRDefault="00284E6E" w:rsidP="00284E6E">
      <w:pPr>
        <w:ind w:left="2835"/>
        <w:jc w:val="right"/>
      </w:pPr>
      <w:r w:rsidRPr="00B121D5">
        <w:t>(Ф.И.О. гражданина, к которому подан иск, его адрес)</w:t>
      </w:r>
    </w:p>
    <w:p w:rsidR="00284E6E" w:rsidRPr="00B121D5" w:rsidRDefault="00284E6E" w:rsidP="00284E6E">
      <w:pPr>
        <w:ind w:left="2835"/>
        <w:jc w:val="right"/>
      </w:pPr>
      <w:r w:rsidRPr="00B121D5">
        <w:t>Цена иска: ____________________________________</w:t>
      </w:r>
    </w:p>
    <w:p w:rsidR="00284E6E" w:rsidRPr="00B121D5" w:rsidRDefault="00284E6E" w:rsidP="00284E6E">
      <w:pPr>
        <w:jc w:val="right"/>
      </w:pPr>
    </w:p>
    <w:p w:rsidR="00284E6E" w:rsidRPr="00B121D5" w:rsidRDefault="00284E6E" w:rsidP="00284E6E">
      <w:pPr>
        <w:ind w:left="2124" w:firstLine="708"/>
        <w:jc w:val="right"/>
      </w:pPr>
    </w:p>
    <w:p w:rsidR="00284E6E" w:rsidRDefault="00284E6E" w:rsidP="00284E6E">
      <w:pPr>
        <w:rPr>
          <w:i/>
        </w:rPr>
      </w:pPr>
      <w:r>
        <w:rPr>
          <w:i/>
        </w:rPr>
        <w:t xml:space="preserve">                                                                </w:t>
      </w:r>
      <w:r w:rsidRPr="00B121D5">
        <w:rPr>
          <w:i/>
        </w:rPr>
        <w:t>ИСКОВОЕ ЗАЯВЛЕНИЕ</w:t>
      </w:r>
    </w:p>
    <w:p w:rsidR="00284E6E" w:rsidRPr="00B121D5" w:rsidRDefault="00284E6E" w:rsidP="00284E6E">
      <w:pPr>
        <w:rPr>
          <w:i/>
        </w:rPr>
      </w:pPr>
    </w:p>
    <w:p w:rsidR="00284E6E" w:rsidRPr="00B121D5" w:rsidRDefault="00284E6E" w:rsidP="00284E6E">
      <w:pPr>
        <w:pBdr>
          <w:bottom w:val="single" w:sz="12" w:space="1" w:color="auto"/>
        </w:pBdr>
        <w:jc w:val="both"/>
      </w:pPr>
      <w:r w:rsidRPr="00B121D5">
        <w:t>Я, Ф. И. О., работал (</w:t>
      </w:r>
      <w:r w:rsidR="00C06B79" w:rsidRPr="00B121D5">
        <w:t xml:space="preserve">а)  </w:t>
      </w:r>
      <w:r w:rsidRPr="00B121D5">
        <w:t xml:space="preserve">    (должность, выполняемая работа)     на (в)      (наименование предприятия, организации, учреждения)    с    (число, месяц, год).  Приказом (номер) от (число, месяц, год)  я уволен (а)  (основание увольнения).</w:t>
      </w:r>
    </w:p>
    <w:p w:rsidR="00284E6E" w:rsidRPr="00B121D5" w:rsidRDefault="00284E6E" w:rsidP="00284E6E">
      <w:pPr>
        <w:pBdr>
          <w:bottom w:val="single" w:sz="12" w:space="1" w:color="auto"/>
        </w:pBdr>
        <w:jc w:val="both"/>
      </w:pPr>
      <w:r w:rsidRPr="00B121D5">
        <w:t>Увольнение считаю незаконным: (указать обстоятельства, на основании которых истец считает увольнение неправомерным). С (число, месяц, год) я не работаю.</w:t>
      </w:r>
    </w:p>
    <w:p w:rsidR="00284E6E" w:rsidRPr="00B121D5" w:rsidRDefault="00284E6E" w:rsidP="00284E6E">
      <w:pPr>
        <w:pBdr>
          <w:bottom w:val="single" w:sz="12" w:space="1" w:color="auto"/>
        </w:pBdr>
        <w:jc w:val="both"/>
      </w:pPr>
      <w:r w:rsidRPr="00B121D5">
        <w:t>В соответствии с Трудовым кодексом РФ</w:t>
      </w:r>
    </w:p>
    <w:p w:rsidR="00284E6E" w:rsidRPr="00B121D5" w:rsidRDefault="00284E6E" w:rsidP="00CC7C9F">
      <w:pPr>
        <w:pBdr>
          <w:bottom w:val="single" w:sz="12" w:space="1" w:color="auto"/>
        </w:pBdr>
        <w:jc w:val="center"/>
      </w:pPr>
      <w:r w:rsidRPr="00B121D5">
        <w:t>ПРОШУ:</w:t>
      </w:r>
    </w:p>
    <w:p w:rsidR="00284E6E" w:rsidRPr="00B121D5" w:rsidRDefault="00284E6E" w:rsidP="00284E6E">
      <w:pPr>
        <w:pBdr>
          <w:bottom w:val="single" w:sz="12" w:space="1" w:color="auto"/>
        </w:pBdr>
        <w:jc w:val="both"/>
      </w:pPr>
      <w:r w:rsidRPr="00B121D5">
        <w:t xml:space="preserve">1. Восстановить меня на работе (должность, выполняемая </w:t>
      </w:r>
      <w:r w:rsidR="001D12BD" w:rsidRPr="00B121D5">
        <w:t>работа) на</w:t>
      </w:r>
      <w:r w:rsidRPr="00B121D5">
        <w:t xml:space="preserve"> (</w:t>
      </w:r>
      <w:r w:rsidR="00C06B79" w:rsidRPr="00B121D5">
        <w:t xml:space="preserve">в)  </w:t>
      </w:r>
      <w:r w:rsidRPr="00B121D5">
        <w:t>(наименование предприятия, учреждения, организации).</w:t>
      </w:r>
    </w:p>
    <w:p w:rsidR="00284E6E" w:rsidRPr="00B121D5" w:rsidRDefault="00284E6E" w:rsidP="00284E6E">
      <w:pPr>
        <w:pBdr>
          <w:bottom w:val="single" w:sz="12" w:space="1" w:color="auto"/>
        </w:pBdr>
        <w:jc w:val="both"/>
      </w:pPr>
      <w:r w:rsidRPr="00B121D5">
        <w:t>2. Взыскать с (наименование предприятия, организации, учреждения) в мою пользу средний заработок за время вынужденного прогула с (число, месяц, год) по день восстановления на работе.</w:t>
      </w:r>
    </w:p>
    <w:p w:rsidR="00284E6E" w:rsidRPr="00B121D5" w:rsidRDefault="00284E6E" w:rsidP="00284E6E">
      <w:pPr>
        <w:pBdr>
          <w:bottom w:val="single" w:sz="12" w:space="1" w:color="auto"/>
        </w:pBdr>
        <w:jc w:val="both"/>
      </w:pPr>
      <w:r w:rsidRPr="00B121D5">
        <w:t>Приложение:</w:t>
      </w:r>
    </w:p>
    <w:p w:rsidR="00284E6E" w:rsidRPr="00B121D5" w:rsidRDefault="00284E6E" w:rsidP="00284E6E">
      <w:pPr>
        <w:widowControl w:val="0"/>
        <w:numPr>
          <w:ilvl w:val="0"/>
          <w:numId w:val="28"/>
        </w:numPr>
        <w:pBdr>
          <w:bottom w:val="single" w:sz="12" w:space="1" w:color="auto"/>
        </w:pBdr>
        <w:autoSpaceDE w:val="0"/>
        <w:autoSpaceDN w:val="0"/>
        <w:adjustRightInd w:val="0"/>
        <w:jc w:val="both"/>
      </w:pPr>
      <w:r w:rsidRPr="00B121D5">
        <w:lastRenderedPageBreak/>
        <w:t>Копия приказа о приёме на работу</w:t>
      </w:r>
    </w:p>
    <w:p w:rsidR="00284E6E" w:rsidRPr="00B121D5" w:rsidRDefault="00284E6E" w:rsidP="00284E6E">
      <w:pPr>
        <w:widowControl w:val="0"/>
        <w:numPr>
          <w:ilvl w:val="0"/>
          <w:numId w:val="28"/>
        </w:numPr>
        <w:pBdr>
          <w:bottom w:val="single" w:sz="12" w:space="1" w:color="auto"/>
        </w:pBdr>
        <w:autoSpaceDE w:val="0"/>
        <w:autoSpaceDN w:val="0"/>
        <w:adjustRightInd w:val="0"/>
        <w:jc w:val="both"/>
      </w:pPr>
      <w:r w:rsidRPr="00B121D5">
        <w:t xml:space="preserve"> Копия приказа об увольнении</w:t>
      </w:r>
    </w:p>
    <w:p w:rsidR="00284E6E" w:rsidRPr="00B121D5" w:rsidRDefault="00284E6E" w:rsidP="00284E6E">
      <w:pPr>
        <w:widowControl w:val="0"/>
        <w:numPr>
          <w:ilvl w:val="0"/>
          <w:numId w:val="28"/>
        </w:numPr>
        <w:pBdr>
          <w:bottom w:val="single" w:sz="12" w:space="1" w:color="auto"/>
        </w:pBdr>
        <w:autoSpaceDE w:val="0"/>
        <w:autoSpaceDN w:val="0"/>
        <w:adjustRightInd w:val="0"/>
        <w:jc w:val="both"/>
      </w:pPr>
      <w:r w:rsidRPr="00B121D5">
        <w:t>Справка о размере заработной платы</w:t>
      </w:r>
    </w:p>
    <w:p w:rsidR="00284E6E" w:rsidRPr="00B121D5" w:rsidRDefault="00284E6E" w:rsidP="00284E6E">
      <w:pPr>
        <w:widowControl w:val="0"/>
        <w:numPr>
          <w:ilvl w:val="0"/>
          <w:numId w:val="28"/>
        </w:numPr>
        <w:pBdr>
          <w:bottom w:val="single" w:sz="12" w:space="1" w:color="auto"/>
        </w:pBdr>
        <w:autoSpaceDE w:val="0"/>
        <w:autoSpaceDN w:val="0"/>
        <w:adjustRightInd w:val="0"/>
        <w:jc w:val="both"/>
      </w:pPr>
      <w:r w:rsidRPr="00B121D5">
        <w:t>Копия искового заявления</w:t>
      </w:r>
    </w:p>
    <w:p w:rsidR="00284E6E" w:rsidRPr="00B121D5" w:rsidRDefault="00284E6E" w:rsidP="00284E6E">
      <w:pPr>
        <w:pBdr>
          <w:bottom w:val="single" w:sz="12" w:space="1" w:color="auto"/>
        </w:pBdr>
        <w:ind w:left="360"/>
        <w:jc w:val="both"/>
      </w:pPr>
      <w:r w:rsidRPr="00B121D5">
        <w:t xml:space="preserve">Дата                                                                                              </w:t>
      </w:r>
      <w:r>
        <w:t xml:space="preserve">                                    </w:t>
      </w:r>
      <w:r w:rsidRPr="00B121D5">
        <w:t xml:space="preserve"> Подпись</w:t>
      </w:r>
    </w:p>
    <w:p w:rsidR="00FB69A8" w:rsidRDefault="00FB69A8" w:rsidP="001D12BD">
      <w:pPr>
        <w:shd w:val="clear" w:color="auto" w:fill="FFFFFF"/>
        <w:tabs>
          <w:tab w:val="left" w:pos="284"/>
        </w:tabs>
        <w:jc w:val="both"/>
        <w:rPr>
          <w:spacing w:val="4"/>
          <w:sz w:val="28"/>
          <w:szCs w:val="28"/>
        </w:rPr>
      </w:pPr>
      <w:r w:rsidRPr="00FB69A8">
        <w:rPr>
          <w:spacing w:val="4"/>
          <w:sz w:val="28"/>
          <w:szCs w:val="28"/>
        </w:rPr>
        <w:t>Рекомендации по работе с НПА смотрите в приложении 4</w:t>
      </w:r>
    </w:p>
    <w:p w:rsidR="00284E6E" w:rsidRPr="00CB0F06" w:rsidRDefault="00284E6E" w:rsidP="001D12BD">
      <w:pPr>
        <w:tabs>
          <w:tab w:val="left" w:pos="2376"/>
        </w:tabs>
        <w:jc w:val="both"/>
        <w:rPr>
          <w:b/>
          <w:sz w:val="28"/>
          <w:szCs w:val="28"/>
        </w:rPr>
      </w:pPr>
      <w:r>
        <w:rPr>
          <w:b/>
          <w:sz w:val="28"/>
          <w:szCs w:val="28"/>
        </w:rPr>
        <w:t>Задание 3</w:t>
      </w:r>
    </w:p>
    <w:p w:rsidR="00284E6E" w:rsidRDefault="00284E6E" w:rsidP="001D12BD">
      <w:pPr>
        <w:tabs>
          <w:tab w:val="left" w:pos="2376"/>
        </w:tabs>
        <w:jc w:val="both"/>
        <w:rPr>
          <w:sz w:val="28"/>
          <w:szCs w:val="28"/>
        </w:rPr>
      </w:pPr>
      <w:r>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284E6E" w:rsidRDefault="00284E6E" w:rsidP="001D12BD">
      <w:pPr>
        <w:tabs>
          <w:tab w:val="left" w:pos="2376"/>
        </w:tabs>
        <w:jc w:val="both"/>
        <w:rPr>
          <w:sz w:val="28"/>
          <w:szCs w:val="28"/>
        </w:rPr>
      </w:pPr>
      <w:r>
        <w:rPr>
          <w:sz w:val="28"/>
          <w:szCs w:val="28"/>
        </w:rPr>
        <w:t>Подготовьтесь к защите. Будьте готовы к вопросам по выполнению практических работ.</w:t>
      </w:r>
    </w:p>
    <w:p w:rsidR="00284E6E" w:rsidRDefault="00284E6E" w:rsidP="001D12BD">
      <w:pPr>
        <w:tabs>
          <w:tab w:val="left" w:pos="2376"/>
        </w:tabs>
        <w:jc w:val="both"/>
        <w:rPr>
          <w:sz w:val="28"/>
          <w:szCs w:val="28"/>
        </w:rPr>
      </w:pPr>
    </w:p>
    <w:p w:rsidR="00C06B79" w:rsidRDefault="00C06B79" w:rsidP="001D12BD">
      <w:pPr>
        <w:tabs>
          <w:tab w:val="left" w:pos="2376"/>
        </w:tabs>
        <w:jc w:val="both"/>
        <w:rPr>
          <w:sz w:val="28"/>
          <w:szCs w:val="28"/>
        </w:rPr>
      </w:pPr>
    </w:p>
    <w:p w:rsidR="00093276" w:rsidRDefault="00F30E17" w:rsidP="00093276">
      <w:pPr>
        <w:jc w:val="center"/>
        <w:rPr>
          <w:b/>
          <w:sz w:val="28"/>
          <w:szCs w:val="28"/>
        </w:rPr>
      </w:pPr>
      <w:r>
        <w:rPr>
          <w:b/>
          <w:sz w:val="28"/>
          <w:szCs w:val="28"/>
        </w:rPr>
        <w:t>РАЗДЕЛ 3 АДМИНИСТРАТИВНОЕ ПРАВО</w:t>
      </w:r>
    </w:p>
    <w:p w:rsidR="00093276" w:rsidRDefault="00CC7C9F" w:rsidP="00CC7C9F">
      <w:pPr>
        <w:jc w:val="center"/>
        <w:rPr>
          <w:b/>
          <w:bCs/>
          <w:noProof/>
          <w:sz w:val="28"/>
          <w:szCs w:val="28"/>
        </w:rPr>
      </w:pPr>
      <w:r w:rsidRPr="00CC7C9F">
        <w:rPr>
          <w:b/>
          <w:bCs/>
          <w:sz w:val="28"/>
          <w:szCs w:val="28"/>
        </w:rPr>
        <w:t>Тема</w:t>
      </w:r>
      <w:r w:rsidRPr="00CC7C9F">
        <w:rPr>
          <w:b/>
          <w:bCs/>
          <w:noProof/>
          <w:sz w:val="28"/>
          <w:szCs w:val="28"/>
        </w:rPr>
        <w:t xml:space="preserve"> 3.1.Административные  правонарушения и административная ответственность</w:t>
      </w:r>
    </w:p>
    <w:p w:rsidR="00CC7C9F" w:rsidRDefault="00CC7C9F" w:rsidP="00CC7C9F">
      <w:pPr>
        <w:jc w:val="center"/>
        <w:rPr>
          <w:b/>
          <w:bCs/>
          <w:noProof/>
          <w:sz w:val="28"/>
          <w:szCs w:val="28"/>
        </w:rPr>
      </w:pPr>
    </w:p>
    <w:p w:rsidR="00CC7C9F" w:rsidRDefault="00CC7C9F" w:rsidP="001D12BD">
      <w:pPr>
        <w:tabs>
          <w:tab w:val="left" w:pos="851"/>
        </w:tabs>
        <w:jc w:val="both"/>
        <w:rPr>
          <w:b/>
          <w:bCs/>
          <w:noProof/>
          <w:sz w:val="28"/>
          <w:szCs w:val="28"/>
        </w:rPr>
      </w:pPr>
      <w:r w:rsidRPr="003E0FE1">
        <w:rPr>
          <w:b/>
          <w:color w:val="000000"/>
          <w:sz w:val="28"/>
          <w:szCs w:val="28"/>
        </w:rPr>
        <w:t>Цель работы:</w:t>
      </w:r>
      <w:r w:rsidRPr="003E0FE1">
        <w:rPr>
          <w:color w:val="000000"/>
          <w:sz w:val="28"/>
          <w:szCs w:val="28"/>
        </w:rPr>
        <w:t xml:space="preserve"> систематизация, закрепление, углубление и расширение полученных теоретических знаний и практических умений студентов по теме </w:t>
      </w:r>
    </w:p>
    <w:p w:rsidR="00CC7C9F" w:rsidRDefault="00CC7C9F" w:rsidP="001D12BD">
      <w:pPr>
        <w:tabs>
          <w:tab w:val="left" w:pos="851"/>
        </w:tabs>
        <w:jc w:val="center"/>
        <w:rPr>
          <w:b/>
          <w:bCs/>
          <w:noProof/>
          <w:sz w:val="28"/>
          <w:szCs w:val="28"/>
        </w:rPr>
      </w:pPr>
    </w:p>
    <w:p w:rsidR="00CC7C9F" w:rsidRPr="00CC7C9F" w:rsidRDefault="00CC7C9F" w:rsidP="001D12BD">
      <w:pPr>
        <w:tabs>
          <w:tab w:val="left" w:pos="851"/>
        </w:tabs>
        <w:jc w:val="both"/>
        <w:rPr>
          <w:b/>
          <w:bCs/>
          <w:sz w:val="28"/>
          <w:szCs w:val="28"/>
        </w:rPr>
      </w:pPr>
      <w:r w:rsidRPr="00CC7C9F">
        <w:rPr>
          <w:b/>
          <w:bCs/>
          <w:sz w:val="28"/>
          <w:szCs w:val="28"/>
        </w:rPr>
        <w:t>Задание 1</w:t>
      </w:r>
    </w:p>
    <w:p w:rsidR="00CC7C9F" w:rsidRDefault="00CC7C9F" w:rsidP="001D12BD">
      <w:pPr>
        <w:tabs>
          <w:tab w:val="left" w:pos="851"/>
        </w:tabs>
        <w:jc w:val="both"/>
        <w:rPr>
          <w:sz w:val="28"/>
          <w:szCs w:val="28"/>
        </w:rPr>
      </w:pPr>
      <w:r w:rsidRPr="00CC7C9F">
        <w:rPr>
          <w:bCs/>
          <w:sz w:val="28"/>
          <w:szCs w:val="28"/>
        </w:rPr>
        <w:t xml:space="preserve">Подготовка сочинения – рассуждения (эссе) на тему: </w:t>
      </w:r>
      <w:r w:rsidRPr="00CC7C9F">
        <w:rPr>
          <w:sz w:val="28"/>
          <w:szCs w:val="28"/>
        </w:rPr>
        <w:t>«Административные правонарушения не являются преступлениями и, следовательно, менее вредны для общества»</w:t>
      </w:r>
    </w:p>
    <w:p w:rsidR="00FB69A8" w:rsidRPr="00E76123" w:rsidRDefault="00FB69A8" w:rsidP="001D12BD">
      <w:pPr>
        <w:tabs>
          <w:tab w:val="left" w:pos="851"/>
        </w:tabs>
        <w:rPr>
          <w:sz w:val="28"/>
          <w:szCs w:val="28"/>
        </w:rPr>
      </w:pPr>
      <w:r w:rsidRPr="00E76123">
        <w:rPr>
          <w:sz w:val="28"/>
          <w:szCs w:val="28"/>
        </w:rPr>
        <w:t>Рекомендации по написанию эссе смотрите в приложении 2</w:t>
      </w:r>
    </w:p>
    <w:p w:rsidR="00CC7C9F" w:rsidRPr="00CC7C9F" w:rsidRDefault="00CC7C9F" w:rsidP="001D12BD">
      <w:pPr>
        <w:tabs>
          <w:tab w:val="left" w:pos="851"/>
        </w:tabs>
        <w:jc w:val="both"/>
        <w:rPr>
          <w:b/>
          <w:bCs/>
          <w:noProof/>
          <w:sz w:val="28"/>
          <w:szCs w:val="28"/>
        </w:rPr>
      </w:pPr>
    </w:p>
    <w:p w:rsidR="00CC7C9F" w:rsidRPr="005833A5" w:rsidRDefault="00CC7C9F" w:rsidP="001D12BD">
      <w:pPr>
        <w:tabs>
          <w:tab w:val="left" w:pos="851"/>
        </w:tabs>
        <w:rPr>
          <w:b/>
          <w:sz w:val="28"/>
          <w:szCs w:val="28"/>
        </w:rPr>
      </w:pPr>
      <w:r>
        <w:rPr>
          <w:rFonts w:eastAsia="Calibri"/>
          <w:b/>
          <w:bCs/>
          <w:color w:val="000000"/>
          <w:sz w:val="28"/>
          <w:szCs w:val="28"/>
        </w:rPr>
        <w:t>Задание 2</w:t>
      </w:r>
      <w:r w:rsidRPr="005833A5">
        <w:rPr>
          <w:rFonts w:eastAsia="Calibri"/>
          <w:b/>
          <w:bCs/>
          <w:color w:val="000000"/>
          <w:sz w:val="28"/>
          <w:szCs w:val="28"/>
        </w:rPr>
        <w:t>: Подготовка рефератов по темам:</w:t>
      </w:r>
    </w:p>
    <w:p w:rsidR="00CC7C9F" w:rsidRPr="007D6B26" w:rsidRDefault="00CC7C9F" w:rsidP="001D12BD">
      <w:pPr>
        <w:pStyle w:val="aa"/>
        <w:numPr>
          <w:ilvl w:val="0"/>
          <w:numId w:val="29"/>
        </w:numPr>
        <w:tabs>
          <w:tab w:val="left" w:pos="284"/>
          <w:tab w:val="left" w:pos="851"/>
        </w:tabs>
        <w:ind w:left="0" w:firstLine="0"/>
        <w:jc w:val="both"/>
        <w:rPr>
          <w:sz w:val="28"/>
          <w:szCs w:val="28"/>
        </w:rPr>
      </w:pPr>
      <w:r w:rsidRPr="007D6B26">
        <w:rPr>
          <w:rFonts w:eastAsia="Calibri"/>
          <w:bCs/>
          <w:color w:val="000000"/>
          <w:sz w:val="28"/>
          <w:szCs w:val="28"/>
        </w:rPr>
        <w:t>Законодательство об административных правонарушениях</w:t>
      </w:r>
    </w:p>
    <w:p w:rsidR="00CC7C9F" w:rsidRPr="007D6B26" w:rsidRDefault="00CC7C9F" w:rsidP="001D12BD">
      <w:pPr>
        <w:pStyle w:val="aa"/>
        <w:numPr>
          <w:ilvl w:val="0"/>
          <w:numId w:val="29"/>
        </w:numPr>
        <w:tabs>
          <w:tab w:val="left" w:pos="284"/>
          <w:tab w:val="left" w:pos="851"/>
        </w:tabs>
        <w:ind w:left="0" w:firstLine="0"/>
        <w:jc w:val="both"/>
        <w:rPr>
          <w:sz w:val="28"/>
          <w:szCs w:val="28"/>
        </w:rPr>
      </w:pPr>
      <w:r w:rsidRPr="007D6B26">
        <w:rPr>
          <w:sz w:val="28"/>
          <w:szCs w:val="28"/>
        </w:rPr>
        <w:t xml:space="preserve"> Административные правонарушения в сфере предпринимательской деятельности</w:t>
      </w:r>
    </w:p>
    <w:p w:rsidR="00CC7C9F" w:rsidRPr="007D6B26" w:rsidRDefault="00CC7C9F" w:rsidP="001D12BD">
      <w:pPr>
        <w:pStyle w:val="aa"/>
        <w:numPr>
          <w:ilvl w:val="0"/>
          <w:numId w:val="29"/>
        </w:numPr>
        <w:tabs>
          <w:tab w:val="left" w:pos="284"/>
          <w:tab w:val="left" w:pos="851"/>
        </w:tabs>
        <w:ind w:left="0" w:firstLine="0"/>
        <w:jc w:val="both"/>
        <w:rPr>
          <w:sz w:val="28"/>
          <w:szCs w:val="28"/>
        </w:rPr>
      </w:pPr>
      <w:r w:rsidRPr="007D6B26">
        <w:rPr>
          <w:sz w:val="28"/>
          <w:szCs w:val="28"/>
        </w:rPr>
        <w:t>Административная ответственность должностных лиц</w:t>
      </w:r>
    </w:p>
    <w:p w:rsidR="007D6B26" w:rsidRDefault="00CC7C9F" w:rsidP="001D12BD">
      <w:pPr>
        <w:pStyle w:val="aa"/>
        <w:numPr>
          <w:ilvl w:val="0"/>
          <w:numId w:val="29"/>
        </w:numPr>
        <w:tabs>
          <w:tab w:val="left" w:pos="284"/>
          <w:tab w:val="left" w:pos="851"/>
        </w:tabs>
        <w:ind w:left="0" w:firstLine="0"/>
        <w:jc w:val="both"/>
        <w:rPr>
          <w:sz w:val="28"/>
          <w:szCs w:val="28"/>
        </w:rPr>
      </w:pPr>
      <w:r w:rsidRPr="007D6B26">
        <w:rPr>
          <w:sz w:val="28"/>
          <w:szCs w:val="28"/>
        </w:rPr>
        <w:t>Давность привлечения к административной ответственности</w:t>
      </w:r>
      <w:r w:rsidR="007D6B26" w:rsidRPr="007D6B26">
        <w:rPr>
          <w:sz w:val="28"/>
          <w:szCs w:val="28"/>
        </w:rPr>
        <w:t xml:space="preserve"> </w:t>
      </w:r>
    </w:p>
    <w:p w:rsidR="007D6B26" w:rsidRPr="007D6B26" w:rsidRDefault="007D6B26" w:rsidP="001D12BD">
      <w:pPr>
        <w:pStyle w:val="aa"/>
        <w:numPr>
          <w:ilvl w:val="0"/>
          <w:numId w:val="29"/>
        </w:numPr>
        <w:tabs>
          <w:tab w:val="left" w:pos="284"/>
          <w:tab w:val="left" w:pos="851"/>
        </w:tabs>
        <w:ind w:left="0" w:firstLine="0"/>
        <w:jc w:val="both"/>
        <w:rPr>
          <w:sz w:val="28"/>
          <w:szCs w:val="28"/>
        </w:rPr>
      </w:pPr>
      <w:r w:rsidRPr="007D6B26">
        <w:rPr>
          <w:sz w:val="28"/>
          <w:szCs w:val="28"/>
        </w:rPr>
        <w:t>Понятие административного права, его предмет.</w:t>
      </w:r>
    </w:p>
    <w:p w:rsidR="007D6B26" w:rsidRPr="007D6B26" w:rsidRDefault="007D6B26" w:rsidP="001D12BD">
      <w:pPr>
        <w:pStyle w:val="aa"/>
        <w:numPr>
          <w:ilvl w:val="0"/>
          <w:numId w:val="29"/>
        </w:numPr>
        <w:tabs>
          <w:tab w:val="left" w:pos="284"/>
          <w:tab w:val="left" w:pos="851"/>
        </w:tabs>
        <w:ind w:left="0" w:firstLine="0"/>
        <w:rPr>
          <w:sz w:val="28"/>
          <w:szCs w:val="28"/>
        </w:rPr>
      </w:pPr>
      <w:r w:rsidRPr="007D6B26">
        <w:rPr>
          <w:sz w:val="28"/>
          <w:szCs w:val="28"/>
        </w:rPr>
        <w:t>Субъекты административного права.</w:t>
      </w:r>
    </w:p>
    <w:p w:rsidR="007D6B26" w:rsidRPr="007D6B26" w:rsidRDefault="007D6B26" w:rsidP="001D12BD">
      <w:pPr>
        <w:pStyle w:val="aa"/>
        <w:numPr>
          <w:ilvl w:val="0"/>
          <w:numId w:val="29"/>
        </w:numPr>
        <w:tabs>
          <w:tab w:val="left" w:pos="284"/>
          <w:tab w:val="left" w:pos="851"/>
        </w:tabs>
        <w:ind w:left="0" w:firstLine="0"/>
        <w:rPr>
          <w:sz w:val="28"/>
          <w:szCs w:val="28"/>
        </w:rPr>
      </w:pPr>
      <w:r w:rsidRPr="007D6B26">
        <w:rPr>
          <w:sz w:val="28"/>
          <w:szCs w:val="28"/>
        </w:rPr>
        <w:t>Административное правонарушение.</w:t>
      </w:r>
    </w:p>
    <w:p w:rsidR="007D6B26" w:rsidRPr="007D6B26" w:rsidRDefault="007D6B26" w:rsidP="001D12BD">
      <w:pPr>
        <w:pStyle w:val="aa"/>
        <w:numPr>
          <w:ilvl w:val="0"/>
          <w:numId w:val="29"/>
        </w:numPr>
        <w:tabs>
          <w:tab w:val="left" w:pos="284"/>
          <w:tab w:val="left" w:pos="851"/>
        </w:tabs>
        <w:ind w:left="0" w:firstLine="0"/>
        <w:rPr>
          <w:sz w:val="28"/>
          <w:szCs w:val="28"/>
        </w:rPr>
      </w:pPr>
      <w:r w:rsidRPr="007D6B26">
        <w:rPr>
          <w:sz w:val="28"/>
          <w:szCs w:val="28"/>
        </w:rPr>
        <w:t>Административная ответственность. Виды административных наказаний.</w:t>
      </w:r>
    </w:p>
    <w:p w:rsidR="00FB69A8" w:rsidRPr="00FB69A8" w:rsidRDefault="00FB69A8" w:rsidP="001D12BD">
      <w:pPr>
        <w:tabs>
          <w:tab w:val="left" w:pos="851"/>
        </w:tabs>
        <w:rPr>
          <w:sz w:val="28"/>
          <w:szCs w:val="28"/>
        </w:rPr>
      </w:pPr>
      <w:r w:rsidRPr="00FB69A8">
        <w:rPr>
          <w:sz w:val="28"/>
          <w:szCs w:val="28"/>
        </w:rPr>
        <w:t xml:space="preserve">Рекомендации по подготовке </w:t>
      </w:r>
      <w:r w:rsidR="001D12BD" w:rsidRPr="00FB69A8">
        <w:rPr>
          <w:sz w:val="28"/>
          <w:szCs w:val="28"/>
        </w:rPr>
        <w:t>рефератов смотрите</w:t>
      </w:r>
      <w:r w:rsidRPr="00FB69A8">
        <w:rPr>
          <w:sz w:val="28"/>
          <w:szCs w:val="28"/>
        </w:rPr>
        <w:t xml:space="preserve"> в приложении 3</w:t>
      </w:r>
    </w:p>
    <w:p w:rsidR="00CC7C9F" w:rsidRPr="00CC7C9F" w:rsidRDefault="00CC7C9F" w:rsidP="001D12BD">
      <w:pPr>
        <w:tabs>
          <w:tab w:val="left" w:pos="284"/>
          <w:tab w:val="left" w:pos="851"/>
        </w:tabs>
        <w:jc w:val="both"/>
        <w:rPr>
          <w:b/>
          <w:bCs/>
          <w:noProof/>
          <w:sz w:val="28"/>
          <w:szCs w:val="28"/>
        </w:rPr>
      </w:pPr>
    </w:p>
    <w:p w:rsidR="00CC7C9F" w:rsidRPr="00CB0F06" w:rsidRDefault="00CC7C9F" w:rsidP="001D12BD">
      <w:pPr>
        <w:tabs>
          <w:tab w:val="left" w:pos="851"/>
          <w:tab w:val="left" w:pos="2376"/>
        </w:tabs>
        <w:jc w:val="both"/>
        <w:rPr>
          <w:b/>
          <w:sz w:val="28"/>
          <w:szCs w:val="28"/>
        </w:rPr>
      </w:pPr>
      <w:r>
        <w:rPr>
          <w:b/>
          <w:sz w:val="28"/>
          <w:szCs w:val="28"/>
        </w:rPr>
        <w:t>Задание 3</w:t>
      </w:r>
    </w:p>
    <w:p w:rsidR="00CC7C9F" w:rsidRDefault="00CC7C9F" w:rsidP="001D12BD">
      <w:pPr>
        <w:tabs>
          <w:tab w:val="left" w:pos="851"/>
          <w:tab w:val="left" w:pos="2376"/>
        </w:tabs>
        <w:jc w:val="both"/>
        <w:rPr>
          <w:sz w:val="28"/>
          <w:szCs w:val="28"/>
        </w:rPr>
      </w:pPr>
      <w:r>
        <w:rPr>
          <w:sz w:val="28"/>
          <w:szCs w:val="28"/>
        </w:rPr>
        <w:t xml:space="preserve">Оформите задание в соответствии с установленными требованиями, ответьте на контрольные вопросы. Сделайте вывод. Проверьте готовность отчета по практическим работам. Выполните нумерацию страниц в документе. </w:t>
      </w:r>
    </w:p>
    <w:p w:rsidR="00CC7C9F" w:rsidRDefault="00CC7C9F" w:rsidP="001D12BD">
      <w:pPr>
        <w:tabs>
          <w:tab w:val="left" w:pos="851"/>
          <w:tab w:val="left" w:pos="2376"/>
        </w:tabs>
        <w:jc w:val="both"/>
        <w:rPr>
          <w:sz w:val="28"/>
          <w:szCs w:val="28"/>
        </w:rPr>
      </w:pPr>
      <w:r>
        <w:rPr>
          <w:sz w:val="28"/>
          <w:szCs w:val="28"/>
        </w:rPr>
        <w:t>Подготовьтесь к защите. Будьте готовы к вопросам по выполнению практических работ.</w:t>
      </w:r>
    </w:p>
    <w:p w:rsidR="00CC7C9F" w:rsidRPr="0025419A" w:rsidRDefault="0025419A" w:rsidP="0025419A">
      <w:pPr>
        <w:spacing w:line="360" w:lineRule="auto"/>
        <w:jc w:val="right"/>
        <w:rPr>
          <w:b/>
          <w:bCs/>
          <w:i/>
          <w:noProof/>
          <w:sz w:val="28"/>
          <w:szCs w:val="28"/>
        </w:rPr>
      </w:pPr>
      <w:r w:rsidRPr="0025419A">
        <w:rPr>
          <w:b/>
          <w:bCs/>
          <w:i/>
          <w:noProof/>
          <w:sz w:val="28"/>
          <w:szCs w:val="28"/>
        </w:rPr>
        <w:lastRenderedPageBreak/>
        <w:t>Приложение 1</w:t>
      </w:r>
    </w:p>
    <w:p w:rsidR="00CC7C9F" w:rsidRDefault="0025419A" w:rsidP="0025419A">
      <w:pPr>
        <w:spacing w:line="360" w:lineRule="auto"/>
        <w:rPr>
          <w:b/>
          <w:bCs/>
          <w:noProof/>
          <w:sz w:val="28"/>
          <w:szCs w:val="28"/>
        </w:rPr>
      </w:pPr>
      <w:r>
        <w:rPr>
          <w:b/>
          <w:bCs/>
          <w:noProof/>
          <w:sz w:val="28"/>
          <w:szCs w:val="28"/>
        </w:rPr>
        <w:t xml:space="preserve">Методические рекомендации по подготовке </w:t>
      </w:r>
      <w:r w:rsidRPr="00BD3CB4">
        <w:rPr>
          <w:b/>
          <w:color w:val="000000"/>
          <w:sz w:val="28"/>
          <w:szCs w:val="28"/>
        </w:rPr>
        <w:t>компьютерной презентации к докладу</w:t>
      </w:r>
    </w:p>
    <w:p w:rsidR="0025419A" w:rsidRDefault="0025419A" w:rsidP="008C7F62">
      <w:pPr>
        <w:ind w:firstLine="567"/>
        <w:jc w:val="both"/>
        <w:rPr>
          <w:sz w:val="28"/>
          <w:szCs w:val="28"/>
        </w:rPr>
      </w:pPr>
      <w:r>
        <w:rPr>
          <w:color w:val="000000"/>
          <w:sz w:val="28"/>
          <w:szCs w:val="28"/>
        </w:rPr>
        <w:t xml:space="preserve"> </w:t>
      </w:r>
      <w:r>
        <w:rPr>
          <w:sz w:val="28"/>
          <w:szCs w:val="28"/>
        </w:rPr>
        <w:t xml:space="preserve">Целью любой презентации является визуальное представление замысла автора, максимально удобное для восприятия слушателями и побуждающее их на позитивное взаимодействие с автором. </w:t>
      </w:r>
    </w:p>
    <w:p w:rsidR="0025419A" w:rsidRDefault="0025419A" w:rsidP="008C7F62">
      <w:pPr>
        <w:ind w:firstLine="567"/>
        <w:jc w:val="both"/>
        <w:rPr>
          <w:sz w:val="28"/>
          <w:szCs w:val="28"/>
        </w:rPr>
      </w:pPr>
      <w:r>
        <w:rPr>
          <w:sz w:val="28"/>
          <w:szCs w:val="28"/>
        </w:rPr>
        <w:t xml:space="preserve">В соответствии с этим, презентации, сопутствующие защите работы (реферата, творческой работы, курсового или дипломного проекта) можно разделить на сопровождающие и дополняющие. </w:t>
      </w:r>
    </w:p>
    <w:p w:rsidR="0025419A" w:rsidRDefault="0025419A" w:rsidP="008C7F62">
      <w:pPr>
        <w:ind w:firstLine="567"/>
        <w:jc w:val="both"/>
        <w:rPr>
          <w:sz w:val="28"/>
          <w:szCs w:val="28"/>
        </w:rPr>
      </w:pPr>
      <w:r>
        <w:rPr>
          <w:sz w:val="28"/>
          <w:szCs w:val="28"/>
        </w:rPr>
        <w:t>Сопровождающие презентации отражают содержание доклада, т. е. содержат ту же информацию. В данной презентации целесообразно акцентировать внимание на понятиях и определениях, статистических данных, выводах.</w:t>
      </w:r>
    </w:p>
    <w:p w:rsidR="0025419A" w:rsidRPr="007166D0" w:rsidRDefault="0025419A" w:rsidP="008C7F62">
      <w:pPr>
        <w:ind w:firstLine="567"/>
        <w:jc w:val="both"/>
        <w:rPr>
          <w:sz w:val="28"/>
          <w:szCs w:val="28"/>
        </w:rPr>
      </w:pPr>
      <w:r>
        <w:rPr>
          <w:sz w:val="28"/>
          <w:szCs w:val="28"/>
        </w:rPr>
        <w:t>Дополняющая презентация не воспроизводит содержание доклада, она его расширяет, детализирует. В качестве таких дополнения могут быть иллюстрации, соответствующие ходу доклада; графики, диаграммы, характеризующие динамику, изменения, соотношение; таблицы, схемы и т.д. В данном случае вы представляете информацию, выходящую за рамки доклада, но имеющую на неё ссылки. Это может быть выражено фразами «Динамику развития вы можете наблюдать на слайде № 7», «Детально схема представлена на слайде № 11» и т.п.</w:t>
      </w:r>
    </w:p>
    <w:p w:rsidR="0025419A" w:rsidRDefault="0025419A" w:rsidP="008C7F62">
      <w:pPr>
        <w:ind w:firstLine="567"/>
        <w:jc w:val="both"/>
        <w:rPr>
          <w:sz w:val="28"/>
          <w:szCs w:val="28"/>
        </w:rPr>
      </w:pPr>
      <w:r>
        <w:rPr>
          <w:sz w:val="28"/>
          <w:szCs w:val="28"/>
        </w:rPr>
        <w:t xml:space="preserve">С учетом того, что объем доклада составляет обычно 7 – 10 минут, что соответствует 3 – 4 листам печатного </w:t>
      </w:r>
      <w:r w:rsidR="001D12BD">
        <w:rPr>
          <w:sz w:val="28"/>
          <w:szCs w:val="28"/>
        </w:rPr>
        <w:t>текста, для</w:t>
      </w:r>
      <w:r>
        <w:rPr>
          <w:sz w:val="28"/>
          <w:szCs w:val="28"/>
        </w:rPr>
        <w:t xml:space="preserve"> наиболее удачного представления работы достаточно от 5-7 до 12-15. При меньшем количестве слайдов будет невозможно ни сопроводить доклад, ни, тем более, его дополнить. Большее количество слайдов будет нести много лишней, второстепенной информации, послужит источником рассеивания внимания слушателей, и. как следствие, низкой оценке доклада.</w:t>
      </w:r>
    </w:p>
    <w:p w:rsidR="0025419A" w:rsidRDefault="0025419A" w:rsidP="008C7F62">
      <w:pPr>
        <w:ind w:firstLine="567"/>
        <w:jc w:val="both"/>
        <w:rPr>
          <w:sz w:val="28"/>
          <w:szCs w:val="28"/>
        </w:rPr>
      </w:pPr>
      <w:r>
        <w:rPr>
          <w:sz w:val="28"/>
          <w:szCs w:val="28"/>
        </w:rPr>
        <w:t xml:space="preserve">Слайды в презентации имеют свои правила оформления и представления информации. Соблюдение этих правил важно для объективного и положительно восприятия Вашей презентации. </w:t>
      </w:r>
    </w:p>
    <w:p w:rsidR="0025419A" w:rsidRPr="00726C01" w:rsidRDefault="0025419A" w:rsidP="0025419A">
      <w:pPr>
        <w:jc w:val="center"/>
        <w:rPr>
          <w:b/>
          <w:sz w:val="28"/>
          <w:szCs w:val="28"/>
        </w:rPr>
      </w:pPr>
      <w:r w:rsidRPr="00726C01">
        <w:rPr>
          <w:b/>
          <w:sz w:val="28"/>
          <w:szCs w:val="28"/>
        </w:rPr>
        <w:t>Оформление слайдов</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371"/>
      </w:tblGrid>
      <w:tr w:rsidR="0025419A" w:rsidTr="00874975">
        <w:tc>
          <w:tcPr>
            <w:tcW w:w="2127" w:type="dxa"/>
          </w:tcPr>
          <w:p w:rsidR="0025419A" w:rsidRPr="0014474E" w:rsidRDefault="0025419A" w:rsidP="00874975">
            <w:pPr>
              <w:ind w:left="-108" w:firstLine="108"/>
              <w:rPr>
                <w:sz w:val="28"/>
                <w:szCs w:val="28"/>
              </w:rPr>
            </w:pPr>
            <w:r w:rsidRPr="0014474E">
              <w:rPr>
                <w:sz w:val="28"/>
                <w:szCs w:val="28"/>
              </w:rPr>
              <w:t xml:space="preserve">Стиль </w:t>
            </w:r>
            <w:r>
              <w:rPr>
                <w:sz w:val="28"/>
                <w:szCs w:val="28"/>
              </w:rPr>
              <w:t>оформления</w:t>
            </w:r>
          </w:p>
        </w:tc>
        <w:tc>
          <w:tcPr>
            <w:tcW w:w="7371" w:type="dxa"/>
          </w:tcPr>
          <w:p w:rsidR="0025419A" w:rsidRPr="009B1FFE" w:rsidRDefault="0025419A" w:rsidP="00874975">
            <w:pPr>
              <w:pStyle w:val="aa"/>
              <w:ind w:left="33"/>
              <w:jc w:val="both"/>
              <w:rPr>
                <w:sz w:val="28"/>
                <w:szCs w:val="28"/>
              </w:rPr>
            </w:pPr>
            <w:r w:rsidRPr="009B1FFE">
              <w:rPr>
                <w:sz w:val="28"/>
                <w:szCs w:val="28"/>
              </w:rPr>
              <w:t>Соблюдайте единый стиль оформления.</w:t>
            </w:r>
          </w:p>
          <w:p w:rsidR="0025419A" w:rsidRPr="009B1FFE" w:rsidRDefault="0025419A" w:rsidP="00874975">
            <w:pPr>
              <w:pStyle w:val="aa"/>
              <w:ind w:left="33"/>
              <w:jc w:val="both"/>
              <w:rPr>
                <w:sz w:val="28"/>
                <w:szCs w:val="28"/>
              </w:rPr>
            </w:pPr>
            <w:r w:rsidRPr="009B1FFE">
              <w:rPr>
                <w:sz w:val="28"/>
                <w:szCs w:val="28"/>
              </w:rPr>
              <w:t>Избегайте стилей, которые будут отвлекать от самой презентации.</w:t>
            </w:r>
          </w:p>
        </w:tc>
      </w:tr>
      <w:tr w:rsidR="0025419A" w:rsidTr="00874975">
        <w:tc>
          <w:tcPr>
            <w:tcW w:w="2127" w:type="dxa"/>
          </w:tcPr>
          <w:p w:rsidR="0025419A" w:rsidRPr="0014474E" w:rsidRDefault="0025419A" w:rsidP="00874975">
            <w:pPr>
              <w:rPr>
                <w:sz w:val="28"/>
                <w:szCs w:val="28"/>
              </w:rPr>
            </w:pPr>
            <w:r w:rsidRPr="0014474E">
              <w:rPr>
                <w:sz w:val="28"/>
                <w:szCs w:val="28"/>
              </w:rPr>
              <w:t xml:space="preserve">Фон </w:t>
            </w:r>
          </w:p>
        </w:tc>
        <w:tc>
          <w:tcPr>
            <w:tcW w:w="7371" w:type="dxa"/>
          </w:tcPr>
          <w:p w:rsidR="0025419A" w:rsidRPr="009B1FFE" w:rsidRDefault="0025419A" w:rsidP="00874975">
            <w:pPr>
              <w:pStyle w:val="aa"/>
              <w:ind w:left="33"/>
              <w:jc w:val="both"/>
              <w:rPr>
                <w:sz w:val="28"/>
                <w:szCs w:val="28"/>
              </w:rPr>
            </w:pPr>
            <w:r w:rsidRPr="009B1FFE">
              <w:rPr>
                <w:sz w:val="28"/>
                <w:szCs w:val="28"/>
              </w:rPr>
              <w:t>Для фона выбирайте более холодные тона (синий или зеленый).</w:t>
            </w:r>
          </w:p>
        </w:tc>
      </w:tr>
      <w:tr w:rsidR="0025419A" w:rsidTr="00874975">
        <w:tc>
          <w:tcPr>
            <w:tcW w:w="2127" w:type="dxa"/>
          </w:tcPr>
          <w:p w:rsidR="0025419A" w:rsidRPr="0014474E" w:rsidRDefault="0025419A" w:rsidP="00874975">
            <w:pPr>
              <w:rPr>
                <w:sz w:val="28"/>
                <w:szCs w:val="28"/>
              </w:rPr>
            </w:pPr>
            <w:r w:rsidRPr="0014474E">
              <w:rPr>
                <w:sz w:val="28"/>
                <w:szCs w:val="28"/>
              </w:rPr>
              <w:t>Звуковой фон</w:t>
            </w:r>
          </w:p>
        </w:tc>
        <w:tc>
          <w:tcPr>
            <w:tcW w:w="7371" w:type="dxa"/>
          </w:tcPr>
          <w:p w:rsidR="0025419A" w:rsidRPr="009B1FFE" w:rsidRDefault="0025419A" w:rsidP="00874975">
            <w:pPr>
              <w:pStyle w:val="aa"/>
              <w:ind w:left="33"/>
              <w:jc w:val="both"/>
              <w:rPr>
                <w:sz w:val="28"/>
                <w:szCs w:val="28"/>
              </w:rPr>
            </w:pPr>
            <w:r w:rsidRPr="009B1FFE">
              <w:rPr>
                <w:sz w:val="28"/>
                <w:szCs w:val="28"/>
              </w:rPr>
              <w:t>Не должен мешать. Не злоупотребляйте звуковым фоном в ущерб восприятию информации слайда.</w:t>
            </w:r>
          </w:p>
        </w:tc>
      </w:tr>
      <w:tr w:rsidR="0025419A" w:rsidTr="00874975">
        <w:tc>
          <w:tcPr>
            <w:tcW w:w="2127" w:type="dxa"/>
            <w:tcBorders>
              <w:bottom w:val="single" w:sz="4" w:space="0" w:color="000000"/>
            </w:tcBorders>
          </w:tcPr>
          <w:p w:rsidR="0025419A" w:rsidRPr="0014474E" w:rsidRDefault="0025419A" w:rsidP="00874975">
            <w:pPr>
              <w:rPr>
                <w:sz w:val="28"/>
                <w:szCs w:val="28"/>
              </w:rPr>
            </w:pPr>
            <w:r w:rsidRPr="0014474E">
              <w:rPr>
                <w:sz w:val="28"/>
                <w:szCs w:val="28"/>
              </w:rPr>
              <w:t>Использование цвета</w:t>
            </w:r>
          </w:p>
        </w:tc>
        <w:tc>
          <w:tcPr>
            <w:tcW w:w="7371" w:type="dxa"/>
            <w:tcBorders>
              <w:bottom w:val="single" w:sz="4" w:space="0" w:color="000000"/>
            </w:tcBorders>
          </w:tcPr>
          <w:p w:rsidR="0025419A" w:rsidRPr="009B1FFE" w:rsidRDefault="0025419A" w:rsidP="00874975">
            <w:pPr>
              <w:pStyle w:val="aa"/>
              <w:ind w:left="33"/>
              <w:jc w:val="both"/>
              <w:rPr>
                <w:sz w:val="28"/>
                <w:szCs w:val="28"/>
              </w:rPr>
            </w:pPr>
            <w:r w:rsidRPr="009B1FFE">
              <w:rPr>
                <w:sz w:val="28"/>
                <w:szCs w:val="28"/>
              </w:rPr>
              <w:t>На одном слайде рекомендуется использовать не более трех цветов: один для фона, один для заголовков, один для текста.</w:t>
            </w:r>
          </w:p>
          <w:p w:rsidR="0025419A" w:rsidRPr="009B1FFE" w:rsidRDefault="0025419A" w:rsidP="00874975">
            <w:pPr>
              <w:pStyle w:val="aa"/>
              <w:ind w:left="33"/>
              <w:jc w:val="both"/>
              <w:rPr>
                <w:sz w:val="28"/>
                <w:szCs w:val="28"/>
              </w:rPr>
            </w:pPr>
            <w:r w:rsidRPr="009B1FFE">
              <w:rPr>
                <w:sz w:val="28"/>
                <w:szCs w:val="28"/>
              </w:rPr>
              <w:t>Для фона и текста используйте контрастные цвета.</w:t>
            </w:r>
          </w:p>
        </w:tc>
      </w:tr>
      <w:tr w:rsidR="0025419A" w:rsidTr="00874975">
        <w:tc>
          <w:tcPr>
            <w:tcW w:w="2127" w:type="dxa"/>
            <w:tcBorders>
              <w:bottom w:val="single" w:sz="4" w:space="0" w:color="auto"/>
            </w:tcBorders>
          </w:tcPr>
          <w:p w:rsidR="0025419A" w:rsidRPr="0014474E" w:rsidRDefault="0025419A" w:rsidP="00874975">
            <w:pPr>
              <w:rPr>
                <w:sz w:val="28"/>
                <w:szCs w:val="28"/>
              </w:rPr>
            </w:pPr>
            <w:r w:rsidRPr="0014474E">
              <w:rPr>
                <w:sz w:val="28"/>
                <w:szCs w:val="28"/>
              </w:rPr>
              <w:lastRenderedPageBreak/>
              <w:t>Анимационные эффекты</w:t>
            </w:r>
          </w:p>
        </w:tc>
        <w:tc>
          <w:tcPr>
            <w:tcW w:w="7371" w:type="dxa"/>
            <w:tcBorders>
              <w:bottom w:val="single" w:sz="4" w:space="0" w:color="auto"/>
            </w:tcBorders>
          </w:tcPr>
          <w:p w:rsidR="0025419A" w:rsidRPr="009B1FFE" w:rsidRDefault="0025419A" w:rsidP="00874975">
            <w:pPr>
              <w:pStyle w:val="aa"/>
              <w:ind w:left="33"/>
              <w:jc w:val="both"/>
              <w:rPr>
                <w:sz w:val="28"/>
                <w:szCs w:val="28"/>
              </w:rPr>
            </w:pPr>
            <w:r w:rsidRPr="009B1FFE">
              <w:rPr>
                <w:sz w:val="28"/>
                <w:szCs w:val="28"/>
              </w:rPr>
              <w:t>Используйте возможности компьютерной анимации для предоставления информации на слайде.</w:t>
            </w:r>
          </w:p>
          <w:p w:rsidR="0025419A" w:rsidRPr="009B1FFE" w:rsidRDefault="0025419A" w:rsidP="00874975">
            <w:pPr>
              <w:pStyle w:val="aa"/>
              <w:ind w:left="33"/>
              <w:jc w:val="both"/>
              <w:rPr>
                <w:sz w:val="28"/>
                <w:szCs w:val="28"/>
              </w:rPr>
            </w:pPr>
            <w:r w:rsidRPr="009B1FFE">
              <w:rPr>
                <w:sz w:val="28"/>
                <w:szCs w:val="28"/>
              </w:rPr>
              <w:t xml:space="preserve">НО! Не стоит злоупотреблять различными анимационными эффектами, они не должны отвлекать внимание от содержания информации на слайде. </w:t>
            </w:r>
          </w:p>
        </w:tc>
      </w:tr>
      <w:tr w:rsidR="0025419A" w:rsidRPr="00827448" w:rsidTr="00874975">
        <w:tc>
          <w:tcPr>
            <w:tcW w:w="9498" w:type="dxa"/>
            <w:gridSpan w:val="2"/>
            <w:tcBorders>
              <w:top w:val="single" w:sz="4" w:space="0" w:color="auto"/>
              <w:left w:val="nil"/>
              <w:bottom w:val="single" w:sz="4" w:space="0" w:color="auto"/>
              <w:right w:val="nil"/>
            </w:tcBorders>
          </w:tcPr>
          <w:p w:rsidR="0025419A" w:rsidRPr="00827448" w:rsidRDefault="0025419A" w:rsidP="00874975">
            <w:pPr>
              <w:jc w:val="center"/>
              <w:rPr>
                <w:sz w:val="28"/>
                <w:szCs w:val="28"/>
              </w:rPr>
            </w:pPr>
          </w:p>
          <w:p w:rsidR="0025419A" w:rsidRPr="00827448" w:rsidRDefault="0025419A" w:rsidP="00874975">
            <w:pPr>
              <w:jc w:val="center"/>
              <w:rPr>
                <w:b/>
                <w:sz w:val="28"/>
                <w:szCs w:val="28"/>
              </w:rPr>
            </w:pPr>
            <w:r>
              <w:rPr>
                <w:b/>
                <w:sz w:val="28"/>
                <w:szCs w:val="28"/>
              </w:rPr>
              <w:t>Представление информации</w:t>
            </w:r>
          </w:p>
        </w:tc>
      </w:tr>
      <w:tr w:rsidR="0025419A" w:rsidTr="00874975">
        <w:tc>
          <w:tcPr>
            <w:tcW w:w="2127" w:type="dxa"/>
            <w:tcBorders>
              <w:top w:val="single" w:sz="4" w:space="0" w:color="auto"/>
            </w:tcBorders>
          </w:tcPr>
          <w:p w:rsidR="0025419A" w:rsidRPr="0014474E" w:rsidRDefault="0025419A" w:rsidP="00874975">
            <w:pPr>
              <w:rPr>
                <w:sz w:val="28"/>
                <w:szCs w:val="28"/>
              </w:rPr>
            </w:pPr>
            <w:r w:rsidRPr="0014474E">
              <w:rPr>
                <w:sz w:val="28"/>
                <w:szCs w:val="28"/>
              </w:rPr>
              <w:t>Содержание информации</w:t>
            </w:r>
          </w:p>
        </w:tc>
        <w:tc>
          <w:tcPr>
            <w:tcW w:w="7371" w:type="dxa"/>
            <w:tcBorders>
              <w:top w:val="single" w:sz="4" w:space="0" w:color="auto"/>
            </w:tcBorders>
          </w:tcPr>
          <w:p w:rsidR="0025419A" w:rsidRPr="009B1FFE" w:rsidRDefault="0025419A" w:rsidP="00874975">
            <w:pPr>
              <w:pStyle w:val="aa"/>
              <w:ind w:left="33" w:hanging="33"/>
              <w:jc w:val="both"/>
              <w:rPr>
                <w:sz w:val="28"/>
                <w:szCs w:val="28"/>
              </w:rPr>
            </w:pPr>
            <w:r w:rsidRPr="009B1FFE">
              <w:rPr>
                <w:sz w:val="28"/>
                <w:szCs w:val="28"/>
              </w:rPr>
              <w:t>Используйте короткие слова и предложения.</w:t>
            </w:r>
          </w:p>
          <w:p w:rsidR="0025419A" w:rsidRPr="009B1FFE" w:rsidRDefault="0025419A" w:rsidP="00874975">
            <w:pPr>
              <w:pStyle w:val="aa"/>
              <w:ind w:left="33" w:hanging="33"/>
              <w:jc w:val="both"/>
              <w:rPr>
                <w:sz w:val="28"/>
                <w:szCs w:val="28"/>
              </w:rPr>
            </w:pPr>
            <w:r w:rsidRPr="009B1FFE">
              <w:rPr>
                <w:sz w:val="28"/>
                <w:szCs w:val="28"/>
              </w:rPr>
              <w:t>Минимизируйте количество предлогов, наречий, прилагательных.</w:t>
            </w:r>
          </w:p>
          <w:p w:rsidR="0025419A" w:rsidRPr="009B1FFE" w:rsidRDefault="0025419A" w:rsidP="00874975">
            <w:pPr>
              <w:pStyle w:val="aa"/>
              <w:ind w:left="33" w:hanging="33"/>
              <w:jc w:val="both"/>
              <w:rPr>
                <w:sz w:val="28"/>
                <w:szCs w:val="28"/>
              </w:rPr>
            </w:pPr>
            <w:r w:rsidRPr="009B1FFE">
              <w:rPr>
                <w:sz w:val="28"/>
                <w:szCs w:val="28"/>
              </w:rPr>
              <w:t>Заголовки должны привлекать внимание.</w:t>
            </w:r>
          </w:p>
        </w:tc>
      </w:tr>
      <w:tr w:rsidR="0025419A" w:rsidTr="00874975">
        <w:tc>
          <w:tcPr>
            <w:tcW w:w="2127" w:type="dxa"/>
          </w:tcPr>
          <w:p w:rsidR="0025419A" w:rsidRPr="0014474E" w:rsidRDefault="0025419A" w:rsidP="00874975">
            <w:pPr>
              <w:rPr>
                <w:sz w:val="28"/>
                <w:szCs w:val="28"/>
              </w:rPr>
            </w:pPr>
            <w:r w:rsidRPr="0014474E">
              <w:rPr>
                <w:sz w:val="28"/>
                <w:szCs w:val="28"/>
              </w:rPr>
              <w:t>Расположение информации на странице</w:t>
            </w:r>
          </w:p>
        </w:tc>
        <w:tc>
          <w:tcPr>
            <w:tcW w:w="7371" w:type="dxa"/>
          </w:tcPr>
          <w:p w:rsidR="0025419A" w:rsidRPr="009B1FFE" w:rsidRDefault="0025419A" w:rsidP="00874975">
            <w:pPr>
              <w:pStyle w:val="aa"/>
              <w:ind w:left="33" w:hanging="33"/>
              <w:jc w:val="both"/>
              <w:rPr>
                <w:sz w:val="28"/>
                <w:szCs w:val="28"/>
              </w:rPr>
            </w:pPr>
            <w:r w:rsidRPr="009B1FFE">
              <w:rPr>
                <w:sz w:val="28"/>
                <w:szCs w:val="28"/>
              </w:rPr>
              <w:t>Предпочтительно горизонтальное расположение информации.</w:t>
            </w:r>
          </w:p>
          <w:p w:rsidR="0025419A" w:rsidRPr="009B1FFE" w:rsidRDefault="0025419A" w:rsidP="00874975">
            <w:pPr>
              <w:pStyle w:val="aa"/>
              <w:ind w:left="33" w:hanging="33"/>
              <w:jc w:val="both"/>
              <w:rPr>
                <w:sz w:val="28"/>
                <w:szCs w:val="28"/>
              </w:rPr>
            </w:pPr>
            <w:r w:rsidRPr="009B1FFE">
              <w:rPr>
                <w:sz w:val="28"/>
                <w:szCs w:val="28"/>
              </w:rPr>
              <w:t>Наиболее важная информация должна располагаться в центре экрана.</w:t>
            </w:r>
          </w:p>
          <w:p w:rsidR="0025419A" w:rsidRPr="009B1FFE" w:rsidRDefault="0025419A" w:rsidP="00874975">
            <w:pPr>
              <w:pStyle w:val="aa"/>
              <w:ind w:left="33" w:hanging="33"/>
              <w:jc w:val="both"/>
              <w:rPr>
                <w:sz w:val="28"/>
                <w:szCs w:val="28"/>
              </w:rPr>
            </w:pPr>
            <w:r w:rsidRPr="009B1FFE">
              <w:rPr>
                <w:sz w:val="28"/>
                <w:szCs w:val="28"/>
              </w:rPr>
              <w:t>Если на слайде располагается картинка, надпись должна располагаться под ней.</w:t>
            </w:r>
          </w:p>
          <w:p w:rsidR="0025419A" w:rsidRPr="009B1FFE" w:rsidRDefault="0025419A" w:rsidP="00874975">
            <w:pPr>
              <w:pStyle w:val="aa"/>
              <w:ind w:left="33" w:hanging="33"/>
              <w:jc w:val="both"/>
              <w:rPr>
                <w:sz w:val="28"/>
                <w:szCs w:val="28"/>
              </w:rPr>
            </w:pPr>
            <w:r w:rsidRPr="009B1FFE">
              <w:rPr>
                <w:sz w:val="28"/>
                <w:szCs w:val="28"/>
              </w:rPr>
              <w:t>Максимальное число строк на слайде – 8, большее их число не будет восприниматься.</w:t>
            </w:r>
          </w:p>
        </w:tc>
      </w:tr>
      <w:tr w:rsidR="0025419A" w:rsidRPr="00F330F9" w:rsidTr="00874975">
        <w:tc>
          <w:tcPr>
            <w:tcW w:w="2127" w:type="dxa"/>
          </w:tcPr>
          <w:p w:rsidR="0025419A" w:rsidRPr="0014474E" w:rsidRDefault="0025419A" w:rsidP="00874975">
            <w:pPr>
              <w:rPr>
                <w:sz w:val="28"/>
                <w:szCs w:val="28"/>
              </w:rPr>
            </w:pPr>
            <w:r w:rsidRPr="0014474E">
              <w:rPr>
                <w:sz w:val="28"/>
                <w:szCs w:val="28"/>
              </w:rPr>
              <w:t xml:space="preserve">Шрифты </w:t>
            </w:r>
          </w:p>
        </w:tc>
        <w:tc>
          <w:tcPr>
            <w:tcW w:w="7371" w:type="dxa"/>
          </w:tcPr>
          <w:p w:rsidR="0025419A" w:rsidRPr="009B1FFE" w:rsidRDefault="0025419A" w:rsidP="00874975">
            <w:pPr>
              <w:pStyle w:val="aa"/>
              <w:ind w:left="33" w:hanging="33"/>
              <w:jc w:val="both"/>
              <w:rPr>
                <w:sz w:val="28"/>
                <w:szCs w:val="28"/>
              </w:rPr>
            </w:pPr>
            <w:r w:rsidRPr="009B1FFE">
              <w:rPr>
                <w:sz w:val="28"/>
                <w:szCs w:val="28"/>
              </w:rPr>
              <w:t>Для заголовков – 32 - 36.</w:t>
            </w:r>
          </w:p>
          <w:p w:rsidR="0025419A" w:rsidRPr="009B1FFE" w:rsidRDefault="0025419A" w:rsidP="00874975">
            <w:pPr>
              <w:pStyle w:val="aa"/>
              <w:ind w:left="33" w:hanging="33"/>
              <w:jc w:val="both"/>
              <w:rPr>
                <w:sz w:val="28"/>
                <w:szCs w:val="28"/>
              </w:rPr>
            </w:pPr>
            <w:r w:rsidRPr="009B1FFE">
              <w:rPr>
                <w:sz w:val="28"/>
                <w:szCs w:val="28"/>
              </w:rPr>
              <w:t>Для информации – 28.</w:t>
            </w:r>
          </w:p>
          <w:p w:rsidR="0025419A" w:rsidRPr="009B1FFE" w:rsidRDefault="0025419A" w:rsidP="00874975">
            <w:pPr>
              <w:pStyle w:val="aa"/>
              <w:ind w:left="33" w:hanging="33"/>
              <w:jc w:val="both"/>
              <w:rPr>
                <w:sz w:val="28"/>
                <w:szCs w:val="28"/>
              </w:rPr>
            </w:pPr>
            <w:r w:rsidRPr="009B1FFE">
              <w:rPr>
                <w:sz w:val="28"/>
                <w:szCs w:val="28"/>
              </w:rPr>
              <w:t>Шрифты без засечек (</w:t>
            </w:r>
            <w:r w:rsidRPr="009B1FFE">
              <w:rPr>
                <w:sz w:val="28"/>
                <w:szCs w:val="28"/>
                <w:lang w:val="en-US"/>
              </w:rPr>
              <w:t>Arial</w:t>
            </w:r>
            <w:r w:rsidRPr="009B1FFE">
              <w:rPr>
                <w:sz w:val="28"/>
                <w:szCs w:val="28"/>
              </w:rPr>
              <w:t xml:space="preserve">, </w:t>
            </w:r>
            <w:r w:rsidRPr="009B1FFE">
              <w:rPr>
                <w:sz w:val="28"/>
                <w:szCs w:val="28"/>
                <w:lang w:val="en-US"/>
              </w:rPr>
              <w:t>Arial</w:t>
            </w:r>
            <w:r w:rsidRPr="009B1FFE">
              <w:rPr>
                <w:sz w:val="28"/>
                <w:szCs w:val="28"/>
              </w:rPr>
              <w:t xml:space="preserve"> </w:t>
            </w:r>
            <w:r w:rsidRPr="009B1FFE">
              <w:rPr>
                <w:sz w:val="28"/>
                <w:szCs w:val="28"/>
                <w:lang w:val="en-US"/>
              </w:rPr>
              <w:t>Black</w:t>
            </w:r>
            <w:r w:rsidRPr="009B1FFE">
              <w:rPr>
                <w:sz w:val="28"/>
                <w:szCs w:val="28"/>
              </w:rPr>
              <w:t xml:space="preserve">, </w:t>
            </w:r>
            <w:r w:rsidRPr="009B1FFE">
              <w:rPr>
                <w:sz w:val="28"/>
                <w:szCs w:val="28"/>
                <w:lang w:val="en-US"/>
              </w:rPr>
              <w:t>Tahoma</w:t>
            </w:r>
            <w:r w:rsidRPr="009B1FFE">
              <w:rPr>
                <w:sz w:val="28"/>
                <w:szCs w:val="28"/>
              </w:rPr>
              <w:t>, и т.д.) легче читать с большого расстояния.</w:t>
            </w:r>
          </w:p>
          <w:p w:rsidR="0025419A" w:rsidRPr="009B1FFE" w:rsidRDefault="0025419A" w:rsidP="00874975">
            <w:pPr>
              <w:pStyle w:val="aa"/>
              <w:ind w:left="33" w:hanging="33"/>
              <w:jc w:val="both"/>
              <w:rPr>
                <w:sz w:val="28"/>
                <w:szCs w:val="28"/>
              </w:rPr>
            </w:pPr>
            <w:r w:rsidRPr="009B1FFE">
              <w:rPr>
                <w:sz w:val="28"/>
                <w:szCs w:val="28"/>
              </w:rPr>
              <w:t>Нельзя смешивать разные типы шрифтов в одной презентации.</w:t>
            </w:r>
          </w:p>
          <w:p w:rsidR="0025419A" w:rsidRPr="009B1FFE" w:rsidRDefault="0025419A" w:rsidP="00874975">
            <w:pPr>
              <w:pStyle w:val="aa"/>
              <w:ind w:left="33" w:hanging="33"/>
              <w:jc w:val="both"/>
              <w:rPr>
                <w:sz w:val="28"/>
                <w:szCs w:val="28"/>
              </w:rPr>
            </w:pPr>
            <w:r w:rsidRPr="009B1FFE">
              <w:rPr>
                <w:sz w:val="28"/>
                <w:szCs w:val="28"/>
              </w:rPr>
              <w:t>Для выделения информации желательно использовать жирный шрифт, курсив использовать как можно реже. Подчеркивание использовать нельзя, т.к. это ассоциируется с гиперссылками.</w:t>
            </w:r>
          </w:p>
          <w:p w:rsidR="0025419A" w:rsidRPr="009B1FFE" w:rsidRDefault="0025419A" w:rsidP="00874975">
            <w:pPr>
              <w:pStyle w:val="aa"/>
              <w:ind w:left="33" w:hanging="33"/>
              <w:jc w:val="both"/>
              <w:rPr>
                <w:sz w:val="28"/>
                <w:szCs w:val="28"/>
              </w:rPr>
            </w:pPr>
            <w:r w:rsidRPr="009B1FFE">
              <w:rPr>
                <w:sz w:val="28"/>
                <w:szCs w:val="28"/>
              </w:rPr>
              <w:t>Нельзя злоупотреблять прописными буквами (они читаются хуже строчных букв).</w:t>
            </w:r>
          </w:p>
        </w:tc>
      </w:tr>
      <w:tr w:rsidR="0025419A" w:rsidRPr="00F330F9" w:rsidTr="00874975">
        <w:tc>
          <w:tcPr>
            <w:tcW w:w="2127" w:type="dxa"/>
          </w:tcPr>
          <w:p w:rsidR="0025419A" w:rsidRPr="0014474E" w:rsidRDefault="0025419A" w:rsidP="00874975">
            <w:pPr>
              <w:rPr>
                <w:sz w:val="28"/>
                <w:szCs w:val="28"/>
              </w:rPr>
            </w:pPr>
            <w:r w:rsidRPr="0014474E">
              <w:rPr>
                <w:sz w:val="28"/>
                <w:szCs w:val="28"/>
              </w:rPr>
              <w:t>Способы выделения информации</w:t>
            </w:r>
          </w:p>
        </w:tc>
        <w:tc>
          <w:tcPr>
            <w:tcW w:w="7371" w:type="dxa"/>
          </w:tcPr>
          <w:p w:rsidR="0025419A" w:rsidRPr="0014474E" w:rsidRDefault="0025419A" w:rsidP="00874975">
            <w:pPr>
              <w:ind w:left="33" w:hanging="33"/>
              <w:jc w:val="both"/>
              <w:rPr>
                <w:sz w:val="28"/>
                <w:szCs w:val="28"/>
              </w:rPr>
            </w:pPr>
            <w:r w:rsidRPr="0014474E">
              <w:rPr>
                <w:sz w:val="28"/>
                <w:szCs w:val="28"/>
              </w:rPr>
              <w:t>Следует использовать:</w:t>
            </w:r>
          </w:p>
          <w:p w:rsidR="0025419A" w:rsidRPr="009B1FFE" w:rsidRDefault="0025419A" w:rsidP="00874975">
            <w:pPr>
              <w:pStyle w:val="aa"/>
              <w:ind w:left="33" w:hanging="33"/>
              <w:jc w:val="both"/>
              <w:rPr>
                <w:sz w:val="28"/>
                <w:szCs w:val="28"/>
              </w:rPr>
            </w:pPr>
            <w:r w:rsidRPr="009B1FFE">
              <w:rPr>
                <w:sz w:val="28"/>
                <w:szCs w:val="28"/>
              </w:rPr>
              <w:t>рамки, границу, заливку;</w:t>
            </w:r>
          </w:p>
          <w:p w:rsidR="0025419A" w:rsidRPr="009B1FFE" w:rsidRDefault="0025419A" w:rsidP="00874975">
            <w:pPr>
              <w:pStyle w:val="aa"/>
              <w:ind w:left="33" w:hanging="33"/>
              <w:jc w:val="both"/>
              <w:rPr>
                <w:sz w:val="28"/>
                <w:szCs w:val="28"/>
              </w:rPr>
            </w:pPr>
            <w:r w:rsidRPr="009B1FFE">
              <w:rPr>
                <w:sz w:val="28"/>
                <w:szCs w:val="28"/>
              </w:rPr>
              <w:t>разные шрифта цветов, штриховку, стрелки;</w:t>
            </w:r>
          </w:p>
          <w:p w:rsidR="0025419A" w:rsidRPr="009B1FFE" w:rsidRDefault="0025419A" w:rsidP="00874975">
            <w:pPr>
              <w:pStyle w:val="aa"/>
              <w:ind w:left="33" w:hanging="33"/>
              <w:jc w:val="both"/>
              <w:rPr>
                <w:sz w:val="28"/>
                <w:szCs w:val="28"/>
              </w:rPr>
            </w:pPr>
            <w:r w:rsidRPr="009B1FFE">
              <w:rPr>
                <w:sz w:val="28"/>
                <w:szCs w:val="28"/>
              </w:rPr>
              <w:t>рисунки, диаграммы, схемы для иллюстрации наиболее важных факторов.</w:t>
            </w:r>
          </w:p>
        </w:tc>
      </w:tr>
      <w:tr w:rsidR="0025419A" w:rsidRPr="00F330F9" w:rsidTr="00874975">
        <w:tc>
          <w:tcPr>
            <w:tcW w:w="2127" w:type="dxa"/>
          </w:tcPr>
          <w:p w:rsidR="0025419A" w:rsidRPr="0014474E" w:rsidRDefault="0025419A" w:rsidP="00874975">
            <w:pPr>
              <w:rPr>
                <w:sz w:val="28"/>
                <w:szCs w:val="28"/>
              </w:rPr>
            </w:pPr>
            <w:r w:rsidRPr="0014474E">
              <w:rPr>
                <w:sz w:val="28"/>
                <w:szCs w:val="28"/>
              </w:rPr>
              <w:t>Объем информации</w:t>
            </w:r>
          </w:p>
        </w:tc>
        <w:tc>
          <w:tcPr>
            <w:tcW w:w="7371" w:type="dxa"/>
          </w:tcPr>
          <w:p w:rsidR="0025419A" w:rsidRPr="009B1FFE" w:rsidRDefault="0025419A" w:rsidP="00874975">
            <w:pPr>
              <w:pStyle w:val="aa"/>
              <w:ind w:left="33" w:hanging="33"/>
              <w:jc w:val="both"/>
              <w:rPr>
                <w:sz w:val="28"/>
                <w:szCs w:val="28"/>
              </w:rPr>
            </w:pPr>
            <w:r w:rsidRPr="009B1FFE">
              <w:rPr>
                <w:sz w:val="28"/>
                <w:szCs w:val="28"/>
              </w:rPr>
              <w:t>Не стоит заполнять один слайд слишком большим объемом информации: студенты могут единовременно запомнить не более трех фактов, выводов, определений.</w:t>
            </w:r>
          </w:p>
          <w:p w:rsidR="0025419A" w:rsidRPr="009B1FFE" w:rsidRDefault="0025419A" w:rsidP="00874975">
            <w:pPr>
              <w:pStyle w:val="aa"/>
              <w:ind w:left="33" w:hanging="33"/>
              <w:jc w:val="both"/>
              <w:rPr>
                <w:sz w:val="28"/>
                <w:szCs w:val="28"/>
              </w:rPr>
            </w:pPr>
            <w:r w:rsidRPr="009B1FFE">
              <w:rPr>
                <w:sz w:val="28"/>
                <w:szCs w:val="28"/>
              </w:rPr>
              <w:t>Наибольшая эффективность достигается тогда, когда ключевые пункты отображаются по одному на каждом отдельном слайде.</w:t>
            </w:r>
          </w:p>
        </w:tc>
      </w:tr>
      <w:tr w:rsidR="0025419A" w:rsidRPr="00F330F9" w:rsidTr="00874975">
        <w:tc>
          <w:tcPr>
            <w:tcW w:w="2127" w:type="dxa"/>
          </w:tcPr>
          <w:p w:rsidR="0025419A" w:rsidRPr="0014474E" w:rsidRDefault="0025419A" w:rsidP="00874975">
            <w:pPr>
              <w:rPr>
                <w:sz w:val="28"/>
                <w:szCs w:val="28"/>
              </w:rPr>
            </w:pPr>
            <w:r w:rsidRPr="0014474E">
              <w:rPr>
                <w:sz w:val="28"/>
                <w:szCs w:val="28"/>
              </w:rPr>
              <w:t>Виды слайдов</w:t>
            </w:r>
          </w:p>
        </w:tc>
        <w:tc>
          <w:tcPr>
            <w:tcW w:w="7371" w:type="dxa"/>
          </w:tcPr>
          <w:p w:rsidR="0025419A" w:rsidRPr="009B1FFE" w:rsidRDefault="0025419A" w:rsidP="00874975">
            <w:pPr>
              <w:ind w:left="33" w:hanging="33"/>
              <w:jc w:val="both"/>
              <w:rPr>
                <w:sz w:val="28"/>
                <w:szCs w:val="28"/>
              </w:rPr>
            </w:pPr>
            <w:r w:rsidRPr="0014474E">
              <w:rPr>
                <w:sz w:val="28"/>
                <w:szCs w:val="28"/>
              </w:rPr>
              <w:t>Для обеспечения разнообразия следует использовать разные виды слайдов:</w:t>
            </w:r>
            <w:r>
              <w:rPr>
                <w:sz w:val="28"/>
                <w:szCs w:val="28"/>
              </w:rPr>
              <w:t xml:space="preserve"> </w:t>
            </w:r>
            <w:r w:rsidRPr="009B1FFE">
              <w:rPr>
                <w:sz w:val="28"/>
                <w:szCs w:val="28"/>
              </w:rPr>
              <w:t>с текстом;</w:t>
            </w:r>
            <w:r>
              <w:rPr>
                <w:sz w:val="28"/>
                <w:szCs w:val="28"/>
              </w:rPr>
              <w:t xml:space="preserve"> </w:t>
            </w:r>
            <w:r w:rsidRPr="009B1FFE">
              <w:rPr>
                <w:sz w:val="28"/>
                <w:szCs w:val="28"/>
              </w:rPr>
              <w:t>с таблицами;</w:t>
            </w:r>
            <w:r>
              <w:rPr>
                <w:sz w:val="28"/>
                <w:szCs w:val="28"/>
              </w:rPr>
              <w:t xml:space="preserve"> </w:t>
            </w:r>
            <w:r w:rsidRPr="009B1FFE">
              <w:rPr>
                <w:sz w:val="28"/>
                <w:szCs w:val="28"/>
              </w:rPr>
              <w:t xml:space="preserve">с </w:t>
            </w:r>
            <w:r w:rsidRPr="009B1FFE">
              <w:rPr>
                <w:sz w:val="28"/>
                <w:szCs w:val="28"/>
              </w:rPr>
              <w:lastRenderedPageBreak/>
              <w:t xml:space="preserve">диаграммами. </w:t>
            </w:r>
          </w:p>
        </w:tc>
      </w:tr>
      <w:tr w:rsidR="0025419A" w:rsidRPr="00F330F9" w:rsidTr="00874975">
        <w:tc>
          <w:tcPr>
            <w:tcW w:w="2127" w:type="dxa"/>
          </w:tcPr>
          <w:p w:rsidR="0025419A" w:rsidRPr="0014474E" w:rsidRDefault="0025419A" w:rsidP="00874975">
            <w:pPr>
              <w:jc w:val="both"/>
              <w:rPr>
                <w:sz w:val="28"/>
                <w:szCs w:val="28"/>
              </w:rPr>
            </w:pPr>
            <w:r w:rsidRPr="0014474E">
              <w:rPr>
                <w:sz w:val="28"/>
                <w:szCs w:val="28"/>
              </w:rPr>
              <w:lastRenderedPageBreak/>
              <w:t>Оформление заголовков</w:t>
            </w:r>
          </w:p>
        </w:tc>
        <w:tc>
          <w:tcPr>
            <w:tcW w:w="7371" w:type="dxa"/>
          </w:tcPr>
          <w:p w:rsidR="0025419A" w:rsidRPr="009B1FFE" w:rsidRDefault="0025419A" w:rsidP="00874975">
            <w:pPr>
              <w:pStyle w:val="aa"/>
              <w:ind w:left="33" w:hanging="33"/>
              <w:jc w:val="both"/>
              <w:rPr>
                <w:sz w:val="28"/>
                <w:szCs w:val="28"/>
              </w:rPr>
            </w:pPr>
            <w:r w:rsidRPr="009B1FFE">
              <w:rPr>
                <w:sz w:val="28"/>
                <w:szCs w:val="28"/>
              </w:rPr>
              <w:t>Точка в конце не ставиться, если заголовок состоит из двух предложений – ставиться.</w:t>
            </w:r>
          </w:p>
          <w:p w:rsidR="0025419A" w:rsidRPr="009B1FFE" w:rsidRDefault="0025419A" w:rsidP="00874975">
            <w:pPr>
              <w:pStyle w:val="aa"/>
              <w:ind w:left="33" w:hanging="33"/>
              <w:jc w:val="both"/>
              <w:rPr>
                <w:sz w:val="28"/>
                <w:szCs w:val="28"/>
              </w:rPr>
            </w:pPr>
            <w:r w:rsidRPr="009B1FFE">
              <w:rPr>
                <w:sz w:val="28"/>
                <w:szCs w:val="28"/>
              </w:rPr>
              <w:t>Не рекомендуется писать длинные заголовки.</w:t>
            </w:r>
          </w:p>
          <w:p w:rsidR="0025419A" w:rsidRPr="009B1FFE" w:rsidRDefault="0025419A" w:rsidP="00874975">
            <w:pPr>
              <w:pStyle w:val="aa"/>
              <w:ind w:left="33" w:hanging="33"/>
              <w:jc w:val="both"/>
              <w:rPr>
                <w:sz w:val="28"/>
                <w:szCs w:val="28"/>
              </w:rPr>
            </w:pPr>
            <w:r w:rsidRPr="009B1FFE">
              <w:rPr>
                <w:sz w:val="28"/>
                <w:szCs w:val="28"/>
              </w:rPr>
              <w:t>Слайды не могут иметь одинаковые заголовки. Если хочется назвать одинаково надо писать в конце (1), (2), (3), или продолжение (продолжение 1), (продолжение 2).</w:t>
            </w:r>
          </w:p>
        </w:tc>
      </w:tr>
      <w:tr w:rsidR="0025419A" w:rsidRPr="00F330F9" w:rsidTr="00874975">
        <w:tc>
          <w:tcPr>
            <w:tcW w:w="2127" w:type="dxa"/>
          </w:tcPr>
          <w:p w:rsidR="0025419A" w:rsidRPr="0014474E" w:rsidRDefault="0025419A" w:rsidP="00874975">
            <w:pPr>
              <w:jc w:val="both"/>
              <w:rPr>
                <w:sz w:val="28"/>
                <w:szCs w:val="28"/>
              </w:rPr>
            </w:pPr>
            <w:r>
              <w:rPr>
                <w:sz w:val="28"/>
                <w:szCs w:val="28"/>
              </w:rPr>
              <w:t xml:space="preserve">Оформление </w:t>
            </w:r>
            <w:r w:rsidRPr="0014474E">
              <w:rPr>
                <w:sz w:val="28"/>
                <w:szCs w:val="28"/>
              </w:rPr>
              <w:t>диаграмм</w:t>
            </w:r>
          </w:p>
        </w:tc>
        <w:tc>
          <w:tcPr>
            <w:tcW w:w="7371" w:type="dxa"/>
          </w:tcPr>
          <w:p w:rsidR="0025419A" w:rsidRPr="009B1FFE" w:rsidRDefault="0025419A" w:rsidP="00874975">
            <w:pPr>
              <w:pStyle w:val="aa"/>
              <w:ind w:left="33" w:hanging="33"/>
              <w:jc w:val="both"/>
              <w:rPr>
                <w:sz w:val="28"/>
                <w:szCs w:val="28"/>
              </w:rPr>
            </w:pPr>
            <w:r w:rsidRPr="009B1FFE">
              <w:rPr>
                <w:sz w:val="28"/>
                <w:szCs w:val="28"/>
              </w:rPr>
              <w:t>У диаграммы должно быть название или таким названием может служить заголовок слайда.</w:t>
            </w:r>
          </w:p>
          <w:p w:rsidR="0025419A" w:rsidRPr="009B1FFE" w:rsidRDefault="0025419A" w:rsidP="00874975">
            <w:pPr>
              <w:pStyle w:val="aa"/>
              <w:ind w:left="33" w:hanging="33"/>
              <w:jc w:val="both"/>
              <w:rPr>
                <w:sz w:val="28"/>
                <w:szCs w:val="28"/>
              </w:rPr>
            </w:pPr>
            <w:r w:rsidRPr="009B1FFE">
              <w:rPr>
                <w:sz w:val="28"/>
                <w:szCs w:val="28"/>
              </w:rPr>
              <w:t>Диаграмма должна занимать все место на слайде.</w:t>
            </w:r>
          </w:p>
          <w:p w:rsidR="0025419A" w:rsidRPr="009B1FFE" w:rsidRDefault="0025419A" w:rsidP="00874975">
            <w:pPr>
              <w:pStyle w:val="aa"/>
              <w:ind w:left="33" w:hanging="33"/>
              <w:jc w:val="both"/>
              <w:rPr>
                <w:sz w:val="28"/>
                <w:szCs w:val="28"/>
              </w:rPr>
            </w:pPr>
            <w:r w:rsidRPr="009B1FFE">
              <w:rPr>
                <w:sz w:val="28"/>
                <w:szCs w:val="28"/>
              </w:rPr>
              <w:t>Линии и подписи должны быть хорошо видны.</w:t>
            </w:r>
          </w:p>
        </w:tc>
      </w:tr>
      <w:tr w:rsidR="0025419A" w:rsidRPr="00F330F9" w:rsidTr="00874975">
        <w:tc>
          <w:tcPr>
            <w:tcW w:w="2127" w:type="dxa"/>
          </w:tcPr>
          <w:p w:rsidR="0025419A" w:rsidRPr="0014474E" w:rsidRDefault="0025419A" w:rsidP="00874975">
            <w:pPr>
              <w:jc w:val="both"/>
              <w:rPr>
                <w:sz w:val="28"/>
                <w:szCs w:val="28"/>
              </w:rPr>
            </w:pPr>
            <w:r w:rsidRPr="0014474E">
              <w:rPr>
                <w:sz w:val="28"/>
                <w:szCs w:val="28"/>
              </w:rPr>
              <w:t>Оформление таблиц</w:t>
            </w:r>
          </w:p>
        </w:tc>
        <w:tc>
          <w:tcPr>
            <w:tcW w:w="7371" w:type="dxa"/>
          </w:tcPr>
          <w:p w:rsidR="0025419A" w:rsidRPr="009B1FFE" w:rsidRDefault="0025419A" w:rsidP="00874975">
            <w:pPr>
              <w:pStyle w:val="aa"/>
              <w:ind w:left="33" w:hanging="33"/>
              <w:jc w:val="both"/>
              <w:rPr>
                <w:sz w:val="28"/>
                <w:szCs w:val="28"/>
              </w:rPr>
            </w:pPr>
            <w:r w:rsidRPr="009B1FFE">
              <w:rPr>
                <w:sz w:val="28"/>
                <w:szCs w:val="28"/>
              </w:rPr>
              <w:t>Должно быть название таблицы.</w:t>
            </w:r>
          </w:p>
          <w:p w:rsidR="0025419A" w:rsidRPr="009B1FFE" w:rsidRDefault="0025419A" w:rsidP="00874975">
            <w:pPr>
              <w:pStyle w:val="aa"/>
              <w:ind w:left="33" w:hanging="33"/>
              <w:jc w:val="both"/>
              <w:rPr>
                <w:sz w:val="28"/>
                <w:szCs w:val="28"/>
              </w:rPr>
            </w:pPr>
            <w:r w:rsidRPr="009B1FFE">
              <w:rPr>
                <w:sz w:val="28"/>
                <w:szCs w:val="28"/>
              </w:rPr>
              <w:t>Читаемость.</w:t>
            </w:r>
          </w:p>
          <w:p w:rsidR="0025419A" w:rsidRPr="009B1FFE" w:rsidRDefault="0025419A" w:rsidP="00874975">
            <w:pPr>
              <w:pStyle w:val="aa"/>
              <w:ind w:left="33" w:hanging="33"/>
              <w:jc w:val="both"/>
              <w:rPr>
                <w:sz w:val="28"/>
                <w:szCs w:val="28"/>
              </w:rPr>
            </w:pPr>
            <w:r w:rsidRPr="009B1FFE">
              <w:rPr>
                <w:sz w:val="28"/>
                <w:szCs w:val="28"/>
              </w:rPr>
              <w:t>Шапка таблицы должна отличаться от основных данных.</w:t>
            </w:r>
          </w:p>
        </w:tc>
      </w:tr>
      <w:tr w:rsidR="0025419A" w:rsidRPr="00F330F9" w:rsidTr="00874975">
        <w:tc>
          <w:tcPr>
            <w:tcW w:w="2127" w:type="dxa"/>
          </w:tcPr>
          <w:p w:rsidR="0025419A" w:rsidRPr="0014474E" w:rsidRDefault="0025419A" w:rsidP="00874975">
            <w:pPr>
              <w:jc w:val="both"/>
              <w:rPr>
                <w:sz w:val="28"/>
                <w:szCs w:val="28"/>
              </w:rPr>
            </w:pPr>
            <w:r w:rsidRPr="0014474E">
              <w:rPr>
                <w:sz w:val="28"/>
                <w:szCs w:val="28"/>
              </w:rPr>
              <w:t>Последний слайд</w:t>
            </w:r>
          </w:p>
        </w:tc>
        <w:tc>
          <w:tcPr>
            <w:tcW w:w="7371" w:type="dxa"/>
          </w:tcPr>
          <w:p w:rsidR="0025419A" w:rsidRPr="009B1FFE" w:rsidRDefault="0025419A" w:rsidP="00874975">
            <w:pPr>
              <w:pStyle w:val="aa"/>
              <w:ind w:left="33" w:hanging="33"/>
              <w:jc w:val="both"/>
              <w:rPr>
                <w:sz w:val="28"/>
                <w:szCs w:val="28"/>
              </w:rPr>
            </w:pPr>
            <w:r w:rsidRPr="009B1FFE">
              <w:rPr>
                <w:sz w:val="28"/>
                <w:szCs w:val="28"/>
              </w:rPr>
              <w:t>Спасибо за внимание.</w:t>
            </w:r>
          </w:p>
          <w:p w:rsidR="0025419A" w:rsidRPr="009B1FFE" w:rsidRDefault="0025419A" w:rsidP="00874975">
            <w:pPr>
              <w:pStyle w:val="aa"/>
              <w:ind w:left="33" w:hanging="33"/>
              <w:jc w:val="both"/>
              <w:rPr>
                <w:sz w:val="28"/>
                <w:szCs w:val="28"/>
              </w:rPr>
            </w:pPr>
            <w:r w:rsidRPr="009B1FFE">
              <w:rPr>
                <w:sz w:val="28"/>
                <w:szCs w:val="28"/>
              </w:rPr>
              <w:t>Поблагодарите Ваших слушателей!</w:t>
            </w:r>
          </w:p>
        </w:tc>
      </w:tr>
    </w:tbl>
    <w:p w:rsidR="0025419A" w:rsidRDefault="0025419A" w:rsidP="0025419A">
      <w:pPr>
        <w:jc w:val="both"/>
        <w:rPr>
          <w:sz w:val="28"/>
          <w:szCs w:val="28"/>
        </w:rPr>
      </w:pPr>
    </w:p>
    <w:p w:rsidR="0025419A" w:rsidRPr="009E1EF6" w:rsidRDefault="0025419A" w:rsidP="0025419A">
      <w:pPr>
        <w:jc w:val="center"/>
        <w:rPr>
          <w:b/>
          <w:sz w:val="28"/>
          <w:szCs w:val="28"/>
        </w:rPr>
      </w:pPr>
      <w:r w:rsidRPr="009E1EF6">
        <w:rPr>
          <w:b/>
          <w:sz w:val="28"/>
          <w:szCs w:val="28"/>
        </w:rPr>
        <w:t>Алгоритм составления презентации</w:t>
      </w:r>
    </w:p>
    <w:p w:rsidR="0025419A" w:rsidRPr="009E1EF6" w:rsidRDefault="0025419A" w:rsidP="0025419A">
      <w:pPr>
        <w:jc w:val="center"/>
        <w:rPr>
          <w:b/>
          <w:sz w:val="28"/>
          <w:szCs w:val="28"/>
        </w:rPr>
      </w:pPr>
      <w:r w:rsidRPr="009E1EF6">
        <w:rPr>
          <w:b/>
          <w:sz w:val="28"/>
          <w:szCs w:val="28"/>
        </w:rPr>
        <w:t>к выпускной квалификационной работе</w:t>
      </w:r>
    </w:p>
    <w:p w:rsidR="0025419A" w:rsidRDefault="0025419A" w:rsidP="0025419A">
      <w:pPr>
        <w:jc w:val="both"/>
        <w:rPr>
          <w:sz w:val="28"/>
          <w:szCs w:val="28"/>
        </w:rPr>
      </w:pPr>
      <w:r>
        <w:rPr>
          <w:sz w:val="28"/>
          <w:szCs w:val="28"/>
        </w:rPr>
        <w:tab/>
        <w:t xml:space="preserve">Алгоритм является примерным. В нём отражены обязательные элементы и дополнительные, которые обусловлены спецификой дисциплины, темой исследования, ходом изложения. Дополнительные элементы презентации отмечены знаком - </w:t>
      </w:r>
      <w:r w:rsidRPr="009E1EF6">
        <w:rPr>
          <w:b/>
          <w:sz w:val="32"/>
          <w:szCs w:val="32"/>
        </w:rPr>
        <w:t>*</w:t>
      </w:r>
      <w:r>
        <w:rPr>
          <w:sz w:val="28"/>
          <w:szCs w:val="28"/>
        </w:rPr>
        <w:t>.</w:t>
      </w:r>
    </w:p>
    <w:p w:rsidR="0025419A" w:rsidRDefault="0025419A" w:rsidP="0025419A">
      <w:pPr>
        <w:jc w:val="both"/>
        <w:rPr>
          <w:sz w:val="28"/>
          <w:szCs w:val="28"/>
        </w:rPr>
      </w:pPr>
      <w:r>
        <w:rPr>
          <w:sz w:val="28"/>
          <w:szCs w:val="28"/>
        </w:rPr>
        <w:tab/>
      </w:r>
      <w:r w:rsidRPr="00603157">
        <w:rPr>
          <w:b/>
          <w:sz w:val="28"/>
          <w:szCs w:val="28"/>
        </w:rPr>
        <w:t>ВНИМАНИЕ!</w:t>
      </w:r>
      <w:r>
        <w:rPr>
          <w:sz w:val="28"/>
          <w:szCs w:val="28"/>
        </w:rPr>
        <w:t xml:space="preserve"> Информация для оформления слайдов № 1 – 5 содержится во введении выпускной квалификационной работы. Информация для оформления слайдов № 6 и далее содержится в заключении выпускной квалификационной работы.</w:t>
      </w:r>
    </w:p>
    <w:p w:rsidR="0025419A" w:rsidRDefault="0025419A" w:rsidP="0025419A">
      <w:pPr>
        <w:jc w:val="both"/>
        <w:rPr>
          <w:sz w:val="28"/>
          <w:szCs w:val="28"/>
        </w:rPr>
      </w:pPr>
    </w:p>
    <w:tbl>
      <w:tblPr>
        <w:tblW w:w="0" w:type="auto"/>
        <w:tblLook w:val="04A0" w:firstRow="1" w:lastRow="0" w:firstColumn="1" w:lastColumn="0" w:noHBand="0" w:noVBand="1"/>
      </w:tblPr>
      <w:tblGrid>
        <w:gridCol w:w="4785"/>
        <w:gridCol w:w="4786"/>
      </w:tblGrid>
      <w:tr w:rsidR="0025419A" w:rsidRPr="009B1FFE" w:rsidTr="00874975">
        <w:trPr>
          <w:trHeight w:val="3115"/>
        </w:trPr>
        <w:tc>
          <w:tcPr>
            <w:tcW w:w="4785" w:type="dxa"/>
          </w:tcPr>
          <w:p w:rsidR="0025419A" w:rsidRPr="009B1FFE" w:rsidRDefault="0025419A" w:rsidP="00874975">
            <w:pPr>
              <w:jc w:val="center"/>
              <w:rPr>
                <w:b/>
                <w:sz w:val="28"/>
                <w:szCs w:val="28"/>
              </w:rPr>
            </w:pPr>
            <w:r w:rsidRPr="009B1FFE">
              <w:rPr>
                <w:b/>
                <w:sz w:val="28"/>
                <w:szCs w:val="28"/>
              </w:rPr>
              <w:t>Слайд № 1</w:t>
            </w:r>
          </w:p>
          <w:p w:rsidR="0025419A" w:rsidRPr="009B1FFE" w:rsidRDefault="00E915A7" w:rsidP="00874975">
            <w:pPr>
              <w:jc w:val="both"/>
              <w:rPr>
                <w:sz w:val="28"/>
                <w:szCs w:val="28"/>
              </w:rPr>
            </w:pPr>
            <w:r>
              <w:rPr>
                <w:noProof/>
                <w:sz w:val="28"/>
                <w:szCs w:val="28"/>
              </w:rPr>
              <w:pict>
                <v:rect id="_x0000_s1057" style="position:absolute;left:0;text-align:left;margin-left:7.5pt;margin-top:2.15pt;width:216.95pt;height:131.8pt;z-index:251679744">
                  <v:textbox style="mso-next-textbox:#_x0000_s1057">
                    <w:txbxContent>
                      <w:p w:rsidR="00FF3D6C" w:rsidRDefault="00FF3D6C" w:rsidP="0025419A">
                        <w:pPr>
                          <w:jc w:val="center"/>
                        </w:pPr>
                      </w:p>
                      <w:p w:rsidR="00FF3D6C" w:rsidRDefault="00FF3D6C" w:rsidP="0025419A">
                        <w:pPr>
                          <w:jc w:val="center"/>
                          <w:rPr>
                            <w:b/>
                          </w:rPr>
                        </w:pPr>
                        <w:r w:rsidRPr="009E1EF6">
                          <w:rPr>
                            <w:b/>
                          </w:rPr>
                          <w:t>Тема выпускной квалификационной работы</w:t>
                        </w:r>
                      </w:p>
                      <w:p w:rsidR="00FF3D6C" w:rsidRPr="009E1EF6" w:rsidRDefault="00FF3D6C" w:rsidP="0025419A">
                        <w:pPr>
                          <w:jc w:val="center"/>
                          <w:rPr>
                            <w:b/>
                          </w:rPr>
                        </w:pPr>
                      </w:p>
                      <w:p w:rsidR="00FF3D6C" w:rsidRPr="009E1EF6" w:rsidRDefault="00FF3D6C" w:rsidP="0025419A">
                        <w:pPr>
                          <w:jc w:val="right"/>
                        </w:pPr>
                        <w:r>
                          <w:t>Ф.И.О.</w:t>
                        </w:r>
                      </w:p>
                    </w:txbxContent>
                  </v:textbox>
                </v:rect>
              </w:pict>
            </w: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tc>
        <w:tc>
          <w:tcPr>
            <w:tcW w:w="4786" w:type="dxa"/>
          </w:tcPr>
          <w:p w:rsidR="0025419A" w:rsidRDefault="0025419A" w:rsidP="00874975">
            <w:pPr>
              <w:jc w:val="both"/>
              <w:rPr>
                <w:sz w:val="28"/>
                <w:szCs w:val="28"/>
              </w:rPr>
            </w:pPr>
          </w:p>
          <w:p w:rsidR="0025419A" w:rsidRPr="009B1FFE" w:rsidRDefault="0025419A" w:rsidP="00874975">
            <w:pPr>
              <w:jc w:val="both"/>
              <w:rPr>
                <w:sz w:val="28"/>
                <w:szCs w:val="28"/>
              </w:rPr>
            </w:pPr>
            <w:r w:rsidRPr="009B1FFE">
              <w:rPr>
                <w:sz w:val="28"/>
                <w:szCs w:val="28"/>
              </w:rPr>
              <w:t xml:space="preserve">На слайде № 1 указывается тема выпускной квалификационной работы </w:t>
            </w:r>
            <w:r w:rsidRPr="009B1FFE">
              <w:rPr>
                <w:b/>
                <w:sz w:val="28"/>
                <w:szCs w:val="28"/>
              </w:rPr>
              <w:t>БЕЗ КОВЫЧЕК</w:t>
            </w:r>
            <w:r w:rsidRPr="009B1FFE">
              <w:rPr>
                <w:sz w:val="28"/>
                <w:szCs w:val="28"/>
              </w:rPr>
              <w:t>. Так же указывается Ф.И.О. студента, выполнившего работу</w:t>
            </w:r>
          </w:p>
        </w:tc>
      </w:tr>
      <w:tr w:rsidR="0025419A" w:rsidRPr="009B1FFE" w:rsidTr="00874975">
        <w:tc>
          <w:tcPr>
            <w:tcW w:w="4785" w:type="dxa"/>
          </w:tcPr>
          <w:p w:rsidR="0025419A" w:rsidRPr="009B1FFE" w:rsidRDefault="0025419A" w:rsidP="00874975">
            <w:pPr>
              <w:jc w:val="center"/>
              <w:rPr>
                <w:sz w:val="28"/>
                <w:szCs w:val="28"/>
              </w:rPr>
            </w:pPr>
          </w:p>
          <w:p w:rsidR="0025419A" w:rsidRPr="009B1FFE" w:rsidRDefault="0025419A" w:rsidP="00874975">
            <w:pPr>
              <w:jc w:val="center"/>
              <w:rPr>
                <w:sz w:val="28"/>
                <w:szCs w:val="28"/>
              </w:rPr>
            </w:pPr>
          </w:p>
        </w:tc>
        <w:tc>
          <w:tcPr>
            <w:tcW w:w="4786" w:type="dxa"/>
          </w:tcPr>
          <w:p w:rsidR="0025419A" w:rsidRPr="009B1FFE" w:rsidRDefault="0025419A" w:rsidP="00874975">
            <w:pPr>
              <w:jc w:val="both"/>
              <w:rPr>
                <w:sz w:val="28"/>
                <w:szCs w:val="28"/>
              </w:rPr>
            </w:pPr>
          </w:p>
        </w:tc>
      </w:tr>
      <w:tr w:rsidR="0025419A" w:rsidRPr="009B1FFE" w:rsidTr="00874975">
        <w:tc>
          <w:tcPr>
            <w:tcW w:w="4785" w:type="dxa"/>
          </w:tcPr>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Pr="009B1FFE" w:rsidRDefault="0025419A" w:rsidP="00874975">
            <w:pPr>
              <w:jc w:val="center"/>
              <w:rPr>
                <w:b/>
                <w:sz w:val="28"/>
                <w:szCs w:val="28"/>
              </w:rPr>
            </w:pPr>
            <w:r w:rsidRPr="009B1FFE">
              <w:rPr>
                <w:b/>
                <w:sz w:val="28"/>
                <w:szCs w:val="28"/>
              </w:rPr>
              <w:t>Слайд № 2</w:t>
            </w:r>
          </w:p>
          <w:p w:rsidR="0025419A" w:rsidRPr="009B1FFE" w:rsidRDefault="00E915A7" w:rsidP="00874975">
            <w:pPr>
              <w:jc w:val="both"/>
              <w:rPr>
                <w:sz w:val="28"/>
                <w:szCs w:val="28"/>
              </w:rPr>
            </w:pPr>
            <w:r>
              <w:rPr>
                <w:noProof/>
                <w:sz w:val="28"/>
                <w:szCs w:val="28"/>
              </w:rPr>
              <w:pict>
                <v:rect id="_x0000_s1058" style="position:absolute;left:0;text-align:left;margin-left:7.5pt;margin-top:2.15pt;width:216.95pt;height:131.8pt;z-index:251680768">
                  <v:textbox style="mso-next-textbox:#_x0000_s1058">
                    <w:txbxContent>
                      <w:p w:rsidR="00FF3D6C" w:rsidRDefault="00FF3D6C" w:rsidP="0025419A">
                        <w:pPr>
                          <w:jc w:val="center"/>
                        </w:pPr>
                      </w:p>
                      <w:p w:rsidR="00FF3D6C" w:rsidRDefault="00FF3D6C" w:rsidP="0025419A">
                        <w:pPr>
                          <w:rPr>
                            <w:b/>
                          </w:rPr>
                        </w:pPr>
                        <w:r>
                          <w:rPr>
                            <w:b/>
                          </w:rPr>
                          <w:t>Цель</w:t>
                        </w:r>
                      </w:p>
                      <w:p w:rsidR="00FF3D6C" w:rsidRPr="009E1EF6" w:rsidRDefault="00FF3D6C" w:rsidP="0025419A">
                        <w:pPr>
                          <w:jc w:val="center"/>
                          <w:rPr>
                            <w:b/>
                          </w:rPr>
                        </w:pPr>
                      </w:p>
                      <w:p w:rsidR="00FF3D6C" w:rsidRPr="009E1EF6" w:rsidRDefault="00FF3D6C" w:rsidP="0025419A">
                        <w:pPr>
                          <w:jc w:val="right"/>
                        </w:pPr>
                      </w:p>
                    </w:txbxContent>
                  </v:textbox>
                </v:rect>
              </w:pict>
            </w: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p w:rsidR="0025419A" w:rsidRDefault="0025419A" w:rsidP="00874975">
            <w:pPr>
              <w:jc w:val="both"/>
              <w:rPr>
                <w:sz w:val="28"/>
                <w:szCs w:val="28"/>
              </w:rPr>
            </w:pPr>
          </w:p>
          <w:p w:rsidR="0025419A" w:rsidRPr="009B1FFE" w:rsidRDefault="0025419A" w:rsidP="00874975">
            <w:pPr>
              <w:jc w:val="both"/>
              <w:rPr>
                <w:sz w:val="28"/>
                <w:szCs w:val="28"/>
              </w:rPr>
            </w:pPr>
          </w:p>
          <w:p w:rsidR="0025419A" w:rsidRPr="009B1FFE" w:rsidRDefault="0025419A" w:rsidP="00874975">
            <w:pPr>
              <w:jc w:val="both"/>
              <w:rPr>
                <w:sz w:val="28"/>
                <w:szCs w:val="28"/>
              </w:rPr>
            </w:pPr>
          </w:p>
        </w:tc>
        <w:tc>
          <w:tcPr>
            <w:tcW w:w="4786" w:type="dxa"/>
          </w:tcPr>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Pr="009B1FFE" w:rsidRDefault="0025419A" w:rsidP="00874975">
            <w:pPr>
              <w:jc w:val="both"/>
              <w:rPr>
                <w:sz w:val="28"/>
                <w:szCs w:val="28"/>
              </w:rPr>
            </w:pPr>
            <w:r w:rsidRPr="009B1FFE">
              <w:rPr>
                <w:sz w:val="28"/>
                <w:szCs w:val="28"/>
              </w:rPr>
              <w:t>На слайде № 2 Вы указываете цель Вашей выпускной квалификационной работы</w:t>
            </w:r>
          </w:p>
        </w:tc>
      </w:tr>
      <w:tr w:rsidR="0025419A" w:rsidRPr="009B1FFE" w:rsidTr="00874975">
        <w:tc>
          <w:tcPr>
            <w:tcW w:w="4785" w:type="dxa"/>
          </w:tcPr>
          <w:p w:rsidR="0025419A" w:rsidRPr="009B1FFE" w:rsidRDefault="0025419A" w:rsidP="00874975">
            <w:pPr>
              <w:jc w:val="center"/>
              <w:rPr>
                <w:sz w:val="28"/>
                <w:szCs w:val="28"/>
              </w:rPr>
            </w:pPr>
          </w:p>
        </w:tc>
        <w:tc>
          <w:tcPr>
            <w:tcW w:w="4786" w:type="dxa"/>
          </w:tcPr>
          <w:p w:rsidR="0025419A" w:rsidRPr="009B1FFE"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Default="0025419A" w:rsidP="00874975">
            <w:pPr>
              <w:jc w:val="center"/>
              <w:rPr>
                <w:b/>
                <w:sz w:val="28"/>
                <w:szCs w:val="28"/>
              </w:rPr>
            </w:pPr>
          </w:p>
          <w:p w:rsidR="0025419A" w:rsidRPr="009E1EF6" w:rsidRDefault="0025419A" w:rsidP="00874975">
            <w:pPr>
              <w:jc w:val="center"/>
              <w:rPr>
                <w:b/>
                <w:sz w:val="28"/>
                <w:szCs w:val="28"/>
              </w:rPr>
            </w:pPr>
            <w:r w:rsidRPr="009E1EF6">
              <w:rPr>
                <w:b/>
                <w:sz w:val="28"/>
                <w:szCs w:val="28"/>
              </w:rPr>
              <w:t xml:space="preserve">Слайд № </w:t>
            </w:r>
            <w:r>
              <w:rPr>
                <w:b/>
                <w:sz w:val="28"/>
                <w:szCs w:val="28"/>
              </w:rPr>
              <w:t>3</w:t>
            </w:r>
          </w:p>
          <w:p w:rsidR="0025419A" w:rsidRPr="009E1EF6" w:rsidRDefault="00E915A7" w:rsidP="00874975">
            <w:pPr>
              <w:jc w:val="both"/>
              <w:rPr>
                <w:sz w:val="28"/>
                <w:szCs w:val="28"/>
              </w:rPr>
            </w:pPr>
            <w:r>
              <w:rPr>
                <w:noProof/>
                <w:sz w:val="28"/>
                <w:szCs w:val="28"/>
              </w:rPr>
              <w:pict>
                <v:rect id="_x0000_s1059" style="position:absolute;left:0;text-align:left;margin-left:7.5pt;margin-top:2.15pt;width:216.95pt;height:131.8pt;z-index:251681792">
                  <v:textbox style="mso-next-textbox:#_x0000_s1059">
                    <w:txbxContent>
                      <w:p w:rsidR="00FF3D6C" w:rsidRDefault="00FF3D6C" w:rsidP="0025419A">
                        <w:pPr>
                          <w:jc w:val="center"/>
                        </w:pPr>
                      </w:p>
                      <w:p w:rsidR="00FF3D6C" w:rsidRDefault="00FF3D6C" w:rsidP="0025419A">
                        <w:pPr>
                          <w:rPr>
                            <w:b/>
                          </w:rPr>
                        </w:pPr>
                        <w:r>
                          <w:rPr>
                            <w:b/>
                          </w:rPr>
                          <w:t>Объект исследования</w:t>
                        </w:r>
                      </w:p>
                      <w:p w:rsidR="00FF3D6C" w:rsidRDefault="00FF3D6C" w:rsidP="0025419A">
                        <w:pPr>
                          <w:rPr>
                            <w:b/>
                          </w:rPr>
                        </w:pPr>
                      </w:p>
                      <w:p w:rsidR="00FF3D6C" w:rsidRPr="009E1EF6" w:rsidRDefault="00FF3D6C" w:rsidP="0025419A">
                        <w:r>
                          <w:rPr>
                            <w:b/>
                          </w:rPr>
                          <w:t>Предмет исследования</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На слайде № 3 Вы указываете объект и предмет исследования</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Default="0025419A" w:rsidP="00874975">
            <w:pPr>
              <w:jc w:val="center"/>
              <w:rPr>
                <w:b/>
                <w:sz w:val="28"/>
                <w:szCs w:val="28"/>
              </w:rPr>
            </w:pPr>
            <w:r w:rsidRPr="009E1EF6">
              <w:rPr>
                <w:b/>
                <w:sz w:val="28"/>
                <w:szCs w:val="28"/>
              </w:rPr>
              <w:t xml:space="preserve">Слайд № </w:t>
            </w:r>
            <w:r>
              <w:rPr>
                <w:b/>
                <w:sz w:val="28"/>
                <w:szCs w:val="28"/>
              </w:rPr>
              <w:t>4*</w:t>
            </w:r>
          </w:p>
          <w:p w:rsidR="0025419A" w:rsidRPr="00A402BF" w:rsidRDefault="0025419A" w:rsidP="00874975">
            <w:pPr>
              <w:jc w:val="center"/>
            </w:pPr>
            <w:r w:rsidRPr="00A402BF">
              <w:t>(для педагогов-психологов, учителей права)</w:t>
            </w:r>
          </w:p>
          <w:p w:rsidR="0025419A" w:rsidRPr="009E1EF6" w:rsidRDefault="00E915A7" w:rsidP="00874975">
            <w:pPr>
              <w:jc w:val="both"/>
              <w:rPr>
                <w:sz w:val="28"/>
                <w:szCs w:val="28"/>
              </w:rPr>
            </w:pPr>
            <w:r>
              <w:rPr>
                <w:noProof/>
                <w:sz w:val="28"/>
                <w:szCs w:val="28"/>
              </w:rPr>
              <w:pict>
                <v:rect id="_x0000_s1060" style="position:absolute;left:0;text-align:left;margin-left:7.5pt;margin-top:2.15pt;width:216.95pt;height:131.8pt;z-index:251682816">
                  <v:textbox style="mso-next-textbox:#_x0000_s1060">
                    <w:txbxContent>
                      <w:p w:rsidR="00FF3D6C" w:rsidRDefault="00FF3D6C" w:rsidP="0025419A">
                        <w:pPr>
                          <w:jc w:val="center"/>
                        </w:pPr>
                      </w:p>
                      <w:p w:rsidR="00FF3D6C" w:rsidRPr="00603157" w:rsidRDefault="00FF3D6C" w:rsidP="0025419A">
                        <w:pPr>
                          <w:jc w:val="center"/>
                          <w:rPr>
                            <w:b/>
                          </w:rPr>
                        </w:pPr>
                        <w:r w:rsidRPr="00603157">
                          <w:rPr>
                            <w:b/>
                          </w:rPr>
                          <w:t>Гипотеза</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На слайде № 4 Вы выдвигаете гипотезу исследования</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Pr>
                <w:b/>
                <w:sz w:val="28"/>
                <w:szCs w:val="28"/>
              </w:rPr>
              <w:t>Слайд № 5*</w:t>
            </w:r>
          </w:p>
          <w:p w:rsidR="0025419A" w:rsidRPr="009E1EF6" w:rsidRDefault="00E915A7" w:rsidP="00874975">
            <w:pPr>
              <w:jc w:val="both"/>
              <w:rPr>
                <w:sz w:val="28"/>
                <w:szCs w:val="28"/>
              </w:rPr>
            </w:pPr>
            <w:r>
              <w:rPr>
                <w:noProof/>
                <w:sz w:val="28"/>
                <w:szCs w:val="28"/>
              </w:rPr>
              <w:pict>
                <v:rect id="_x0000_s1061" style="position:absolute;left:0;text-align:left;margin-left:7.5pt;margin-top:2.15pt;width:216.95pt;height:131.8pt;z-index:251683840">
                  <v:textbox>
                    <w:txbxContent>
                      <w:p w:rsidR="00FF3D6C" w:rsidRDefault="00FF3D6C" w:rsidP="0025419A">
                        <w:pPr>
                          <w:jc w:val="center"/>
                        </w:pPr>
                      </w:p>
                      <w:p w:rsidR="00FF3D6C" w:rsidRPr="009E1EF6" w:rsidRDefault="00FF3D6C" w:rsidP="0025419A">
                        <w:r>
                          <w:rPr>
                            <w:b/>
                          </w:rPr>
                          <w:t>Задачи исследования</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Слайдом № 5 Вы знакомите слушателей с задачами исследования</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sidRPr="009E1EF6">
              <w:rPr>
                <w:b/>
                <w:sz w:val="28"/>
                <w:szCs w:val="28"/>
              </w:rPr>
              <w:lastRenderedPageBreak/>
              <w:t xml:space="preserve">Слайд № </w:t>
            </w:r>
            <w:r>
              <w:rPr>
                <w:b/>
                <w:sz w:val="28"/>
                <w:szCs w:val="28"/>
              </w:rPr>
              <w:t>6</w:t>
            </w:r>
          </w:p>
          <w:p w:rsidR="0025419A" w:rsidRPr="009E1EF6" w:rsidRDefault="00E915A7" w:rsidP="00874975">
            <w:pPr>
              <w:jc w:val="both"/>
              <w:rPr>
                <w:sz w:val="28"/>
                <w:szCs w:val="28"/>
              </w:rPr>
            </w:pPr>
            <w:r>
              <w:rPr>
                <w:noProof/>
                <w:sz w:val="28"/>
                <w:szCs w:val="28"/>
              </w:rPr>
              <w:pict>
                <v:rect id="_x0000_s1062" style="position:absolute;left:0;text-align:left;margin-left:7.5pt;margin-top:2.15pt;width:216.95pt;height:131.8pt;z-index:251684864">
                  <v:textbox style="mso-next-textbox:#_x0000_s1062">
                    <w:txbxContent>
                      <w:p w:rsidR="00FF3D6C" w:rsidRPr="00BF4A30" w:rsidRDefault="00FF3D6C" w:rsidP="0025419A">
                        <w:pPr>
                          <w:jc w:val="center"/>
                          <w:rPr>
                            <w:b/>
                          </w:rPr>
                        </w:pPr>
                        <w:r>
                          <w:rPr>
                            <w:b/>
                          </w:rPr>
                          <w:t>Результаты исследования</w:t>
                        </w:r>
                      </w:p>
                      <w:p w:rsidR="00FF3D6C" w:rsidRDefault="00FF3D6C" w:rsidP="0025419A">
                        <w:pPr>
                          <w:rPr>
                            <w:b/>
                          </w:rPr>
                        </w:pPr>
                        <w:r>
                          <w:rPr>
                            <w:b/>
                          </w:rPr>
                          <w:t>Во-первых</w:t>
                        </w:r>
                      </w:p>
                      <w:p w:rsidR="00FF3D6C" w:rsidRDefault="00FF3D6C" w:rsidP="0025419A">
                        <w:pPr>
                          <w:numPr>
                            <w:ilvl w:val="0"/>
                            <w:numId w:val="30"/>
                          </w:numPr>
                          <w:spacing w:after="200" w:line="276" w:lineRule="auto"/>
                          <w:rPr>
                            <w:b/>
                          </w:rPr>
                        </w:pPr>
                        <w:r>
                          <w:rPr>
                            <w:b/>
                          </w:rPr>
                          <w:t xml:space="preserve"> </w:t>
                        </w:r>
                      </w:p>
                      <w:p w:rsidR="00FF3D6C" w:rsidRDefault="00FF3D6C" w:rsidP="0025419A">
                        <w:pPr>
                          <w:numPr>
                            <w:ilvl w:val="0"/>
                            <w:numId w:val="30"/>
                          </w:numPr>
                          <w:spacing w:after="200" w:line="276" w:lineRule="auto"/>
                          <w:rPr>
                            <w:b/>
                          </w:rPr>
                        </w:pPr>
                        <w:r>
                          <w:rPr>
                            <w:b/>
                          </w:rPr>
                          <w:t xml:space="preserve"> </w:t>
                        </w:r>
                      </w:p>
                      <w:p w:rsidR="00FF3D6C" w:rsidRPr="00BF4A30" w:rsidRDefault="00FF3D6C" w:rsidP="0025419A">
                        <w:pPr>
                          <w:numPr>
                            <w:ilvl w:val="0"/>
                            <w:numId w:val="30"/>
                          </w:numPr>
                          <w:spacing w:after="200" w:line="276" w:lineRule="auto"/>
                          <w:rPr>
                            <w:b/>
                          </w:rPr>
                        </w:pPr>
                        <w:r>
                          <w:rPr>
                            <w:b/>
                          </w:rPr>
                          <w:t xml:space="preserve"> </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Начиная со слайда № 6 Вы демонстрируете результаты и методы исследования</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98"/>
        </w:trPr>
        <w:tc>
          <w:tcPr>
            <w:tcW w:w="4785" w:type="dxa"/>
            <w:tcBorders>
              <w:top w:val="nil"/>
              <w:left w:val="nil"/>
              <w:bottom w:val="nil"/>
              <w:right w:val="nil"/>
            </w:tcBorders>
          </w:tcPr>
          <w:p w:rsidR="0025419A" w:rsidRPr="009E1EF6" w:rsidRDefault="0025419A" w:rsidP="00874975">
            <w:pPr>
              <w:jc w:val="center"/>
              <w:rPr>
                <w:sz w:val="28"/>
                <w:szCs w:val="28"/>
              </w:rPr>
            </w:pPr>
          </w:p>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Pr>
                <w:b/>
                <w:sz w:val="28"/>
                <w:szCs w:val="28"/>
              </w:rPr>
              <w:t>Слайд № 7</w:t>
            </w:r>
          </w:p>
          <w:p w:rsidR="0025419A" w:rsidRPr="009E1EF6" w:rsidRDefault="00E915A7" w:rsidP="00874975">
            <w:pPr>
              <w:jc w:val="both"/>
              <w:rPr>
                <w:sz w:val="28"/>
                <w:szCs w:val="28"/>
              </w:rPr>
            </w:pPr>
            <w:r>
              <w:rPr>
                <w:noProof/>
                <w:sz w:val="28"/>
                <w:szCs w:val="28"/>
              </w:rPr>
              <w:pict>
                <v:rect id="_x0000_s1063" style="position:absolute;left:0;text-align:left;margin-left:7.5pt;margin-top:2.15pt;width:216.95pt;height:131.8pt;z-index:251685888">
                  <v:textbox style="mso-next-textbox:#_x0000_s1063">
                    <w:txbxContent>
                      <w:p w:rsidR="00FF3D6C" w:rsidRDefault="00FF3D6C" w:rsidP="0025419A">
                        <w:pPr>
                          <w:jc w:val="center"/>
                        </w:pPr>
                      </w:p>
                      <w:p w:rsidR="00FF3D6C" w:rsidRPr="009E1EF6" w:rsidRDefault="00FF3D6C" w:rsidP="0025419A">
                        <w:pPr>
                          <w:jc w:val="center"/>
                        </w:pPr>
                        <w:r>
                          <w:rPr>
                            <w:b/>
                          </w:rPr>
                          <w:t>Ведущее определение</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Слайд № 7 является, по сути, продолжением слайда № 6, и раскрывает законы, основные понятия, определения, которые являются ведущими в Вашей работе</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Pr>
                <w:b/>
                <w:sz w:val="28"/>
                <w:szCs w:val="28"/>
              </w:rPr>
              <w:t>Слайды № 8 - 10</w:t>
            </w:r>
          </w:p>
          <w:p w:rsidR="0025419A" w:rsidRPr="009E1EF6" w:rsidRDefault="00E915A7" w:rsidP="00874975">
            <w:pPr>
              <w:jc w:val="both"/>
              <w:rPr>
                <w:sz w:val="28"/>
                <w:szCs w:val="28"/>
              </w:rPr>
            </w:pPr>
            <w:r>
              <w:rPr>
                <w:noProof/>
                <w:sz w:val="28"/>
                <w:szCs w:val="28"/>
              </w:rPr>
              <w:pict>
                <v:rect id="_x0000_s1064" style="position:absolute;left:0;text-align:left;margin-left:7.5pt;margin-top:2.15pt;width:216.95pt;height:131.8pt;z-index:251686912">
                  <v:textbox>
                    <w:txbxContent>
                      <w:p w:rsidR="00FF3D6C" w:rsidRDefault="00FF3D6C" w:rsidP="0025419A">
                        <w:pPr>
                          <w:rPr>
                            <w:b/>
                          </w:rPr>
                        </w:pPr>
                        <w:r>
                          <w:rPr>
                            <w:b/>
                          </w:rPr>
                          <w:t>Во-вторых</w:t>
                        </w:r>
                      </w:p>
                      <w:p w:rsidR="00FF3D6C" w:rsidRDefault="00FF3D6C" w:rsidP="0025419A">
                        <w:pPr>
                          <w:numPr>
                            <w:ilvl w:val="0"/>
                            <w:numId w:val="31"/>
                          </w:numPr>
                          <w:spacing w:line="276" w:lineRule="auto"/>
                        </w:pPr>
                        <w:r>
                          <w:t xml:space="preserve"> </w:t>
                        </w:r>
                      </w:p>
                      <w:p w:rsidR="00FF3D6C" w:rsidRPr="00B81B9E" w:rsidRDefault="00FF3D6C" w:rsidP="0025419A">
                        <w:pPr>
                          <w:rPr>
                            <w:b/>
                          </w:rPr>
                        </w:pPr>
                        <w:r w:rsidRPr="00B81B9E">
                          <w:rPr>
                            <w:b/>
                          </w:rPr>
                          <w:t xml:space="preserve">В третьих </w:t>
                        </w:r>
                      </w:p>
                      <w:p w:rsidR="00FF3D6C" w:rsidRDefault="00FF3D6C" w:rsidP="0025419A">
                        <w:pPr>
                          <w:numPr>
                            <w:ilvl w:val="0"/>
                            <w:numId w:val="31"/>
                          </w:numPr>
                          <w:spacing w:line="276" w:lineRule="auto"/>
                        </w:pPr>
                        <w:r>
                          <w:t xml:space="preserve"> </w:t>
                        </w:r>
                      </w:p>
                      <w:p w:rsidR="00FF3D6C" w:rsidRPr="00B81B9E" w:rsidRDefault="00FF3D6C" w:rsidP="0025419A">
                        <w:pPr>
                          <w:rPr>
                            <w:b/>
                          </w:rPr>
                        </w:pPr>
                        <w:r w:rsidRPr="00B81B9E">
                          <w:rPr>
                            <w:b/>
                          </w:rPr>
                          <w:t>В-четвертых</w:t>
                        </w:r>
                      </w:p>
                      <w:p w:rsidR="00FF3D6C" w:rsidRPr="009E1EF6" w:rsidRDefault="00FF3D6C" w:rsidP="0025419A">
                        <w:pPr>
                          <w:numPr>
                            <w:ilvl w:val="0"/>
                            <w:numId w:val="31"/>
                          </w:numPr>
                          <w:spacing w:line="276" w:lineRule="auto"/>
                        </w:pPr>
                        <w:r>
                          <w:t>.</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Слайды № 8 – 10 содержат выводы по каждому параграфу. Причём, один слайд содержит выводы по одному параграфу</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Default="0025419A" w:rsidP="00874975">
            <w:pPr>
              <w:jc w:val="center"/>
              <w:rPr>
                <w:sz w:val="28"/>
                <w:szCs w:val="28"/>
              </w:rPr>
            </w:pPr>
          </w:p>
          <w:p w:rsidR="0025419A" w:rsidRDefault="0025419A" w:rsidP="00874975">
            <w:pPr>
              <w:jc w:val="center"/>
              <w:rPr>
                <w:sz w:val="28"/>
                <w:szCs w:val="28"/>
              </w:rPr>
            </w:pPr>
          </w:p>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Default="0025419A" w:rsidP="00874975">
            <w:pPr>
              <w:jc w:val="center"/>
              <w:rPr>
                <w:b/>
                <w:sz w:val="28"/>
                <w:szCs w:val="28"/>
              </w:rPr>
            </w:pPr>
          </w:p>
          <w:p w:rsidR="0025419A" w:rsidRPr="009E1EF6" w:rsidRDefault="0025419A" w:rsidP="00874975">
            <w:pPr>
              <w:jc w:val="center"/>
              <w:rPr>
                <w:b/>
                <w:sz w:val="28"/>
                <w:szCs w:val="28"/>
              </w:rPr>
            </w:pPr>
            <w:r>
              <w:rPr>
                <w:b/>
                <w:sz w:val="28"/>
                <w:szCs w:val="28"/>
              </w:rPr>
              <w:lastRenderedPageBreak/>
              <w:t>Слайд № 11*</w:t>
            </w:r>
          </w:p>
          <w:p w:rsidR="0025419A" w:rsidRPr="009E1EF6" w:rsidRDefault="00E915A7" w:rsidP="00874975">
            <w:pPr>
              <w:jc w:val="both"/>
              <w:rPr>
                <w:sz w:val="28"/>
                <w:szCs w:val="28"/>
              </w:rPr>
            </w:pPr>
            <w:r>
              <w:rPr>
                <w:noProof/>
                <w:sz w:val="28"/>
                <w:szCs w:val="28"/>
              </w:rPr>
              <w:pict>
                <v:rect id="_x0000_s1066" style="position:absolute;left:0;text-align:left;margin-left:7.5pt;margin-top:2.15pt;width:198.05pt;height:122.6pt;z-index:251688960;mso-wrap-style:none">
                  <v:textbox style="mso-next-textbox:#_x0000_s1066;mso-fit-shape-to-text:t">
                    <w:txbxContent>
                      <w:p w:rsidR="00FF3D6C" w:rsidRPr="00B86745" w:rsidRDefault="00FF3D6C" w:rsidP="0025419A">
                        <w:r>
                          <w:rPr>
                            <w:noProof/>
                          </w:rPr>
                          <w:drawing>
                            <wp:inline distT="0" distB="0" distL="0" distR="0">
                              <wp:extent cx="2324100" cy="1457325"/>
                              <wp:effectExtent l="0" t="0" r="0" b="0"/>
                              <wp:docPr id="9"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vMerge w:val="restart"/>
            <w:tcBorders>
              <w:top w:val="nil"/>
              <w:left w:val="nil"/>
              <w:bottom w:val="nil"/>
              <w:right w:val="nil"/>
            </w:tcBorders>
          </w:tcPr>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r>
              <w:rPr>
                <w:sz w:val="28"/>
                <w:szCs w:val="28"/>
              </w:rPr>
              <w:t>Слайды № 11, 12 и т.д. детализируют содержание главы 2. Могут содержать графики, схемы, диаграммы, таблицы и т.д.</w:t>
            </w:r>
          </w:p>
          <w:p w:rsidR="0025419A" w:rsidRDefault="0025419A" w:rsidP="00874975">
            <w:pPr>
              <w:jc w:val="both"/>
              <w:rPr>
                <w:sz w:val="28"/>
                <w:szCs w:val="28"/>
              </w:rPr>
            </w:pPr>
            <w:r>
              <w:rPr>
                <w:sz w:val="28"/>
                <w:szCs w:val="28"/>
              </w:rPr>
              <w:t>Очень Важно помнить о правильности оформления слайда! Если информация, предполагаемая к размещению на слайде очень объёмная и является неудобной для зрительного восприятия – не надо её оформлять слайдом.</w:t>
            </w:r>
          </w:p>
          <w:p w:rsidR="0025419A" w:rsidRPr="009E1EF6" w:rsidRDefault="0025419A" w:rsidP="00874975">
            <w:pPr>
              <w:jc w:val="both"/>
              <w:rPr>
                <w:sz w:val="28"/>
                <w:szCs w:val="28"/>
              </w:rPr>
            </w:pPr>
            <w:r>
              <w:rPr>
                <w:sz w:val="28"/>
                <w:szCs w:val="28"/>
              </w:rPr>
              <w:t>Например! Если таблица очень большая и может быть представлена на слайде только мелким шрифтом – откажитесь от этого слайда. Предложите слушателям эту же таблицу в распечатанном виде в качестве раздаточного материала!</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p w:rsidR="0025419A" w:rsidRPr="009E1EF6" w:rsidRDefault="0025419A" w:rsidP="00874975">
            <w:pPr>
              <w:jc w:val="center"/>
              <w:rPr>
                <w:sz w:val="28"/>
                <w:szCs w:val="28"/>
              </w:rPr>
            </w:pPr>
          </w:p>
        </w:tc>
        <w:tc>
          <w:tcPr>
            <w:tcW w:w="4786" w:type="dxa"/>
            <w:vMerge/>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Pr>
                <w:b/>
                <w:sz w:val="28"/>
                <w:szCs w:val="28"/>
              </w:rPr>
              <w:t>Слайд № 12*</w:t>
            </w:r>
          </w:p>
          <w:p w:rsidR="0025419A" w:rsidRPr="009E1EF6" w:rsidRDefault="00E915A7" w:rsidP="00874975">
            <w:pPr>
              <w:jc w:val="both"/>
              <w:rPr>
                <w:sz w:val="28"/>
                <w:szCs w:val="28"/>
              </w:rPr>
            </w:pPr>
            <w:r>
              <w:rPr>
                <w:noProof/>
                <w:sz w:val="28"/>
                <w:szCs w:val="28"/>
              </w:rPr>
              <w:pict>
                <v:rect id="_x0000_s1067" style="position:absolute;left:0;text-align:left;margin-left:7.5pt;margin-top:2.15pt;width:216.95pt;height:131.8pt;z-index:251689984">
                  <v:textbox>
                    <w:txbxContent>
                      <w:p w:rsidR="00FF3D6C" w:rsidRPr="00B86745" w:rsidRDefault="00FF3D6C" w:rsidP="0025419A">
                        <w:pPr>
                          <w:jc w:val="center"/>
                          <w:rPr>
                            <w:b/>
                          </w:rPr>
                        </w:pPr>
                        <w:r>
                          <w:rPr>
                            <w:b/>
                          </w:rPr>
                          <w:t>Таблица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993"/>
                          <w:gridCol w:w="1134"/>
                          <w:gridCol w:w="1249"/>
                        </w:tblGrid>
                        <w:tr w:rsidR="00FF3D6C" w:rsidRPr="009B1FFE" w:rsidTr="00874975">
                          <w:tc>
                            <w:tcPr>
                              <w:tcW w:w="425" w:type="dxa"/>
                            </w:tcPr>
                            <w:p w:rsidR="00FF3D6C" w:rsidRPr="009B1FFE" w:rsidRDefault="00FF3D6C" w:rsidP="00874975"/>
                          </w:tc>
                          <w:tc>
                            <w:tcPr>
                              <w:tcW w:w="993" w:type="dxa"/>
                            </w:tcPr>
                            <w:p w:rsidR="00FF3D6C" w:rsidRPr="009B1FFE" w:rsidRDefault="00FF3D6C" w:rsidP="00874975"/>
                          </w:tc>
                          <w:tc>
                            <w:tcPr>
                              <w:tcW w:w="1134" w:type="dxa"/>
                            </w:tcPr>
                            <w:p w:rsidR="00FF3D6C" w:rsidRPr="009B1FFE" w:rsidRDefault="00FF3D6C" w:rsidP="00874975"/>
                          </w:tc>
                          <w:tc>
                            <w:tcPr>
                              <w:tcW w:w="1249" w:type="dxa"/>
                            </w:tcPr>
                            <w:p w:rsidR="00FF3D6C" w:rsidRPr="009B1FFE" w:rsidRDefault="00FF3D6C" w:rsidP="00874975"/>
                          </w:tc>
                        </w:tr>
                        <w:tr w:rsidR="00FF3D6C" w:rsidRPr="009B1FFE" w:rsidTr="00874975">
                          <w:tc>
                            <w:tcPr>
                              <w:tcW w:w="425" w:type="dxa"/>
                            </w:tcPr>
                            <w:p w:rsidR="00FF3D6C" w:rsidRPr="009B1FFE" w:rsidRDefault="00FF3D6C" w:rsidP="00874975"/>
                          </w:tc>
                          <w:tc>
                            <w:tcPr>
                              <w:tcW w:w="993" w:type="dxa"/>
                            </w:tcPr>
                            <w:p w:rsidR="00FF3D6C" w:rsidRPr="009B1FFE" w:rsidRDefault="00FF3D6C" w:rsidP="00874975"/>
                          </w:tc>
                          <w:tc>
                            <w:tcPr>
                              <w:tcW w:w="1134" w:type="dxa"/>
                            </w:tcPr>
                            <w:p w:rsidR="00FF3D6C" w:rsidRPr="009B1FFE" w:rsidRDefault="00FF3D6C" w:rsidP="00874975"/>
                          </w:tc>
                          <w:tc>
                            <w:tcPr>
                              <w:tcW w:w="1249" w:type="dxa"/>
                            </w:tcPr>
                            <w:p w:rsidR="00FF3D6C" w:rsidRPr="009B1FFE" w:rsidRDefault="00FF3D6C" w:rsidP="00874975"/>
                          </w:tc>
                        </w:tr>
                        <w:tr w:rsidR="00FF3D6C" w:rsidRPr="009B1FFE" w:rsidTr="00874975">
                          <w:tc>
                            <w:tcPr>
                              <w:tcW w:w="425" w:type="dxa"/>
                            </w:tcPr>
                            <w:p w:rsidR="00FF3D6C" w:rsidRPr="009B1FFE" w:rsidRDefault="00FF3D6C" w:rsidP="00874975"/>
                          </w:tc>
                          <w:tc>
                            <w:tcPr>
                              <w:tcW w:w="993" w:type="dxa"/>
                            </w:tcPr>
                            <w:p w:rsidR="00FF3D6C" w:rsidRPr="009B1FFE" w:rsidRDefault="00FF3D6C" w:rsidP="00874975"/>
                          </w:tc>
                          <w:tc>
                            <w:tcPr>
                              <w:tcW w:w="1134" w:type="dxa"/>
                            </w:tcPr>
                            <w:p w:rsidR="00FF3D6C" w:rsidRPr="009B1FFE" w:rsidRDefault="00FF3D6C" w:rsidP="00874975"/>
                          </w:tc>
                          <w:tc>
                            <w:tcPr>
                              <w:tcW w:w="1249" w:type="dxa"/>
                            </w:tcPr>
                            <w:p w:rsidR="00FF3D6C" w:rsidRPr="009B1FFE" w:rsidRDefault="00FF3D6C" w:rsidP="00874975"/>
                          </w:tc>
                        </w:tr>
                      </w:tbl>
                      <w:p w:rsidR="00FF3D6C" w:rsidRPr="009E1EF6" w:rsidRDefault="00FF3D6C" w:rsidP="0025419A">
                        <w:r>
                          <w:t xml:space="preserve"> </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vMerge/>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Pr>
                <w:b/>
                <w:sz w:val="28"/>
                <w:szCs w:val="28"/>
              </w:rPr>
              <w:t>Предпоследний слайд</w:t>
            </w:r>
          </w:p>
          <w:p w:rsidR="0025419A" w:rsidRPr="009E1EF6" w:rsidRDefault="00E915A7" w:rsidP="00874975">
            <w:pPr>
              <w:jc w:val="both"/>
              <w:rPr>
                <w:sz w:val="28"/>
                <w:szCs w:val="28"/>
              </w:rPr>
            </w:pPr>
            <w:r>
              <w:rPr>
                <w:noProof/>
                <w:sz w:val="28"/>
                <w:szCs w:val="28"/>
              </w:rPr>
              <w:pict>
                <v:rect id="_x0000_s1068" style="position:absolute;left:0;text-align:left;margin-left:7.5pt;margin-top:2.15pt;width:216.95pt;height:131.8pt;z-index:251691008">
                  <v:textbox>
                    <w:txbxContent>
                      <w:p w:rsidR="00FF3D6C" w:rsidRDefault="00FF3D6C" w:rsidP="0025419A">
                        <w:pPr>
                          <w:jc w:val="center"/>
                        </w:pPr>
                      </w:p>
                      <w:p w:rsidR="00FF3D6C" w:rsidRDefault="00FF3D6C" w:rsidP="0025419A">
                        <w:pPr>
                          <w:jc w:val="center"/>
                          <w:rPr>
                            <w:b/>
                          </w:rPr>
                        </w:pPr>
                        <w:r w:rsidRPr="00B81B9E">
                          <w:rPr>
                            <w:b/>
                          </w:rPr>
                          <w:t xml:space="preserve">Выводы и рекомендации </w:t>
                        </w:r>
                      </w:p>
                      <w:p w:rsidR="00FF3D6C" w:rsidRPr="00B81B9E" w:rsidRDefault="00FF3D6C" w:rsidP="0025419A">
                        <w:pPr>
                          <w:jc w:val="center"/>
                          <w:rPr>
                            <w:b/>
                          </w:rPr>
                        </w:pPr>
                        <w:r w:rsidRPr="00B81B9E">
                          <w:rPr>
                            <w:b/>
                          </w:rPr>
                          <w:t>по выпускной квалификационной работе</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Default="0025419A" w:rsidP="00874975">
            <w:pPr>
              <w:jc w:val="both"/>
              <w:rPr>
                <w:sz w:val="28"/>
                <w:szCs w:val="28"/>
              </w:rPr>
            </w:pPr>
          </w:p>
          <w:p w:rsidR="0025419A"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На предпоследнем слайде Вашей презентации представьте выводы и рекомендации по выпускной квалификационной работе</w:t>
            </w: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sz w:val="28"/>
                <w:szCs w:val="28"/>
              </w:rPr>
            </w:pPr>
          </w:p>
        </w:tc>
        <w:tc>
          <w:tcPr>
            <w:tcW w:w="4786" w:type="dxa"/>
            <w:tcBorders>
              <w:top w:val="nil"/>
              <w:left w:val="nil"/>
              <w:bottom w:val="nil"/>
              <w:right w:val="nil"/>
            </w:tcBorders>
          </w:tcPr>
          <w:p w:rsidR="0025419A" w:rsidRPr="009E1EF6" w:rsidRDefault="0025419A" w:rsidP="00874975">
            <w:pPr>
              <w:jc w:val="both"/>
              <w:rPr>
                <w:sz w:val="28"/>
                <w:szCs w:val="28"/>
              </w:rPr>
            </w:pPr>
          </w:p>
        </w:tc>
      </w:tr>
      <w:tr w:rsidR="0025419A" w:rsidRPr="009E1EF6" w:rsidTr="008749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785" w:type="dxa"/>
            <w:tcBorders>
              <w:top w:val="nil"/>
              <w:left w:val="nil"/>
              <w:bottom w:val="nil"/>
              <w:right w:val="nil"/>
            </w:tcBorders>
          </w:tcPr>
          <w:p w:rsidR="0025419A" w:rsidRPr="009E1EF6" w:rsidRDefault="0025419A" w:rsidP="00874975">
            <w:pPr>
              <w:jc w:val="center"/>
              <w:rPr>
                <w:b/>
                <w:sz w:val="28"/>
                <w:szCs w:val="28"/>
              </w:rPr>
            </w:pPr>
            <w:r>
              <w:rPr>
                <w:b/>
                <w:sz w:val="28"/>
                <w:szCs w:val="28"/>
              </w:rPr>
              <w:t>Последний слайд *</w:t>
            </w:r>
          </w:p>
          <w:p w:rsidR="0025419A" w:rsidRPr="009E1EF6" w:rsidRDefault="00E915A7" w:rsidP="00874975">
            <w:pPr>
              <w:jc w:val="both"/>
              <w:rPr>
                <w:sz w:val="28"/>
                <w:szCs w:val="28"/>
              </w:rPr>
            </w:pPr>
            <w:r>
              <w:rPr>
                <w:noProof/>
                <w:sz w:val="28"/>
                <w:szCs w:val="28"/>
              </w:rPr>
              <w:pict>
                <v:rect id="_x0000_s1065" style="position:absolute;left:0;text-align:left;margin-left:7.5pt;margin-top:2.15pt;width:216.95pt;height:131.8pt;z-index:251687936">
                  <v:textbox>
                    <w:txbxContent>
                      <w:p w:rsidR="00FF3D6C" w:rsidRDefault="00FF3D6C" w:rsidP="0025419A">
                        <w:pPr>
                          <w:jc w:val="center"/>
                        </w:pPr>
                      </w:p>
                      <w:p w:rsidR="00FF3D6C" w:rsidRPr="00B86745" w:rsidRDefault="00FF3D6C" w:rsidP="0025419A">
                        <w:pPr>
                          <w:jc w:val="center"/>
                          <w:rPr>
                            <w:b/>
                          </w:rPr>
                        </w:pPr>
                        <w:r>
                          <w:rPr>
                            <w:b/>
                          </w:rPr>
                          <w:t>Спасибо за внимание!</w:t>
                        </w:r>
                      </w:p>
                    </w:txbxContent>
                  </v:textbox>
                </v:rect>
              </w:pict>
            </w: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p w:rsidR="0025419A" w:rsidRPr="009E1EF6" w:rsidRDefault="0025419A" w:rsidP="00874975">
            <w:pPr>
              <w:jc w:val="both"/>
              <w:rPr>
                <w:sz w:val="28"/>
                <w:szCs w:val="28"/>
              </w:rPr>
            </w:pPr>
          </w:p>
        </w:tc>
        <w:tc>
          <w:tcPr>
            <w:tcW w:w="4786" w:type="dxa"/>
            <w:tcBorders>
              <w:top w:val="nil"/>
              <w:left w:val="nil"/>
              <w:bottom w:val="nil"/>
              <w:right w:val="nil"/>
            </w:tcBorders>
          </w:tcPr>
          <w:p w:rsidR="0025419A" w:rsidRDefault="0025419A" w:rsidP="00874975">
            <w:pPr>
              <w:jc w:val="both"/>
              <w:rPr>
                <w:sz w:val="28"/>
                <w:szCs w:val="28"/>
              </w:rPr>
            </w:pPr>
          </w:p>
          <w:p w:rsidR="0025419A" w:rsidRPr="009E1EF6" w:rsidRDefault="0025419A" w:rsidP="00874975">
            <w:pPr>
              <w:jc w:val="both"/>
              <w:rPr>
                <w:sz w:val="28"/>
                <w:szCs w:val="28"/>
              </w:rPr>
            </w:pPr>
            <w:r>
              <w:rPr>
                <w:sz w:val="28"/>
                <w:szCs w:val="28"/>
              </w:rPr>
              <w:t>В последнем слайде поблагодарите слушателей за проявленной к Вам внимание.</w:t>
            </w:r>
          </w:p>
        </w:tc>
      </w:tr>
    </w:tbl>
    <w:p w:rsidR="0025419A" w:rsidRDefault="0025419A" w:rsidP="0025419A">
      <w:pPr>
        <w:jc w:val="both"/>
        <w:rPr>
          <w:sz w:val="28"/>
          <w:szCs w:val="28"/>
        </w:rPr>
      </w:pPr>
    </w:p>
    <w:p w:rsidR="00CC7C9F" w:rsidRPr="0025419A" w:rsidRDefault="0025419A" w:rsidP="0025419A">
      <w:pPr>
        <w:jc w:val="right"/>
        <w:rPr>
          <w:b/>
          <w:bCs/>
          <w:i/>
          <w:noProof/>
          <w:sz w:val="28"/>
          <w:szCs w:val="28"/>
        </w:rPr>
      </w:pPr>
      <w:r w:rsidRPr="0025419A">
        <w:rPr>
          <w:b/>
          <w:bCs/>
          <w:i/>
          <w:noProof/>
          <w:sz w:val="28"/>
          <w:szCs w:val="28"/>
        </w:rPr>
        <w:lastRenderedPageBreak/>
        <w:t>Приложение 2</w:t>
      </w:r>
    </w:p>
    <w:p w:rsidR="00CC7C9F" w:rsidRPr="0025419A" w:rsidRDefault="0025419A" w:rsidP="0025419A">
      <w:pPr>
        <w:jc w:val="center"/>
        <w:rPr>
          <w:b/>
          <w:bCs/>
          <w:noProof/>
          <w:sz w:val="28"/>
          <w:szCs w:val="28"/>
        </w:rPr>
      </w:pPr>
      <w:r w:rsidRPr="0025419A">
        <w:rPr>
          <w:b/>
          <w:bCs/>
          <w:noProof/>
          <w:sz w:val="28"/>
          <w:szCs w:val="28"/>
        </w:rPr>
        <w:t>Методические рекомендации по подготовке эссе</w:t>
      </w:r>
    </w:p>
    <w:p w:rsidR="00CC7C9F" w:rsidRDefault="00CC7C9F" w:rsidP="00CC7C9F">
      <w:pPr>
        <w:jc w:val="center"/>
        <w:rPr>
          <w:b/>
          <w:bCs/>
          <w:noProof/>
          <w:sz w:val="28"/>
          <w:szCs w:val="28"/>
        </w:rPr>
      </w:pPr>
    </w:p>
    <w:p w:rsidR="0025419A" w:rsidRPr="00E22B7D" w:rsidRDefault="0025419A" w:rsidP="00C06B79">
      <w:pPr>
        <w:ind w:right="-82"/>
        <w:jc w:val="both"/>
        <w:rPr>
          <w:sz w:val="28"/>
          <w:szCs w:val="28"/>
        </w:rPr>
      </w:pPr>
      <w:r w:rsidRPr="00E22B7D">
        <w:rPr>
          <w:sz w:val="28"/>
          <w:szCs w:val="28"/>
        </w:rPr>
        <w:t xml:space="preserve"> Написание эссе – это вариант творческой работы, в которой должна быть выражена позиция студента по избранной теме. Эссе – прозаическое сочинение небольшого объема и свободной композиции, трактующее тему и представляющее попытку передать индивидуальные впечатления и соображения, так или иначе с ней связанные. </w:t>
      </w:r>
    </w:p>
    <w:p w:rsidR="0025419A" w:rsidRPr="00E22B7D" w:rsidRDefault="0025419A" w:rsidP="00C06B79">
      <w:pPr>
        <w:ind w:right="-82"/>
        <w:jc w:val="both"/>
        <w:rPr>
          <w:sz w:val="28"/>
          <w:szCs w:val="28"/>
        </w:rPr>
      </w:pPr>
      <w:r w:rsidRPr="00E22B7D">
        <w:rPr>
          <w:sz w:val="28"/>
          <w:szCs w:val="28"/>
        </w:rPr>
        <w:t xml:space="preserve">Алгоритм выполнения задания: </w:t>
      </w:r>
    </w:p>
    <w:p w:rsidR="0025419A" w:rsidRPr="00E22B7D" w:rsidRDefault="0025419A" w:rsidP="00C06B79">
      <w:pPr>
        <w:ind w:right="-82"/>
        <w:jc w:val="both"/>
        <w:rPr>
          <w:sz w:val="28"/>
          <w:szCs w:val="28"/>
        </w:rPr>
      </w:pPr>
      <w:r w:rsidRPr="00E22B7D">
        <w:rPr>
          <w:sz w:val="28"/>
          <w:szCs w:val="28"/>
        </w:rPr>
        <w:t xml:space="preserve">1. Выбрать тему эссе, если она не задана изначально. </w:t>
      </w:r>
    </w:p>
    <w:p w:rsidR="0025419A" w:rsidRPr="00E22B7D" w:rsidRDefault="0025419A" w:rsidP="00C06B79">
      <w:pPr>
        <w:ind w:right="-82"/>
        <w:jc w:val="both"/>
        <w:rPr>
          <w:sz w:val="28"/>
          <w:szCs w:val="28"/>
        </w:rPr>
      </w:pPr>
      <w:r w:rsidRPr="00E22B7D">
        <w:rPr>
          <w:sz w:val="28"/>
          <w:szCs w:val="28"/>
        </w:rPr>
        <w:t xml:space="preserve">2. Сформулировать предмет анализа в эссе или исходные тезисы. </w:t>
      </w:r>
    </w:p>
    <w:p w:rsidR="0025419A" w:rsidRPr="00E22B7D" w:rsidRDefault="0025419A" w:rsidP="00C06B79">
      <w:pPr>
        <w:ind w:right="-82"/>
        <w:jc w:val="both"/>
        <w:rPr>
          <w:sz w:val="28"/>
          <w:szCs w:val="28"/>
        </w:rPr>
      </w:pPr>
      <w:r w:rsidRPr="00E22B7D">
        <w:rPr>
          <w:sz w:val="28"/>
          <w:szCs w:val="28"/>
        </w:rPr>
        <w:t xml:space="preserve">3. Правильно подобрать и эффективно использовать необходимые источники (желательно, чтобы в их число входили первоисточники). </w:t>
      </w:r>
    </w:p>
    <w:p w:rsidR="0025419A" w:rsidRPr="00E22B7D" w:rsidRDefault="0025419A" w:rsidP="00C06B79">
      <w:pPr>
        <w:ind w:right="-82"/>
        <w:jc w:val="both"/>
        <w:rPr>
          <w:sz w:val="28"/>
          <w:szCs w:val="28"/>
        </w:rPr>
      </w:pPr>
      <w:r w:rsidRPr="00E22B7D">
        <w:rPr>
          <w:sz w:val="28"/>
          <w:szCs w:val="28"/>
        </w:rPr>
        <w:t xml:space="preserve">4. Критически проанализировать различные факты и оценить их интерпретацию. </w:t>
      </w:r>
    </w:p>
    <w:p w:rsidR="0025419A" w:rsidRPr="00E22B7D" w:rsidRDefault="0025419A" w:rsidP="00C06B79">
      <w:pPr>
        <w:ind w:right="-82"/>
        <w:jc w:val="both"/>
        <w:rPr>
          <w:sz w:val="28"/>
          <w:szCs w:val="28"/>
        </w:rPr>
      </w:pPr>
      <w:r w:rsidRPr="00E22B7D">
        <w:rPr>
          <w:sz w:val="28"/>
          <w:szCs w:val="28"/>
        </w:rPr>
        <w:t xml:space="preserve">5. Сформулировать собственные суждения и оценки, основанные на свидетельствах и тщательном изучении источника. </w:t>
      </w:r>
    </w:p>
    <w:p w:rsidR="0025419A" w:rsidRPr="00E22B7D" w:rsidRDefault="0025419A" w:rsidP="00C06B79">
      <w:pPr>
        <w:ind w:right="-82"/>
        <w:jc w:val="both"/>
        <w:rPr>
          <w:sz w:val="28"/>
          <w:szCs w:val="28"/>
        </w:rPr>
      </w:pPr>
      <w:r w:rsidRPr="00E22B7D">
        <w:rPr>
          <w:sz w:val="28"/>
          <w:szCs w:val="28"/>
        </w:rPr>
        <w:t xml:space="preserve">Эссе должно включать следующие части, отвечающие определенным требованиям: </w:t>
      </w:r>
    </w:p>
    <w:p w:rsidR="0025419A" w:rsidRPr="00E22B7D" w:rsidRDefault="0025419A" w:rsidP="00C06B79">
      <w:pPr>
        <w:ind w:right="-82"/>
        <w:jc w:val="both"/>
        <w:rPr>
          <w:sz w:val="28"/>
          <w:szCs w:val="28"/>
        </w:rPr>
      </w:pPr>
      <w:r w:rsidRPr="00E22B7D">
        <w:rPr>
          <w:sz w:val="28"/>
          <w:szCs w:val="28"/>
        </w:rPr>
        <w:t xml:space="preserve">1. Краткое содержание, в котором необходимо: </w:t>
      </w:r>
    </w:p>
    <w:p w:rsidR="0025419A" w:rsidRPr="00E22B7D" w:rsidRDefault="0025419A" w:rsidP="00C06B79">
      <w:pPr>
        <w:ind w:right="-82"/>
        <w:jc w:val="both"/>
        <w:rPr>
          <w:sz w:val="28"/>
          <w:szCs w:val="28"/>
        </w:rPr>
      </w:pPr>
      <w:r w:rsidRPr="00E22B7D">
        <w:rPr>
          <w:sz w:val="28"/>
          <w:szCs w:val="28"/>
        </w:rPr>
        <w:t xml:space="preserve">- четко определить тему и предмет исследования или основные тезисы; </w:t>
      </w:r>
    </w:p>
    <w:p w:rsidR="0025419A" w:rsidRPr="00E22B7D" w:rsidRDefault="0025419A" w:rsidP="00C06B79">
      <w:pPr>
        <w:ind w:right="-82"/>
        <w:jc w:val="both"/>
        <w:rPr>
          <w:sz w:val="28"/>
          <w:szCs w:val="28"/>
        </w:rPr>
      </w:pPr>
      <w:r w:rsidRPr="00E22B7D">
        <w:rPr>
          <w:sz w:val="28"/>
          <w:szCs w:val="28"/>
        </w:rPr>
        <w:t xml:space="preserve">- кратко описать структуру и логику развития материала; </w:t>
      </w:r>
    </w:p>
    <w:p w:rsidR="0025419A" w:rsidRPr="00E22B7D" w:rsidRDefault="0025419A" w:rsidP="00C06B79">
      <w:pPr>
        <w:ind w:right="-82"/>
        <w:jc w:val="both"/>
        <w:rPr>
          <w:sz w:val="28"/>
          <w:szCs w:val="28"/>
        </w:rPr>
      </w:pPr>
      <w:r w:rsidRPr="00E22B7D">
        <w:rPr>
          <w:sz w:val="28"/>
          <w:szCs w:val="28"/>
        </w:rPr>
        <w:t xml:space="preserve">- сформулировать основные выводы. </w:t>
      </w:r>
    </w:p>
    <w:p w:rsidR="0025419A" w:rsidRPr="00E22B7D" w:rsidRDefault="0025419A" w:rsidP="00C06B79">
      <w:pPr>
        <w:ind w:right="-82"/>
        <w:jc w:val="both"/>
        <w:rPr>
          <w:sz w:val="28"/>
          <w:szCs w:val="28"/>
        </w:rPr>
      </w:pPr>
      <w:r w:rsidRPr="00E22B7D">
        <w:rPr>
          <w:sz w:val="28"/>
          <w:szCs w:val="28"/>
        </w:rPr>
        <w:t xml:space="preserve">2. Основная часть эссе содержит основные положения и аргументацию. </w:t>
      </w:r>
    </w:p>
    <w:p w:rsidR="0025419A" w:rsidRPr="00E22B7D" w:rsidRDefault="0025419A" w:rsidP="00C06B79">
      <w:pPr>
        <w:ind w:right="-82"/>
        <w:jc w:val="both"/>
        <w:rPr>
          <w:sz w:val="28"/>
          <w:szCs w:val="28"/>
        </w:rPr>
      </w:pPr>
      <w:r w:rsidRPr="00E22B7D">
        <w:rPr>
          <w:sz w:val="28"/>
          <w:szCs w:val="28"/>
        </w:rPr>
        <w:t xml:space="preserve">3. Заключение. В нем следует: </w:t>
      </w:r>
    </w:p>
    <w:p w:rsidR="0025419A" w:rsidRPr="00E22B7D" w:rsidRDefault="0025419A" w:rsidP="00C06B79">
      <w:pPr>
        <w:ind w:right="-82"/>
        <w:jc w:val="both"/>
        <w:rPr>
          <w:sz w:val="28"/>
          <w:szCs w:val="28"/>
        </w:rPr>
      </w:pPr>
      <w:r w:rsidRPr="00E22B7D">
        <w:rPr>
          <w:sz w:val="28"/>
          <w:szCs w:val="28"/>
        </w:rPr>
        <w:t xml:space="preserve">- четко выделить результаты исследования и полученные выводы; </w:t>
      </w:r>
    </w:p>
    <w:p w:rsidR="0025419A" w:rsidRPr="00E22B7D" w:rsidRDefault="0025419A" w:rsidP="00C06B79">
      <w:pPr>
        <w:ind w:right="-82"/>
        <w:jc w:val="both"/>
        <w:rPr>
          <w:sz w:val="28"/>
          <w:szCs w:val="28"/>
        </w:rPr>
      </w:pPr>
      <w:r w:rsidRPr="00E22B7D">
        <w:rPr>
          <w:sz w:val="28"/>
          <w:szCs w:val="28"/>
        </w:rPr>
        <w:t xml:space="preserve">- обозначить вопросы, которые не были решены, и новые вопросы, появившиеся в процессе исследования. </w:t>
      </w:r>
    </w:p>
    <w:p w:rsidR="0025419A" w:rsidRPr="00E22B7D" w:rsidRDefault="0025419A" w:rsidP="00C06B79">
      <w:pPr>
        <w:ind w:right="-82"/>
        <w:jc w:val="both"/>
        <w:rPr>
          <w:sz w:val="28"/>
          <w:szCs w:val="28"/>
        </w:rPr>
      </w:pPr>
      <w:r w:rsidRPr="00E22B7D">
        <w:rPr>
          <w:sz w:val="28"/>
          <w:szCs w:val="28"/>
        </w:rPr>
        <w:t xml:space="preserve">4. Библиография. </w:t>
      </w:r>
    </w:p>
    <w:p w:rsidR="0025419A" w:rsidRDefault="0025419A" w:rsidP="00C06B79">
      <w:pPr>
        <w:ind w:right="-82"/>
        <w:jc w:val="both"/>
        <w:rPr>
          <w:sz w:val="28"/>
          <w:szCs w:val="28"/>
        </w:rPr>
      </w:pPr>
    </w:p>
    <w:p w:rsidR="0025419A" w:rsidRDefault="0025419A" w:rsidP="00C06B79">
      <w:pPr>
        <w:ind w:right="-82"/>
        <w:jc w:val="both"/>
        <w:rPr>
          <w:sz w:val="28"/>
          <w:szCs w:val="28"/>
        </w:rPr>
      </w:pPr>
      <w:r>
        <w:rPr>
          <w:sz w:val="28"/>
          <w:szCs w:val="28"/>
        </w:rPr>
        <w:t>Виды эссе:</w:t>
      </w:r>
    </w:p>
    <w:p w:rsidR="0025419A" w:rsidRDefault="0025419A" w:rsidP="0025419A">
      <w:pPr>
        <w:ind w:right="-82" w:firstLine="567"/>
        <w:jc w:val="both"/>
        <w:rPr>
          <w:sz w:val="28"/>
          <w:szCs w:val="28"/>
        </w:rPr>
      </w:pPr>
    </w:p>
    <w:tbl>
      <w:tblPr>
        <w:tblW w:w="9795" w:type="dxa"/>
        <w:tblInd w:w="94" w:type="dxa"/>
        <w:tblLayout w:type="fixed"/>
        <w:tblLook w:val="0000" w:firstRow="0" w:lastRow="0" w:firstColumn="0" w:lastColumn="0" w:noHBand="0" w:noVBand="0"/>
      </w:tblPr>
      <w:tblGrid>
        <w:gridCol w:w="723"/>
        <w:gridCol w:w="2977"/>
        <w:gridCol w:w="6095"/>
      </w:tblGrid>
      <w:tr w:rsidR="0025419A" w:rsidRPr="007A33F7" w:rsidTr="00874975">
        <w:trPr>
          <w:trHeight w:val="393"/>
        </w:trPr>
        <w:tc>
          <w:tcPr>
            <w:tcW w:w="723" w:type="dxa"/>
            <w:tcBorders>
              <w:top w:val="single" w:sz="8" w:space="0" w:color="auto"/>
              <w:left w:val="single" w:sz="8" w:space="0" w:color="auto"/>
              <w:bottom w:val="single" w:sz="4" w:space="0" w:color="auto"/>
              <w:right w:val="single" w:sz="4" w:space="0" w:color="auto"/>
            </w:tcBorders>
            <w:shd w:val="clear" w:color="auto" w:fill="auto"/>
            <w:vAlign w:val="center"/>
          </w:tcPr>
          <w:p w:rsidR="0025419A" w:rsidRPr="002F05D7" w:rsidRDefault="0025419A" w:rsidP="00874975">
            <w:pPr>
              <w:ind w:right="-108"/>
              <w:rPr>
                <w:b/>
                <w:bCs/>
              </w:rPr>
            </w:pPr>
            <w:r w:rsidRPr="002F05D7">
              <w:rPr>
                <w:b/>
                <w:bCs/>
              </w:rPr>
              <w:t>№п/п</w:t>
            </w:r>
          </w:p>
        </w:tc>
        <w:tc>
          <w:tcPr>
            <w:tcW w:w="2977" w:type="dxa"/>
            <w:tcBorders>
              <w:top w:val="single" w:sz="8" w:space="0" w:color="auto"/>
              <w:left w:val="nil"/>
              <w:bottom w:val="single" w:sz="4" w:space="0" w:color="auto"/>
              <w:right w:val="single" w:sz="4" w:space="0" w:color="auto"/>
            </w:tcBorders>
            <w:shd w:val="clear" w:color="auto" w:fill="auto"/>
            <w:vAlign w:val="center"/>
          </w:tcPr>
          <w:p w:rsidR="0025419A" w:rsidRPr="002F05D7" w:rsidRDefault="0025419A" w:rsidP="00874975">
            <w:pPr>
              <w:jc w:val="center"/>
              <w:rPr>
                <w:b/>
                <w:bCs/>
              </w:rPr>
            </w:pPr>
            <w:r w:rsidRPr="002F05D7">
              <w:rPr>
                <w:b/>
                <w:bCs/>
              </w:rPr>
              <w:t>Виды эссе</w:t>
            </w:r>
          </w:p>
        </w:tc>
        <w:tc>
          <w:tcPr>
            <w:tcW w:w="6095" w:type="dxa"/>
            <w:tcBorders>
              <w:top w:val="single" w:sz="8" w:space="0" w:color="auto"/>
              <w:left w:val="nil"/>
              <w:bottom w:val="single" w:sz="4" w:space="0" w:color="auto"/>
              <w:right w:val="single" w:sz="8" w:space="0" w:color="auto"/>
            </w:tcBorders>
            <w:shd w:val="clear" w:color="auto" w:fill="auto"/>
            <w:vAlign w:val="center"/>
          </w:tcPr>
          <w:p w:rsidR="0025419A" w:rsidRPr="002F05D7" w:rsidRDefault="0025419A" w:rsidP="00874975">
            <w:pPr>
              <w:jc w:val="center"/>
              <w:rPr>
                <w:b/>
                <w:bCs/>
              </w:rPr>
            </w:pPr>
            <w:r w:rsidRPr="002F05D7">
              <w:rPr>
                <w:b/>
                <w:bCs/>
              </w:rPr>
              <w:t>Отличительные особенности</w:t>
            </w:r>
          </w:p>
        </w:tc>
      </w:tr>
      <w:tr w:rsidR="0025419A" w:rsidRPr="007A33F7" w:rsidTr="00874975">
        <w:trPr>
          <w:trHeight w:val="693"/>
        </w:trPr>
        <w:tc>
          <w:tcPr>
            <w:tcW w:w="723" w:type="dxa"/>
            <w:tcBorders>
              <w:top w:val="nil"/>
              <w:left w:val="single" w:sz="8" w:space="0" w:color="auto"/>
              <w:bottom w:val="single" w:sz="4" w:space="0" w:color="auto"/>
              <w:right w:val="single" w:sz="4" w:space="0" w:color="auto"/>
            </w:tcBorders>
            <w:shd w:val="clear" w:color="auto" w:fill="auto"/>
            <w:vAlign w:val="center"/>
          </w:tcPr>
          <w:p w:rsidR="0025419A" w:rsidRPr="002F05D7" w:rsidRDefault="0025419A" w:rsidP="00874975">
            <w:r w:rsidRPr="002F05D7">
              <w:t>1</w:t>
            </w:r>
          </w:p>
        </w:tc>
        <w:tc>
          <w:tcPr>
            <w:tcW w:w="2977" w:type="dxa"/>
            <w:tcBorders>
              <w:top w:val="nil"/>
              <w:left w:val="nil"/>
              <w:bottom w:val="single" w:sz="4" w:space="0" w:color="auto"/>
              <w:right w:val="single" w:sz="4" w:space="0" w:color="auto"/>
            </w:tcBorders>
            <w:shd w:val="clear" w:color="auto" w:fill="auto"/>
            <w:vAlign w:val="center"/>
          </w:tcPr>
          <w:p w:rsidR="0025419A" w:rsidRPr="002F05D7" w:rsidRDefault="0025419A" w:rsidP="00874975">
            <w:r w:rsidRPr="002F05D7">
              <w:t>Описательное эссе</w:t>
            </w:r>
          </w:p>
        </w:tc>
        <w:tc>
          <w:tcPr>
            <w:tcW w:w="6095" w:type="dxa"/>
            <w:tcBorders>
              <w:top w:val="nil"/>
              <w:left w:val="nil"/>
              <w:bottom w:val="single" w:sz="4" w:space="0" w:color="auto"/>
              <w:right w:val="single" w:sz="8" w:space="0" w:color="auto"/>
            </w:tcBorders>
            <w:shd w:val="clear" w:color="auto" w:fill="auto"/>
            <w:vAlign w:val="center"/>
          </w:tcPr>
          <w:p w:rsidR="0025419A" w:rsidRPr="002F05D7" w:rsidRDefault="0025419A" w:rsidP="00874975">
            <w:pPr>
              <w:ind w:right="-108"/>
            </w:pPr>
            <w:r w:rsidRPr="002F05D7">
              <w:t>Описывается предмет, явление или процесс с выделением существенных признаков, обеспечивающих их узнавание</w:t>
            </w:r>
          </w:p>
        </w:tc>
      </w:tr>
      <w:tr w:rsidR="0025419A" w:rsidRPr="007A33F7" w:rsidTr="00874975">
        <w:trPr>
          <w:trHeight w:val="600"/>
        </w:trPr>
        <w:tc>
          <w:tcPr>
            <w:tcW w:w="723" w:type="dxa"/>
            <w:tcBorders>
              <w:top w:val="nil"/>
              <w:left w:val="single" w:sz="8" w:space="0" w:color="auto"/>
              <w:bottom w:val="single" w:sz="4" w:space="0" w:color="auto"/>
              <w:right w:val="single" w:sz="4" w:space="0" w:color="auto"/>
            </w:tcBorders>
            <w:shd w:val="clear" w:color="auto" w:fill="auto"/>
            <w:vAlign w:val="center"/>
          </w:tcPr>
          <w:p w:rsidR="0025419A" w:rsidRPr="002F05D7" w:rsidRDefault="0025419A" w:rsidP="00874975">
            <w:r w:rsidRPr="002F05D7">
              <w:t>2</w:t>
            </w:r>
          </w:p>
        </w:tc>
        <w:tc>
          <w:tcPr>
            <w:tcW w:w="2977" w:type="dxa"/>
            <w:tcBorders>
              <w:top w:val="nil"/>
              <w:left w:val="nil"/>
              <w:bottom w:val="single" w:sz="4" w:space="0" w:color="auto"/>
              <w:right w:val="single" w:sz="4" w:space="0" w:color="auto"/>
            </w:tcBorders>
            <w:shd w:val="clear" w:color="auto" w:fill="auto"/>
            <w:vAlign w:val="center"/>
          </w:tcPr>
          <w:p w:rsidR="0025419A" w:rsidRPr="002F05D7" w:rsidRDefault="0025419A" w:rsidP="00874975">
            <w:r w:rsidRPr="002F05D7">
              <w:t>Доказательное эссе</w:t>
            </w:r>
          </w:p>
        </w:tc>
        <w:tc>
          <w:tcPr>
            <w:tcW w:w="6095" w:type="dxa"/>
            <w:tcBorders>
              <w:top w:val="nil"/>
              <w:left w:val="nil"/>
              <w:bottom w:val="single" w:sz="4" w:space="0" w:color="auto"/>
              <w:right w:val="single" w:sz="8" w:space="0" w:color="auto"/>
            </w:tcBorders>
            <w:shd w:val="clear" w:color="auto" w:fill="auto"/>
            <w:vAlign w:val="center"/>
          </w:tcPr>
          <w:p w:rsidR="0025419A" w:rsidRPr="002F05D7" w:rsidRDefault="0025419A" w:rsidP="00874975">
            <w:r w:rsidRPr="002F05D7">
              <w:t>Приводятся доказательства исходного тезиса в виде цифр и фактов.</w:t>
            </w:r>
          </w:p>
        </w:tc>
      </w:tr>
      <w:tr w:rsidR="0025419A" w:rsidRPr="007A33F7" w:rsidTr="00874975">
        <w:trPr>
          <w:trHeight w:val="655"/>
        </w:trPr>
        <w:tc>
          <w:tcPr>
            <w:tcW w:w="723" w:type="dxa"/>
            <w:tcBorders>
              <w:top w:val="nil"/>
              <w:left w:val="single" w:sz="8" w:space="0" w:color="auto"/>
              <w:bottom w:val="single" w:sz="4" w:space="0" w:color="auto"/>
              <w:right w:val="single" w:sz="4" w:space="0" w:color="auto"/>
            </w:tcBorders>
            <w:shd w:val="clear" w:color="auto" w:fill="auto"/>
            <w:vAlign w:val="center"/>
          </w:tcPr>
          <w:p w:rsidR="0025419A" w:rsidRPr="002F05D7" w:rsidRDefault="0025419A" w:rsidP="00874975">
            <w:r w:rsidRPr="002F05D7">
              <w:t>3</w:t>
            </w:r>
          </w:p>
        </w:tc>
        <w:tc>
          <w:tcPr>
            <w:tcW w:w="2977" w:type="dxa"/>
            <w:tcBorders>
              <w:top w:val="nil"/>
              <w:left w:val="nil"/>
              <w:bottom w:val="single" w:sz="4" w:space="0" w:color="auto"/>
              <w:right w:val="single" w:sz="4" w:space="0" w:color="auto"/>
            </w:tcBorders>
            <w:shd w:val="clear" w:color="auto" w:fill="auto"/>
            <w:vAlign w:val="center"/>
          </w:tcPr>
          <w:p w:rsidR="0025419A" w:rsidRPr="002F05D7" w:rsidRDefault="0025419A" w:rsidP="00874975">
            <w:r w:rsidRPr="002F05D7">
              <w:t>Сбалансированное эссе</w:t>
            </w:r>
          </w:p>
        </w:tc>
        <w:tc>
          <w:tcPr>
            <w:tcW w:w="6095" w:type="dxa"/>
            <w:tcBorders>
              <w:top w:val="nil"/>
              <w:left w:val="nil"/>
              <w:bottom w:val="single" w:sz="4" w:space="0" w:color="auto"/>
              <w:right w:val="single" w:sz="8" w:space="0" w:color="auto"/>
            </w:tcBorders>
            <w:shd w:val="clear" w:color="auto" w:fill="auto"/>
            <w:vAlign w:val="center"/>
          </w:tcPr>
          <w:p w:rsidR="0025419A" w:rsidRPr="002F05D7" w:rsidRDefault="0025419A" w:rsidP="00874975">
            <w:pPr>
              <w:ind w:right="-108"/>
            </w:pPr>
            <w:r w:rsidRPr="002F05D7">
              <w:t>Рассматриваются две разные стороны одного и того же тезиса и осуществляется поиск истины каждой из сторон.</w:t>
            </w:r>
          </w:p>
        </w:tc>
      </w:tr>
      <w:tr w:rsidR="0025419A" w:rsidRPr="007A33F7" w:rsidTr="00874975">
        <w:trPr>
          <w:trHeight w:val="68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25419A" w:rsidRPr="002F05D7" w:rsidRDefault="0025419A" w:rsidP="00874975">
            <w:r w:rsidRPr="002F05D7">
              <w:t>4</w:t>
            </w:r>
          </w:p>
        </w:tc>
        <w:tc>
          <w:tcPr>
            <w:tcW w:w="2977" w:type="dxa"/>
            <w:tcBorders>
              <w:top w:val="single" w:sz="4" w:space="0" w:color="auto"/>
              <w:left w:val="nil"/>
              <w:bottom w:val="single" w:sz="4" w:space="0" w:color="auto"/>
              <w:right w:val="single" w:sz="4" w:space="0" w:color="auto"/>
            </w:tcBorders>
            <w:shd w:val="clear" w:color="auto" w:fill="auto"/>
            <w:vAlign w:val="center"/>
          </w:tcPr>
          <w:p w:rsidR="0025419A" w:rsidRPr="002F05D7" w:rsidRDefault="0025419A" w:rsidP="00874975">
            <w:r w:rsidRPr="002F05D7">
              <w:t>Экспозиторное эссе</w:t>
            </w:r>
          </w:p>
        </w:tc>
        <w:tc>
          <w:tcPr>
            <w:tcW w:w="6095" w:type="dxa"/>
            <w:tcBorders>
              <w:top w:val="single" w:sz="4" w:space="0" w:color="auto"/>
              <w:left w:val="nil"/>
              <w:bottom w:val="single" w:sz="4" w:space="0" w:color="auto"/>
              <w:right w:val="single" w:sz="4" w:space="0" w:color="auto"/>
            </w:tcBorders>
            <w:shd w:val="clear" w:color="auto" w:fill="auto"/>
            <w:vAlign w:val="center"/>
          </w:tcPr>
          <w:p w:rsidR="0025419A" w:rsidRPr="002F05D7" w:rsidRDefault="0025419A" w:rsidP="00874975">
            <w:r w:rsidRPr="002F05D7">
              <w:t>Представляются те или иные количественные данные, первоначально представленные в таблице или графике</w:t>
            </w:r>
          </w:p>
        </w:tc>
      </w:tr>
      <w:tr w:rsidR="0025419A" w:rsidRPr="007A33F7" w:rsidTr="00874975">
        <w:trPr>
          <w:trHeight w:val="695"/>
        </w:trPr>
        <w:tc>
          <w:tcPr>
            <w:tcW w:w="723" w:type="dxa"/>
            <w:tcBorders>
              <w:top w:val="nil"/>
              <w:left w:val="single" w:sz="8" w:space="0" w:color="auto"/>
              <w:bottom w:val="single" w:sz="8" w:space="0" w:color="auto"/>
              <w:right w:val="single" w:sz="4" w:space="0" w:color="auto"/>
            </w:tcBorders>
            <w:shd w:val="clear" w:color="auto" w:fill="auto"/>
            <w:vAlign w:val="center"/>
          </w:tcPr>
          <w:p w:rsidR="0025419A" w:rsidRPr="002F05D7" w:rsidRDefault="0025419A" w:rsidP="00874975">
            <w:r w:rsidRPr="002F05D7">
              <w:t>5</w:t>
            </w:r>
          </w:p>
        </w:tc>
        <w:tc>
          <w:tcPr>
            <w:tcW w:w="2977" w:type="dxa"/>
            <w:tcBorders>
              <w:top w:val="nil"/>
              <w:left w:val="nil"/>
              <w:bottom w:val="single" w:sz="8" w:space="0" w:color="auto"/>
              <w:right w:val="single" w:sz="4" w:space="0" w:color="auto"/>
            </w:tcBorders>
            <w:shd w:val="clear" w:color="auto" w:fill="auto"/>
            <w:vAlign w:val="center"/>
          </w:tcPr>
          <w:p w:rsidR="0025419A" w:rsidRPr="002F05D7" w:rsidRDefault="0025419A" w:rsidP="00874975">
            <w:r w:rsidRPr="002F05D7">
              <w:t>Логическое эссе</w:t>
            </w:r>
          </w:p>
        </w:tc>
        <w:tc>
          <w:tcPr>
            <w:tcW w:w="6095" w:type="dxa"/>
            <w:tcBorders>
              <w:top w:val="nil"/>
              <w:left w:val="nil"/>
              <w:bottom w:val="single" w:sz="8" w:space="0" w:color="auto"/>
              <w:right w:val="single" w:sz="8" w:space="0" w:color="auto"/>
            </w:tcBorders>
            <w:shd w:val="clear" w:color="auto" w:fill="auto"/>
            <w:vAlign w:val="center"/>
          </w:tcPr>
          <w:p w:rsidR="0025419A" w:rsidRPr="002F05D7" w:rsidRDefault="0025419A" w:rsidP="00874975">
            <w:pPr>
              <w:jc w:val="both"/>
            </w:pPr>
            <w:r w:rsidRPr="002F05D7">
              <w:t>Устанавливается причинно-следственная цепь тезиса и аргументации, приводящая к заключительной мысли</w:t>
            </w:r>
          </w:p>
        </w:tc>
      </w:tr>
    </w:tbl>
    <w:p w:rsidR="0025419A" w:rsidRDefault="0025419A" w:rsidP="0025419A">
      <w:pPr>
        <w:ind w:right="-82" w:firstLine="567"/>
        <w:jc w:val="both"/>
        <w:rPr>
          <w:sz w:val="28"/>
          <w:szCs w:val="28"/>
        </w:rPr>
      </w:pPr>
    </w:p>
    <w:p w:rsidR="00CF1F1C" w:rsidRDefault="00CF1F1C" w:rsidP="0025419A">
      <w:pPr>
        <w:jc w:val="right"/>
        <w:rPr>
          <w:b/>
          <w:bCs/>
          <w:i/>
          <w:noProof/>
          <w:sz w:val="28"/>
          <w:szCs w:val="28"/>
        </w:rPr>
      </w:pPr>
    </w:p>
    <w:p w:rsidR="00CC7C9F" w:rsidRDefault="0025419A" w:rsidP="0025419A">
      <w:pPr>
        <w:jc w:val="right"/>
        <w:rPr>
          <w:b/>
          <w:bCs/>
          <w:i/>
          <w:noProof/>
          <w:sz w:val="28"/>
          <w:szCs w:val="28"/>
        </w:rPr>
      </w:pPr>
      <w:bookmarkStart w:id="1" w:name="_GoBack"/>
      <w:bookmarkEnd w:id="1"/>
      <w:r w:rsidRPr="0025419A">
        <w:rPr>
          <w:b/>
          <w:bCs/>
          <w:i/>
          <w:noProof/>
          <w:sz w:val="28"/>
          <w:szCs w:val="28"/>
        </w:rPr>
        <w:lastRenderedPageBreak/>
        <w:t>Приложение 3</w:t>
      </w:r>
    </w:p>
    <w:p w:rsidR="0025419A" w:rsidRPr="0025419A" w:rsidRDefault="0025419A" w:rsidP="0025419A">
      <w:pPr>
        <w:jc w:val="center"/>
        <w:rPr>
          <w:b/>
          <w:bCs/>
          <w:noProof/>
          <w:sz w:val="28"/>
          <w:szCs w:val="28"/>
        </w:rPr>
      </w:pPr>
      <w:r w:rsidRPr="0025419A">
        <w:rPr>
          <w:b/>
          <w:bCs/>
          <w:noProof/>
          <w:sz w:val="28"/>
          <w:szCs w:val="28"/>
        </w:rPr>
        <w:t>Методические рекомендации по подготовке реферата</w:t>
      </w:r>
    </w:p>
    <w:p w:rsidR="00CC7C9F" w:rsidRPr="0025419A" w:rsidRDefault="00CC7C9F" w:rsidP="0025419A">
      <w:pPr>
        <w:jc w:val="center"/>
        <w:rPr>
          <w:b/>
          <w:bCs/>
          <w:noProof/>
          <w:sz w:val="28"/>
          <w:szCs w:val="28"/>
        </w:rPr>
      </w:pPr>
    </w:p>
    <w:p w:rsidR="0025419A" w:rsidRPr="00E22B7D" w:rsidRDefault="0025419A" w:rsidP="0025419A">
      <w:pPr>
        <w:ind w:firstLine="709"/>
        <w:jc w:val="both"/>
        <w:rPr>
          <w:sz w:val="28"/>
          <w:szCs w:val="28"/>
        </w:rPr>
      </w:pPr>
      <w:r w:rsidRPr="00E22B7D">
        <w:rPr>
          <w:b/>
          <w:sz w:val="28"/>
          <w:szCs w:val="28"/>
        </w:rPr>
        <w:t>Реферат</w:t>
      </w:r>
      <w:r w:rsidRPr="00E22B7D">
        <w:rPr>
          <w:sz w:val="28"/>
          <w:szCs w:val="28"/>
        </w:rPr>
        <w:t xml:space="preserve"> – это один из самых сложных видов самостоятельной работы с книгой, а для этого следует овладеть более простыми приемами работы – разработкой плана, составлением тезисов и конспектов. Подготовка реферата и выступление с его изложением углубляет знания, расширяет кругозор, приучает логически, творчески мыслить, развивать культуру речи.</w:t>
      </w:r>
    </w:p>
    <w:p w:rsidR="0025419A" w:rsidRPr="00E22B7D" w:rsidRDefault="0025419A" w:rsidP="0025419A">
      <w:pPr>
        <w:ind w:firstLine="709"/>
        <w:jc w:val="both"/>
        <w:rPr>
          <w:sz w:val="28"/>
          <w:szCs w:val="28"/>
        </w:rPr>
      </w:pPr>
      <w:r w:rsidRPr="00E22B7D">
        <w:rPr>
          <w:sz w:val="28"/>
          <w:szCs w:val="28"/>
        </w:rPr>
        <w:t xml:space="preserve">При просмотре литературы намечается ориентировочный план реферата, в который включается обычно 3-4 основных вопроса или раздела.  В каждом из разделов формулируются </w:t>
      </w:r>
      <w:r w:rsidR="001D12BD" w:rsidRPr="00E22B7D">
        <w:rPr>
          <w:sz w:val="28"/>
          <w:szCs w:val="28"/>
        </w:rPr>
        <w:t>под вопросы</w:t>
      </w:r>
      <w:r w:rsidRPr="00E22B7D">
        <w:rPr>
          <w:sz w:val="28"/>
          <w:szCs w:val="28"/>
        </w:rPr>
        <w:t>, помогающие последовательно раскрыть содержание проблемы.</w:t>
      </w:r>
    </w:p>
    <w:p w:rsidR="0025419A" w:rsidRPr="00E22B7D" w:rsidRDefault="0025419A" w:rsidP="0025419A">
      <w:pPr>
        <w:ind w:firstLine="709"/>
        <w:jc w:val="both"/>
        <w:rPr>
          <w:sz w:val="28"/>
          <w:szCs w:val="28"/>
        </w:rPr>
      </w:pPr>
      <w:r w:rsidRPr="00E22B7D">
        <w:rPr>
          <w:sz w:val="28"/>
          <w:szCs w:val="28"/>
        </w:rPr>
        <w:t xml:space="preserve">В процессе изучения материала формулировки </w:t>
      </w:r>
      <w:r w:rsidR="001D12BD" w:rsidRPr="00E22B7D">
        <w:rPr>
          <w:sz w:val="28"/>
          <w:szCs w:val="28"/>
        </w:rPr>
        <w:t>под вопросами</w:t>
      </w:r>
      <w:r w:rsidRPr="00E22B7D">
        <w:rPr>
          <w:sz w:val="28"/>
          <w:szCs w:val="28"/>
        </w:rPr>
        <w:t xml:space="preserve"> и разделов обычно уточняются. При реферировании следует делать выписки, записывать мысли, </w:t>
      </w:r>
      <w:r w:rsidR="001D12BD" w:rsidRPr="00E22B7D">
        <w:rPr>
          <w:sz w:val="28"/>
          <w:szCs w:val="28"/>
        </w:rPr>
        <w:t>возникающие при</w:t>
      </w:r>
      <w:r w:rsidRPr="00E22B7D">
        <w:rPr>
          <w:sz w:val="28"/>
          <w:szCs w:val="28"/>
        </w:rPr>
        <w:t xml:space="preserve"> чтении; следует также точно записывать и определения тех понятий, которые будут использованы в реферате. Из прочитанной литературы нужно заимствовать не буквальный текст, а важнейшие мысли, идеи, теоретические положения; можно цитировать небольшие отрывки, приводить диаграммы, схемы, чертежи, но главное – высказывать собственные соображения </w:t>
      </w:r>
      <w:r w:rsidR="001D12BD" w:rsidRPr="00E22B7D">
        <w:rPr>
          <w:sz w:val="28"/>
          <w:szCs w:val="28"/>
        </w:rPr>
        <w:t>по вопросам</w:t>
      </w:r>
      <w:r w:rsidRPr="00E22B7D">
        <w:rPr>
          <w:sz w:val="28"/>
          <w:szCs w:val="28"/>
        </w:rPr>
        <w:t xml:space="preserve"> реферата. Приведенные выше советы следует рассматривать как примерные, предполагающие и другие подходы, поскольку у каждого человека вырабатываются свои приемы и навыки составления рефератов.  Большую помощь в работе над рефератом оказывают предисловия к сборникам. В них можно найти сведения о цели издания, а также о существующих пробелах в исследовании.</w:t>
      </w:r>
    </w:p>
    <w:p w:rsidR="0025419A" w:rsidRPr="00E22B7D" w:rsidRDefault="0025419A" w:rsidP="0025419A">
      <w:pPr>
        <w:ind w:firstLine="709"/>
        <w:jc w:val="both"/>
        <w:rPr>
          <w:sz w:val="28"/>
          <w:szCs w:val="28"/>
        </w:rPr>
      </w:pPr>
      <w:r w:rsidRPr="00E22B7D">
        <w:rPr>
          <w:sz w:val="28"/>
          <w:szCs w:val="28"/>
        </w:rPr>
        <w:t xml:space="preserve">При разработке плана реферата важно учитывать, чтобы каждый его пункт раскрывал одну из сторон избранной темы, а все пункты в совокупности охватывали тему целиком. Различают несколько композиционных решений реферата: во-первых, хронологическое, когда тема раскрывается в исторической последовательности; во-вторых, описательное, при котором тема расчленяется на составные части, в целом раскрывающие определенное явление; в-третьих, аналитическое, когда тема исследуется в ее причинно-следственных связях и взаимозависимых проблемах. Важно следить за тем, чтобы каждый пункт плана был соотнесен с главной темой и не содержал повторения в других пунктах. Важными разделами реферата является вступление и заключение. Во вступлении надо обосновать актуальность темы, обозначить круг составляющих ее проблем, четко и кратко определить задачу своей работы. В заключении делаются краткие выводы, подводятся итоги. В конце реферата должен быть приложен список литературы. </w:t>
      </w:r>
    </w:p>
    <w:p w:rsidR="0025419A" w:rsidRPr="00E22B7D" w:rsidRDefault="0025419A" w:rsidP="0025419A">
      <w:pPr>
        <w:ind w:firstLine="709"/>
        <w:jc w:val="both"/>
        <w:rPr>
          <w:sz w:val="28"/>
          <w:szCs w:val="28"/>
        </w:rPr>
      </w:pPr>
      <w:r w:rsidRPr="00E22B7D">
        <w:rPr>
          <w:sz w:val="28"/>
          <w:szCs w:val="28"/>
        </w:rPr>
        <w:t>В отличие от конспекта реферат требует большей творческой активности, самостоятельности в обобщении изученной литературы, умения логически стройно изложить материал, оценить различные точки зрения на исследуемую проблему и высказать о ней собственное мнение. В реферате важно связать теоретические положения с практикой.</w:t>
      </w:r>
    </w:p>
    <w:p w:rsidR="0025419A" w:rsidRPr="00E22B7D" w:rsidRDefault="0025419A" w:rsidP="0025419A">
      <w:pPr>
        <w:ind w:firstLine="709"/>
        <w:jc w:val="both"/>
        <w:rPr>
          <w:sz w:val="28"/>
          <w:szCs w:val="28"/>
        </w:rPr>
      </w:pPr>
      <w:r w:rsidRPr="00E22B7D">
        <w:rPr>
          <w:sz w:val="28"/>
          <w:szCs w:val="28"/>
        </w:rPr>
        <w:lastRenderedPageBreak/>
        <w:t xml:space="preserve"> Итак, реферативная работа – это самостоятельная работа, которая должна свидетельствовать о знании литературы по данной теме, ее основной проблематике, отражать точку зрения студента на эту проблему, его умение осмысливать явления жизни на основе теоретических знаний.</w:t>
      </w:r>
    </w:p>
    <w:p w:rsidR="0025419A" w:rsidRPr="00E22B7D" w:rsidRDefault="0025419A" w:rsidP="0025419A">
      <w:pPr>
        <w:ind w:firstLine="709"/>
        <w:jc w:val="both"/>
        <w:rPr>
          <w:sz w:val="28"/>
          <w:szCs w:val="28"/>
        </w:rPr>
      </w:pPr>
      <w:r w:rsidRPr="00E22B7D">
        <w:rPr>
          <w:sz w:val="28"/>
          <w:szCs w:val="28"/>
        </w:rPr>
        <w:t xml:space="preserve">При оценке реферата обычно руководствуются следующими критериями: </w:t>
      </w:r>
    </w:p>
    <w:p w:rsidR="0025419A" w:rsidRPr="00E22B7D" w:rsidRDefault="0025419A" w:rsidP="0025419A">
      <w:pPr>
        <w:numPr>
          <w:ilvl w:val="0"/>
          <w:numId w:val="32"/>
        </w:numPr>
        <w:tabs>
          <w:tab w:val="clear" w:pos="1069"/>
          <w:tab w:val="num" w:pos="0"/>
          <w:tab w:val="left" w:pos="851"/>
        </w:tabs>
        <w:ind w:left="0" w:firstLine="567"/>
        <w:jc w:val="both"/>
        <w:rPr>
          <w:sz w:val="28"/>
          <w:szCs w:val="28"/>
        </w:rPr>
      </w:pPr>
      <w:r w:rsidRPr="00E22B7D">
        <w:rPr>
          <w:sz w:val="28"/>
          <w:szCs w:val="28"/>
        </w:rPr>
        <w:t xml:space="preserve">Удалось ли его студенту раскрыть сущность данной проблемы; </w:t>
      </w:r>
    </w:p>
    <w:p w:rsidR="0025419A" w:rsidRPr="00E22B7D" w:rsidRDefault="0025419A" w:rsidP="0025419A">
      <w:pPr>
        <w:numPr>
          <w:ilvl w:val="0"/>
          <w:numId w:val="32"/>
        </w:numPr>
        <w:tabs>
          <w:tab w:val="clear" w:pos="1069"/>
          <w:tab w:val="num" w:pos="0"/>
          <w:tab w:val="left" w:pos="851"/>
        </w:tabs>
        <w:ind w:left="0" w:firstLine="567"/>
        <w:jc w:val="both"/>
        <w:rPr>
          <w:sz w:val="28"/>
          <w:szCs w:val="28"/>
        </w:rPr>
      </w:pPr>
      <w:r w:rsidRPr="00E22B7D">
        <w:rPr>
          <w:sz w:val="28"/>
          <w:szCs w:val="28"/>
        </w:rPr>
        <w:t xml:space="preserve">Сумел ли студент показать связь рассматриваемой проблемы с жизнью; </w:t>
      </w:r>
    </w:p>
    <w:p w:rsidR="0025419A" w:rsidRPr="00E22B7D" w:rsidRDefault="0025419A" w:rsidP="0025419A">
      <w:pPr>
        <w:numPr>
          <w:ilvl w:val="0"/>
          <w:numId w:val="32"/>
        </w:numPr>
        <w:tabs>
          <w:tab w:val="clear" w:pos="1069"/>
          <w:tab w:val="num" w:pos="0"/>
          <w:tab w:val="left" w:pos="851"/>
        </w:tabs>
        <w:ind w:left="0" w:firstLine="567"/>
        <w:jc w:val="both"/>
        <w:rPr>
          <w:sz w:val="28"/>
          <w:szCs w:val="28"/>
        </w:rPr>
      </w:pPr>
      <w:r w:rsidRPr="00E22B7D">
        <w:rPr>
          <w:sz w:val="28"/>
          <w:szCs w:val="28"/>
        </w:rPr>
        <w:t>Проявил ли студент самостоятельность и творческий подход в изложении реферата;</w:t>
      </w:r>
    </w:p>
    <w:p w:rsidR="0025419A" w:rsidRPr="00E22B7D" w:rsidRDefault="0025419A" w:rsidP="0025419A">
      <w:pPr>
        <w:numPr>
          <w:ilvl w:val="0"/>
          <w:numId w:val="32"/>
        </w:numPr>
        <w:tabs>
          <w:tab w:val="clear" w:pos="1069"/>
          <w:tab w:val="num" w:pos="0"/>
          <w:tab w:val="left" w:pos="851"/>
        </w:tabs>
        <w:ind w:left="0" w:firstLine="567"/>
        <w:jc w:val="both"/>
        <w:rPr>
          <w:sz w:val="28"/>
          <w:szCs w:val="28"/>
        </w:rPr>
      </w:pPr>
      <w:r w:rsidRPr="00E22B7D">
        <w:rPr>
          <w:sz w:val="28"/>
          <w:szCs w:val="28"/>
        </w:rPr>
        <w:t>Можно ли считать реферат логически стройным и т.д.</w:t>
      </w:r>
    </w:p>
    <w:p w:rsidR="0025419A" w:rsidRPr="00E22B7D" w:rsidRDefault="0025419A" w:rsidP="0025419A">
      <w:pPr>
        <w:ind w:firstLine="567"/>
        <w:jc w:val="both"/>
        <w:rPr>
          <w:sz w:val="28"/>
          <w:szCs w:val="28"/>
        </w:rPr>
      </w:pPr>
      <w:r w:rsidRPr="00E22B7D">
        <w:rPr>
          <w:sz w:val="28"/>
          <w:szCs w:val="28"/>
        </w:rPr>
        <w:t>Реферат должен быть правильно оформлен. Содержание и оформление разделов реферата:</w:t>
      </w:r>
    </w:p>
    <w:p w:rsidR="0025419A" w:rsidRPr="00237C93" w:rsidRDefault="0025419A" w:rsidP="0025419A">
      <w:pPr>
        <w:pStyle w:val="af2"/>
        <w:tabs>
          <w:tab w:val="left" w:pos="709"/>
        </w:tabs>
        <w:spacing w:before="0" w:beforeAutospacing="0" w:after="0" w:afterAutospacing="0"/>
        <w:jc w:val="both"/>
        <w:rPr>
          <w:sz w:val="28"/>
          <w:szCs w:val="28"/>
        </w:rPr>
      </w:pPr>
      <w:r w:rsidRPr="00237C93">
        <w:rPr>
          <w:sz w:val="28"/>
          <w:szCs w:val="28"/>
        </w:rPr>
        <w:t>          </w:t>
      </w:r>
      <w:r w:rsidRPr="00237C93">
        <w:rPr>
          <w:b/>
          <w:bCs/>
          <w:iCs/>
          <w:sz w:val="28"/>
          <w:szCs w:val="28"/>
        </w:rPr>
        <w:t>Титульный лист.</w:t>
      </w:r>
      <w:r w:rsidRPr="00237C93">
        <w:rPr>
          <w:sz w:val="28"/>
          <w:szCs w:val="28"/>
        </w:rPr>
        <w:t xml:space="preserve">   Является первой страницей реферата и заполняется по строго определенным правилам. В верхнем поле </w:t>
      </w:r>
      <w:r w:rsidR="001D12BD" w:rsidRPr="00237C93">
        <w:rPr>
          <w:sz w:val="28"/>
          <w:szCs w:val="28"/>
        </w:rPr>
        <w:t>указывается полное</w:t>
      </w:r>
      <w:r w:rsidRPr="00237C93">
        <w:rPr>
          <w:sz w:val="28"/>
          <w:szCs w:val="28"/>
        </w:rPr>
        <w:t xml:space="preserve"> наименование учебного заведения. В среднем поле дается заглавие реферата, которое проводится без слова " тема " и в кавычки не заключается. Далее, ближе </w:t>
      </w:r>
      <w:r w:rsidR="001D12BD" w:rsidRPr="00237C93">
        <w:rPr>
          <w:sz w:val="28"/>
          <w:szCs w:val="28"/>
        </w:rPr>
        <w:t>к правому</w:t>
      </w:r>
      <w:r w:rsidRPr="00237C93">
        <w:rPr>
          <w:sz w:val="28"/>
          <w:szCs w:val="28"/>
        </w:rPr>
        <w:t> краю титульного листа, указываются фамилия, инициалы студента, написавшего реферат, а также его курс и группа. Немного ниже или сл</w:t>
      </w:r>
      <w:r>
        <w:rPr>
          <w:sz w:val="28"/>
          <w:szCs w:val="28"/>
        </w:rPr>
        <w:t>ева указываются название и код специальности</w:t>
      </w:r>
      <w:r w:rsidRPr="00237C93">
        <w:rPr>
          <w:sz w:val="28"/>
          <w:szCs w:val="28"/>
        </w:rPr>
        <w:t xml:space="preserve">, фамилия и инициалы преподавателя - руководителя работы. В нижнем поле </w:t>
      </w:r>
      <w:r w:rsidR="00C06B79" w:rsidRPr="00237C93">
        <w:rPr>
          <w:sz w:val="28"/>
          <w:szCs w:val="28"/>
        </w:rPr>
        <w:t>указывается год</w:t>
      </w:r>
      <w:r w:rsidRPr="00237C93">
        <w:rPr>
          <w:sz w:val="28"/>
          <w:szCs w:val="28"/>
        </w:rPr>
        <w:t> написания реферата.</w:t>
      </w:r>
    </w:p>
    <w:p w:rsidR="0025419A" w:rsidRPr="00237C93" w:rsidRDefault="0025419A" w:rsidP="0025419A">
      <w:pPr>
        <w:pStyle w:val="af2"/>
        <w:tabs>
          <w:tab w:val="left" w:pos="709"/>
        </w:tabs>
        <w:spacing w:before="0" w:beforeAutospacing="0" w:after="0" w:afterAutospacing="0"/>
        <w:jc w:val="both"/>
        <w:rPr>
          <w:sz w:val="28"/>
          <w:szCs w:val="28"/>
        </w:rPr>
      </w:pPr>
      <w:r w:rsidRPr="00237C93">
        <w:rPr>
          <w:sz w:val="28"/>
          <w:szCs w:val="28"/>
        </w:rPr>
        <w:t xml:space="preserve">    После титульного листа помещают </w:t>
      </w:r>
      <w:r w:rsidRPr="00237C93">
        <w:rPr>
          <w:b/>
          <w:bCs/>
          <w:iCs/>
          <w:sz w:val="28"/>
          <w:szCs w:val="28"/>
        </w:rPr>
        <w:t>оглавление</w:t>
      </w:r>
      <w:r w:rsidRPr="00237C93">
        <w:rPr>
          <w:sz w:val="28"/>
          <w:szCs w:val="28"/>
        </w:rPr>
        <w:t>,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w:t>
      </w:r>
      <w:r w:rsidR="001D12BD" w:rsidRPr="00237C93">
        <w:rPr>
          <w:sz w:val="28"/>
          <w:szCs w:val="28"/>
        </w:rPr>
        <w:t>точки на</w:t>
      </w:r>
      <w:r w:rsidRPr="00237C93">
        <w:rPr>
          <w:sz w:val="28"/>
          <w:szCs w:val="28"/>
        </w:rPr>
        <w:t xml:space="preserve"> конце. Последнее слово </w:t>
      </w:r>
      <w:r w:rsidR="001D12BD" w:rsidRPr="00237C93">
        <w:rPr>
          <w:sz w:val="28"/>
          <w:szCs w:val="28"/>
        </w:rPr>
        <w:t>каждого заголовка</w:t>
      </w:r>
      <w:r w:rsidRPr="00237C93">
        <w:rPr>
          <w:sz w:val="28"/>
          <w:szCs w:val="28"/>
        </w:rPr>
        <w:t> соединяют отточием / …………… / с соответствующим ему номером страницы в правом столбце оглавления. 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25419A" w:rsidRPr="00237C93" w:rsidRDefault="0025419A" w:rsidP="0025419A">
      <w:pPr>
        <w:pStyle w:val="af2"/>
        <w:tabs>
          <w:tab w:val="left" w:pos="709"/>
        </w:tabs>
        <w:spacing w:before="0" w:beforeAutospacing="0" w:after="0" w:afterAutospacing="0"/>
        <w:jc w:val="both"/>
        <w:rPr>
          <w:sz w:val="28"/>
          <w:szCs w:val="28"/>
        </w:rPr>
      </w:pPr>
      <w:r w:rsidRPr="00237C93">
        <w:rPr>
          <w:sz w:val="28"/>
          <w:szCs w:val="28"/>
        </w:rPr>
        <w:t>          </w:t>
      </w:r>
      <w:r w:rsidRPr="00237C93">
        <w:rPr>
          <w:b/>
          <w:bCs/>
          <w:iCs/>
          <w:sz w:val="28"/>
          <w:szCs w:val="28"/>
        </w:rPr>
        <w:t>Введение</w:t>
      </w:r>
      <w:r w:rsidRPr="00237C93">
        <w:rPr>
          <w:sz w:val="28"/>
          <w:szCs w:val="28"/>
        </w:rPr>
        <w:t>.  Здесь обычно обосновывается актуальность выбранной темы, цель и содержание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25419A" w:rsidRPr="00237C93" w:rsidRDefault="0025419A" w:rsidP="0025419A">
      <w:pPr>
        <w:pStyle w:val="af2"/>
        <w:tabs>
          <w:tab w:val="left" w:pos="709"/>
        </w:tabs>
        <w:spacing w:before="0" w:beforeAutospacing="0" w:after="0" w:afterAutospacing="0"/>
        <w:jc w:val="both"/>
        <w:rPr>
          <w:sz w:val="28"/>
          <w:szCs w:val="28"/>
        </w:rPr>
      </w:pPr>
      <w:r w:rsidRPr="00237C93">
        <w:rPr>
          <w:sz w:val="28"/>
          <w:szCs w:val="28"/>
        </w:rPr>
        <w:t>          </w:t>
      </w:r>
      <w:r w:rsidR="001D12BD" w:rsidRPr="00237C93">
        <w:rPr>
          <w:b/>
          <w:bCs/>
          <w:iCs/>
          <w:sz w:val="28"/>
          <w:szCs w:val="28"/>
        </w:rPr>
        <w:t>Основная часть</w:t>
      </w:r>
      <w:r w:rsidRPr="00237C93">
        <w:rPr>
          <w:sz w:val="28"/>
          <w:szCs w:val="28"/>
        </w:rPr>
        <w:t>. Содержан</w:t>
      </w:r>
      <w:r>
        <w:rPr>
          <w:sz w:val="28"/>
          <w:szCs w:val="28"/>
        </w:rPr>
        <w:t xml:space="preserve">ие глав этой части должно точно </w:t>
      </w:r>
      <w:r w:rsidRPr="00237C93">
        <w:rPr>
          <w:sz w:val="28"/>
          <w:szCs w:val="28"/>
        </w:rPr>
        <w:t>соответствовать теме работы и полностью ее раскрывать. Эти главы должны показать умение исследователя сжато, логично и аргументировано излагать материал, обобщать, анализировать, делать логические выводы.</w:t>
      </w:r>
    </w:p>
    <w:p w:rsidR="0025419A" w:rsidRPr="00237C93" w:rsidRDefault="0025419A" w:rsidP="0025419A">
      <w:pPr>
        <w:pStyle w:val="af2"/>
        <w:tabs>
          <w:tab w:val="left" w:pos="709"/>
        </w:tabs>
        <w:spacing w:before="0" w:beforeAutospacing="0" w:after="0" w:afterAutospacing="0"/>
        <w:jc w:val="both"/>
        <w:rPr>
          <w:sz w:val="28"/>
          <w:szCs w:val="28"/>
        </w:rPr>
      </w:pPr>
      <w:r w:rsidRPr="00237C93">
        <w:rPr>
          <w:sz w:val="28"/>
          <w:szCs w:val="28"/>
        </w:rPr>
        <w:lastRenderedPageBreak/>
        <w:t>          </w:t>
      </w:r>
      <w:r w:rsidR="001D12BD" w:rsidRPr="00237C93">
        <w:rPr>
          <w:b/>
          <w:bCs/>
          <w:iCs/>
          <w:sz w:val="28"/>
          <w:szCs w:val="28"/>
        </w:rPr>
        <w:t>Заключительная часть</w:t>
      </w:r>
      <w:r w:rsidRPr="00237C93">
        <w:rPr>
          <w:sz w:val="28"/>
          <w:szCs w:val="28"/>
        </w:rPr>
        <w:t>.  Предполагает последовательное, логически стройное изложение обобщенных выводов по рассматриваемой теме.</w:t>
      </w:r>
    </w:p>
    <w:p w:rsidR="0025419A" w:rsidRPr="00237C93" w:rsidRDefault="0025419A" w:rsidP="0025419A">
      <w:pPr>
        <w:pStyle w:val="af2"/>
        <w:tabs>
          <w:tab w:val="left" w:pos="709"/>
        </w:tabs>
        <w:spacing w:before="0" w:beforeAutospacing="0" w:after="0" w:afterAutospacing="0"/>
        <w:jc w:val="both"/>
        <w:rPr>
          <w:sz w:val="28"/>
          <w:szCs w:val="28"/>
        </w:rPr>
      </w:pPr>
      <w:r w:rsidRPr="00237C93">
        <w:rPr>
          <w:sz w:val="28"/>
          <w:szCs w:val="28"/>
        </w:rPr>
        <w:t>          </w:t>
      </w:r>
      <w:r w:rsidRPr="00237C93">
        <w:rPr>
          <w:b/>
          <w:bCs/>
          <w:iCs/>
          <w:sz w:val="28"/>
          <w:szCs w:val="28"/>
        </w:rPr>
        <w:t>Библиографический список использованной литературы</w:t>
      </w:r>
      <w:r w:rsidRPr="00237C93">
        <w:rPr>
          <w:sz w:val="28"/>
          <w:szCs w:val="28"/>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25419A" w:rsidRPr="00E22B7D" w:rsidRDefault="0025419A" w:rsidP="0025419A">
      <w:pPr>
        <w:pStyle w:val="af2"/>
        <w:tabs>
          <w:tab w:val="left" w:pos="709"/>
        </w:tabs>
        <w:spacing w:before="0" w:beforeAutospacing="0" w:after="0" w:afterAutospacing="0"/>
        <w:jc w:val="both"/>
        <w:rPr>
          <w:sz w:val="28"/>
          <w:szCs w:val="28"/>
        </w:rPr>
      </w:pPr>
      <w:r w:rsidRPr="00237C93">
        <w:rPr>
          <w:sz w:val="28"/>
          <w:szCs w:val="28"/>
        </w:rPr>
        <w:t xml:space="preserve">      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w:t>
      </w:r>
      <w:r>
        <w:rPr>
          <w:sz w:val="28"/>
          <w:szCs w:val="28"/>
        </w:rPr>
        <w:t xml:space="preserve">в соответствии с Методическими указаниями по оформлению </w:t>
      </w:r>
    </w:p>
    <w:p w:rsidR="0025419A" w:rsidRDefault="0025419A" w:rsidP="0025419A">
      <w:pPr>
        <w:tabs>
          <w:tab w:val="left" w:pos="709"/>
        </w:tabs>
        <w:jc w:val="both"/>
        <w:rPr>
          <w:b/>
          <w:i/>
          <w:sz w:val="28"/>
          <w:szCs w:val="28"/>
        </w:rPr>
      </w:pPr>
      <w:r w:rsidRPr="00237C93">
        <w:rPr>
          <w:sz w:val="28"/>
          <w:szCs w:val="28"/>
        </w:rPr>
        <w:t xml:space="preserve">          В </w:t>
      </w:r>
      <w:r w:rsidRPr="00237C93">
        <w:rPr>
          <w:b/>
          <w:bCs/>
          <w:iCs/>
          <w:sz w:val="28"/>
          <w:szCs w:val="28"/>
        </w:rPr>
        <w:t>приложении</w:t>
      </w:r>
      <w:r w:rsidRPr="00237C93">
        <w:rPr>
          <w:sz w:val="28"/>
          <w:szCs w:val="28"/>
        </w:rPr>
        <w:t xml:space="preserve"> 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 Каждое приложение должно начинаться с нового листа / страницы / с указанием в правом верхнем углу слова " Приложение" и иметь тематический заголовок. При наличии в работе более одного приложения они нумеруются арабскими цифрами / без знака " № " /, например, "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 смотри " / оно обычно сокращается и заключается вместе с</w:t>
      </w:r>
      <w:r>
        <w:rPr>
          <w:sz w:val="28"/>
          <w:szCs w:val="28"/>
        </w:rPr>
        <w:t xml:space="preserve"> шифром в круглые скобки - (см. прил.1)</w:t>
      </w:r>
      <w:r w:rsidRPr="00237C93">
        <w:rPr>
          <w:sz w:val="28"/>
          <w:szCs w:val="28"/>
        </w:rPr>
        <w:t>/. </w:t>
      </w:r>
      <w:r w:rsidRPr="00305959">
        <w:rPr>
          <w:b/>
          <w:i/>
          <w:sz w:val="28"/>
          <w:szCs w:val="28"/>
        </w:rPr>
        <w:t xml:space="preserve">  </w:t>
      </w:r>
    </w:p>
    <w:p w:rsidR="0025419A" w:rsidRDefault="0025419A" w:rsidP="0025419A">
      <w:pPr>
        <w:tabs>
          <w:tab w:val="left" w:pos="709"/>
        </w:tabs>
        <w:jc w:val="both"/>
        <w:rPr>
          <w:b/>
          <w:i/>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CC7C9F" w:rsidRDefault="00CC7C9F" w:rsidP="00CC7C9F">
      <w:pPr>
        <w:jc w:val="center"/>
        <w:rPr>
          <w:b/>
          <w:bCs/>
          <w:noProof/>
          <w:sz w:val="28"/>
          <w:szCs w:val="28"/>
        </w:rPr>
      </w:pPr>
    </w:p>
    <w:p w:rsidR="00E76123" w:rsidRDefault="00E76123" w:rsidP="00E76123">
      <w:pPr>
        <w:jc w:val="right"/>
        <w:rPr>
          <w:b/>
          <w:bCs/>
          <w:noProof/>
          <w:sz w:val="28"/>
          <w:szCs w:val="28"/>
        </w:rPr>
      </w:pPr>
    </w:p>
    <w:p w:rsidR="00CC7C9F" w:rsidRPr="00FB69A8" w:rsidRDefault="00E76123" w:rsidP="00E76123">
      <w:pPr>
        <w:jc w:val="right"/>
        <w:rPr>
          <w:b/>
          <w:bCs/>
          <w:i/>
          <w:noProof/>
          <w:sz w:val="28"/>
          <w:szCs w:val="28"/>
        </w:rPr>
      </w:pPr>
      <w:r w:rsidRPr="00FB69A8">
        <w:rPr>
          <w:b/>
          <w:bCs/>
          <w:i/>
          <w:noProof/>
          <w:sz w:val="28"/>
          <w:szCs w:val="28"/>
        </w:rPr>
        <w:lastRenderedPageBreak/>
        <w:t>Приложение 4</w:t>
      </w:r>
    </w:p>
    <w:p w:rsidR="00E76123" w:rsidRDefault="00E76123" w:rsidP="00E76123">
      <w:pPr>
        <w:jc w:val="right"/>
        <w:rPr>
          <w:b/>
          <w:bCs/>
          <w:noProof/>
          <w:sz w:val="28"/>
          <w:szCs w:val="28"/>
        </w:rPr>
      </w:pPr>
    </w:p>
    <w:p w:rsidR="00E76123" w:rsidRPr="00E76123" w:rsidRDefault="00E76123" w:rsidP="00E76123">
      <w:pPr>
        <w:pStyle w:val="af2"/>
        <w:shd w:val="clear" w:color="auto" w:fill="FFFFFF"/>
        <w:spacing w:before="0" w:beforeAutospacing="0" w:after="0" w:afterAutospacing="0" w:line="270" w:lineRule="atLeast"/>
        <w:jc w:val="both"/>
        <w:rPr>
          <w:b/>
          <w:sz w:val="28"/>
          <w:szCs w:val="28"/>
        </w:rPr>
      </w:pPr>
      <w:r w:rsidRPr="00E76123">
        <w:rPr>
          <w:b/>
          <w:sz w:val="28"/>
          <w:szCs w:val="28"/>
        </w:rPr>
        <w:t>Рекомендации по работе с нормативно-правовыми актами, материалами судебной практики и литературой.</w:t>
      </w:r>
    </w:p>
    <w:p w:rsidR="00E76123" w:rsidRPr="00E76123" w:rsidRDefault="00E76123" w:rsidP="00E76123">
      <w:pPr>
        <w:pStyle w:val="af2"/>
        <w:shd w:val="clear" w:color="auto" w:fill="FFFFFF"/>
        <w:spacing w:before="0" w:beforeAutospacing="0" w:after="0" w:afterAutospacing="0" w:line="270" w:lineRule="atLeast"/>
        <w:jc w:val="both"/>
        <w:rPr>
          <w:sz w:val="28"/>
          <w:szCs w:val="28"/>
        </w:rPr>
      </w:pPr>
    </w:p>
    <w:p w:rsidR="00E76123" w:rsidRPr="00E76123" w:rsidRDefault="00E76123" w:rsidP="001D12BD">
      <w:pPr>
        <w:pStyle w:val="af2"/>
        <w:shd w:val="clear" w:color="auto" w:fill="FFFFFF"/>
        <w:spacing w:before="0" w:beforeAutospacing="0" w:after="0" w:afterAutospacing="0" w:line="276" w:lineRule="auto"/>
        <w:jc w:val="both"/>
        <w:rPr>
          <w:sz w:val="28"/>
          <w:szCs w:val="28"/>
        </w:rPr>
      </w:pPr>
      <w:r w:rsidRPr="00E76123">
        <w:rPr>
          <w:sz w:val="28"/>
          <w:szCs w:val="28"/>
        </w:rPr>
        <w:t>Рекомендуемые для изучения нормативные акты, материалы судебной практики, основная и дополнительная</w:t>
      </w:r>
      <w:r>
        <w:rPr>
          <w:sz w:val="28"/>
          <w:szCs w:val="28"/>
        </w:rPr>
        <w:t xml:space="preserve"> литература приводится </w:t>
      </w:r>
      <w:r w:rsidR="001D12BD">
        <w:rPr>
          <w:sz w:val="28"/>
          <w:szCs w:val="28"/>
        </w:rPr>
        <w:t xml:space="preserve">в </w:t>
      </w:r>
      <w:r w:rsidR="001D12BD" w:rsidRPr="00E76123">
        <w:rPr>
          <w:sz w:val="28"/>
          <w:szCs w:val="28"/>
        </w:rPr>
        <w:t>программе</w:t>
      </w:r>
      <w:r w:rsidRPr="00E76123">
        <w:rPr>
          <w:sz w:val="28"/>
          <w:szCs w:val="28"/>
        </w:rPr>
        <w:t xml:space="preserve"> по дисциплине, а также в учебно-методических материалах практических занятий.</w:t>
      </w:r>
    </w:p>
    <w:p w:rsidR="00E76123" w:rsidRPr="00E76123" w:rsidRDefault="00E76123" w:rsidP="001D12BD">
      <w:pPr>
        <w:pStyle w:val="af2"/>
        <w:shd w:val="clear" w:color="auto" w:fill="FFFFFF"/>
        <w:spacing w:before="0" w:beforeAutospacing="0" w:after="0" w:afterAutospacing="0" w:line="276" w:lineRule="auto"/>
        <w:jc w:val="both"/>
        <w:rPr>
          <w:sz w:val="28"/>
          <w:szCs w:val="28"/>
        </w:rPr>
      </w:pPr>
      <w:r w:rsidRPr="00E76123">
        <w:rPr>
          <w:sz w:val="28"/>
          <w:szCs w:val="28"/>
        </w:rPr>
        <w:t>При использовании указанных источников следует иметь ввиду, что перечень таких материалов носит примерный характер и не исключает самостоятельный поиск студентом иных источников.</w:t>
      </w:r>
    </w:p>
    <w:p w:rsidR="00E76123" w:rsidRPr="00E76123" w:rsidRDefault="00E76123" w:rsidP="001D12BD">
      <w:pPr>
        <w:pStyle w:val="af2"/>
        <w:shd w:val="clear" w:color="auto" w:fill="FFFFFF"/>
        <w:spacing w:before="0" w:beforeAutospacing="0" w:after="0" w:afterAutospacing="0" w:line="276" w:lineRule="auto"/>
        <w:jc w:val="both"/>
        <w:rPr>
          <w:sz w:val="28"/>
          <w:szCs w:val="28"/>
        </w:rPr>
      </w:pPr>
      <w:r w:rsidRPr="00E76123">
        <w:rPr>
          <w:sz w:val="28"/>
          <w:szCs w:val="28"/>
        </w:rPr>
        <w:t>Нормативно-правовые акты могут изучаться путем обращения к официальным источникам их опубликования, таким как «Собрание законодательства РФ», «Бюллетень нормативно-правовых актов федеральных органов исполнительной власти». Материалы судебной практики могут изучаться по источникам их опубликования – «Бюллетень Верховного суда РФ», «Вестник Высшего Арбитражного Суда РФ».</w:t>
      </w:r>
    </w:p>
    <w:p w:rsidR="00E76123" w:rsidRPr="00E76123" w:rsidRDefault="00E76123" w:rsidP="001D12BD">
      <w:pPr>
        <w:pStyle w:val="af2"/>
        <w:shd w:val="clear" w:color="auto" w:fill="FFFFFF"/>
        <w:spacing w:before="0" w:beforeAutospacing="0" w:after="0" w:afterAutospacing="0" w:line="276" w:lineRule="auto"/>
        <w:jc w:val="both"/>
        <w:rPr>
          <w:sz w:val="28"/>
          <w:szCs w:val="28"/>
        </w:rPr>
      </w:pPr>
      <w:r w:rsidRPr="00E76123">
        <w:rPr>
          <w:sz w:val="28"/>
          <w:szCs w:val="28"/>
        </w:rPr>
        <w:t xml:space="preserve">Наиболее удобным для изучения нормативных актов, материалов судебной практики и дополнительной литературы является использование компьютерных справочно-правовых систем, таких как «Консультант Плюс», «Гарант» и др. </w:t>
      </w:r>
    </w:p>
    <w:p w:rsidR="00E76123" w:rsidRPr="00E76123" w:rsidRDefault="00E76123" w:rsidP="001D12BD">
      <w:pPr>
        <w:pStyle w:val="af2"/>
        <w:shd w:val="clear" w:color="auto" w:fill="FFFFFF"/>
        <w:spacing w:before="0" w:beforeAutospacing="0" w:after="0" w:afterAutospacing="0" w:line="276" w:lineRule="auto"/>
        <w:jc w:val="both"/>
        <w:rPr>
          <w:sz w:val="28"/>
          <w:szCs w:val="28"/>
        </w:rPr>
      </w:pPr>
      <w:r w:rsidRPr="00E76123">
        <w:rPr>
          <w:sz w:val="28"/>
          <w:szCs w:val="28"/>
        </w:rPr>
        <w:t>При изучении рекомендованных нормативных актов необходимо учитывать, что со времени их принятия во многие из них внесены изменения и дополнения, что отражается в соответствующих перечнях таких источников.</w:t>
      </w:r>
    </w:p>
    <w:p w:rsidR="00E76123" w:rsidRDefault="00E76123" w:rsidP="001D12BD">
      <w:pPr>
        <w:pStyle w:val="af2"/>
        <w:shd w:val="clear" w:color="auto" w:fill="FFFFFF"/>
        <w:spacing w:before="0" w:beforeAutospacing="0" w:after="0" w:afterAutospacing="0" w:line="276" w:lineRule="auto"/>
        <w:jc w:val="both"/>
        <w:rPr>
          <w:sz w:val="28"/>
          <w:szCs w:val="28"/>
        </w:rPr>
      </w:pPr>
      <w:r w:rsidRPr="00E76123">
        <w:rPr>
          <w:sz w:val="28"/>
          <w:szCs w:val="28"/>
        </w:rPr>
        <w:t xml:space="preserve">Также 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w:t>
      </w:r>
    </w:p>
    <w:p w:rsidR="00FB69A8" w:rsidRDefault="00FB69A8" w:rsidP="001D12BD">
      <w:pPr>
        <w:pStyle w:val="af2"/>
        <w:shd w:val="clear" w:color="auto" w:fill="FFFFFF"/>
        <w:spacing w:before="0" w:beforeAutospacing="0" w:after="0" w:afterAutospacing="0" w:line="276" w:lineRule="auto"/>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FB69A8" w:rsidRDefault="00FB69A8" w:rsidP="001D12BD">
      <w:pPr>
        <w:pStyle w:val="af2"/>
        <w:shd w:val="clear" w:color="auto" w:fill="FFFFFF"/>
        <w:spacing w:before="0" w:beforeAutospacing="0" w:after="0" w:afterAutospacing="0" w:line="270" w:lineRule="atLeast"/>
        <w:jc w:val="both"/>
        <w:rPr>
          <w:sz w:val="28"/>
          <w:szCs w:val="28"/>
        </w:rPr>
      </w:pPr>
    </w:p>
    <w:p w:rsidR="001D060F" w:rsidRDefault="001D12BD" w:rsidP="001D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lastRenderedPageBreak/>
        <w:t>Перечень</w:t>
      </w:r>
      <w:r w:rsidR="001D060F" w:rsidRPr="00A20A8B">
        <w:rPr>
          <w:b/>
          <w:bCs/>
          <w:sz w:val="28"/>
          <w:szCs w:val="28"/>
        </w:rPr>
        <w:t xml:space="preserve"> учебных изданий, Интернет-ресурсов, дополнительной литературы</w:t>
      </w:r>
    </w:p>
    <w:p w:rsidR="001D12BD" w:rsidRPr="00582C1E" w:rsidRDefault="001D12BD" w:rsidP="001D12BD">
      <w:pPr>
        <w:ind w:firstLine="567"/>
        <w:rPr>
          <w:bCs/>
          <w:sz w:val="28"/>
          <w:szCs w:val="28"/>
          <w:u w:val="single"/>
        </w:rPr>
      </w:pPr>
      <w:r w:rsidRPr="00582C1E">
        <w:rPr>
          <w:bCs/>
          <w:sz w:val="28"/>
          <w:szCs w:val="28"/>
          <w:u w:val="single"/>
        </w:rPr>
        <w:t>Основные источники:</w:t>
      </w:r>
    </w:p>
    <w:p w:rsidR="001D12BD" w:rsidRPr="00582C1E" w:rsidRDefault="001D12BD" w:rsidP="001D12BD">
      <w:pPr>
        <w:ind w:firstLine="567"/>
        <w:jc w:val="both"/>
        <w:rPr>
          <w:sz w:val="28"/>
          <w:szCs w:val="28"/>
        </w:rPr>
      </w:pPr>
      <w:r w:rsidRPr="00582C1E">
        <w:rPr>
          <w:sz w:val="28"/>
          <w:szCs w:val="28"/>
        </w:rPr>
        <w:t xml:space="preserve">1. Гуреева, М. А. Правовое обеспечение профессиональной деятельности: учебник / М. А. Гуреева. – Москва: ФОРУМ: ИНФРА-М, 2020. – 239 с. – (Среднее профессиональное образование). – ISBN 978-5-8199-0743-6. – URL: </w:t>
      </w:r>
      <w:hyperlink r:id="rId9" w:history="1">
        <w:r w:rsidRPr="00BB6799">
          <w:rPr>
            <w:rStyle w:val="af7"/>
            <w:sz w:val="28"/>
            <w:szCs w:val="28"/>
          </w:rPr>
          <w:t>https://znanium.com/catalog/product/1117218</w:t>
        </w:r>
      </w:hyperlink>
      <w:r>
        <w:rPr>
          <w:sz w:val="28"/>
          <w:szCs w:val="28"/>
        </w:rPr>
        <w:t xml:space="preserve"> </w:t>
      </w:r>
      <w:r w:rsidRPr="00582C1E">
        <w:rPr>
          <w:sz w:val="28"/>
          <w:szCs w:val="28"/>
        </w:rPr>
        <w:t xml:space="preserve"> (дата обращения: 28.09.2020). – Режим доступа: по подписке.</w:t>
      </w:r>
    </w:p>
    <w:p w:rsidR="001D12BD" w:rsidRPr="00582C1E" w:rsidRDefault="001D12BD" w:rsidP="001D12BD">
      <w:pPr>
        <w:ind w:firstLine="567"/>
        <w:jc w:val="both"/>
        <w:rPr>
          <w:sz w:val="28"/>
          <w:szCs w:val="28"/>
        </w:rPr>
      </w:pPr>
      <w:r w:rsidRPr="00582C1E">
        <w:rPr>
          <w:sz w:val="28"/>
          <w:szCs w:val="28"/>
        </w:rPr>
        <w:t xml:space="preserve">2. Тыщенко, А. И. Правовое обеспечение профессиональной деятельности: учебник / А. И. Тыщенко. – 4-е изд. – Москва: РИОР: ИНФРА-М, 2020. – 221 с. – (Среднее профессиональное образование). – ISBN 978-5-369-01657-2. – URL: </w:t>
      </w:r>
      <w:hyperlink r:id="rId10" w:history="1">
        <w:r w:rsidRPr="00BB6799">
          <w:rPr>
            <w:rStyle w:val="af7"/>
            <w:sz w:val="28"/>
            <w:szCs w:val="28"/>
          </w:rPr>
          <w:t>https://znanium.com/catalog/product/1082970</w:t>
        </w:r>
      </w:hyperlink>
      <w:r>
        <w:rPr>
          <w:sz w:val="28"/>
          <w:szCs w:val="28"/>
        </w:rPr>
        <w:t xml:space="preserve"> </w:t>
      </w:r>
      <w:r w:rsidRPr="00582C1E">
        <w:rPr>
          <w:sz w:val="28"/>
          <w:szCs w:val="28"/>
        </w:rPr>
        <w:t xml:space="preserve"> (дата обращения: 28.09.2020). – Режим доступа: по подписке.</w:t>
      </w:r>
    </w:p>
    <w:p w:rsidR="001D12BD" w:rsidRDefault="001D12BD" w:rsidP="001D12BD">
      <w:pPr>
        <w:ind w:firstLine="567"/>
        <w:jc w:val="both"/>
        <w:rPr>
          <w:sz w:val="28"/>
          <w:szCs w:val="28"/>
        </w:rPr>
      </w:pPr>
      <w:r w:rsidRPr="00582C1E">
        <w:rPr>
          <w:sz w:val="28"/>
          <w:szCs w:val="28"/>
        </w:rPr>
        <w:t>3. Хабибулин, А. Г. Правовое обеспечение профессиональной деятельности : учебник / А. Г. Хабибулин, К. Р. Мурсалимов. – 2-е изд., перераб. и доп. – Москва : ФОРУМ : ИНФРА-М, 2021. – 364 с. – (Среднее профессиональное образование). – ISBN 978-5-8199-0874-7. – URL:</w:t>
      </w:r>
    </w:p>
    <w:p w:rsidR="001D12BD" w:rsidRDefault="001D12BD" w:rsidP="001D12BD">
      <w:pPr>
        <w:ind w:firstLine="567"/>
        <w:jc w:val="both"/>
        <w:rPr>
          <w:sz w:val="28"/>
          <w:szCs w:val="28"/>
        </w:rPr>
      </w:pPr>
      <w:r w:rsidRPr="00582C1E">
        <w:rPr>
          <w:sz w:val="28"/>
          <w:szCs w:val="28"/>
        </w:rPr>
        <w:t xml:space="preserve"> </w:t>
      </w:r>
      <w:hyperlink r:id="rId11" w:history="1">
        <w:r w:rsidRPr="00BB6799">
          <w:rPr>
            <w:rStyle w:val="af7"/>
            <w:sz w:val="28"/>
            <w:szCs w:val="28"/>
          </w:rPr>
          <w:t>https://znanium.com/catalog/product/1150310</w:t>
        </w:r>
      </w:hyperlink>
      <w:r>
        <w:rPr>
          <w:sz w:val="28"/>
          <w:szCs w:val="28"/>
        </w:rPr>
        <w:t xml:space="preserve"> </w:t>
      </w:r>
      <w:r w:rsidRPr="00582C1E">
        <w:rPr>
          <w:sz w:val="28"/>
          <w:szCs w:val="28"/>
        </w:rPr>
        <w:t xml:space="preserve"> (дата обращения: 28.09.2020). – Режим доступа: по подписке.</w:t>
      </w:r>
    </w:p>
    <w:p w:rsidR="001D12BD" w:rsidRPr="00816532" w:rsidRDefault="001D12BD" w:rsidP="001D12BD">
      <w:pPr>
        <w:ind w:firstLine="567"/>
        <w:jc w:val="both"/>
        <w:rPr>
          <w:sz w:val="28"/>
          <w:szCs w:val="28"/>
        </w:rPr>
      </w:pPr>
      <w:r>
        <w:rPr>
          <w:sz w:val="28"/>
          <w:szCs w:val="28"/>
        </w:rPr>
        <w:t>4.</w:t>
      </w:r>
      <w:r w:rsidRPr="00816532">
        <w:t xml:space="preserve"> </w:t>
      </w:r>
      <w:r w:rsidRPr="00816532">
        <w:rPr>
          <w:sz w:val="28"/>
          <w:szCs w:val="28"/>
        </w:rPr>
        <w:t>Якушева Л.В. Учебное пособие по учебной дисциплине «Правовое обеспечение профессиональной деятельности»  ГБПОУ ЮУрГТК 2018 г</w:t>
      </w:r>
    </w:p>
    <w:p w:rsidR="001D12BD" w:rsidRPr="00582C1E" w:rsidRDefault="001D12BD" w:rsidP="001D12BD">
      <w:pPr>
        <w:ind w:firstLine="567"/>
        <w:jc w:val="both"/>
        <w:rPr>
          <w:sz w:val="28"/>
          <w:szCs w:val="28"/>
          <w:u w:val="single"/>
        </w:rPr>
      </w:pPr>
      <w:r w:rsidRPr="00582C1E">
        <w:rPr>
          <w:sz w:val="28"/>
          <w:szCs w:val="28"/>
          <w:u w:val="single"/>
        </w:rPr>
        <w:t xml:space="preserve">Нормативная литература: </w:t>
      </w:r>
    </w:p>
    <w:p w:rsidR="001D12BD" w:rsidRPr="00582C1E" w:rsidRDefault="001D12BD" w:rsidP="001D12BD">
      <w:pPr>
        <w:ind w:firstLine="567"/>
        <w:jc w:val="both"/>
        <w:rPr>
          <w:sz w:val="28"/>
          <w:szCs w:val="28"/>
        </w:rPr>
      </w:pPr>
      <w:r w:rsidRPr="00582C1E">
        <w:rPr>
          <w:bCs/>
          <w:sz w:val="28"/>
          <w:szCs w:val="28"/>
        </w:rPr>
        <w:t>1. Конституция Российской Федерации</w:t>
      </w:r>
      <w:r w:rsidRPr="00582C1E">
        <w:rPr>
          <w:sz w:val="28"/>
          <w:szCs w:val="28"/>
        </w:rPr>
        <w:t xml:space="preserve">; Федеральный конституционный закон "О государственном гимне Российской Федерации"; Федеральный конституционный закон "О государственном гербе Российской Федерации"; Федеральный конституционный закон "О государственном флаге Российской Федерации".  – М.: Омега - Л, 2017. – 63 с. – (Основной закон). – </w:t>
      </w:r>
      <w:r w:rsidRPr="00582C1E">
        <w:rPr>
          <w:bCs/>
          <w:sz w:val="28"/>
          <w:szCs w:val="28"/>
        </w:rPr>
        <w:t xml:space="preserve">ISBN </w:t>
      </w:r>
      <w:r w:rsidRPr="00582C1E">
        <w:rPr>
          <w:sz w:val="28"/>
          <w:szCs w:val="28"/>
        </w:rPr>
        <w:t>978-5-370-02667-6</w:t>
      </w:r>
    </w:p>
    <w:p w:rsidR="001D12BD" w:rsidRPr="00582C1E" w:rsidRDefault="001D12BD" w:rsidP="001D12BD">
      <w:pPr>
        <w:ind w:firstLine="567"/>
        <w:jc w:val="both"/>
        <w:rPr>
          <w:sz w:val="28"/>
          <w:szCs w:val="28"/>
        </w:rPr>
      </w:pPr>
      <w:r w:rsidRPr="00582C1E">
        <w:rPr>
          <w:sz w:val="28"/>
          <w:szCs w:val="28"/>
        </w:rPr>
        <w:t xml:space="preserve">2. Гражданский кодекс Российской Федерации: ч. 1, 2, 3 и 4 : по состоянию на 1 июня 2017 г. : сравнительная таблица изменений. – Москва: Проспект, 2017. – 573 с.: табл. – </w:t>
      </w:r>
      <w:r w:rsidRPr="00582C1E">
        <w:rPr>
          <w:bCs/>
          <w:sz w:val="28"/>
          <w:szCs w:val="28"/>
        </w:rPr>
        <w:t xml:space="preserve">ISBN </w:t>
      </w:r>
      <w:r w:rsidRPr="00582C1E">
        <w:rPr>
          <w:sz w:val="28"/>
          <w:szCs w:val="28"/>
        </w:rPr>
        <w:t>978-5-392-26045-4</w:t>
      </w:r>
    </w:p>
    <w:p w:rsidR="001D12BD" w:rsidRPr="00582C1E" w:rsidRDefault="001D12BD" w:rsidP="001D12BD">
      <w:pPr>
        <w:ind w:firstLine="567"/>
        <w:jc w:val="both"/>
        <w:rPr>
          <w:sz w:val="28"/>
          <w:szCs w:val="28"/>
        </w:rPr>
      </w:pPr>
      <w:r w:rsidRPr="00582C1E">
        <w:rPr>
          <w:sz w:val="28"/>
          <w:szCs w:val="28"/>
        </w:rPr>
        <w:t xml:space="preserve">3. Трудовой кодекс Российской Федерации : текст с им. и доп. на 1 июля 2018 года. – Москва : Эксмо, 2018. – 207 с. – (Законы и кодексы). – </w:t>
      </w:r>
      <w:r w:rsidRPr="00582C1E">
        <w:rPr>
          <w:bCs/>
          <w:sz w:val="28"/>
          <w:szCs w:val="28"/>
        </w:rPr>
        <w:t xml:space="preserve">ISBN </w:t>
      </w:r>
      <w:r w:rsidRPr="00582C1E">
        <w:rPr>
          <w:sz w:val="28"/>
          <w:szCs w:val="28"/>
        </w:rPr>
        <w:t>978-5-04-096652-3</w:t>
      </w:r>
    </w:p>
    <w:p w:rsidR="001D12BD" w:rsidRPr="00582C1E" w:rsidRDefault="001D12BD" w:rsidP="001D12BD">
      <w:pPr>
        <w:ind w:firstLine="567"/>
        <w:jc w:val="both"/>
        <w:rPr>
          <w:sz w:val="28"/>
          <w:szCs w:val="28"/>
        </w:rPr>
      </w:pPr>
      <w:r w:rsidRPr="00582C1E">
        <w:rPr>
          <w:sz w:val="28"/>
          <w:szCs w:val="28"/>
        </w:rPr>
        <w:t xml:space="preserve">4. Гражданский процессуальный кодекс Российской Федерации : по состоянию на 25 апреля 2014 г. : с учетом изменений, внесенных Федеральным законом от 2 апреля 2014 г. № 51-ФЗ. – М.: Проспект, 2014. – 175 с. – </w:t>
      </w:r>
      <w:r w:rsidRPr="00582C1E">
        <w:rPr>
          <w:bCs/>
          <w:sz w:val="28"/>
          <w:szCs w:val="28"/>
        </w:rPr>
        <w:t xml:space="preserve">ISBN </w:t>
      </w:r>
      <w:r w:rsidRPr="00582C1E">
        <w:rPr>
          <w:sz w:val="28"/>
          <w:szCs w:val="28"/>
        </w:rPr>
        <w:t>978-5-392-14726-7</w:t>
      </w:r>
    </w:p>
    <w:p w:rsidR="001D12BD" w:rsidRPr="00582C1E" w:rsidRDefault="001D12BD" w:rsidP="001D12BD">
      <w:pPr>
        <w:ind w:firstLine="567"/>
        <w:jc w:val="both"/>
        <w:rPr>
          <w:sz w:val="28"/>
          <w:szCs w:val="28"/>
        </w:rPr>
      </w:pPr>
      <w:r w:rsidRPr="00582C1E">
        <w:rPr>
          <w:sz w:val="28"/>
          <w:szCs w:val="28"/>
        </w:rPr>
        <w:t xml:space="preserve">5. Арбитражный процессуальный кодекс Российской Федерации : по состоянию на 1 марта 2018 года. – М.: Проспект: Крокус, 2011. – 176 с. : ил. – </w:t>
      </w:r>
      <w:r w:rsidRPr="00582C1E">
        <w:rPr>
          <w:bCs/>
          <w:sz w:val="28"/>
          <w:szCs w:val="28"/>
        </w:rPr>
        <w:t xml:space="preserve">ISBN </w:t>
      </w:r>
      <w:r w:rsidRPr="00582C1E">
        <w:rPr>
          <w:sz w:val="28"/>
          <w:szCs w:val="28"/>
        </w:rPr>
        <w:t>978-5-406-01590-2</w:t>
      </w:r>
    </w:p>
    <w:p w:rsidR="001D12BD" w:rsidRPr="00582C1E" w:rsidRDefault="001D12BD" w:rsidP="001D12BD">
      <w:pPr>
        <w:ind w:firstLine="567"/>
        <w:contextualSpacing/>
        <w:jc w:val="both"/>
        <w:rPr>
          <w:sz w:val="28"/>
          <w:szCs w:val="28"/>
        </w:rPr>
      </w:pPr>
      <w:r w:rsidRPr="00582C1E">
        <w:rPr>
          <w:sz w:val="28"/>
          <w:szCs w:val="28"/>
        </w:rPr>
        <w:t xml:space="preserve">6. Кодекс РФ об административных нарушениях: с изменениями и дополнениями на 22 апреля 2018 года. – Москва: Эксмо, 2018. – 766 с. – (Актуальное законодательство). – </w:t>
      </w:r>
      <w:r w:rsidRPr="00582C1E">
        <w:rPr>
          <w:bCs/>
          <w:sz w:val="28"/>
          <w:szCs w:val="28"/>
        </w:rPr>
        <w:t xml:space="preserve">ISBN </w:t>
      </w:r>
      <w:r w:rsidRPr="00582C1E">
        <w:rPr>
          <w:sz w:val="28"/>
          <w:szCs w:val="28"/>
        </w:rPr>
        <w:t>978-5-04-094482-8</w:t>
      </w:r>
    </w:p>
    <w:p w:rsidR="001D12BD" w:rsidRPr="00582C1E" w:rsidRDefault="001D12BD" w:rsidP="001D12BD">
      <w:pPr>
        <w:pStyle w:val="headertext"/>
        <w:spacing w:before="0" w:beforeAutospacing="0" w:after="0" w:afterAutospacing="0"/>
        <w:ind w:firstLine="567"/>
        <w:contextualSpacing/>
        <w:jc w:val="both"/>
        <w:rPr>
          <w:sz w:val="28"/>
          <w:szCs w:val="28"/>
        </w:rPr>
      </w:pPr>
      <w:r w:rsidRPr="00582C1E">
        <w:rPr>
          <w:bCs/>
          <w:sz w:val="28"/>
          <w:szCs w:val="28"/>
        </w:rPr>
        <w:lastRenderedPageBreak/>
        <w:t xml:space="preserve">7. О занятости населения в Российской Федерации : Федеральный закон № 36-ФЗ: [принят 20 апреля 1996 г.] : </w:t>
      </w:r>
      <w:r w:rsidRPr="00582C1E">
        <w:rPr>
          <w:sz w:val="28"/>
          <w:szCs w:val="28"/>
        </w:rPr>
        <w:t xml:space="preserve">с изменениями на 31 июля 2020 года // ИС «Техэксперт». </w:t>
      </w:r>
      <w:r w:rsidRPr="00582C1E">
        <w:rPr>
          <w:bCs/>
          <w:sz w:val="28"/>
          <w:szCs w:val="28"/>
        </w:rPr>
        <w:t>– Режим доступа: по подписке (дата обращения 28.09.2020)</w:t>
      </w:r>
    </w:p>
    <w:p w:rsidR="001D12BD" w:rsidRPr="00582C1E" w:rsidRDefault="001D12BD" w:rsidP="001D12BD">
      <w:pPr>
        <w:pStyle w:val="headertext"/>
        <w:spacing w:before="0" w:beforeAutospacing="0" w:after="0" w:afterAutospacing="0"/>
        <w:ind w:firstLine="567"/>
        <w:contextualSpacing/>
        <w:jc w:val="both"/>
        <w:rPr>
          <w:sz w:val="28"/>
          <w:szCs w:val="28"/>
        </w:rPr>
      </w:pPr>
      <w:r w:rsidRPr="00582C1E">
        <w:rPr>
          <w:sz w:val="28"/>
          <w:szCs w:val="28"/>
        </w:rPr>
        <w:t>8. О несостоятельности (банкротстве) : Федеральный закон № 127-ФЗ от 26.10 2002 г.: (с изменениями на 31 июля 2002) // ИС «Техэксперт». – Режим доступа: по подписке (дата обращения 28.09.2020)</w:t>
      </w:r>
    </w:p>
    <w:p w:rsidR="001D12BD" w:rsidRPr="00582C1E" w:rsidRDefault="001D12BD" w:rsidP="001D12BD">
      <w:pPr>
        <w:ind w:firstLine="567"/>
        <w:jc w:val="both"/>
        <w:rPr>
          <w:sz w:val="28"/>
          <w:szCs w:val="28"/>
        </w:rPr>
      </w:pPr>
      <w:r w:rsidRPr="00582C1E">
        <w:rPr>
          <w:sz w:val="28"/>
          <w:szCs w:val="28"/>
        </w:rPr>
        <w:t>Интернет ресурсы:</w:t>
      </w:r>
    </w:p>
    <w:p w:rsidR="001D12BD" w:rsidRPr="00582C1E" w:rsidRDefault="001D12BD" w:rsidP="001D12BD">
      <w:pPr>
        <w:ind w:firstLine="567"/>
        <w:jc w:val="both"/>
        <w:rPr>
          <w:sz w:val="28"/>
          <w:szCs w:val="28"/>
        </w:rPr>
      </w:pPr>
      <w:r w:rsidRPr="00582C1E">
        <w:rPr>
          <w:sz w:val="28"/>
          <w:szCs w:val="28"/>
        </w:rPr>
        <w:t xml:space="preserve">1. Правотека: портал правовой помощи. – Режим доступа:  </w:t>
      </w:r>
      <w:hyperlink r:id="rId12" w:history="1">
        <w:r w:rsidRPr="00BB6799">
          <w:rPr>
            <w:rStyle w:val="af7"/>
            <w:sz w:val="28"/>
            <w:szCs w:val="28"/>
          </w:rPr>
          <w:t>https://pravoteka.com/</w:t>
        </w:r>
      </w:hyperlink>
      <w:r>
        <w:rPr>
          <w:sz w:val="28"/>
          <w:szCs w:val="28"/>
        </w:rPr>
        <w:t xml:space="preserve"> </w:t>
      </w:r>
      <w:r w:rsidRPr="00582C1E">
        <w:rPr>
          <w:sz w:val="28"/>
          <w:szCs w:val="28"/>
        </w:rPr>
        <w:t xml:space="preserve"> </w:t>
      </w:r>
      <w:r>
        <w:rPr>
          <w:sz w:val="28"/>
          <w:szCs w:val="28"/>
        </w:rPr>
        <w:t xml:space="preserve"> </w:t>
      </w:r>
      <w:r w:rsidRPr="00582C1E">
        <w:rPr>
          <w:sz w:val="28"/>
          <w:szCs w:val="28"/>
        </w:rPr>
        <w:t>(дата обращения 28.09.2020)</w:t>
      </w: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 xml:space="preserve">2.СПС </w:t>
      </w:r>
      <w:r w:rsidRPr="001318B3">
        <w:rPr>
          <w:bCs/>
          <w:sz w:val="28"/>
          <w:szCs w:val="28"/>
        </w:rPr>
        <w:t>Консультант плюс</w:t>
      </w:r>
      <w:r>
        <w:rPr>
          <w:bCs/>
          <w:sz w:val="28"/>
          <w:szCs w:val="28"/>
        </w:rPr>
        <w:t xml:space="preserve"> </w:t>
      </w:r>
      <w:r w:rsidRPr="001318B3">
        <w:rPr>
          <w:bCs/>
          <w:sz w:val="28"/>
          <w:szCs w:val="28"/>
        </w:rPr>
        <w:t>[Электронный ресурс]. – Режим доступа:</w:t>
      </w:r>
      <w:r w:rsidRPr="001318B3">
        <w:t xml:space="preserve"> </w:t>
      </w:r>
      <w:hyperlink r:id="rId13" w:history="1">
        <w:r w:rsidRPr="003A1552">
          <w:rPr>
            <w:rStyle w:val="af7"/>
            <w:bCs/>
            <w:sz w:val="28"/>
            <w:szCs w:val="28"/>
          </w:rPr>
          <w:t>http://www.consultant.ru/</w:t>
        </w:r>
      </w:hyperlink>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3.СПС Гарант</w:t>
      </w:r>
      <w:r w:rsidRPr="001318B3">
        <w:rPr>
          <w:bCs/>
          <w:sz w:val="28"/>
          <w:szCs w:val="28"/>
        </w:rPr>
        <w:t xml:space="preserve"> [Электронный ресурс]. – Режим доступа:</w:t>
      </w:r>
      <w:r w:rsidRPr="004804CD">
        <w:t xml:space="preserve"> </w:t>
      </w:r>
      <w:hyperlink r:id="rId14" w:history="1">
        <w:r w:rsidRPr="00414425">
          <w:rPr>
            <w:rStyle w:val="af7"/>
            <w:bCs/>
            <w:sz w:val="28"/>
            <w:szCs w:val="28"/>
          </w:rPr>
          <w:t>http://www.garant.ru/</w:t>
        </w:r>
      </w:hyperlink>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D12BD" w:rsidRDefault="001D12BD" w:rsidP="001D1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093276" w:rsidRPr="00CC7C9F" w:rsidRDefault="00093276" w:rsidP="00093276">
      <w:pPr>
        <w:jc w:val="center"/>
        <w:rPr>
          <w:b/>
          <w:sz w:val="28"/>
          <w:szCs w:val="28"/>
        </w:rPr>
      </w:pPr>
    </w:p>
    <w:sectPr w:rsidR="00093276" w:rsidRPr="00CC7C9F" w:rsidSect="00EC7DB7">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5A7" w:rsidRDefault="00E915A7" w:rsidP="00F706BA">
      <w:r>
        <w:separator/>
      </w:r>
    </w:p>
  </w:endnote>
  <w:endnote w:type="continuationSeparator" w:id="0">
    <w:p w:rsidR="00E915A7" w:rsidRDefault="00E915A7" w:rsidP="00F7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70819"/>
      <w:docPartObj>
        <w:docPartGallery w:val="Page Numbers (Bottom of Page)"/>
        <w:docPartUnique/>
      </w:docPartObj>
    </w:sdtPr>
    <w:sdtEndPr/>
    <w:sdtContent>
      <w:p w:rsidR="00FF3D6C" w:rsidRDefault="00FF3D6C">
        <w:pPr>
          <w:pStyle w:val="ab"/>
          <w:jc w:val="right"/>
        </w:pPr>
        <w:r>
          <w:fldChar w:fldCharType="begin"/>
        </w:r>
        <w:r>
          <w:instrText xml:space="preserve"> PAGE   \* MERGEFORMAT </w:instrText>
        </w:r>
        <w:r>
          <w:fldChar w:fldCharType="separate"/>
        </w:r>
        <w:r w:rsidR="00CF1F1C">
          <w:rPr>
            <w:noProof/>
          </w:rPr>
          <w:t>21</w:t>
        </w:r>
        <w:r>
          <w:rPr>
            <w:noProof/>
          </w:rPr>
          <w:fldChar w:fldCharType="end"/>
        </w:r>
      </w:p>
    </w:sdtContent>
  </w:sdt>
  <w:p w:rsidR="00FF3D6C" w:rsidRDefault="00FF3D6C">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5A7" w:rsidRDefault="00E915A7" w:rsidP="00F706BA">
      <w:r>
        <w:separator/>
      </w:r>
    </w:p>
  </w:footnote>
  <w:footnote w:type="continuationSeparator" w:id="0">
    <w:p w:rsidR="00E915A7" w:rsidRDefault="00E915A7" w:rsidP="00F706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B7E3640"/>
    <w:lvl w:ilvl="0">
      <w:numFmt w:val="decimal"/>
      <w:lvlText w:val="*"/>
      <w:lvlJc w:val="left"/>
    </w:lvl>
  </w:abstractNum>
  <w:abstractNum w:abstractNumId="1" w15:restartNumberingAfterBreak="0">
    <w:nsid w:val="01FD72AB"/>
    <w:multiLevelType w:val="hybridMultilevel"/>
    <w:tmpl w:val="4A2607A2"/>
    <w:lvl w:ilvl="0" w:tplc="FFFFFFFF">
      <w:start w:val="1"/>
      <w:numFmt w:val="decimal"/>
      <w:lvlText w:val="%1."/>
      <w:lvlJc w:val="left"/>
      <w:pPr>
        <w:tabs>
          <w:tab w:val="num" w:pos="795"/>
        </w:tabs>
        <w:ind w:left="795" w:hanging="360"/>
      </w:pPr>
      <w:rPr>
        <w:rFonts w:hint="default"/>
      </w:r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2" w15:restartNumberingAfterBreak="0">
    <w:nsid w:val="049161DE"/>
    <w:multiLevelType w:val="hybridMultilevel"/>
    <w:tmpl w:val="1BF85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297F75"/>
    <w:multiLevelType w:val="hybridMultilevel"/>
    <w:tmpl w:val="D806F0B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6F87E07"/>
    <w:multiLevelType w:val="hybridMultilevel"/>
    <w:tmpl w:val="5A9099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530F8B"/>
    <w:multiLevelType w:val="hybridMultilevel"/>
    <w:tmpl w:val="F746F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1E6FED"/>
    <w:multiLevelType w:val="hybridMultilevel"/>
    <w:tmpl w:val="3ACAA0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634E20"/>
    <w:multiLevelType w:val="hybridMultilevel"/>
    <w:tmpl w:val="71EE4AA8"/>
    <w:lvl w:ilvl="0" w:tplc="FA927EDC">
      <w:start w:val="1"/>
      <w:numFmt w:val="bullet"/>
      <w:lvlText w:val=""/>
      <w:lvlJc w:val="left"/>
      <w:pPr>
        <w:tabs>
          <w:tab w:val="num" w:pos="2170"/>
        </w:tabs>
        <w:ind w:left="2170" w:hanging="360"/>
      </w:pPr>
      <w:rPr>
        <w:rFonts w:ascii="Symbol" w:hAnsi="Symbol" w:hint="default"/>
        <w:color w:val="auto"/>
      </w:rPr>
    </w:lvl>
    <w:lvl w:ilvl="1" w:tplc="FA927EDC">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2644A1C"/>
    <w:multiLevelType w:val="hybridMultilevel"/>
    <w:tmpl w:val="58AEA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2FB4B60"/>
    <w:multiLevelType w:val="hybridMultilevel"/>
    <w:tmpl w:val="F7C84B62"/>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15:restartNumberingAfterBreak="0">
    <w:nsid w:val="13240DA2"/>
    <w:multiLevelType w:val="hybridMultilevel"/>
    <w:tmpl w:val="7D92EA3E"/>
    <w:lvl w:ilvl="0" w:tplc="B1B60560">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49128C0"/>
    <w:multiLevelType w:val="hybridMultilevel"/>
    <w:tmpl w:val="1DB88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AC3508"/>
    <w:multiLevelType w:val="hybridMultilevel"/>
    <w:tmpl w:val="71A0A35A"/>
    <w:lvl w:ilvl="0" w:tplc="FFFFFFFF">
      <w:start w:val="1"/>
      <w:numFmt w:val="decimal"/>
      <w:lvlText w:val="%1."/>
      <w:lvlJc w:val="left"/>
      <w:pPr>
        <w:tabs>
          <w:tab w:val="num" w:pos="1468"/>
        </w:tabs>
        <w:ind w:left="1468" w:hanging="360"/>
      </w:pPr>
    </w:lvl>
    <w:lvl w:ilvl="1" w:tplc="FFFFFFFF" w:tentative="1">
      <w:start w:val="1"/>
      <w:numFmt w:val="lowerLetter"/>
      <w:lvlText w:val="%2."/>
      <w:lvlJc w:val="left"/>
      <w:pPr>
        <w:tabs>
          <w:tab w:val="num" w:pos="2188"/>
        </w:tabs>
        <w:ind w:left="2188" w:hanging="360"/>
      </w:pPr>
    </w:lvl>
    <w:lvl w:ilvl="2" w:tplc="FFFFFFFF" w:tentative="1">
      <w:start w:val="1"/>
      <w:numFmt w:val="lowerRoman"/>
      <w:lvlText w:val="%3."/>
      <w:lvlJc w:val="right"/>
      <w:pPr>
        <w:tabs>
          <w:tab w:val="num" w:pos="2908"/>
        </w:tabs>
        <w:ind w:left="2908" w:hanging="180"/>
      </w:pPr>
    </w:lvl>
    <w:lvl w:ilvl="3" w:tplc="FFFFFFFF" w:tentative="1">
      <w:start w:val="1"/>
      <w:numFmt w:val="decimal"/>
      <w:lvlText w:val="%4."/>
      <w:lvlJc w:val="left"/>
      <w:pPr>
        <w:tabs>
          <w:tab w:val="num" w:pos="3628"/>
        </w:tabs>
        <w:ind w:left="3628" w:hanging="360"/>
      </w:pPr>
    </w:lvl>
    <w:lvl w:ilvl="4" w:tplc="FFFFFFFF" w:tentative="1">
      <w:start w:val="1"/>
      <w:numFmt w:val="lowerLetter"/>
      <w:lvlText w:val="%5."/>
      <w:lvlJc w:val="left"/>
      <w:pPr>
        <w:tabs>
          <w:tab w:val="num" w:pos="4348"/>
        </w:tabs>
        <w:ind w:left="4348" w:hanging="360"/>
      </w:pPr>
    </w:lvl>
    <w:lvl w:ilvl="5" w:tplc="FFFFFFFF" w:tentative="1">
      <w:start w:val="1"/>
      <w:numFmt w:val="lowerRoman"/>
      <w:lvlText w:val="%6."/>
      <w:lvlJc w:val="right"/>
      <w:pPr>
        <w:tabs>
          <w:tab w:val="num" w:pos="5068"/>
        </w:tabs>
        <w:ind w:left="5068" w:hanging="180"/>
      </w:pPr>
    </w:lvl>
    <w:lvl w:ilvl="6" w:tplc="FFFFFFFF" w:tentative="1">
      <w:start w:val="1"/>
      <w:numFmt w:val="decimal"/>
      <w:lvlText w:val="%7."/>
      <w:lvlJc w:val="left"/>
      <w:pPr>
        <w:tabs>
          <w:tab w:val="num" w:pos="5788"/>
        </w:tabs>
        <w:ind w:left="5788" w:hanging="360"/>
      </w:pPr>
    </w:lvl>
    <w:lvl w:ilvl="7" w:tplc="FFFFFFFF" w:tentative="1">
      <w:start w:val="1"/>
      <w:numFmt w:val="lowerLetter"/>
      <w:lvlText w:val="%8."/>
      <w:lvlJc w:val="left"/>
      <w:pPr>
        <w:tabs>
          <w:tab w:val="num" w:pos="6508"/>
        </w:tabs>
        <w:ind w:left="6508" w:hanging="360"/>
      </w:pPr>
    </w:lvl>
    <w:lvl w:ilvl="8" w:tplc="FFFFFFFF" w:tentative="1">
      <w:start w:val="1"/>
      <w:numFmt w:val="lowerRoman"/>
      <w:lvlText w:val="%9."/>
      <w:lvlJc w:val="right"/>
      <w:pPr>
        <w:tabs>
          <w:tab w:val="num" w:pos="7228"/>
        </w:tabs>
        <w:ind w:left="7228" w:hanging="180"/>
      </w:pPr>
    </w:lvl>
  </w:abstractNum>
  <w:abstractNum w:abstractNumId="13" w15:restartNumberingAfterBreak="0">
    <w:nsid w:val="165D1F90"/>
    <w:multiLevelType w:val="hybridMultilevel"/>
    <w:tmpl w:val="00F2B47E"/>
    <w:lvl w:ilvl="0" w:tplc="FFFFFFFF">
      <w:start w:val="1"/>
      <w:numFmt w:val="decimal"/>
      <w:lvlText w:val="%1."/>
      <w:lvlJc w:val="left"/>
      <w:pPr>
        <w:tabs>
          <w:tab w:val="num" w:pos="1468"/>
        </w:tabs>
        <w:ind w:left="1468" w:hanging="360"/>
      </w:pPr>
    </w:lvl>
    <w:lvl w:ilvl="1" w:tplc="FFFFFFFF" w:tentative="1">
      <w:start w:val="1"/>
      <w:numFmt w:val="lowerLetter"/>
      <w:lvlText w:val="%2."/>
      <w:lvlJc w:val="left"/>
      <w:pPr>
        <w:tabs>
          <w:tab w:val="num" w:pos="2188"/>
        </w:tabs>
        <w:ind w:left="2188" w:hanging="360"/>
      </w:pPr>
    </w:lvl>
    <w:lvl w:ilvl="2" w:tplc="FFFFFFFF" w:tentative="1">
      <w:start w:val="1"/>
      <w:numFmt w:val="lowerRoman"/>
      <w:lvlText w:val="%3."/>
      <w:lvlJc w:val="right"/>
      <w:pPr>
        <w:tabs>
          <w:tab w:val="num" w:pos="2908"/>
        </w:tabs>
        <w:ind w:left="2908" w:hanging="180"/>
      </w:pPr>
    </w:lvl>
    <w:lvl w:ilvl="3" w:tplc="FFFFFFFF" w:tentative="1">
      <w:start w:val="1"/>
      <w:numFmt w:val="decimal"/>
      <w:lvlText w:val="%4."/>
      <w:lvlJc w:val="left"/>
      <w:pPr>
        <w:tabs>
          <w:tab w:val="num" w:pos="3628"/>
        </w:tabs>
        <w:ind w:left="3628" w:hanging="360"/>
      </w:pPr>
    </w:lvl>
    <w:lvl w:ilvl="4" w:tplc="FFFFFFFF" w:tentative="1">
      <w:start w:val="1"/>
      <w:numFmt w:val="lowerLetter"/>
      <w:lvlText w:val="%5."/>
      <w:lvlJc w:val="left"/>
      <w:pPr>
        <w:tabs>
          <w:tab w:val="num" w:pos="4348"/>
        </w:tabs>
        <w:ind w:left="4348" w:hanging="360"/>
      </w:pPr>
    </w:lvl>
    <w:lvl w:ilvl="5" w:tplc="FFFFFFFF" w:tentative="1">
      <w:start w:val="1"/>
      <w:numFmt w:val="lowerRoman"/>
      <w:lvlText w:val="%6."/>
      <w:lvlJc w:val="right"/>
      <w:pPr>
        <w:tabs>
          <w:tab w:val="num" w:pos="5068"/>
        </w:tabs>
        <w:ind w:left="5068" w:hanging="180"/>
      </w:pPr>
    </w:lvl>
    <w:lvl w:ilvl="6" w:tplc="FFFFFFFF" w:tentative="1">
      <w:start w:val="1"/>
      <w:numFmt w:val="decimal"/>
      <w:lvlText w:val="%7."/>
      <w:lvlJc w:val="left"/>
      <w:pPr>
        <w:tabs>
          <w:tab w:val="num" w:pos="5788"/>
        </w:tabs>
        <w:ind w:left="5788" w:hanging="360"/>
      </w:pPr>
    </w:lvl>
    <w:lvl w:ilvl="7" w:tplc="FFFFFFFF" w:tentative="1">
      <w:start w:val="1"/>
      <w:numFmt w:val="lowerLetter"/>
      <w:lvlText w:val="%8."/>
      <w:lvlJc w:val="left"/>
      <w:pPr>
        <w:tabs>
          <w:tab w:val="num" w:pos="6508"/>
        </w:tabs>
        <w:ind w:left="6508" w:hanging="360"/>
      </w:pPr>
    </w:lvl>
    <w:lvl w:ilvl="8" w:tplc="FFFFFFFF" w:tentative="1">
      <w:start w:val="1"/>
      <w:numFmt w:val="lowerRoman"/>
      <w:lvlText w:val="%9."/>
      <w:lvlJc w:val="right"/>
      <w:pPr>
        <w:tabs>
          <w:tab w:val="num" w:pos="7228"/>
        </w:tabs>
        <w:ind w:left="7228" w:hanging="180"/>
      </w:pPr>
    </w:lvl>
  </w:abstractNum>
  <w:abstractNum w:abstractNumId="14" w15:restartNumberingAfterBreak="0">
    <w:nsid w:val="1C3D11D7"/>
    <w:multiLevelType w:val="hybridMultilevel"/>
    <w:tmpl w:val="438496E6"/>
    <w:lvl w:ilvl="0" w:tplc="FFFFFFFF">
      <w:start w:val="1"/>
      <w:numFmt w:val="decimal"/>
      <w:lvlText w:val="%1."/>
      <w:lvlJc w:val="left"/>
      <w:pPr>
        <w:tabs>
          <w:tab w:val="num" w:pos="1155"/>
        </w:tabs>
        <w:ind w:left="1155" w:hanging="360"/>
      </w:pPr>
    </w:lvl>
    <w:lvl w:ilvl="1" w:tplc="FFFFFFFF" w:tentative="1">
      <w:start w:val="1"/>
      <w:numFmt w:val="lowerLetter"/>
      <w:lvlText w:val="%2."/>
      <w:lvlJc w:val="left"/>
      <w:pPr>
        <w:tabs>
          <w:tab w:val="num" w:pos="1875"/>
        </w:tabs>
        <w:ind w:left="1875" w:hanging="360"/>
      </w:pPr>
    </w:lvl>
    <w:lvl w:ilvl="2" w:tplc="FFFFFFFF" w:tentative="1">
      <w:start w:val="1"/>
      <w:numFmt w:val="lowerRoman"/>
      <w:lvlText w:val="%3."/>
      <w:lvlJc w:val="right"/>
      <w:pPr>
        <w:tabs>
          <w:tab w:val="num" w:pos="2595"/>
        </w:tabs>
        <w:ind w:left="2595" w:hanging="180"/>
      </w:pPr>
    </w:lvl>
    <w:lvl w:ilvl="3" w:tplc="FFFFFFFF" w:tentative="1">
      <w:start w:val="1"/>
      <w:numFmt w:val="decimal"/>
      <w:lvlText w:val="%4."/>
      <w:lvlJc w:val="left"/>
      <w:pPr>
        <w:tabs>
          <w:tab w:val="num" w:pos="3315"/>
        </w:tabs>
        <w:ind w:left="3315" w:hanging="360"/>
      </w:pPr>
    </w:lvl>
    <w:lvl w:ilvl="4" w:tplc="FFFFFFFF" w:tentative="1">
      <w:start w:val="1"/>
      <w:numFmt w:val="lowerLetter"/>
      <w:lvlText w:val="%5."/>
      <w:lvlJc w:val="left"/>
      <w:pPr>
        <w:tabs>
          <w:tab w:val="num" w:pos="4035"/>
        </w:tabs>
        <w:ind w:left="4035" w:hanging="360"/>
      </w:pPr>
    </w:lvl>
    <w:lvl w:ilvl="5" w:tplc="FFFFFFFF" w:tentative="1">
      <w:start w:val="1"/>
      <w:numFmt w:val="lowerRoman"/>
      <w:lvlText w:val="%6."/>
      <w:lvlJc w:val="right"/>
      <w:pPr>
        <w:tabs>
          <w:tab w:val="num" w:pos="4755"/>
        </w:tabs>
        <w:ind w:left="4755" w:hanging="180"/>
      </w:pPr>
    </w:lvl>
    <w:lvl w:ilvl="6" w:tplc="FFFFFFFF" w:tentative="1">
      <w:start w:val="1"/>
      <w:numFmt w:val="decimal"/>
      <w:lvlText w:val="%7."/>
      <w:lvlJc w:val="left"/>
      <w:pPr>
        <w:tabs>
          <w:tab w:val="num" w:pos="5475"/>
        </w:tabs>
        <w:ind w:left="5475" w:hanging="360"/>
      </w:pPr>
    </w:lvl>
    <w:lvl w:ilvl="7" w:tplc="FFFFFFFF" w:tentative="1">
      <w:start w:val="1"/>
      <w:numFmt w:val="lowerLetter"/>
      <w:lvlText w:val="%8."/>
      <w:lvlJc w:val="left"/>
      <w:pPr>
        <w:tabs>
          <w:tab w:val="num" w:pos="6195"/>
        </w:tabs>
        <w:ind w:left="6195" w:hanging="360"/>
      </w:pPr>
    </w:lvl>
    <w:lvl w:ilvl="8" w:tplc="FFFFFFFF" w:tentative="1">
      <w:start w:val="1"/>
      <w:numFmt w:val="lowerRoman"/>
      <w:lvlText w:val="%9."/>
      <w:lvlJc w:val="right"/>
      <w:pPr>
        <w:tabs>
          <w:tab w:val="num" w:pos="6915"/>
        </w:tabs>
        <w:ind w:left="6915" w:hanging="180"/>
      </w:pPr>
    </w:lvl>
  </w:abstractNum>
  <w:abstractNum w:abstractNumId="15" w15:restartNumberingAfterBreak="0">
    <w:nsid w:val="1D521703"/>
    <w:multiLevelType w:val="hybridMultilevel"/>
    <w:tmpl w:val="048484A0"/>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A22627"/>
    <w:multiLevelType w:val="hybridMultilevel"/>
    <w:tmpl w:val="D5C0D9AC"/>
    <w:lvl w:ilvl="0" w:tplc="37D6602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7"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270E7B7B"/>
    <w:multiLevelType w:val="hybridMultilevel"/>
    <w:tmpl w:val="D83C0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371409"/>
    <w:multiLevelType w:val="hybridMultilevel"/>
    <w:tmpl w:val="B2B41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846E3E"/>
    <w:multiLevelType w:val="hybridMultilevel"/>
    <w:tmpl w:val="3CA84ADE"/>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372417D6"/>
    <w:multiLevelType w:val="hybridMultilevel"/>
    <w:tmpl w:val="05D4DB1C"/>
    <w:lvl w:ilvl="0" w:tplc="DD56AF4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15:restartNumberingAfterBreak="0">
    <w:nsid w:val="3A546015"/>
    <w:multiLevelType w:val="hybridMultilevel"/>
    <w:tmpl w:val="8452C78E"/>
    <w:lvl w:ilvl="0" w:tplc="AF0E4B36">
      <w:start w:val="1"/>
      <w:numFmt w:val="bullet"/>
      <w:lvlText w:val="‒"/>
      <w:lvlJc w:val="left"/>
      <w:pPr>
        <w:ind w:left="720" w:hanging="360"/>
      </w:pPr>
      <w:rPr>
        <w:rFonts w:ascii="Segoe UI" w:hAnsi="Segoe U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AAD3332"/>
    <w:multiLevelType w:val="hybridMultilevel"/>
    <w:tmpl w:val="6374C16E"/>
    <w:lvl w:ilvl="0" w:tplc="2118FA68">
      <w:start w:val="65535"/>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DA71B4"/>
    <w:multiLevelType w:val="hybridMultilevel"/>
    <w:tmpl w:val="CFAEF9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D5808CE"/>
    <w:multiLevelType w:val="hybridMultilevel"/>
    <w:tmpl w:val="B76AD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E3012D"/>
    <w:multiLevelType w:val="hybridMultilevel"/>
    <w:tmpl w:val="3000E976"/>
    <w:lvl w:ilvl="0" w:tplc="0D2CA164">
      <w:start w:val="13"/>
      <w:numFmt w:val="decimal"/>
      <w:lvlText w:val="%1."/>
      <w:lvlJc w:val="left"/>
      <w:pPr>
        <w:tabs>
          <w:tab w:val="num" w:pos="840"/>
        </w:tabs>
        <w:ind w:left="840" w:hanging="360"/>
      </w:pPr>
      <w:rPr>
        <w:rFonts w:hint="default"/>
        <w:b/>
      </w:rPr>
    </w:lvl>
    <w:lvl w:ilvl="1" w:tplc="1108BFA8">
      <w:start w:val="10"/>
      <w:numFmt w:val="decimal"/>
      <w:lvlText w:val="%2"/>
      <w:lvlJc w:val="left"/>
      <w:pPr>
        <w:tabs>
          <w:tab w:val="num" w:pos="1560"/>
        </w:tabs>
        <w:ind w:left="1560" w:hanging="360"/>
      </w:pPr>
      <w:rPr>
        <w:rFonts w:hint="default"/>
      </w:r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7" w15:restartNumberingAfterBreak="0">
    <w:nsid w:val="4E2F2A97"/>
    <w:multiLevelType w:val="hybridMultilevel"/>
    <w:tmpl w:val="39AAA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DF1952"/>
    <w:multiLevelType w:val="hybridMultilevel"/>
    <w:tmpl w:val="39F602AC"/>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3A6165"/>
    <w:multiLevelType w:val="hybridMultilevel"/>
    <w:tmpl w:val="76FAD1B8"/>
    <w:lvl w:ilvl="0" w:tplc="FA927EDC">
      <w:start w:val="1"/>
      <w:numFmt w:val="bullet"/>
      <w:lvlText w:val=""/>
      <w:lvlJc w:val="left"/>
      <w:pPr>
        <w:tabs>
          <w:tab w:val="num" w:pos="2170"/>
        </w:tabs>
        <w:ind w:left="2170" w:hanging="360"/>
      </w:pPr>
      <w:rPr>
        <w:rFonts w:ascii="Symbol" w:hAnsi="Symbol" w:hint="default"/>
        <w:color w:val="auto"/>
      </w:rPr>
    </w:lvl>
    <w:lvl w:ilvl="1" w:tplc="FA927EDC">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2800900"/>
    <w:multiLevelType w:val="hybridMultilevel"/>
    <w:tmpl w:val="420C2D08"/>
    <w:lvl w:ilvl="0" w:tplc="E2C434A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6C72832"/>
    <w:multiLevelType w:val="hybridMultilevel"/>
    <w:tmpl w:val="8D7091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F31969"/>
    <w:multiLevelType w:val="multilevel"/>
    <w:tmpl w:val="353A6E7A"/>
    <w:lvl w:ilvl="0">
      <w:start w:val="2"/>
      <w:numFmt w:val="decimal"/>
      <w:lvlText w:val="%1."/>
      <w:lvlJc w:val="left"/>
      <w:pPr>
        <w:tabs>
          <w:tab w:val="num" w:pos="927"/>
        </w:tabs>
        <w:ind w:left="927" w:hanging="360"/>
      </w:pPr>
      <w:rPr>
        <w:rFonts w:hint="default"/>
      </w:rPr>
    </w:lvl>
    <w:lvl w:ilvl="1">
      <w:start w:val="3"/>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1647"/>
        </w:tabs>
        <w:ind w:left="1647" w:hanging="108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33" w15:restartNumberingAfterBreak="0">
    <w:nsid w:val="6984350A"/>
    <w:multiLevelType w:val="hybridMultilevel"/>
    <w:tmpl w:val="E43C52F6"/>
    <w:lvl w:ilvl="0" w:tplc="FFFFFFFF">
      <w:start w:val="1"/>
      <w:numFmt w:val="decimal"/>
      <w:lvlText w:val="%1."/>
      <w:lvlJc w:val="left"/>
      <w:pPr>
        <w:tabs>
          <w:tab w:val="num" w:pos="1468"/>
        </w:tabs>
        <w:ind w:left="1468" w:hanging="360"/>
      </w:pPr>
    </w:lvl>
    <w:lvl w:ilvl="1" w:tplc="FFFFFFFF" w:tentative="1">
      <w:start w:val="1"/>
      <w:numFmt w:val="lowerLetter"/>
      <w:lvlText w:val="%2."/>
      <w:lvlJc w:val="left"/>
      <w:pPr>
        <w:tabs>
          <w:tab w:val="num" w:pos="2188"/>
        </w:tabs>
        <w:ind w:left="2188" w:hanging="360"/>
      </w:pPr>
    </w:lvl>
    <w:lvl w:ilvl="2" w:tplc="FFFFFFFF" w:tentative="1">
      <w:start w:val="1"/>
      <w:numFmt w:val="lowerRoman"/>
      <w:lvlText w:val="%3."/>
      <w:lvlJc w:val="right"/>
      <w:pPr>
        <w:tabs>
          <w:tab w:val="num" w:pos="2908"/>
        </w:tabs>
        <w:ind w:left="2908" w:hanging="180"/>
      </w:pPr>
    </w:lvl>
    <w:lvl w:ilvl="3" w:tplc="FFFFFFFF" w:tentative="1">
      <w:start w:val="1"/>
      <w:numFmt w:val="decimal"/>
      <w:lvlText w:val="%4."/>
      <w:lvlJc w:val="left"/>
      <w:pPr>
        <w:tabs>
          <w:tab w:val="num" w:pos="3628"/>
        </w:tabs>
        <w:ind w:left="3628" w:hanging="360"/>
      </w:pPr>
    </w:lvl>
    <w:lvl w:ilvl="4" w:tplc="FFFFFFFF" w:tentative="1">
      <w:start w:val="1"/>
      <w:numFmt w:val="lowerLetter"/>
      <w:lvlText w:val="%5."/>
      <w:lvlJc w:val="left"/>
      <w:pPr>
        <w:tabs>
          <w:tab w:val="num" w:pos="4348"/>
        </w:tabs>
        <w:ind w:left="4348" w:hanging="360"/>
      </w:pPr>
    </w:lvl>
    <w:lvl w:ilvl="5" w:tplc="FFFFFFFF" w:tentative="1">
      <w:start w:val="1"/>
      <w:numFmt w:val="lowerRoman"/>
      <w:lvlText w:val="%6."/>
      <w:lvlJc w:val="right"/>
      <w:pPr>
        <w:tabs>
          <w:tab w:val="num" w:pos="5068"/>
        </w:tabs>
        <w:ind w:left="5068" w:hanging="180"/>
      </w:pPr>
    </w:lvl>
    <w:lvl w:ilvl="6" w:tplc="FFFFFFFF" w:tentative="1">
      <w:start w:val="1"/>
      <w:numFmt w:val="decimal"/>
      <w:lvlText w:val="%7."/>
      <w:lvlJc w:val="left"/>
      <w:pPr>
        <w:tabs>
          <w:tab w:val="num" w:pos="5788"/>
        </w:tabs>
        <w:ind w:left="5788" w:hanging="360"/>
      </w:pPr>
    </w:lvl>
    <w:lvl w:ilvl="7" w:tplc="FFFFFFFF" w:tentative="1">
      <w:start w:val="1"/>
      <w:numFmt w:val="lowerLetter"/>
      <w:lvlText w:val="%8."/>
      <w:lvlJc w:val="left"/>
      <w:pPr>
        <w:tabs>
          <w:tab w:val="num" w:pos="6508"/>
        </w:tabs>
        <w:ind w:left="6508" w:hanging="360"/>
      </w:pPr>
    </w:lvl>
    <w:lvl w:ilvl="8" w:tplc="FFFFFFFF" w:tentative="1">
      <w:start w:val="1"/>
      <w:numFmt w:val="lowerRoman"/>
      <w:lvlText w:val="%9."/>
      <w:lvlJc w:val="right"/>
      <w:pPr>
        <w:tabs>
          <w:tab w:val="num" w:pos="7228"/>
        </w:tabs>
        <w:ind w:left="7228" w:hanging="180"/>
      </w:pPr>
    </w:lvl>
  </w:abstractNum>
  <w:abstractNum w:abstractNumId="34" w15:restartNumberingAfterBreak="0">
    <w:nsid w:val="6A7851D5"/>
    <w:multiLevelType w:val="hybridMultilevel"/>
    <w:tmpl w:val="2518843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00F76"/>
    <w:multiLevelType w:val="hybridMultilevel"/>
    <w:tmpl w:val="BB9E0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0F162F"/>
    <w:multiLevelType w:val="hybridMultilevel"/>
    <w:tmpl w:val="26AE5F64"/>
    <w:lvl w:ilvl="0" w:tplc="4A840788">
      <w:start w:val="1"/>
      <w:numFmt w:val="decimal"/>
      <w:lvlText w:val="%1."/>
      <w:lvlJc w:val="left"/>
      <w:pPr>
        <w:tabs>
          <w:tab w:val="num" w:pos="6172"/>
        </w:tabs>
        <w:ind w:left="6172"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37" w15:restartNumberingAfterBreak="0">
    <w:nsid w:val="74F810E0"/>
    <w:multiLevelType w:val="hybridMultilevel"/>
    <w:tmpl w:val="3D0A1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01494B"/>
    <w:multiLevelType w:val="hybridMultilevel"/>
    <w:tmpl w:val="29CE249C"/>
    <w:lvl w:ilvl="0" w:tplc="68E0BA6A">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1"/>
  </w:num>
  <w:num w:numId="3">
    <w:abstractNumId w:val="33"/>
  </w:num>
  <w:num w:numId="4">
    <w:abstractNumId w:val="9"/>
  </w:num>
  <w:num w:numId="5">
    <w:abstractNumId w:val="13"/>
  </w:num>
  <w:num w:numId="6">
    <w:abstractNumId w:val="12"/>
  </w:num>
  <w:num w:numId="7">
    <w:abstractNumId w:val="14"/>
  </w:num>
  <w:num w:numId="8">
    <w:abstractNumId w:val="3"/>
  </w:num>
  <w:num w:numId="9">
    <w:abstractNumId w:val="16"/>
  </w:num>
  <w:num w:numId="10">
    <w:abstractNumId w:val="26"/>
  </w:num>
  <w:num w:numId="11">
    <w:abstractNumId w:val="38"/>
  </w:num>
  <w:num w:numId="12">
    <w:abstractNumId w:val="30"/>
  </w:num>
  <w:num w:numId="13">
    <w:abstractNumId w:val="32"/>
  </w:num>
  <w:num w:numId="14">
    <w:abstractNumId w:val="10"/>
  </w:num>
  <w:num w:numId="15">
    <w:abstractNumId w:val="7"/>
  </w:num>
  <w:num w:numId="16">
    <w:abstractNumId w:val="29"/>
  </w:num>
  <w:num w:numId="17">
    <w:abstractNumId w:val="24"/>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1"/>
  </w:num>
  <w:num w:numId="21">
    <w:abstractNumId w:val="20"/>
  </w:num>
  <w:num w:numId="22">
    <w:abstractNumId w:val="34"/>
  </w:num>
  <w:num w:numId="23">
    <w:abstractNumId w:val="11"/>
  </w:num>
  <w:num w:numId="24">
    <w:abstractNumId w:val="37"/>
  </w:num>
  <w:num w:numId="25">
    <w:abstractNumId w:val="18"/>
  </w:num>
  <w:num w:numId="26">
    <w:abstractNumId w:val="36"/>
  </w:num>
  <w:num w:numId="27">
    <w:abstractNumId w:val="8"/>
  </w:num>
  <w:num w:numId="28">
    <w:abstractNumId w:val="2"/>
  </w:num>
  <w:num w:numId="29">
    <w:abstractNumId w:val="19"/>
  </w:num>
  <w:num w:numId="30">
    <w:abstractNumId w:val="6"/>
  </w:num>
  <w:num w:numId="31">
    <w:abstractNumId w:val="4"/>
  </w:num>
  <w:num w:numId="32">
    <w:abstractNumId w:val="21"/>
  </w:num>
  <w:num w:numId="33">
    <w:abstractNumId w:val="5"/>
  </w:num>
  <w:num w:numId="34">
    <w:abstractNumId w:val="22"/>
  </w:num>
  <w:num w:numId="35">
    <w:abstractNumId w:val="25"/>
  </w:num>
  <w:num w:numId="36">
    <w:abstractNumId w:val="35"/>
  </w:num>
  <w:num w:numId="37">
    <w:abstractNumId w:val="27"/>
  </w:num>
  <w:num w:numId="38">
    <w:abstractNumId w:val="15"/>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5E3FCC"/>
    <w:rsid w:val="00000711"/>
    <w:rsid w:val="00000D75"/>
    <w:rsid w:val="0000147E"/>
    <w:rsid w:val="00001F22"/>
    <w:rsid w:val="00003B14"/>
    <w:rsid w:val="00004340"/>
    <w:rsid w:val="00005848"/>
    <w:rsid w:val="00007B6A"/>
    <w:rsid w:val="00007C79"/>
    <w:rsid w:val="00013B28"/>
    <w:rsid w:val="00015017"/>
    <w:rsid w:val="00017425"/>
    <w:rsid w:val="00017F1C"/>
    <w:rsid w:val="000252E7"/>
    <w:rsid w:val="000263D3"/>
    <w:rsid w:val="00030FDA"/>
    <w:rsid w:val="0003168C"/>
    <w:rsid w:val="00032557"/>
    <w:rsid w:val="00032B18"/>
    <w:rsid w:val="0003331F"/>
    <w:rsid w:val="000341D9"/>
    <w:rsid w:val="0003483A"/>
    <w:rsid w:val="000354AB"/>
    <w:rsid w:val="000356A9"/>
    <w:rsid w:val="0003648F"/>
    <w:rsid w:val="00037BA4"/>
    <w:rsid w:val="000409CA"/>
    <w:rsid w:val="00040B71"/>
    <w:rsid w:val="00042457"/>
    <w:rsid w:val="00044283"/>
    <w:rsid w:val="0004516C"/>
    <w:rsid w:val="000462FA"/>
    <w:rsid w:val="00050AB7"/>
    <w:rsid w:val="00051FC8"/>
    <w:rsid w:val="00053DC9"/>
    <w:rsid w:val="00057C5D"/>
    <w:rsid w:val="0007115A"/>
    <w:rsid w:val="0007133D"/>
    <w:rsid w:val="00071B9C"/>
    <w:rsid w:val="00080E6D"/>
    <w:rsid w:val="00081AC7"/>
    <w:rsid w:val="00081DE2"/>
    <w:rsid w:val="000853FB"/>
    <w:rsid w:val="00086721"/>
    <w:rsid w:val="00087313"/>
    <w:rsid w:val="00087A4B"/>
    <w:rsid w:val="000904F5"/>
    <w:rsid w:val="00091AFB"/>
    <w:rsid w:val="00093276"/>
    <w:rsid w:val="00094F7C"/>
    <w:rsid w:val="00097023"/>
    <w:rsid w:val="000A0471"/>
    <w:rsid w:val="000B29FB"/>
    <w:rsid w:val="000B3452"/>
    <w:rsid w:val="000B3713"/>
    <w:rsid w:val="000B7EB7"/>
    <w:rsid w:val="000C1E8D"/>
    <w:rsid w:val="000C59EF"/>
    <w:rsid w:val="000C664A"/>
    <w:rsid w:val="000D11E1"/>
    <w:rsid w:val="000D6031"/>
    <w:rsid w:val="000E2021"/>
    <w:rsid w:val="000E3D5C"/>
    <w:rsid w:val="000E3DE7"/>
    <w:rsid w:val="000E4B71"/>
    <w:rsid w:val="000E55DD"/>
    <w:rsid w:val="000E6762"/>
    <w:rsid w:val="000F04DB"/>
    <w:rsid w:val="000F0D63"/>
    <w:rsid w:val="000F1ED0"/>
    <w:rsid w:val="000F2303"/>
    <w:rsid w:val="000F246D"/>
    <w:rsid w:val="000F6E14"/>
    <w:rsid w:val="00102F04"/>
    <w:rsid w:val="00103CEE"/>
    <w:rsid w:val="00106CFF"/>
    <w:rsid w:val="00107512"/>
    <w:rsid w:val="001128CF"/>
    <w:rsid w:val="00112EB9"/>
    <w:rsid w:val="00113D3D"/>
    <w:rsid w:val="001165D6"/>
    <w:rsid w:val="00123D87"/>
    <w:rsid w:val="00123F10"/>
    <w:rsid w:val="00126519"/>
    <w:rsid w:val="00131622"/>
    <w:rsid w:val="00134146"/>
    <w:rsid w:val="00137198"/>
    <w:rsid w:val="00137A10"/>
    <w:rsid w:val="001403B8"/>
    <w:rsid w:val="001406BB"/>
    <w:rsid w:val="0014294A"/>
    <w:rsid w:val="00143928"/>
    <w:rsid w:val="0014428E"/>
    <w:rsid w:val="00144BF9"/>
    <w:rsid w:val="00147250"/>
    <w:rsid w:val="00155961"/>
    <w:rsid w:val="00156213"/>
    <w:rsid w:val="00156D91"/>
    <w:rsid w:val="00163E55"/>
    <w:rsid w:val="001711D2"/>
    <w:rsid w:val="00177D7A"/>
    <w:rsid w:val="001821A2"/>
    <w:rsid w:val="00182E04"/>
    <w:rsid w:val="001863DC"/>
    <w:rsid w:val="00192BA9"/>
    <w:rsid w:val="00193A6B"/>
    <w:rsid w:val="00193D64"/>
    <w:rsid w:val="00193D92"/>
    <w:rsid w:val="0019471E"/>
    <w:rsid w:val="001A1FBC"/>
    <w:rsid w:val="001A2855"/>
    <w:rsid w:val="001B341F"/>
    <w:rsid w:val="001B3B32"/>
    <w:rsid w:val="001B4914"/>
    <w:rsid w:val="001B5983"/>
    <w:rsid w:val="001B5AF6"/>
    <w:rsid w:val="001C0720"/>
    <w:rsid w:val="001C1275"/>
    <w:rsid w:val="001C5604"/>
    <w:rsid w:val="001D060F"/>
    <w:rsid w:val="001D12BD"/>
    <w:rsid w:val="001D159D"/>
    <w:rsid w:val="001D4438"/>
    <w:rsid w:val="001D6F73"/>
    <w:rsid w:val="001D7468"/>
    <w:rsid w:val="001E0196"/>
    <w:rsid w:val="001E1118"/>
    <w:rsid w:val="001F0EFA"/>
    <w:rsid w:val="001F3526"/>
    <w:rsid w:val="001F7471"/>
    <w:rsid w:val="001F79CE"/>
    <w:rsid w:val="00201C2B"/>
    <w:rsid w:val="002108E7"/>
    <w:rsid w:val="00210B5D"/>
    <w:rsid w:val="00211753"/>
    <w:rsid w:val="00211834"/>
    <w:rsid w:val="00211B9D"/>
    <w:rsid w:val="0021302A"/>
    <w:rsid w:val="0021521F"/>
    <w:rsid w:val="002238C5"/>
    <w:rsid w:val="00226B6C"/>
    <w:rsid w:val="00227A08"/>
    <w:rsid w:val="00227AB0"/>
    <w:rsid w:val="00227E29"/>
    <w:rsid w:val="00231466"/>
    <w:rsid w:val="00231CCC"/>
    <w:rsid w:val="00232635"/>
    <w:rsid w:val="00232817"/>
    <w:rsid w:val="00233943"/>
    <w:rsid w:val="00233BA8"/>
    <w:rsid w:val="002342CB"/>
    <w:rsid w:val="00234B07"/>
    <w:rsid w:val="00251CF5"/>
    <w:rsid w:val="00251EE8"/>
    <w:rsid w:val="0025258D"/>
    <w:rsid w:val="002528F8"/>
    <w:rsid w:val="0025419A"/>
    <w:rsid w:val="0025577F"/>
    <w:rsid w:val="00263F94"/>
    <w:rsid w:val="00264179"/>
    <w:rsid w:val="002656B1"/>
    <w:rsid w:val="002659D0"/>
    <w:rsid w:val="00267167"/>
    <w:rsid w:val="00267480"/>
    <w:rsid w:val="00271F57"/>
    <w:rsid w:val="002751AE"/>
    <w:rsid w:val="002777B6"/>
    <w:rsid w:val="00281F30"/>
    <w:rsid w:val="00282769"/>
    <w:rsid w:val="00282826"/>
    <w:rsid w:val="00283F8E"/>
    <w:rsid w:val="00284E6E"/>
    <w:rsid w:val="0028644A"/>
    <w:rsid w:val="00286B71"/>
    <w:rsid w:val="00294AEC"/>
    <w:rsid w:val="00296EC8"/>
    <w:rsid w:val="00296EC9"/>
    <w:rsid w:val="00297D20"/>
    <w:rsid w:val="002A06BE"/>
    <w:rsid w:val="002A2984"/>
    <w:rsid w:val="002A37A2"/>
    <w:rsid w:val="002B4182"/>
    <w:rsid w:val="002B461B"/>
    <w:rsid w:val="002B4C2E"/>
    <w:rsid w:val="002C1CC2"/>
    <w:rsid w:val="002C6647"/>
    <w:rsid w:val="002D1D8B"/>
    <w:rsid w:val="002D3688"/>
    <w:rsid w:val="002E21AC"/>
    <w:rsid w:val="002E2B15"/>
    <w:rsid w:val="002E52FE"/>
    <w:rsid w:val="002E77E1"/>
    <w:rsid w:val="002F0E51"/>
    <w:rsid w:val="002F16F1"/>
    <w:rsid w:val="002F1E93"/>
    <w:rsid w:val="002F51F1"/>
    <w:rsid w:val="002F598D"/>
    <w:rsid w:val="002F6B27"/>
    <w:rsid w:val="002F7E6B"/>
    <w:rsid w:val="003031F5"/>
    <w:rsid w:val="00307CE7"/>
    <w:rsid w:val="00311B51"/>
    <w:rsid w:val="00313F59"/>
    <w:rsid w:val="0031413E"/>
    <w:rsid w:val="003141C9"/>
    <w:rsid w:val="0031639B"/>
    <w:rsid w:val="0031743D"/>
    <w:rsid w:val="003211E9"/>
    <w:rsid w:val="00322370"/>
    <w:rsid w:val="003230EA"/>
    <w:rsid w:val="00323E45"/>
    <w:rsid w:val="0032658B"/>
    <w:rsid w:val="003271AD"/>
    <w:rsid w:val="0032730F"/>
    <w:rsid w:val="00330A94"/>
    <w:rsid w:val="00336103"/>
    <w:rsid w:val="0033646A"/>
    <w:rsid w:val="00336A65"/>
    <w:rsid w:val="003378F4"/>
    <w:rsid w:val="00341058"/>
    <w:rsid w:val="00341F69"/>
    <w:rsid w:val="00343006"/>
    <w:rsid w:val="00343B94"/>
    <w:rsid w:val="00346B0B"/>
    <w:rsid w:val="0035020E"/>
    <w:rsid w:val="00353F65"/>
    <w:rsid w:val="00355954"/>
    <w:rsid w:val="0036280B"/>
    <w:rsid w:val="003637CF"/>
    <w:rsid w:val="003650D8"/>
    <w:rsid w:val="00365908"/>
    <w:rsid w:val="00366003"/>
    <w:rsid w:val="00367513"/>
    <w:rsid w:val="00372895"/>
    <w:rsid w:val="00373F28"/>
    <w:rsid w:val="00376FA2"/>
    <w:rsid w:val="003776CF"/>
    <w:rsid w:val="00380A41"/>
    <w:rsid w:val="00380E77"/>
    <w:rsid w:val="003813EA"/>
    <w:rsid w:val="00383181"/>
    <w:rsid w:val="00386599"/>
    <w:rsid w:val="00387062"/>
    <w:rsid w:val="00397853"/>
    <w:rsid w:val="003A1168"/>
    <w:rsid w:val="003A11C2"/>
    <w:rsid w:val="003A2161"/>
    <w:rsid w:val="003B31E3"/>
    <w:rsid w:val="003B5374"/>
    <w:rsid w:val="003C1EA2"/>
    <w:rsid w:val="003C2DB3"/>
    <w:rsid w:val="003D19FC"/>
    <w:rsid w:val="003D4113"/>
    <w:rsid w:val="003D79DB"/>
    <w:rsid w:val="003E0FE1"/>
    <w:rsid w:val="003E536D"/>
    <w:rsid w:val="003E5632"/>
    <w:rsid w:val="003E576E"/>
    <w:rsid w:val="003E6931"/>
    <w:rsid w:val="003F0D7C"/>
    <w:rsid w:val="003F6069"/>
    <w:rsid w:val="00401F18"/>
    <w:rsid w:val="00402524"/>
    <w:rsid w:val="00403487"/>
    <w:rsid w:val="00403625"/>
    <w:rsid w:val="0040415A"/>
    <w:rsid w:val="00404843"/>
    <w:rsid w:val="00406124"/>
    <w:rsid w:val="004103BF"/>
    <w:rsid w:val="00411BE6"/>
    <w:rsid w:val="00412E97"/>
    <w:rsid w:val="00413769"/>
    <w:rsid w:val="00414621"/>
    <w:rsid w:val="004175D4"/>
    <w:rsid w:val="00417604"/>
    <w:rsid w:val="00417BE0"/>
    <w:rsid w:val="004239F3"/>
    <w:rsid w:val="00433601"/>
    <w:rsid w:val="00435669"/>
    <w:rsid w:val="00436DA4"/>
    <w:rsid w:val="00440563"/>
    <w:rsid w:val="00440DD7"/>
    <w:rsid w:val="00445C0A"/>
    <w:rsid w:val="0044743E"/>
    <w:rsid w:val="004474A6"/>
    <w:rsid w:val="00453C24"/>
    <w:rsid w:val="00454C11"/>
    <w:rsid w:val="004563D5"/>
    <w:rsid w:val="004579B7"/>
    <w:rsid w:val="00460A04"/>
    <w:rsid w:val="004630BD"/>
    <w:rsid w:val="00464FE2"/>
    <w:rsid w:val="00466E28"/>
    <w:rsid w:val="00467F34"/>
    <w:rsid w:val="004722D7"/>
    <w:rsid w:val="004748CB"/>
    <w:rsid w:val="00477129"/>
    <w:rsid w:val="00481EA3"/>
    <w:rsid w:val="004822C0"/>
    <w:rsid w:val="004827E8"/>
    <w:rsid w:val="00483179"/>
    <w:rsid w:val="00483274"/>
    <w:rsid w:val="00492941"/>
    <w:rsid w:val="004937F7"/>
    <w:rsid w:val="00497D8E"/>
    <w:rsid w:val="004A0A22"/>
    <w:rsid w:val="004A13F2"/>
    <w:rsid w:val="004B0D31"/>
    <w:rsid w:val="004B1359"/>
    <w:rsid w:val="004B2BCA"/>
    <w:rsid w:val="004B4D4C"/>
    <w:rsid w:val="004B6630"/>
    <w:rsid w:val="004B6D6F"/>
    <w:rsid w:val="004C2F05"/>
    <w:rsid w:val="004C38E9"/>
    <w:rsid w:val="004C70BC"/>
    <w:rsid w:val="004D18AA"/>
    <w:rsid w:val="004D1F40"/>
    <w:rsid w:val="004D3E7B"/>
    <w:rsid w:val="004D60FE"/>
    <w:rsid w:val="004D6258"/>
    <w:rsid w:val="004D69A3"/>
    <w:rsid w:val="004E36BF"/>
    <w:rsid w:val="004E5B57"/>
    <w:rsid w:val="004F0F49"/>
    <w:rsid w:val="004F12BB"/>
    <w:rsid w:val="004F1535"/>
    <w:rsid w:val="004F4054"/>
    <w:rsid w:val="004F488C"/>
    <w:rsid w:val="004F4DDB"/>
    <w:rsid w:val="004F5189"/>
    <w:rsid w:val="004F6656"/>
    <w:rsid w:val="005009B5"/>
    <w:rsid w:val="0050695C"/>
    <w:rsid w:val="00510D6D"/>
    <w:rsid w:val="00511689"/>
    <w:rsid w:val="00511B19"/>
    <w:rsid w:val="005158F3"/>
    <w:rsid w:val="00516504"/>
    <w:rsid w:val="00521D99"/>
    <w:rsid w:val="00525261"/>
    <w:rsid w:val="005265C6"/>
    <w:rsid w:val="005276F4"/>
    <w:rsid w:val="005320F7"/>
    <w:rsid w:val="00533D05"/>
    <w:rsid w:val="00533EDA"/>
    <w:rsid w:val="00534E99"/>
    <w:rsid w:val="005357FF"/>
    <w:rsid w:val="00535A1A"/>
    <w:rsid w:val="00535C18"/>
    <w:rsid w:val="005368CC"/>
    <w:rsid w:val="00536942"/>
    <w:rsid w:val="00542C02"/>
    <w:rsid w:val="00551672"/>
    <w:rsid w:val="00552F40"/>
    <w:rsid w:val="0055572D"/>
    <w:rsid w:val="00556BC0"/>
    <w:rsid w:val="00556F2D"/>
    <w:rsid w:val="005570AF"/>
    <w:rsid w:val="0055756D"/>
    <w:rsid w:val="00560C6C"/>
    <w:rsid w:val="005634DF"/>
    <w:rsid w:val="00565264"/>
    <w:rsid w:val="005658F0"/>
    <w:rsid w:val="00571A01"/>
    <w:rsid w:val="00576B73"/>
    <w:rsid w:val="00582C41"/>
    <w:rsid w:val="005833A5"/>
    <w:rsid w:val="00585258"/>
    <w:rsid w:val="00585D57"/>
    <w:rsid w:val="00587750"/>
    <w:rsid w:val="005901F9"/>
    <w:rsid w:val="00596240"/>
    <w:rsid w:val="005964C5"/>
    <w:rsid w:val="0059754B"/>
    <w:rsid w:val="005A2FD9"/>
    <w:rsid w:val="005A36F7"/>
    <w:rsid w:val="005B0A71"/>
    <w:rsid w:val="005B220F"/>
    <w:rsid w:val="005B3431"/>
    <w:rsid w:val="005B7971"/>
    <w:rsid w:val="005C1B5B"/>
    <w:rsid w:val="005C2113"/>
    <w:rsid w:val="005C397D"/>
    <w:rsid w:val="005D03D7"/>
    <w:rsid w:val="005D3F9F"/>
    <w:rsid w:val="005D5627"/>
    <w:rsid w:val="005D572E"/>
    <w:rsid w:val="005D7E24"/>
    <w:rsid w:val="005E0B08"/>
    <w:rsid w:val="005E2A32"/>
    <w:rsid w:val="005E31FE"/>
    <w:rsid w:val="005E3FCC"/>
    <w:rsid w:val="005E517A"/>
    <w:rsid w:val="005E76D6"/>
    <w:rsid w:val="005E7E7A"/>
    <w:rsid w:val="005F1405"/>
    <w:rsid w:val="005F1D52"/>
    <w:rsid w:val="005F2683"/>
    <w:rsid w:val="005F407D"/>
    <w:rsid w:val="005F466F"/>
    <w:rsid w:val="005F5A97"/>
    <w:rsid w:val="005F6685"/>
    <w:rsid w:val="005F750F"/>
    <w:rsid w:val="0060020B"/>
    <w:rsid w:val="00601816"/>
    <w:rsid w:val="006039FB"/>
    <w:rsid w:val="00607884"/>
    <w:rsid w:val="00610598"/>
    <w:rsid w:val="00612B67"/>
    <w:rsid w:val="006211D6"/>
    <w:rsid w:val="00621499"/>
    <w:rsid w:val="0062300D"/>
    <w:rsid w:val="00624402"/>
    <w:rsid w:val="0062563D"/>
    <w:rsid w:val="00626C4E"/>
    <w:rsid w:val="00626D97"/>
    <w:rsid w:val="00626E19"/>
    <w:rsid w:val="00627AD2"/>
    <w:rsid w:val="0063021B"/>
    <w:rsid w:val="00630ACB"/>
    <w:rsid w:val="00631FF9"/>
    <w:rsid w:val="00634140"/>
    <w:rsid w:val="00634816"/>
    <w:rsid w:val="00643C23"/>
    <w:rsid w:val="00652C7F"/>
    <w:rsid w:val="0065444C"/>
    <w:rsid w:val="00655649"/>
    <w:rsid w:val="00655DF5"/>
    <w:rsid w:val="00661982"/>
    <w:rsid w:val="00662A68"/>
    <w:rsid w:val="0066542E"/>
    <w:rsid w:val="00667DC4"/>
    <w:rsid w:val="00671777"/>
    <w:rsid w:val="006721CE"/>
    <w:rsid w:val="00676AC1"/>
    <w:rsid w:val="00677ABE"/>
    <w:rsid w:val="0068029B"/>
    <w:rsid w:val="006807D1"/>
    <w:rsid w:val="00681047"/>
    <w:rsid w:val="00683ACB"/>
    <w:rsid w:val="00684F62"/>
    <w:rsid w:val="00685987"/>
    <w:rsid w:val="00686514"/>
    <w:rsid w:val="0068662D"/>
    <w:rsid w:val="0069385E"/>
    <w:rsid w:val="006A23C4"/>
    <w:rsid w:val="006A70D6"/>
    <w:rsid w:val="006B229A"/>
    <w:rsid w:val="006B4008"/>
    <w:rsid w:val="006B5AC8"/>
    <w:rsid w:val="006C06B6"/>
    <w:rsid w:val="006C0B4B"/>
    <w:rsid w:val="006C106F"/>
    <w:rsid w:val="006C27EC"/>
    <w:rsid w:val="006D0339"/>
    <w:rsid w:val="006D2750"/>
    <w:rsid w:val="006D3412"/>
    <w:rsid w:val="006D5ADA"/>
    <w:rsid w:val="006E0623"/>
    <w:rsid w:val="006E0CB1"/>
    <w:rsid w:val="006E1224"/>
    <w:rsid w:val="006E3DB7"/>
    <w:rsid w:val="006E7140"/>
    <w:rsid w:val="006F5FC8"/>
    <w:rsid w:val="006F6456"/>
    <w:rsid w:val="006F758D"/>
    <w:rsid w:val="007026D6"/>
    <w:rsid w:val="00706BE5"/>
    <w:rsid w:val="00711EA1"/>
    <w:rsid w:val="00712744"/>
    <w:rsid w:val="00712FF1"/>
    <w:rsid w:val="00713BE5"/>
    <w:rsid w:val="0071770E"/>
    <w:rsid w:val="00722028"/>
    <w:rsid w:val="0072486A"/>
    <w:rsid w:val="00724E12"/>
    <w:rsid w:val="007264E6"/>
    <w:rsid w:val="007271BF"/>
    <w:rsid w:val="00727FAF"/>
    <w:rsid w:val="00732C16"/>
    <w:rsid w:val="00733708"/>
    <w:rsid w:val="00733B6C"/>
    <w:rsid w:val="00735F9D"/>
    <w:rsid w:val="007361A6"/>
    <w:rsid w:val="00737D94"/>
    <w:rsid w:val="00742423"/>
    <w:rsid w:val="0074310A"/>
    <w:rsid w:val="00744A9E"/>
    <w:rsid w:val="00744D9A"/>
    <w:rsid w:val="00745D74"/>
    <w:rsid w:val="00745DFD"/>
    <w:rsid w:val="0074632A"/>
    <w:rsid w:val="00747AFB"/>
    <w:rsid w:val="00747B81"/>
    <w:rsid w:val="0075053F"/>
    <w:rsid w:val="00754515"/>
    <w:rsid w:val="00756A20"/>
    <w:rsid w:val="00757813"/>
    <w:rsid w:val="007629AE"/>
    <w:rsid w:val="00763786"/>
    <w:rsid w:val="007646C5"/>
    <w:rsid w:val="00764CF2"/>
    <w:rsid w:val="007663A4"/>
    <w:rsid w:val="00766D4E"/>
    <w:rsid w:val="00767CE6"/>
    <w:rsid w:val="00781834"/>
    <w:rsid w:val="00785B95"/>
    <w:rsid w:val="007908F7"/>
    <w:rsid w:val="00791D51"/>
    <w:rsid w:val="00795961"/>
    <w:rsid w:val="007A1060"/>
    <w:rsid w:val="007A3794"/>
    <w:rsid w:val="007A66ED"/>
    <w:rsid w:val="007A7D0A"/>
    <w:rsid w:val="007B24EF"/>
    <w:rsid w:val="007B408E"/>
    <w:rsid w:val="007B6477"/>
    <w:rsid w:val="007B732D"/>
    <w:rsid w:val="007C3B66"/>
    <w:rsid w:val="007C4B4E"/>
    <w:rsid w:val="007C529A"/>
    <w:rsid w:val="007D0855"/>
    <w:rsid w:val="007D5DAC"/>
    <w:rsid w:val="007D63A6"/>
    <w:rsid w:val="007D6B26"/>
    <w:rsid w:val="007D6E96"/>
    <w:rsid w:val="007D7412"/>
    <w:rsid w:val="007E25C2"/>
    <w:rsid w:val="007E2B8E"/>
    <w:rsid w:val="007E30C7"/>
    <w:rsid w:val="007E5B23"/>
    <w:rsid w:val="007F047B"/>
    <w:rsid w:val="007F18F5"/>
    <w:rsid w:val="007F50A4"/>
    <w:rsid w:val="007F6847"/>
    <w:rsid w:val="007F7070"/>
    <w:rsid w:val="00800F97"/>
    <w:rsid w:val="0081247F"/>
    <w:rsid w:val="00813A69"/>
    <w:rsid w:val="00813DA5"/>
    <w:rsid w:val="0081515B"/>
    <w:rsid w:val="0081768A"/>
    <w:rsid w:val="00822793"/>
    <w:rsid w:val="00827424"/>
    <w:rsid w:val="00831F6E"/>
    <w:rsid w:val="008378F1"/>
    <w:rsid w:val="00837E25"/>
    <w:rsid w:val="00845231"/>
    <w:rsid w:val="00845B36"/>
    <w:rsid w:val="008506D8"/>
    <w:rsid w:val="0086253F"/>
    <w:rsid w:val="00865BE4"/>
    <w:rsid w:val="00866472"/>
    <w:rsid w:val="00871732"/>
    <w:rsid w:val="00873C14"/>
    <w:rsid w:val="00874975"/>
    <w:rsid w:val="00875440"/>
    <w:rsid w:val="00875ECE"/>
    <w:rsid w:val="008762B8"/>
    <w:rsid w:val="008777F7"/>
    <w:rsid w:val="00877C5F"/>
    <w:rsid w:val="0088019F"/>
    <w:rsid w:val="00881DCD"/>
    <w:rsid w:val="00881FAB"/>
    <w:rsid w:val="00882124"/>
    <w:rsid w:val="00882168"/>
    <w:rsid w:val="008847B0"/>
    <w:rsid w:val="00885564"/>
    <w:rsid w:val="0089170C"/>
    <w:rsid w:val="00893EF7"/>
    <w:rsid w:val="008943E1"/>
    <w:rsid w:val="00894ADB"/>
    <w:rsid w:val="0089538C"/>
    <w:rsid w:val="00896C00"/>
    <w:rsid w:val="00897D65"/>
    <w:rsid w:val="008A4B89"/>
    <w:rsid w:val="008A5F3D"/>
    <w:rsid w:val="008A62F9"/>
    <w:rsid w:val="008B50D4"/>
    <w:rsid w:val="008B5774"/>
    <w:rsid w:val="008C7F62"/>
    <w:rsid w:val="008D4F6B"/>
    <w:rsid w:val="008E2526"/>
    <w:rsid w:val="008E3D2D"/>
    <w:rsid w:val="008E5043"/>
    <w:rsid w:val="008E6BAD"/>
    <w:rsid w:val="008E7B17"/>
    <w:rsid w:val="008F35E8"/>
    <w:rsid w:val="008F415F"/>
    <w:rsid w:val="008F4184"/>
    <w:rsid w:val="008F62A4"/>
    <w:rsid w:val="008F7134"/>
    <w:rsid w:val="008F78B6"/>
    <w:rsid w:val="008F7E7C"/>
    <w:rsid w:val="00901BB8"/>
    <w:rsid w:val="00902796"/>
    <w:rsid w:val="00902899"/>
    <w:rsid w:val="00903B13"/>
    <w:rsid w:val="009139DD"/>
    <w:rsid w:val="00917255"/>
    <w:rsid w:val="009200A5"/>
    <w:rsid w:val="009229F7"/>
    <w:rsid w:val="00924264"/>
    <w:rsid w:val="00927885"/>
    <w:rsid w:val="00931CE3"/>
    <w:rsid w:val="009331FB"/>
    <w:rsid w:val="009363CE"/>
    <w:rsid w:val="009419B5"/>
    <w:rsid w:val="00942DC0"/>
    <w:rsid w:val="009431F6"/>
    <w:rsid w:val="009433DB"/>
    <w:rsid w:val="00944FCF"/>
    <w:rsid w:val="009453F3"/>
    <w:rsid w:val="00947975"/>
    <w:rsid w:val="0095170E"/>
    <w:rsid w:val="00952533"/>
    <w:rsid w:val="0095359F"/>
    <w:rsid w:val="00954DEF"/>
    <w:rsid w:val="00957446"/>
    <w:rsid w:val="00962602"/>
    <w:rsid w:val="009641F0"/>
    <w:rsid w:val="0096429C"/>
    <w:rsid w:val="0097035F"/>
    <w:rsid w:val="00971C17"/>
    <w:rsid w:val="00971D49"/>
    <w:rsid w:val="00971ED2"/>
    <w:rsid w:val="00973341"/>
    <w:rsid w:val="00974B92"/>
    <w:rsid w:val="0098363E"/>
    <w:rsid w:val="00984948"/>
    <w:rsid w:val="00984FE6"/>
    <w:rsid w:val="00985175"/>
    <w:rsid w:val="00986767"/>
    <w:rsid w:val="009929E9"/>
    <w:rsid w:val="00994317"/>
    <w:rsid w:val="00994472"/>
    <w:rsid w:val="00994663"/>
    <w:rsid w:val="0099537E"/>
    <w:rsid w:val="009960F6"/>
    <w:rsid w:val="009977F1"/>
    <w:rsid w:val="009A06F4"/>
    <w:rsid w:val="009A3D9B"/>
    <w:rsid w:val="009A6823"/>
    <w:rsid w:val="009B00EC"/>
    <w:rsid w:val="009B08A3"/>
    <w:rsid w:val="009B276D"/>
    <w:rsid w:val="009B31DE"/>
    <w:rsid w:val="009B4958"/>
    <w:rsid w:val="009B5E33"/>
    <w:rsid w:val="009C5850"/>
    <w:rsid w:val="009D0DB8"/>
    <w:rsid w:val="009D28EB"/>
    <w:rsid w:val="009D2E83"/>
    <w:rsid w:val="009D2F2F"/>
    <w:rsid w:val="009D5368"/>
    <w:rsid w:val="009D606D"/>
    <w:rsid w:val="009E3669"/>
    <w:rsid w:val="009E5744"/>
    <w:rsid w:val="009E7BFA"/>
    <w:rsid w:val="009F07D2"/>
    <w:rsid w:val="009F1211"/>
    <w:rsid w:val="009F1BAF"/>
    <w:rsid w:val="009F1F6E"/>
    <w:rsid w:val="009F253A"/>
    <w:rsid w:val="009F3AD7"/>
    <w:rsid w:val="009F42E3"/>
    <w:rsid w:val="009F5888"/>
    <w:rsid w:val="009F6ED6"/>
    <w:rsid w:val="00A01810"/>
    <w:rsid w:val="00A01836"/>
    <w:rsid w:val="00A01AB8"/>
    <w:rsid w:val="00A01C83"/>
    <w:rsid w:val="00A02559"/>
    <w:rsid w:val="00A050FB"/>
    <w:rsid w:val="00A15ED7"/>
    <w:rsid w:val="00A2019D"/>
    <w:rsid w:val="00A21ED1"/>
    <w:rsid w:val="00A22262"/>
    <w:rsid w:val="00A3049B"/>
    <w:rsid w:val="00A34B58"/>
    <w:rsid w:val="00A34F7B"/>
    <w:rsid w:val="00A362E5"/>
    <w:rsid w:val="00A37D95"/>
    <w:rsid w:val="00A50802"/>
    <w:rsid w:val="00A518C5"/>
    <w:rsid w:val="00A55136"/>
    <w:rsid w:val="00A574F7"/>
    <w:rsid w:val="00A5770E"/>
    <w:rsid w:val="00A57CAD"/>
    <w:rsid w:val="00A60C9C"/>
    <w:rsid w:val="00A60CC3"/>
    <w:rsid w:val="00A61342"/>
    <w:rsid w:val="00A61586"/>
    <w:rsid w:val="00A61B63"/>
    <w:rsid w:val="00A650DE"/>
    <w:rsid w:val="00A85AC3"/>
    <w:rsid w:val="00A87696"/>
    <w:rsid w:val="00A936B0"/>
    <w:rsid w:val="00A93704"/>
    <w:rsid w:val="00AA1D0F"/>
    <w:rsid w:val="00AA3E7D"/>
    <w:rsid w:val="00AA40C5"/>
    <w:rsid w:val="00AB1CB7"/>
    <w:rsid w:val="00AB40A8"/>
    <w:rsid w:val="00AB49E3"/>
    <w:rsid w:val="00AB6DAD"/>
    <w:rsid w:val="00AB7293"/>
    <w:rsid w:val="00AC4B0E"/>
    <w:rsid w:val="00AC68AB"/>
    <w:rsid w:val="00AD0004"/>
    <w:rsid w:val="00AD2263"/>
    <w:rsid w:val="00AD3540"/>
    <w:rsid w:val="00AD5EED"/>
    <w:rsid w:val="00AE32E7"/>
    <w:rsid w:val="00AE4B61"/>
    <w:rsid w:val="00AE4F02"/>
    <w:rsid w:val="00AE66FE"/>
    <w:rsid w:val="00AF0F13"/>
    <w:rsid w:val="00AF3669"/>
    <w:rsid w:val="00AF429C"/>
    <w:rsid w:val="00AF6171"/>
    <w:rsid w:val="00AF672F"/>
    <w:rsid w:val="00B030D0"/>
    <w:rsid w:val="00B06D60"/>
    <w:rsid w:val="00B115B7"/>
    <w:rsid w:val="00B11A47"/>
    <w:rsid w:val="00B1798E"/>
    <w:rsid w:val="00B2437E"/>
    <w:rsid w:val="00B254BC"/>
    <w:rsid w:val="00B25914"/>
    <w:rsid w:val="00B26CED"/>
    <w:rsid w:val="00B26D21"/>
    <w:rsid w:val="00B30781"/>
    <w:rsid w:val="00B32B36"/>
    <w:rsid w:val="00B330DA"/>
    <w:rsid w:val="00B368A9"/>
    <w:rsid w:val="00B400C5"/>
    <w:rsid w:val="00B40282"/>
    <w:rsid w:val="00B4063E"/>
    <w:rsid w:val="00B42460"/>
    <w:rsid w:val="00B43FF1"/>
    <w:rsid w:val="00B4473E"/>
    <w:rsid w:val="00B45915"/>
    <w:rsid w:val="00B45941"/>
    <w:rsid w:val="00B46A3D"/>
    <w:rsid w:val="00B50442"/>
    <w:rsid w:val="00B50E38"/>
    <w:rsid w:val="00B52626"/>
    <w:rsid w:val="00B54687"/>
    <w:rsid w:val="00B54DB4"/>
    <w:rsid w:val="00B563F1"/>
    <w:rsid w:val="00B57778"/>
    <w:rsid w:val="00B62680"/>
    <w:rsid w:val="00B66013"/>
    <w:rsid w:val="00B7549E"/>
    <w:rsid w:val="00B75896"/>
    <w:rsid w:val="00B86CC9"/>
    <w:rsid w:val="00B933D2"/>
    <w:rsid w:val="00B946C2"/>
    <w:rsid w:val="00B956DA"/>
    <w:rsid w:val="00B96E26"/>
    <w:rsid w:val="00BA1932"/>
    <w:rsid w:val="00BA3858"/>
    <w:rsid w:val="00BA3E31"/>
    <w:rsid w:val="00BA570B"/>
    <w:rsid w:val="00BA5AB7"/>
    <w:rsid w:val="00BA5E55"/>
    <w:rsid w:val="00BB1494"/>
    <w:rsid w:val="00BB161E"/>
    <w:rsid w:val="00BB1772"/>
    <w:rsid w:val="00BB25FD"/>
    <w:rsid w:val="00BB41F1"/>
    <w:rsid w:val="00BB44F9"/>
    <w:rsid w:val="00BB46B9"/>
    <w:rsid w:val="00BB5FBF"/>
    <w:rsid w:val="00BC06DA"/>
    <w:rsid w:val="00BC2322"/>
    <w:rsid w:val="00BC7768"/>
    <w:rsid w:val="00BD0677"/>
    <w:rsid w:val="00BD0D94"/>
    <w:rsid w:val="00BD2826"/>
    <w:rsid w:val="00BD308E"/>
    <w:rsid w:val="00BD3F4B"/>
    <w:rsid w:val="00BD448F"/>
    <w:rsid w:val="00BD60DC"/>
    <w:rsid w:val="00BD7224"/>
    <w:rsid w:val="00BE3C18"/>
    <w:rsid w:val="00BE708B"/>
    <w:rsid w:val="00BF0E06"/>
    <w:rsid w:val="00BF15BA"/>
    <w:rsid w:val="00BF56E2"/>
    <w:rsid w:val="00BF5A77"/>
    <w:rsid w:val="00BF5E82"/>
    <w:rsid w:val="00BF6147"/>
    <w:rsid w:val="00BF65AC"/>
    <w:rsid w:val="00C0028F"/>
    <w:rsid w:val="00C009E4"/>
    <w:rsid w:val="00C021F8"/>
    <w:rsid w:val="00C02374"/>
    <w:rsid w:val="00C03C62"/>
    <w:rsid w:val="00C05AB6"/>
    <w:rsid w:val="00C06B79"/>
    <w:rsid w:val="00C07B47"/>
    <w:rsid w:val="00C11D66"/>
    <w:rsid w:val="00C208B5"/>
    <w:rsid w:val="00C234BB"/>
    <w:rsid w:val="00C255C9"/>
    <w:rsid w:val="00C273F6"/>
    <w:rsid w:val="00C34CBA"/>
    <w:rsid w:val="00C3652D"/>
    <w:rsid w:val="00C412CF"/>
    <w:rsid w:val="00C42311"/>
    <w:rsid w:val="00C436B1"/>
    <w:rsid w:val="00C44148"/>
    <w:rsid w:val="00C54F6A"/>
    <w:rsid w:val="00C56B46"/>
    <w:rsid w:val="00C5792F"/>
    <w:rsid w:val="00C6101B"/>
    <w:rsid w:val="00C66D97"/>
    <w:rsid w:val="00C70D60"/>
    <w:rsid w:val="00C72710"/>
    <w:rsid w:val="00C77171"/>
    <w:rsid w:val="00C81D24"/>
    <w:rsid w:val="00C847ED"/>
    <w:rsid w:val="00CA06C2"/>
    <w:rsid w:val="00CA3CFD"/>
    <w:rsid w:val="00CA550C"/>
    <w:rsid w:val="00CB0F06"/>
    <w:rsid w:val="00CB6B7E"/>
    <w:rsid w:val="00CB70F0"/>
    <w:rsid w:val="00CB7C5F"/>
    <w:rsid w:val="00CC7C9F"/>
    <w:rsid w:val="00CD0582"/>
    <w:rsid w:val="00CD0B1D"/>
    <w:rsid w:val="00CD36A0"/>
    <w:rsid w:val="00CD4A6B"/>
    <w:rsid w:val="00CD72D7"/>
    <w:rsid w:val="00CE18CA"/>
    <w:rsid w:val="00CE3293"/>
    <w:rsid w:val="00CE45BA"/>
    <w:rsid w:val="00CE7F16"/>
    <w:rsid w:val="00CF1F1C"/>
    <w:rsid w:val="00CF3105"/>
    <w:rsid w:val="00CF5510"/>
    <w:rsid w:val="00D01804"/>
    <w:rsid w:val="00D03B9B"/>
    <w:rsid w:val="00D03CBF"/>
    <w:rsid w:val="00D0775C"/>
    <w:rsid w:val="00D11040"/>
    <w:rsid w:val="00D12969"/>
    <w:rsid w:val="00D1751C"/>
    <w:rsid w:val="00D17E02"/>
    <w:rsid w:val="00D2083A"/>
    <w:rsid w:val="00D2094E"/>
    <w:rsid w:val="00D211B1"/>
    <w:rsid w:val="00D225C3"/>
    <w:rsid w:val="00D24379"/>
    <w:rsid w:val="00D2628B"/>
    <w:rsid w:val="00D263D1"/>
    <w:rsid w:val="00D26D2C"/>
    <w:rsid w:val="00D31460"/>
    <w:rsid w:val="00D32FE1"/>
    <w:rsid w:val="00D3320E"/>
    <w:rsid w:val="00D362EB"/>
    <w:rsid w:val="00D40155"/>
    <w:rsid w:val="00D410AA"/>
    <w:rsid w:val="00D41B49"/>
    <w:rsid w:val="00D4436D"/>
    <w:rsid w:val="00D45D08"/>
    <w:rsid w:val="00D47CE2"/>
    <w:rsid w:val="00D50550"/>
    <w:rsid w:val="00D54B5C"/>
    <w:rsid w:val="00D60E29"/>
    <w:rsid w:val="00D60EFB"/>
    <w:rsid w:val="00D61055"/>
    <w:rsid w:val="00D61AC9"/>
    <w:rsid w:val="00D64B4B"/>
    <w:rsid w:val="00D6606C"/>
    <w:rsid w:val="00D66BED"/>
    <w:rsid w:val="00D6747F"/>
    <w:rsid w:val="00D67EC9"/>
    <w:rsid w:val="00D72094"/>
    <w:rsid w:val="00D72C7D"/>
    <w:rsid w:val="00D73B8A"/>
    <w:rsid w:val="00D75579"/>
    <w:rsid w:val="00D77CAC"/>
    <w:rsid w:val="00D807EB"/>
    <w:rsid w:val="00D8452A"/>
    <w:rsid w:val="00D85E5F"/>
    <w:rsid w:val="00D911C4"/>
    <w:rsid w:val="00D95DB9"/>
    <w:rsid w:val="00D965B8"/>
    <w:rsid w:val="00DA05B4"/>
    <w:rsid w:val="00DB3400"/>
    <w:rsid w:val="00DB6EC8"/>
    <w:rsid w:val="00DB7E10"/>
    <w:rsid w:val="00DC08DE"/>
    <w:rsid w:val="00DC2CE3"/>
    <w:rsid w:val="00DC50D6"/>
    <w:rsid w:val="00DD4E09"/>
    <w:rsid w:val="00DD63A9"/>
    <w:rsid w:val="00DD656E"/>
    <w:rsid w:val="00DE2A61"/>
    <w:rsid w:val="00DE3BCB"/>
    <w:rsid w:val="00DE468D"/>
    <w:rsid w:val="00DE5C44"/>
    <w:rsid w:val="00DF1201"/>
    <w:rsid w:val="00DF22C6"/>
    <w:rsid w:val="00DF3C04"/>
    <w:rsid w:val="00DF518A"/>
    <w:rsid w:val="00DF603F"/>
    <w:rsid w:val="00DF70F2"/>
    <w:rsid w:val="00DF7495"/>
    <w:rsid w:val="00E06455"/>
    <w:rsid w:val="00E1131A"/>
    <w:rsid w:val="00E117DC"/>
    <w:rsid w:val="00E12E94"/>
    <w:rsid w:val="00E1384F"/>
    <w:rsid w:val="00E13B02"/>
    <w:rsid w:val="00E13B7F"/>
    <w:rsid w:val="00E174B4"/>
    <w:rsid w:val="00E17674"/>
    <w:rsid w:val="00E17F4F"/>
    <w:rsid w:val="00E24139"/>
    <w:rsid w:val="00E2595B"/>
    <w:rsid w:val="00E26081"/>
    <w:rsid w:val="00E2614B"/>
    <w:rsid w:val="00E27627"/>
    <w:rsid w:val="00E3409D"/>
    <w:rsid w:val="00E35B13"/>
    <w:rsid w:val="00E3676A"/>
    <w:rsid w:val="00E41A0A"/>
    <w:rsid w:val="00E44CC1"/>
    <w:rsid w:val="00E46582"/>
    <w:rsid w:val="00E468A7"/>
    <w:rsid w:val="00E47767"/>
    <w:rsid w:val="00E47E44"/>
    <w:rsid w:val="00E47FE9"/>
    <w:rsid w:val="00E5097F"/>
    <w:rsid w:val="00E50B51"/>
    <w:rsid w:val="00E51755"/>
    <w:rsid w:val="00E5244A"/>
    <w:rsid w:val="00E56579"/>
    <w:rsid w:val="00E56EBF"/>
    <w:rsid w:val="00E60595"/>
    <w:rsid w:val="00E606A4"/>
    <w:rsid w:val="00E65B64"/>
    <w:rsid w:val="00E72FC1"/>
    <w:rsid w:val="00E73C06"/>
    <w:rsid w:val="00E76123"/>
    <w:rsid w:val="00E7787B"/>
    <w:rsid w:val="00E81198"/>
    <w:rsid w:val="00E81EB0"/>
    <w:rsid w:val="00E82511"/>
    <w:rsid w:val="00E842CD"/>
    <w:rsid w:val="00E8508F"/>
    <w:rsid w:val="00E87938"/>
    <w:rsid w:val="00E90F0D"/>
    <w:rsid w:val="00E915A7"/>
    <w:rsid w:val="00E92C94"/>
    <w:rsid w:val="00E940CA"/>
    <w:rsid w:val="00E95C5A"/>
    <w:rsid w:val="00EA0AC0"/>
    <w:rsid w:val="00EA0E7A"/>
    <w:rsid w:val="00EB0ED3"/>
    <w:rsid w:val="00EB77A1"/>
    <w:rsid w:val="00EC0C7D"/>
    <w:rsid w:val="00EC7363"/>
    <w:rsid w:val="00EC7DB7"/>
    <w:rsid w:val="00ED0385"/>
    <w:rsid w:val="00ED2745"/>
    <w:rsid w:val="00ED3D58"/>
    <w:rsid w:val="00ED55A9"/>
    <w:rsid w:val="00EE4D49"/>
    <w:rsid w:val="00EE602F"/>
    <w:rsid w:val="00EF5189"/>
    <w:rsid w:val="00EF6C81"/>
    <w:rsid w:val="00F00771"/>
    <w:rsid w:val="00F024AA"/>
    <w:rsid w:val="00F064C6"/>
    <w:rsid w:val="00F07139"/>
    <w:rsid w:val="00F07B9A"/>
    <w:rsid w:val="00F1130F"/>
    <w:rsid w:val="00F121C1"/>
    <w:rsid w:val="00F12F46"/>
    <w:rsid w:val="00F14EA2"/>
    <w:rsid w:val="00F20A9E"/>
    <w:rsid w:val="00F212D5"/>
    <w:rsid w:val="00F23E2B"/>
    <w:rsid w:val="00F247B4"/>
    <w:rsid w:val="00F2501A"/>
    <w:rsid w:val="00F279CC"/>
    <w:rsid w:val="00F30B61"/>
    <w:rsid w:val="00F30E17"/>
    <w:rsid w:val="00F32CAF"/>
    <w:rsid w:val="00F34F77"/>
    <w:rsid w:val="00F356DB"/>
    <w:rsid w:val="00F415CB"/>
    <w:rsid w:val="00F44A0C"/>
    <w:rsid w:val="00F545BB"/>
    <w:rsid w:val="00F54A19"/>
    <w:rsid w:val="00F54DC4"/>
    <w:rsid w:val="00F56B33"/>
    <w:rsid w:val="00F61427"/>
    <w:rsid w:val="00F62030"/>
    <w:rsid w:val="00F62282"/>
    <w:rsid w:val="00F63C89"/>
    <w:rsid w:val="00F706BA"/>
    <w:rsid w:val="00F70A6B"/>
    <w:rsid w:val="00F765AD"/>
    <w:rsid w:val="00F80AA2"/>
    <w:rsid w:val="00F81FEF"/>
    <w:rsid w:val="00F8271D"/>
    <w:rsid w:val="00F834B1"/>
    <w:rsid w:val="00F842B0"/>
    <w:rsid w:val="00F905AE"/>
    <w:rsid w:val="00F9076F"/>
    <w:rsid w:val="00F907BD"/>
    <w:rsid w:val="00F92DC7"/>
    <w:rsid w:val="00F974F4"/>
    <w:rsid w:val="00FA28F1"/>
    <w:rsid w:val="00FA471C"/>
    <w:rsid w:val="00FA4CFF"/>
    <w:rsid w:val="00FA6AE8"/>
    <w:rsid w:val="00FA6B57"/>
    <w:rsid w:val="00FB0E8D"/>
    <w:rsid w:val="00FB2B8F"/>
    <w:rsid w:val="00FB5637"/>
    <w:rsid w:val="00FB69A8"/>
    <w:rsid w:val="00FC12B6"/>
    <w:rsid w:val="00FC2BD9"/>
    <w:rsid w:val="00FC51B9"/>
    <w:rsid w:val="00FD1285"/>
    <w:rsid w:val="00FD66F4"/>
    <w:rsid w:val="00FD7664"/>
    <w:rsid w:val="00FE1B75"/>
    <w:rsid w:val="00FE2BF3"/>
    <w:rsid w:val="00FE6FC8"/>
    <w:rsid w:val="00FE6FEB"/>
    <w:rsid w:val="00FF2BC8"/>
    <w:rsid w:val="00FF3D6C"/>
    <w:rsid w:val="00FF4D79"/>
    <w:rsid w:val="00FF5B15"/>
    <w:rsid w:val="00FF5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14:docId w14:val="2326AD47"/>
  <w15:docId w15:val="{9F6486B2-E1D8-4E79-BCE9-A4C281DB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F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E3FCC"/>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5F5A97"/>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7A66ED"/>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7A66ED"/>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5E3FC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E3FCC"/>
    <w:rPr>
      <w:rFonts w:ascii="Arial" w:eastAsia="Times New Roman" w:hAnsi="Arial" w:cs="Arial"/>
      <w:b/>
      <w:bCs/>
      <w:i/>
      <w:iCs/>
      <w:sz w:val="28"/>
      <w:szCs w:val="28"/>
      <w:lang w:eastAsia="ru-RU"/>
    </w:rPr>
  </w:style>
  <w:style w:type="character" w:customStyle="1" w:styleId="90">
    <w:name w:val="Заголовок 9 Знак"/>
    <w:basedOn w:val="a0"/>
    <w:link w:val="9"/>
    <w:rsid w:val="005E3FCC"/>
    <w:rPr>
      <w:rFonts w:ascii="Arial" w:eastAsia="Times New Roman" w:hAnsi="Arial" w:cs="Arial"/>
      <w:lang w:eastAsia="ru-RU"/>
    </w:rPr>
  </w:style>
  <w:style w:type="paragraph" w:styleId="a3">
    <w:name w:val="Title"/>
    <w:basedOn w:val="a"/>
    <w:link w:val="a4"/>
    <w:qFormat/>
    <w:rsid w:val="005E3FCC"/>
    <w:pPr>
      <w:jc w:val="center"/>
    </w:pPr>
    <w:rPr>
      <w:b/>
      <w:bCs/>
      <w:sz w:val="40"/>
      <w:szCs w:val="40"/>
    </w:rPr>
  </w:style>
  <w:style w:type="character" w:customStyle="1" w:styleId="a4">
    <w:name w:val="Заголовок Знак"/>
    <w:basedOn w:val="a0"/>
    <w:link w:val="a3"/>
    <w:rsid w:val="005E3FCC"/>
    <w:rPr>
      <w:rFonts w:ascii="Times New Roman" w:eastAsia="Times New Roman" w:hAnsi="Times New Roman" w:cs="Times New Roman"/>
      <w:b/>
      <w:bCs/>
      <w:sz w:val="40"/>
      <w:szCs w:val="40"/>
      <w:lang w:eastAsia="ru-RU"/>
    </w:rPr>
  </w:style>
  <w:style w:type="paragraph" w:styleId="a5">
    <w:name w:val="Body Text"/>
    <w:basedOn w:val="a"/>
    <w:link w:val="a6"/>
    <w:rsid w:val="005E3FCC"/>
    <w:pPr>
      <w:spacing w:after="120"/>
    </w:pPr>
  </w:style>
  <w:style w:type="character" w:customStyle="1" w:styleId="a6">
    <w:name w:val="Основной текст Знак"/>
    <w:basedOn w:val="a0"/>
    <w:link w:val="a5"/>
    <w:rsid w:val="005E3FCC"/>
    <w:rPr>
      <w:rFonts w:ascii="Times New Roman" w:eastAsia="Times New Roman" w:hAnsi="Times New Roman" w:cs="Times New Roman"/>
      <w:sz w:val="24"/>
      <w:szCs w:val="24"/>
      <w:lang w:eastAsia="ru-RU"/>
    </w:rPr>
  </w:style>
  <w:style w:type="paragraph" w:styleId="31">
    <w:name w:val="Body Text 3"/>
    <w:basedOn w:val="a"/>
    <w:link w:val="32"/>
    <w:rsid w:val="005E3FCC"/>
    <w:pPr>
      <w:spacing w:after="120"/>
    </w:pPr>
    <w:rPr>
      <w:sz w:val="16"/>
      <w:szCs w:val="16"/>
    </w:rPr>
  </w:style>
  <w:style w:type="character" w:customStyle="1" w:styleId="32">
    <w:name w:val="Основной текст 3 Знак"/>
    <w:basedOn w:val="a0"/>
    <w:link w:val="31"/>
    <w:rsid w:val="005E3FCC"/>
    <w:rPr>
      <w:rFonts w:ascii="Times New Roman" w:eastAsia="Times New Roman" w:hAnsi="Times New Roman" w:cs="Times New Roman"/>
      <w:sz w:val="16"/>
      <w:szCs w:val="16"/>
      <w:lang w:eastAsia="ru-RU"/>
    </w:rPr>
  </w:style>
  <w:style w:type="paragraph" w:styleId="a7">
    <w:name w:val="header"/>
    <w:basedOn w:val="a"/>
    <w:link w:val="a8"/>
    <w:rsid w:val="005E3FCC"/>
    <w:pPr>
      <w:tabs>
        <w:tab w:val="center" w:pos="4677"/>
        <w:tab w:val="right" w:pos="9355"/>
      </w:tabs>
    </w:pPr>
  </w:style>
  <w:style w:type="character" w:customStyle="1" w:styleId="a8">
    <w:name w:val="Верхний колонтитул Знак"/>
    <w:basedOn w:val="a0"/>
    <w:link w:val="a7"/>
    <w:rsid w:val="005E3FCC"/>
    <w:rPr>
      <w:rFonts w:ascii="Times New Roman" w:eastAsia="Times New Roman" w:hAnsi="Times New Roman" w:cs="Times New Roman"/>
      <w:sz w:val="24"/>
      <w:szCs w:val="24"/>
      <w:lang w:eastAsia="ru-RU"/>
    </w:rPr>
  </w:style>
  <w:style w:type="paragraph" w:customStyle="1" w:styleId="a9">
    <w:name w:val="Знак Знак Знак"/>
    <w:basedOn w:val="a"/>
    <w:rsid w:val="000F0D63"/>
    <w:pPr>
      <w:spacing w:after="160" w:line="240" w:lineRule="exact"/>
    </w:pPr>
    <w:rPr>
      <w:rFonts w:ascii="Verdana" w:hAnsi="Verdana"/>
      <w:sz w:val="20"/>
      <w:szCs w:val="20"/>
      <w:lang w:val="en-US" w:eastAsia="en-US"/>
    </w:rPr>
  </w:style>
  <w:style w:type="paragraph" w:styleId="21">
    <w:name w:val="Body Text Indent 2"/>
    <w:basedOn w:val="a"/>
    <w:link w:val="22"/>
    <w:uiPriority w:val="99"/>
    <w:unhideWhenUsed/>
    <w:rsid w:val="00733B6C"/>
    <w:pPr>
      <w:spacing w:after="120" w:line="480" w:lineRule="auto"/>
      <w:ind w:left="283"/>
    </w:pPr>
  </w:style>
  <w:style w:type="character" w:customStyle="1" w:styleId="22">
    <w:name w:val="Основной текст с отступом 2 Знак"/>
    <w:basedOn w:val="a0"/>
    <w:link w:val="21"/>
    <w:uiPriority w:val="99"/>
    <w:rsid w:val="00733B6C"/>
    <w:rPr>
      <w:rFonts w:ascii="Times New Roman" w:eastAsia="Times New Roman" w:hAnsi="Times New Roman" w:cs="Times New Roman"/>
      <w:sz w:val="24"/>
      <w:szCs w:val="24"/>
      <w:lang w:eastAsia="ru-RU"/>
    </w:rPr>
  </w:style>
  <w:style w:type="paragraph" w:styleId="aa">
    <w:name w:val="List Paragraph"/>
    <w:basedOn w:val="a"/>
    <w:uiPriority w:val="34"/>
    <w:qFormat/>
    <w:rsid w:val="00661982"/>
    <w:pPr>
      <w:ind w:left="720"/>
      <w:contextualSpacing/>
    </w:pPr>
  </w:style>
  <w:style w:type="paragraph" w:styleId="ab">
    <w:name w:val="footer"/>
    <w:basedOn w:val="a"/>
    <w:link w:val="ac"/>
    <w:uiPriority w:val="99"/>
    <w:unhideWhenUsed/>
    <w:rsid w:val="00F706BA"/>
    <w:pPr>
      <w:tabs>
        <w:tab w:val="center" w:pos="4677"/>
        <w:tab w:val="right" w:pos="9355"/>
      </w:tabs>
    </w:pPr>
  </w:style>
  <w:style w:type="character" w:customStyle="1" w:styleId="ac">
    <w:name w:val="Нижний колонтитул Знак"/>
    <w:basedOn w:val="a0"/>
    <w:link w:val="ab"/>
    <w:uiPriority w:val="99"/>
    <w:rsid w:val="00F706BA"/>
    <w:rPr>
      <w:rFonts w:ascii="Times New Roman" w:eastAsia="Times New Roman" w:hAnsi="Times New Roman" w:cs="Times New Roman"/>
      <w:sz w:val="24"/>
      <w:szCs w:val="24"/>
      <w:lang w:eastAsia="ru-RU"/>
    </w:rPr>
  </w:style>
  <w:style w:type="paragraph" w:styleId="ad">
    <w:name w:val="Body Text Indent"/>
    <w:basedOn w:val="a"/>
    <w:link w:val="ae"/>
    <w:unhideWhenUsed/>
    <w:rsid w:val="00845231"/>
    <w:pPr>
      <w:spacing w:after="120"/>
      <w:ind w:left="283"/>
    </w:pPr>
  </w:style>
  <w:style w:type="character" w:customStyle="1" w:styleId="ae">
    <w:name w:val="Основной текст с отступом Знак"/>
    <w:basedOn w:val="a0"/>
    <w:link w:val="ad"/>
    <w:rsid w:val="00845231"/>
    <w:rPr>
      <w:rFonts w:ascii="Times New Roman" w:eastAsia="Times New Roman" w:hAnsi="Times New Roman" w:cs="Times New Roman"/>
      <w:sz w:val="24"/>
      <w:szCs w:val="24"/>
      <w:lang w:eastAsia="ru-RU"/>
    </w:rPr>
  </w:style>
  <w:style w:type="paragraph" w:customStyle="1" w:styleId="af">
    <w:name w:val="Программа"/>
    <w:basedOn w:val="a"/>
    <w:rsid w:val="00845231"/>
    <w:pPr>
      <w:ind w:firstLine="709"/>
      <w:jc w:val="both"/>
    </w:pPr>
    <w:rPr>
      <w:sz w:val="28"/>
      <w:szCs w:val="20"/>
    </w:rPr>
  </w:style>
  <w:style w:type="paragraph" w:styleId="af0">
    <w:name w:val="Balloon Text"/>
    <w:basedOn w:val="a"/>
    <w:link w:val="af1"/>
    <w:uiPriority w:val="99"/>
    <w:semiHidden/>
    <w:unhideWhenUsed/>
    <w:rsid w:val="00C273F6"/>
    <w:rPr>
      <w:rFonts w:ascii="Tahoma" w:hAnsi="Tahoma" w:cs="Tahoma"/>
      <w:sz w:val="16"/>
      <w:szCs w:val="16"/>
    </w:rPr>
  </w:style>
  <w:style w:type="character" w:customStyle="1" w:styleId="af1">
    <w:name w:val="Текст выноски Знак"/>
    <w:basedOn w:val="a0"/>
    <w:link w:val="af0"/>
    <w:uiPriority w:val="99"/>
    <w:semiHidden/>
    <w:rsid w:val="00C273F6"/>
    <w:rPr>
      <w:rFonts w:ascii="Tahoma" w:eastAsia="Times New Roman" w:hAnsi="Tahoma" w:cs="Tahoma"/>
      <w:sz w:val="16"/>
      <w:szCs w:val="16"/>
      <w:lang w:eastAsia="ru-RU"/>
    </w:rPr>
  </w:style>
  <w:style w:type="paragraph" w:customStyle="1" w:styleId="ConsNonformat">
    <w:name w:val="ConsNonformat"/>
    <w:rsid w:val="005658F0"/>
    <w:pPr>
      <w:widowControl w:val="0"/>
      <w:snapToGrid w:val="0"/>
      <w:spacing w:after="0" w:line="240" w:lineRule="auto"/>
    </w:pPr>
    <w:rPr>
      <w:rFonts w:ascii="Courier New" w:eastAsia="Times New Roman" w:hAnsi="Courier New" w:cs="Times New Roman"/>
      <w:sz w:val="20"/>
      <w:szCs w:val="20"/>
      <w:lang w:eastAsia="ru-RU"/>
    </w:rPr>
  </w:style>
  <w:style w:type="paragraph" w:styleId="HTML">
    <w:name w:val="HTML Preformatted"/>
    <w:basedOn w:val="a"/>
    <w:link w:val="HTML0"/>
    <w:uiPriority w:val="99"/>
    <w:semiHidden/>
    <w:unhideWhenUsed/>
    <w:rsid w:val="002F1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F16F1"/>
    <w:rPr>
      <w:rFonts w:ascii="Courier New" w:eastAsia="Times New Roman" w:hAnsi="Courier New" w:cs="Courier New"/>
      <w:sz w:val="20"/>
      <w:szCs w:val="20"/>
      <w:lang w:eastAsia="ru-RU"/>
    </w:rPr>
  </w:style>
  <w:style w:type="character" w:customStyle="1" w:styleId="apple-converted-space">
    <w:name w:val="apple-converted-space"/>
    <w:basedOn w:val="a0"/>
    <w:rsid w:val="00873C14"/>
  </w:style>
  <w:style w:type="paragraph" w:styleId="z-">
    <w:name w:val="HTML Top of Form"/>
    <w:basedOn w:val="a"/>
    <w:next w:val="a"/>
    <w:link w:val="z-0"/>
    <w:hidden/>
    <w:uiPriority w:val="99"/>
    <w:semiHidden/>
    <w:unhideWhenUsed/>
    <w:rsid w:val="00F9076F"/>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F9076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9076F"/>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F9076F"/>
    <w:rPr>
      <w:rFonts w:ascii="Arial" w:eastAsia="Times New Roman" w:hAnsi="Arial" w:cs="Arial"/>
      <w:vanish/>
      <w:sz w:val="16"/>
      <w:szCs w:val="16"/>
      <w:lang w:eastAsia="ru-RU"/>
    </w:rPr>
  </w:style>
  <w:style w:type="character" w:customStyle="1" w:styleId="50">
    <w:name w:val="Заголовок 5 Знак"/>
    <w:basedOn w:val="a0"/>
    <w:link w:val="5"/>
    <w:uiPriority w:val="9"/>
    <w:rsid w:val="007A66ED"/>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uiPriority w:val="9"/>
    <w:rsid w:val="007A66ED"/>
    <w:rPr>
      <w:rFonts w:asciiTheme="majorHAnsi" w:eastAsiaTheme="majorEastAsia" w:hAnsiTheme="majorHAnsi" w:cstheme="majorBidi"/>
      <w:i/>
      <w:iCs/>
      <w:color w:val="404040" w:themeColor="text1" w:themeTint="BF"/>
      <w:sz w:val="24"/>
      <w:szCs w:val="24"/>
      <w:lang w:eastAsia="ru-RU"/>
    </w:rPr>
  </w:style>
  <w:style w:type="paragraph" w:styleId="33">
    <w:name w:val="Body Text Indent 3"/>
    <w:basedOn w:val="a"/>
    <w:link w:val="34"/>
    <w:uiPriority w:val="99"/>
    <w:semiHidden/>
    <w:unhideWhenUsed/>
    <w:rsid w:val="007A66ED"/>
    <w:pPr>
      <w:spacing w:after="120"/>
      <w:ind w:left="283"/>
    </w:pPr>
    <w:rPr>
      <w:sz w:val="16"/>
      <w:szCs w:val="16"/>
    </w:rPr>
  </w:style>
  <w:style w:type="character" w:customStyle="1" w:styleId="34">
    <w:name w:val="Основной текст с отступом 3 Знак"/>
    <w:basedOn w:val="a0"/>
    <w:link w:val="33"/>
    <w:uiPriority w:val="99"/>
    <w:semiHidden/>
    <w:rsid w:val="007A66ED"/>
    <w:rPr>
      <w:rFonts w:ascii="Times New Roman" w:eastAsia="Times New Roman" w:hAnsi="Times New Roman" w:cs="Times New Roman"/>
      <w:sz w:val="16"/>
      <w:szCs w:val="16"/>
      <w:lang w:eastAsia="ru-RU"/>
    </w:rPr>
  </w:style>
  <w:style w:type="paragraph" w:styleId="af2">
    <w:name w:val="Normal (Web)"/>
    <w:aliases w:val="Обычный (Web)"/>
    <w:basedOn w:val="a"/>
    <w:uiPriority w:val="99"/>
    <w:unhideWhenUsed/>
    <w:rsid w:val="006B229A"/>
    <w:pPr>
      <w:spacing w:before="100" w:beforeAutospacing="1" w:after="100" w:afterAutospacing="1"/>
    </w:pPr>
  </w:style>
  <w:style w:type="character" w:customStyle="1" w:styleId="30">
    <w:name w:val="Заголовок 3 Знак"/>
    <w:basedOn w:val="a0"/>
    <w:link w:val="3"/>
    <w:rsid w:val="005F5A97"/>
    <w:rPr>
      <w:rFonts w:asciiTheme="majorHAnsi" w:eastAsiaTheme="majorEastAsia" w:hAnsiTheme="majorHAnsi" w:cstheme="majorBidi"/>
      <w:b/>
      <w:bCs/>
      <w:color w:val="4F81BD" w:themeColor="accent1"/>
      <w:sz w:val="24"/>
      <w:szCs w:val="24"/>
      <w:lang w:eastAsia="ru-RU"/>
    </w:rPr>
  </w:style>
  <w:style w:type="table" w:styleId="af3">
    <w:name w:val="Table Grid"/>
    <w:basedOn w:val="a1"/>
    <w:uiPriority w:val="59"/>
    <w:rsid w:val="008E3D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List"/>
    <w:basedOn w:val="a"/>
    <w:rsid w:val="00032B18"/>
    <w:pPr>
      <w:ind w:left="283" w:hanging="283"/>
    </w:pPr>
    <w:rPr>
      <w:rFonts w:ascii="Arial" w:hAnsi="Arial" w:cs="Wingdings"/>
      <w:szCs w:val="28"/>
      <w:lang w:eastAsia="ar-SA"/>
    </w:rPr>
  </w:style>
  <w:style w:type="paragraph" w:styleId="af5">
    <w:name w:val="Subtitle"/>
    <w:basedOn w:val="a"/>
    <w:next w:val="a"/>
    <w:link w:val="af6"/>
    <w:qFormat/>
    <w:rsid w:val="007B6477"/>
    <w:pPr>
      <w:spacing w:after="60"/>
      <w:jc w:val="center"/>
      <w:outlineLvl w:val="1"/>
    </w:pPr>
    <w:rPr>
      <w:rFonts w:ascii="Cambria" w:hAnsi="Cambria"/>
    </w:rPr>
  </w:style>
  <w:style w:type="character" w:customStyle="1" w:styleId="af6">
    <w:name w:val="Подзаголовок Знак"/>
    <w:basedOn w:val="a0"/>
    <w:link w:val="af5"/>
    <w:rsid w:val="007B6477"/>
    <w:rPr>
      <w:rFonts w:ascii="Cambria" w:eastAsia="Times New Roman" w:hAnsi="Cambria" w:cs="Times New Roman"/>
      <w:sz w:val="24"/>
      <w:szCs w:val="24"/>
      <w:lang w:eastAsia="ru-RU"/>
    </w:rPr>
  </w:style>
  <w:style w:type="paragraph" w:customStyle="1" w:styleId="Default">
    <w:name w:val="Default"/>
    <w:rsid w:val="005B0A71"/>
    <w:pPr>
      <w:autoSpaceDE w:val="0"/>
      <w:autoSpaceDN w:val="0"/>
      <w:adjustRightInd w:val="0"/>
      <w:spacing w:after="0" w:line="240" w:lineRule="auto"/>
    </w:pPr>
    <w:rPr>
      <w:rFonts w:ascii="Times New Roman" w:hAnsi="Times New Roman" w:cs="Times New Roman"/>
      <w:color w:val="000000"/>
      <w:sz w:val="24"/>
      <w:szCs w:val="24"/>
    </w:rPr>
  </w:style>
  <w:style w:type="character" w:styleId="af7">
    <w:name w:val="Hyperlink"/>
    <w:basedOn w:val="a0"/>
    <w:uiPriority w:val="99"/>
    <w:unhideWhenUsed/>
    <w:rsid w:val="001D060F"/>
    <w:rPr>
      <w:color w:val="0000FF"/>
      <w:u w:val="single"/>
    </w:rPr>
  </w:style>
  <w:style w:type="paragraph" w:styleId="23">
    <w:name w:val="List 2"/>
    <w:basedOn w:val="a"/>
    <w:link w:val="24"/>
    <w:uiPriority w:val="99"/>
    <w:semiHidden/>
    <w:unhideWhenUsed/>
    <w:rsid w:val="00874975"/>
    <w:pPr>
      <w:ind w:left="566" w:hanging="283"/>
      <w:contextualSpacing/>
    </w:pPr>
  </w:style>
  <w:style w:type="character" w:customStyle="1" w:styleId="24">
    <w:name w:val="Список 2 Знак"/>
    <w:basedOn w:val="a0"/>
    <w:link w:val="23"/>
    <w:uiPriority w:val="99"/>
    <w:semiHidden/>
    <w:rsid w:val="00874975"/>
    <w:rPr>
      <w:rFonts w:ascii="Times New Roman" w:eastAsia="Times New Roman" w:hAnsi="Times New Roman" w:cs="Times New Roman"/>
      <w:sz w:val="24"/>
      <w:szCs w:val="24"/>
      <w:lang w:eastAsia="ru-RU"/>
    </w:rPr>
  </w:style>
  <w:style w:type="paragraph" w:styleId="af8">
    <w:name w:val="No Spacing"/>
    <w:uiPriority w:val="1"/>
    <w:qFormat/>
    <w:rsid w:val="00B25914"/>
    <w:pPr>
      <w:spacing w:after="0" w:line="240" w:lineRule="auto"/>
    </w:pPr>
    <w:rPr>
      <w:rFonts w:ascii="Calibri" w:eastAsia="Calibri" w:hAnsi="Calibri" w:cs="Times New Roman"/>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a"/>
    <w:uiPriority w:val="99"/>
    <w:rsid w:val="00671777"/>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rsid w:val="00671777"/>
    <w:rPr>
      <w:rFonts w:ascii="Times New Roman" w:eastAsia="Times New Roman" w:hAnsi="Times New Roman" w:cs="Times New Roman"/>
      <w:sz w:val="20"/>
      <w:szCs w:val="20"/>
      <w:lang w:eastAsia="ru-RU"/>
    </w:rPr>
  </w:style>
  <w:style w:type="character" w:styleId="afb">
    <w:name w:val="footnote reference"/>
    <w:uiPriority w:val="99"/>
    <w:rsid w:val="00671777"/>
    <w:rPr>
      <w:vertAlign w:val="superscript"/>
    </w:rPr>
  </w:style>
  <w:style w:type="paragraph" w:customStyle="1" w:styleId="headertext">
    <w:name w:val="headertext"/>
    <w:basedOn w:val="a"/>
    <w:rsid w:val="001D12BD"/>
    <w:pPr>
      <w:spacing w:before="100" w:beforeAutospacing="1" w:after="100" w:afterAutospacing="1"/>
    </w:pPr>
  </w:style>
  <w:style w:type="paragraph" w:customStyle="1" w:styleId="Style1">
    <w:name w:val="Style1"/>
    <w:basedOn w:val="a"/>
    <w:uiPriority w:val="99"/>
    <w:rsid w:val="00FF3D6C"/>
    <w:pPr>
      <w:widowControl w:val="0"/>
      <w:autoSpaceDE w:val="0"/>
      <w:autoSpaceDN w:val="0"/>
      <w:adjustRightInd w:val="0"/>
    </w:pPr>
  </w:style>
  <w:style w:type="paragraph" w:customStyle="1" w:styleId="Style2">
    <w:name w:val="Style2"/>
    <w:basedOn w:val="a"/>
    <w:uiPriority w:val="99"/>
    <w:rsid w:val="00FF3D6C"/>
    <w:pPr>
      <w:widowControl w:val="0"/>
      <w:autoSpaceDE w:val="0"/>
      <w:autoSpaceDN w:val="0"/>
      <w:adjustRightInd w:val="0"/>
      <w:spacing w:line="648" w:lineRule="exact"/>
      <w:ind w:firstLine="2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31362">
      <w:bodyDiv w:val="1"/>
      <w:marLeft w:val="0"/>
      <w:marRight w:val="0"/>
      <w:marTop w:val="0"/>
      <w:marBottom w:val="0"/>
      <w:divBdr>
        <w:top w:val="none" w:sz="0" w:space="0" w:color="auto"/>
        <w:left w:val="none" w:sz="0" w:space="0" w:color="auto"/>
        <w:bottom w:val="none" w:sz="0" w:space="0" w:color="auto"/>
        <w:right w:val="none" w:sz="0" w:space="0" w:color="auto"/>
      </w:divBdr>
    </w:div>
    <w:div w:id="524026133">
      <w:bodyDiv w:val="1"/>
      <w:marLeft w:val="0"/>
      <w:marRight w:val="0"/>
      <w:marTop w:val="0"/>
      <w:marBottom w:val="0"/>
      <w:divBdr>
        <w:top w:val="none" w:sz="0" w:space="0" w:color="auto"/>
        <w:left w:val="none" w:sz="0" w:space="0" w:color="auto"/>
        <w:bottom w:val="none" w:sz="0" w:space="0" w:color="auto"/>
        <w:right w:val="none" w:sz="0" w:space="0" w:color="auto"/>
      </w:divBdr>
    </w:div>
    <w:div w:id="1472405424">
      <w:bodyDiv w:val="1"/>
      <w:marLeft w:val="0"/>
      <w:marRight w:val="0"/>
      <w:marTop w:val="0"/>
      <w:marBottom w:val="0"/>
      <w:divBdr>
        <w:top w:val="none" w:sz="0" w:space="0" w:color="auto"/>
        <w:left w:val="none" w:sz="0" w:space="0" w:color="auto"/>
        <w:bottom w:val="none" w:sz="0" w:space="0" w:color="auto"/>
        <w:right w:val="none" w:sz="0" w:space="0" w:color="auto"/>
      </w:divBdr>
    </w:div>
    <w:div w:id="1671905830">
      <w:bodyDiv w:val="1"/>
      <w:marLeft w:val="0"/>
      <w:marRight w:val="0"/>
      <w:marTop w:val="0"/>
      <w:marBottom w:val="0"/>
      <w:divBdr>
        <w:top w:val="none" w:sz="0" w:space="0" w:color="auto"/>
        <w:left w:val="none" w:sz="0" w:space="0" w:color="auto"/>
        <w:bottom w:val="none" w:sz="0" w:space="0" w:color="auto"/>
        <w:right w:val="none" w:sz="0" w:space="0" w:color="auto"/>
      </w:divBdr>
    </w:div>
    <w:div w:id="1700425371">
      <w:bodyDiv w:val="1"/>
      <w:marLeft w:val="0"/>
      <w:marRight w:val="0"/>
      <w:marTop w:val="0"/>
      <w:marBottom w:val="0"/>
      <w:divBdr>
        <w:top w:val="none" w:sz="0" w:space="0" w:color="auto"/>
        <w:left w:val="none" w:sz="0" w:space="0" w:color="auto"/>
        <w:bottom w:val="none" w:sz="0" w:space="0" w:color="auto"/>
        <w:right w:val="none" w:sz="0" w:space="0" w:color="auto"/>
      </w:divBdr>
    </w:div>
    <w:div w:id="1713074473">
      <w:bodyDiv w:val="1"/>
      <w:marLeft w:val="0"/>
      <w:marRight w:val="0"/>
      <w:marTop w:val="0"/>
      <w:marBottom w:val="0"/>
      <w:divBdr>
        <w:top w:val="none" w:sz="0" w:space="0" w:color="auto"/>
        <w:left w:val="none" w:sz="0" w:space="0" w:color="auto"/>
        <w:bottom w:val="none" w:sz="0" w:space="0" w:color="auto"/>
        <w:right w:val="none" w:sz="0" w:space="0" w:color="auto"/>
      </w:divBdr>
    </w:div>
    <w:div w:id="2015494969">
      <w:bodyDiv w:val="1"/>
      <w:marLeft w:val="0"/>
      <w:marRight w:val="0"/>
      <w:marTop w:val="0"/>
      <w:marBottom w:val="0"/>
      <w:divBdr>
        <w:top w:val="none" w:sz="0" w:space="0" w:color="auto"/>
        <w:left w:val="none" w:sz="0" w:space="0" w:color="auto"/>
        <w:bottom w:val="none" w:sz="0" w:space="0" w:color="auto"/>
        <w:right w:val="none" w:sz="0" w:space="0" w:color="auto"/>
      </w:divBdr>
    </w:div>
    <w:div w:id="210738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consultant.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ravotek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115031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nanium.com/catalog/product/1082970" TargetMode="External"/><Relationship Id="rId4" Type="http://schemas.openxmlformats.org/officeDocument/2006/relationships/webSettings" Target="webSettings.xml"/><Relationship Id="rId9" Type="http://schemas.openxmlformats.org/officeDocument/2006/relationships/hyperlink" Target="https://znanium.com/catalog/product/1117218" TargetMode="External"/><Relationship Id="rId14" Type="http://schemas.openxmlformats.org/officeDocument/2006/relationships/hyperlink" Target="http://www.garant.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52991452991455"/>
          <c:y val="0.12676056338028169"/>
          <c:w val="0.5769230769230782"/>
          <c:h val="0.63380281690140938"/>
        </c:manualLayout>
      </c:layout>
      <c:bar3DChart>
        <c:barDir val="col"/>
        <c:grouping val="clustered"/>
        <c:varyColors val="0"/>
        <c:ser>
          <c:idx val="0"/>
          <c:order val="0"/>
          <c:tx>
            <c:strRef>
              <c:f>Sheet1!$A$2</c:f>
              <c:strCache>
                <c:ptCount val="1"/>
                <c:pt idx="0">
                  <c:v>Восток</c:v>
                </c:pt>
              </c:strCache>
            </c:strRef>
          </c:tx>
          <c:spPr>
            <a:solidFill>
              <a:srgbClr val="9999FF"/>
            </a:solidFill>
            <a:ln w="12700">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DFC1-4A3F-9D27-6F818F41F637}"/>
            </c:ext>
          </c:extLst>
        </c:ser>
        <c:ser>
          <c:idx val="1"/>
          <c:order val="1"/>
          <c:tx>
            <c:strRef>
              <c:f>Sheet1!$A$3</c:f>
              <c:strCache>
                <c:ptCount val="1"/>
                <c:pt idx="0">
                  <c:v>Запад</c:v>
                </c:pt>
              </c:strCache>
            </c:strRef>
          </c:tx>
          <c:spPr>
            <a:solidFill>
              <a:srgbClr val="993366"/>
            </a:solidFill>
            <a:ln w="12700">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DFC1-4A3F-9D27-6F818F41F637}"/>
            </c:ext>
          </c:extLst>
        </c:ser>
        <c:ser>
          <c:idx val="2"/>
          <c:order val="2"/>
          <c:tx>
            <c:strRef>
              <c:f>Sheet1!$A$4</c:f>
              <c:strCache>
                <c:ptCount val="1"/>
                <c:pt idx="0">
                  <c:v>Север</c:v>
                </c:pt>
              </c:strCache>
            </c:strRef>
          </c:tx>
          <c:spPr>
            <a:solidFill>
              <a:srgbClr val="FFFFCC"/>
            </a:solidFill>
            <a:ln w="12700">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DFC1-4A3F-9D27-6F818F41F637}"/>
            </c:ext>
          </c:extLst>
        </c:ser>
        <c:dLbls>
          <c:showLegendKey val="0"/>
          <c:showVal val="0"/>
          <c:showCatName val="0"/>
          <c:showSerName val="0"/>
          <c:showPercent val="0"/>
          <c:showBubbleSize val="0"/>
        </c:dLbls>
        <c:gapWidth val="150"/>
        <c:gapDepth val="0"/>
        <c:shape val="box"/>
        <c:axId val="124514304"/>
        <c:axId val="124515840"/>
        <c:axId val="0"/>
      </c:bar3DChart>
      <c:catAx>
        <c:axId val="1245143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124515840"/>
        <c:crosses val="autoZero"/>
        <c:auto val="1"/>
        <c:lblAlgn val="ctr"/>
        <c:lblOffset val="100"/>
        <c:tickLblSkip val="1"/>
        <c:tickMarkSkip val="1"/>
        <c:noMultiLvlLbl val="0"/>
      </c:catAx>
      <c:valAx>
        <c:axId val="1245158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124514304"/>
        <c:crosses val="autoZero"/>
        <c:crossBetween val="between"/>
      </c:valAx>
      <c:spPr>
        <a:noFill/>
        <a:ln w="25400">
          <a:noFill/>
        </a:ln>
      </c:spPr>
    </c:plotArea>
    <c:legend>
      <c:legendPos val="r"/>
      <c:layout>
        <c:manualLayout>
          <c:xMode val="edge"/>
          <c:yMode val="edge"/>
          <c:x val="0.76923076923076927"/>
          <c:y val="0.29577464788732427"/>
          <c:w val="0.21367521367521369"/>
          <c:h val="0.40845070422535251"/>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1105</TotalTime>
  <Pages>26</Pages>
  <Words>6151</Words>
  <Characters>35061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47</cp:revision>
  <cp:lastPrinted>2018-06-07T12:09:00Z</cp:lastPrinted>
  <dcterms:created xsi:type="dcterms:W3CDTF">2013-01-06T12:41:00Z</dcterms:created>
  <dcterms:modified xsi:type="dcterms:W3CDTF">2022-01-06T11:12:00Z</dcterms:modified>
</cp:coreProperties>
</file>