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C95A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32"/>
        </w:rPr>
        <w:t xml:space="preserve"> </w:t>
      </w:r>
    </w:p>
    <w:p w14:paraId="59A93E01" w14:textId="77777777" w:rsidR="00486078" w:rsidRPr="00486078" w:rsidRDefault="00486078" w:rsidP="00486078">
      <w:pPr>
        <w:spacing w:after="0"/>
        <w:jc w:val="center"/>
        <w:rPr>
          <w:rFonts w:ascii="Times New Roman" w:hAnsi="Times New Roman" w:cs="Times New Roman"/>
          <w:sz w:val="28"/>
        </w:rPr>
      </w:pPr>
      <w:r w:rsidRPr="00486078">
        <w:rPr>
          <w:rFonts w:ascii="Times New Roman" w:hAnsi="Times New Roman" w:cs="Times New Roman"/>
          <w:sz w:val="28"/>
        </w:rPr>
        <w:t>Министерство образования и науки Челябинской области</w:t>
      </w:r>
    </w:p>
    <w:p w14:paraId="4CBC85C1" w14:textId="77777777" w:rsidR="00486078" w:rsidRPr="00486078" w:rsidRDefault="00486078" w:rsidP="00486078">
      <w:pPr>
        <w:spacing w:after="0"/>
        <w:jc w:val="center"/>
        <w:rPr>
          <w:rFonts w:ascii="Times New Roman" w:hAnsi="Times New Roman" w:cs="Times New Roman"/>
          <w:sz w:val="28"/>
        </w:rPr>
      </w:pPr>
      <w:r w:rsidRPr="00486078">
        <w:rPr>
          <w:rFonts w:ascii="Times New Roman" w:hAnsi="Times New Roman" w:cs="Times New Roman"/>
          <w:sz w:val="28"/>
        </w:rPr>
        <w:t>Государственное бюджетное профессиональное образовательное учреждение</w:t>
      </w:r>
    </w:p>
    <w:p w14:paraId="77640B56" w14:textId="77777777" w:rsidR="00486078" w:rsidRPr="00486078" w:rsidRDefault="00486078" w:rsidP="00486078">
      <w:pPr>
        <w:spacing w:after="0"/>
        <w:jc w:val="center"/>
        <w:rPr>
          <w:rFonts w:ascii="Times New Roman" w:hAnsi="Times New Roman" w:cs="Times New Roman"/>
          <w:sz w:val="28"/>
        </w:rPr>
      </w:pPr>
      <w:r w:rsidRPr="00486078">
        <w:rPr>
          <w:rFonts w:ascii="Times New Roman" w:hAnsi="Times New Roman" w:cs="Times New Roman"/>
          <w:b/>
          <w:sz w:val="28"/>
        </w:rPr>
        <w:t xml:space="preserve"> «Южно-Уральский государственный технический колледж»</w:t>
      </w:r>
    </w:p>
    <w:p w14:paraId="5413D45B" w14:textId="77777777" w:rsidR="00486078" w:rsidRPr="00486078" w:rsidRDefault="00486078" w:rsidP="00486078">
      <w:pPr>
        <w:spacing w:after="0"/>
        <w:rPr>
          <w:rFonts w:ascii="Times New Roman" w:hAnsi="Times New Roman" w:cs="Times New Roman"/>
          <w:sz w:val="20"/>
          <w:szCs w:val="20"/>
        </w:rPr>
      </w:pPr>
    </w:p>
    <w:p w14:paraId="17C6997A" w14:textId="77777777" w:rsidR="00486078" w:rsidRPr="00486078" w:rsidRDefault="00486078" w:rsidP="00486078">
      <w:pPr>
        <w:spacing w:after="0"/>
        <w:rPr>
          <w:rFonts w:ascii="Times New Roman" w:hAnsi="Times New Roman" w:cs="Times New Roman"/>
        </w:rPr>
      </w:pPr>
    </w:p>
    <w:p w14:paraId="38FA9ECF" w14:textId="77777777" w:rsidR="00486078" w:rsidRPr="00486078" w:rsidRDefault="00486078" w:rsidP="00486078">
      <w:pPr>
        <w:spacing w:after="0"/>
        <w:rPr>
          <w:rFonts w:ascii="Times New Roman" w:hAnsi="Times New Roman" w:cs="Times New Roman"/>
        </w:rPr>
      </w:pPr>
    </w:p>
    <w:p w14:paraId="01AB3B9A" w14:textId="77777777" w:rsidR="00486078" w:rsidRPr="00486078" w:rsidRDefault="00486078" w:rsidP="00486078">
      <w:pPr>
        <w:spacing w:after="0"/>
        <w:rPr>
          <w:rFonts w:ascii="Times New Roman" w:hAnsi="Times New Roman" w:cs="Times New Roman"/>
        </w:rPr>
      </w:pPr>
    </w:p>
    <w:p w14:paraId="211A329A" w14:textId="77777777" w:rsidR="00486078" w:rsidRPr="00486078" w:rsidRDefault="00486078" w:rsidP="00486078">
      <w:pPr>
        <w:spacing w:after="0"/>
        <w:rPr>
          <w:rFonts w:ascii="Times New Roman" w:hAnsi="Times New Roman" w:cs="Times New Roman"/>
        </w:rPr>
      </w:pPr>
    </w:p>
    <w:p w14:paraId="05140582" w14:textId="77777777" w:rsidR="00486078" w:rsidRPr="00486078" w:rsidRDefault="00486078" w:rsidP="00486078">
      <w:pPr>
        <w:spacing w:after="0"/>
        <w:rPr>
          <w:rFonts w:ascii="Times New Roman" w:hAnsi="Times New Roman" w:cs="Times New Roman"/>
        </w:rPr>
      </w:pPr>
    </w:p>
    <w:p w14:paraId="6C24023F" w14:textId="77777777" w:rsidR="00486078" w:rsidRPr="00486078" w:rsidRDefault="00486078" w:rsidP="00486078">
      <w:pPr>
        <w:spacing w:after="0"/>
        <w:rPr>
          <w:rFonts w:ascii="Times New Roman" w:hAnsi="Times New Roman" w:cs="Times New Roman"/>
        </w:rPr>
      </w:pPr>
    </w:p>
    <w:p w14:paraId="3C7729AA" w14:textId="77777777" w:rsidR="00486078" w:rsidRPr="00486078" w:rsidRDefault="00486078" w:rsidP="00486078">
      <w:pPr>
        <w:spacing w:after="0"/>
        <w:rPr>
          <w:rFonts w:ascii="Times New Roman" w:hAnsi="Times New Roman" w:cs="Times New Roman"/>
        </w:rPr>
      </w:pPr>
    </w:p>
    <w:p w14:paraId="4286457C" w14:textId="77777777" w:rsidR="00486078" w:rsidRPr="00486078" w:rsidRDefault="00486078" w:rsidP="00486078">
      <w:pPr>
        <w:spacing w:after="0"/>
        <w:rPr>
          <w:rFonts w:ascii="Times New Roman" w:hAnsi="Times New Roman" w:cs="Times New Roman"/>
        </w:rPr>
      </w:pPr>
    </w:p>
    <w:p w14:paraId="34248103" w14:textId="77777777" w:rsidR="00486078" w:rsidRPr="00486078" w:rsidRDefault="00486078" w:rsidP="00486078">
      <w:pPr>
        <w:spacing w:after="0"/>
        <w:rPr>
          <w:rFonts w:ascii="Times New Roman" w:hAnsi="Times New Roman" w:cs="Times New Roman"/>
        </w:rPr>
      </w:pPr>
    </w:p>
    <w:p w14:paraId="77761732" w14:textId="77777777" w:rsidR="00486078" w:rsidRPr="00486078" w:rsidRDefault="00486078" w:rsidP="00486078">
      <w:pPr>
        <w:spacing w:after="0"/>
        <w:rPr>
          <w:rFonts w:ascii="Times New Roman" w:hAnsi="Times New Roman" w:cs="Times New Roman"/>
        </w:rPr>
      </w:pPr>
    </w:p>
    <w:p w14:paraId="0864C178" w14:textId="77777777" w:rsidR="00486078" w:rsidRPr="00486078" w:rsidRDefault="00486078" w:rsidP="00486078">
      <w:pPr>
        <w:spacing w:after="0"/>
        <w:rPr>
          <w:rFonts w:ascii="Times New Roman" w:hAnsi="Times New Roman" w:cs="Times New Roman"/>
        </w:rPr>
      </w:pPr>
    </w:p>
    <w:p w14:paraId="1C5EC614" w14:textId="77777777" w:rsidR="00486078" w:rsidRPr="00486078" w:rsidRDefault="00486078" w:rsidP="00486078">
      <w:pPr>
        <w:spacing w:after="0"/>
        <w:rPr>
          <w:rFonts w:ascii="Times New Roman" w:hAnsi="Times New Roman" w:cs="Times New Roman"/>
        </w:rPr>
      </w:pPr>
    </w:p>
    <w:p w14:paraId="7AE1AA8E" w14:textId="77777777" w:rsidR="00486078" w:rsidRPr="00486078" w:rsidRDefault="00486078" w:rsidP="00486078">
      <w:pPr>
        <w:spacing w:after="0"/>
        <w:rPr>
          <w:rFonts w:ascii="Times New Roman" w:hAnsi="Times New Roman" w:cs="Times New Roman"/>
        </w:rPr>
      </w:pPr>
    </w:p>
    <w:p w14:paraId="3E58F9C1" w14:textId="77777777" w:rsidR="00486078" w:rsidRPr="00486078" w:rsidRDefault="00486078" w:rsidP="00486078">
      <w:pPr>
        <w:spacing w:after="0" w:line="360" w:lineRule="auto"/>
        <w:rPr>
          <w:rFonts w:ascii="Times New Roman" w:hAnsi="Times New Roman" w:cs="Times New Roman"/>
          <w:sz w:val="28"/>
          <w:szCs w:val="28"/>
        </w:rPr>
      </w:pPr>
    </w:p>
    <w:p w14:paraId="767237CD" w14:textId="77777777" w:rsidR="00486078" w:rsidRPr="00486078" w:rsidRDefault="00486078" w:rsidP="00486078">
      <w:pPr>
        <w:pStyle w:val="31"/>
        <w:spacing w:after="0" w:line="360" w:lineRule="auto"/>
        <w:jc w:val="center"/>
        <w:rPr>
          <w:b/>
          <w:sz w:val="28"/>
          <w:szCs w:val="28"/>
        </w:rPr>
      </w:pPr>
      <w:r w:rsidRPr="00486078">
        <w:rPr>
          <w:b/>
          <w:sz w:val="28"/>
          <w:szCs w:val="28"/>
        </w:rPr>
        <w:t>МЕТОДИЧЕСКИЕ РЕКОМЕНДАЦИИ ПО ВЫПОЛНЕНИЮ ПРАКТИЧЕСКИХ РАБОТ</w:t>
      </w:r>
    </w:p>
    <w:p w14:paraId="16D3B9BF" w14:textId="77777777" w:rsidR="00486078" w:rsidRPr="00486078" w:rsidRDefault="00486078" w:rsidP="00486078">
      <w:pPr>
        <w:pStyle w:val="a3"/>
        <w:spacing w:after="0" w:line="360" w:lineRule="auto"/>
        <w:jc w:val="center"/>
        <w:rPr>
          <w:bCs/>
          <w:sz w:val="28"/>
          <w:szCs w:val="28"/>
        </w:rPr>
      </w:pPr>
      <w:r w:rsidRPr="00486078">
        <w:rPr>
          <w:bCs/>
          <w:sz w:val="28"/>
          <w:szCs w:val="28"/>
        </w:rPr>
        <w:t>по учебной дисциплине</w:t>
      </w:r>
    </w:p>
    <w:p w14:paraId="21DE3B4B" w14:textId="77777777" w:rsidR="00486078" w:rsidRPr="00486078" w:rsidRDefault="00486078" w:rsidP="00486078">
      <w:pPr>
        <w:pStyle w:val="31"/>
        <w:spacing w:after="0" w:line="360" w:lineRule="auto"/>
        <w:jc w:val="center"/>
        <w:rPr>
          <w:b/>
          <w:bCs/>
          <w:sz w:val="28"/>
          <w:szCs w:val="28"/>
        </w:rPr>
      </w:pPr>
      <w:r w:rsidRPr="00486078">
        <w:rPr>
          <w:b/>
          <w:bCs/>
          <w:sz w:val="28"/>
          <w:szCs w:val="28"/>
        </w:rPr>
        <w:t>ФИЗИЧЕСКАЯ КУЛЬТУРА</w:t>
      </w:r>
    </w:p>
    <w:p w14:paraId="6B6B4667" w14:textId="7127E08B" w:rsidR="00486078" w:rsidRPr="00486078" w:rsidRDefault="00486078" w:rsidP="00486078">
      <w:pPr>
        <w:pStyle w:val="31"/>
        <w:spacing w:after="0" w:line="360" w:lineRule="auto"/>
        <w:jc w:val="center"/>
        <w:rPr>
          <w:sz w:val="28"/>
          <w:szCs w:val="28"/>
        </w:rPr>
      </w:pPr>
      <w:r w:rsidRPr="00486078">
        <w:rPr>
          <w:sz w:val="28"/>
          <w:szCs w:val="28"/>
        </w:rPr>
        <w:t>для специальности 21.02.19 Землеустройство</w:t>
      </w:r>
    </w:p>
    <w:p w14:paraId="0D78BED4" w14:textId="77777777" w:rsidR="00486078" w:rsidRPr="00486078" w:rsidRDefault="00486078" w:rsidP="00486078">
      <w:pPr>
        <w:spacing w:after="0"/>
        <w:jc w:val="center"/>
        <w:rPr>
          <w:rFonts w:ascii="Times New Roman" w:hAnsi="Times New Roman" w:cs="Times New Roman"/>
          <w:sz w:val="28"/>
          <w:szCs w:val="28"/>
        </w:rPr>
      </w:pPr>
    </w:p>
    <w:p w14:paraId="6C3D8396" w14:textId="77777777" w:rsidR="00486078" w:rsidRPr="00486078" w:rsidRDefault="00486078" w:rsidP="00486078">
      <w:pPr>
        <w:spacing w:after="0"/>
        <w:jc w:val="center"/>
        <w:rPr>
          <w:rFonts w:ascii="Times New Roman" w:hAnsi="Times New Roman" w:cs="Times New Roman"/>
          <w:sz w:val="28"/>
          <w:szCs w:val="28"/>
        </w:rPr>
      </w:pPr>
    </w:p>
    <w:p w14:paraId="0EEDF0A8" w14:textId="77777777" w:rsidR="00486078" w:rsidRPr="00486078" w:rsidRDefault="00486078" w:rsidP="00486078">
      <w:pPr>
        <w:spacing w:after="0"/>
        <w:jc w:val="center"/>
        <w:rPr>
          <w:rFonts w:ascii="Times New Roman" w:hAnsi="Times New Roman" w:cs="Times New Roman"/>
          <w:sz w:val="28"/>
          <w:szCs w:val="28"/>
        </w:rPr>
      </w:pPr>
    </w:p>
    <w:p w14:paraId="59360484" w14:textId="77777777" w:rsidR="00486078" w:rsidRPr="00486078" w:rsidRDefault="00486078" w:rsidP="00486078">
      <w:pPr>
        <w:spacing w:after="0"/>
        <w:jc w:val="center"/>
        <w:rPr>
          <w:rFonts w:ascii="Times New Roman" w:hAnsi="Times New Roman" w:cs="Times New Roman"/>
          <w:sz w:val="28"/>
          <w:szCs w:val="28"/>
        </w:rPr>
      </w:pPr>
    </w:p>
    <w:p w14:paraId="08583198" w14:textId="77777777" w:rsidR="00486078" w:rsidRPr="00486078" w:rsidRDefault="00486078" w:rsidP="00486078">
      <w:pPr>
        <w:spacing w:after="0"/>
        <w:jc w:val="center"/>
        <w:rPr>
          <w:rFonts w:ascii="Times New Roman" w:hAnsi="Times New Roman" w:cs="Times New Roman"/>
          <w:sz w:val="28"/>
          <w:szCs w:val="28"/>
        </w:rPr>
      </w:pPr>
    </w:p>
    <w:p w14:paraId="3A734E70" w14:textId="77777777" w:rsidR="00486078" w:rsidRPr="00486078" w:rsidRDefault="00486078" w:rsidP="00486078">
      <w:pPr>
        <w:spacing w:after="0"/>
        <w:jc w:val="center"/>
        <w:rPr>
          <w:rFonts w:ascii="Times New Roman" w:hAnsi="Times New Roman" w:cs="Times New Roman"/>
          <w:sz w:val="28"/>
          <w:szCs w:val="28"/>
        </w:rPr>
      </w:pPr>
    </w:p>
    <w:p w14:paraId="7494FDB2" w14:textId="77777777" w:rsidR="00486078" w:rsidRPr="00486078" w:rsidRDefault="00486078" w:rsidP="00486078">
      <w:pPr>
        <w:spacing w:after="0"/>
        <w:jc w:val="center"/>
        <w:rPr>
          <w:rFonts w:ascii="Times New Roman" w:hAnsi="Times New Roman" w:cs="Times New Roman"/>
          <w:sz w:val="28"/>
          <w:szCs w:val="28"/>
        </w:rPr>
      </w:pPr>
    </w:p>
    <w:p w14:paraId="12D57BCB" w14:textId="77777777" w:rsidR="00486078" w:rsidRPr="00486078" w:rsidRDefault="00486078" w:rsidP="00486078">
      <w:pPr>
        <w:spacing w:after="0"/>
        <w:jc w:val="center"/>
        <w:rPr>
          <w:rFonts w:ascii="Times New Roman" w:hAnsi="Times New Roman" w:cs="Times New Roman"/>
          <w:sz w:val="28"/>
          <w:szCs w:val="28"/>
        </w:rPr>
      </w:pPr>
    </w:p>
    <w:p w14:paraId="22FAE467" w14:textId="77777777" w:rsidR="00486078" w:rsidRPr="00486078" w:rsidRDefault="00486078" w:rsidP="00486078">
      <w:pPr>
        <w:spacing w:after="0"/>
        <w:jc w:val="center"/>
        <w:rPr>
          <w:rFonts w:ascii="Times New Roman" w:hAnsi="Times New Roman" w:cs="Times New Roman"/>
          <w:sz w:val="28"/>
          <w:szCs w:val="28"/>
        </w:rPr>
      </w:pPr>
    </w:p>
    <w:p w14:paraId="0E190C1A" w14:textId="77777777" w:rsidR="00486078" w:rsidRPr="00486078" w:rsidRDefault="00486078" w:rsidP="00486078">
      <w:pPr>
        <w:spacing w:after="0"/>
        <w:jc w:val="center"/>
        <w:rPr>
          <w:rFonts w:ascii="Times New Roman" w:hAnsi="Times New Roman" w:cs="Times New Roman"/>
          <w:sz w:val="28"/>
          <w:szCs w:val="28"/>
        </w:rPr>
      </w:pPr>
    </w:p>
    <w:p w14:paraId="71F1FC43" w14:textId="77777777" w:rsidR="00486078" w:rsidRPr="00486078" w:rsidRDefault="00486078" w:rsidP="00486078">
      <w:pPr>
        <w:spacing w:after="0"/>
        <w:jc w:val="center"/>
        <w:rPr>
          <w:rFonts w:ascii="Times New Roman" w:hAnsi="Times New Roman" w:cs="Times New Roman"/>
          <w:sz w:val="28"/>
          <w:szCs w:val="28"/>
        </w:rPr>
      </w:pPr>
    </w:p>
    <w:p w14:paraId="6B6786BB" w14:textId="77777777" w:rsidR="00486078" w:rsidRPr="00486078" w:rsidRDefault="00486078" w:rsidP="00486078">
      <w:pPr>
        <w:spacing w:after="0"/>
        <w:jc w:val="center"/>
        <w:rPr>
          <w:rFonts w:ascii="Times New Roman" w:hAnsi="Times New Roman" w:cs="Times New Roman"/>
          <w:sz w:val="28"/>
          <w:szCs w:val="28"/>
        </w:rPr>
      </w:pPr>
    </w:p>
    <w:p w14:paraId="7DA89F74" w14:textId="77777777" w:rsidR="00486078" w:rsidRPr="00486078" w:rsidRDefault="00486078" w:rsidP="00486078">
      <w:pPr>
        <w:spacing w:after="0"/>
        <w:jc w:val="center"/>
        <w:rPr>
          <w:rFonts w:ascii="Times New Roman" w:hAnsi="Times New Roman" w:cs="Times New Roman"/>
          <w:sz w:val="28"/>
          <w:szCs w:val="28"/>
        </w:rPr>
      </w:pPr>
    </w:p>
    <w:p w14:paraId="48FA1828" w14:textId="77777777" w:rsidR="00486078" w:rsidRPr="00486078" w:rsidRDefault="00486078" w:rsidP="00486078">
      <w:pPr>
        <w:spacing w:after="0"/>
        <w:jc w:val="center"/>
        <w:rPr>
          <w:rFonts w:ascii="Times New Roman" w:hAnsi="Times New Roman" w:cs="Times New Roman"/>
          <w:sz w:val="28"/>
          <w:szCs w:val="28"/>
        </w:rPr>
      </w:pPr>
    </w:p>
    <w:p w14:paraId="3D7D897A" w14:textId="77777777" w:rsidR="00486078" w:rsidRPr="00486078" w:rsidRDefault="00486078" w:rsidP="00486078">
      <w:pPr>
        <w:spacing w:after="0"/>
        <w:jc w:val="center"/>
        <w:rPr>
          <w:rFonts w:ascii="Times New Roman" w:hAnsi="Times New Roman" w:cs="Times New Roman"/>
          <w:sz w:val="28"/>
          <w:szCs w:val="28"/>
        </w:rPr>
      </w:pPr>
    </w:p>
    <w:p w14:paraId="140FEA16" w14:textId="77777777" w:rsidR="00486078" w:rsidRPr="00486078" w:rsidRDefault="00486078" w:rsidP="00486078">
      <w:pPr>
        <w:spacing w:after="0"/>
        <w:jc w:val="center"/>
        <w:rPr>
          <w:rFonts w:ascii="Times New Roman" w:hAnsi="Times New Roman" w:cs="Times New Roman"/>
          <w:sz w:val="28"/>
          <w:szCs w:val="28"/>
        </w:rPr>
      </w:pPr>
      <w:r w:rsidRPr="00486078">
        <w:rPr>
          <w:rFonts w:ascii="Times New Roman" w:hAnsi="Times New Roman" w:cs="Times New Roman"/>
          <w:sz w:val="28"/>
          <w:szCs w:val="28"/>
        </w:rPr>
        <w:t>Челябинск, 2023</w:t>
      </w:r>
    </w:p>
    <w:tbl>
      <w:tblPr>
        <w:tblW w:w="9694" w:type="dxa"/>
        <w:tblLayout w:type="fixed"/>
        <w:tblLook w:val="0000" w:firstRow="0" w:lastRow="0" w:firstColumn="0" w:lastColumn="0" w:noHBand="0" w:noVBand="0"/>
      </w:tblPr>
      <w:tblGrid>
        <w:gridCol w:w="3085"/>
        <w:gridCol w:w="3119"/>
        <w:gridCol w:w="3490"/>
      </w:tblGrid>
      <w:tr w:rsidR="00486078" w:rsidRPr="00486078" w14:paraId="37980FA1" w14:textId="77777777" w:rsidTr="00086A16">
        <w:trPr>
          <w:trHeight w:val="3119"/>
        </w:trPr>
        <w:tc>
          <w:tcPr>
            <w:tcW w:w="3085" w:type="dxa"/>
          </w:tcPr>
          <w:p w14:paraId="4193FC86" w14:textId="65957D64"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lastRenderedPageBreak/>
              <w:br w:type="page"/>
            </w:r>
            <w:r w:rsidRPr="00486078">
              <w:rPr>
                <w:rFonts w:ascii="Times New Roman" w:hAnsi="Times New Roman" w:cs="Times New Roman"/>
                <w:sz w:val="28"/>
                <w:szCs w:val="27"/>
              </w:rPr>
              <w:br w:type="page"/>
            </w:r>
            <w:r w:rsidRPr="00486078">
              <w:rPr>
                <w:rFonts w:ascii="Times New Roman" w:hAnsi="Times New Roman" w:cs="Times New Roman"/>
                <w:sz w:val="28"/>
                <w:szCs w:val="27"/>
              </w:rPr>
              <w:br w:type="page"/>
              <w:t xml:space="preserve">Методические рекомендации по выполнению практических работ составлены в соответствии с Программой учебной дисциплины </w:t>
            </w:r>
          </w:p>
        </w:tc>
        <w:tc>
          <w:tcPr>
            <w:tcW w:w="3119" w:type="dxa"/>
          </w:tcPr>
          <w:p w14:paraId="654B72CD"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ОДОБРЕНО</w:t>
            </w:r>
          </w:p>
          <w:p w14:paraId="1A7FFF50"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 xml:space="preserve">Предметной (цикловой) </w:t>
            </w:r>
          </w:p>
          <w:p w14:paraId="3B725590"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комиссией ИТ</w:t>
            </w:r>
          </w:p>
          <w:p w14:paraId="2C494350" w14:textId="77777777" w:rsidR="00486078" w:rsidRPr="00486078" w:rsidRDefault="00486078" w:rsidP="00486078">
            <w:pPr>
              <w:pStyle w:val="a5"/>
              <w:rPr>
                <w:szCs w:val="27"/>
              </w:rPr>
            </w:pPr>
            <w:r w:rsidRPr="00486078">
              <w:rPr>
                <w:sz w:val="28"/>
                <w:szCs w:val="27"/>
              </w:rPr>
              <w:t>протокол № ______</w:t>
            </w:r>
          </w:p>
          <w:p w14:paraId="11A83147" w14:textId="77777777" w:rsidR="00486078" w:rsidRPr="00486078" w:rsidRDefault="00486078" w:rsidP="00486078">
            <w:pPr>
              <w:pStyle w:val="a5"/>
              <w:rPr>
                <w:szCs w:val="27"/>
              </w:rPr>
            </w:pPr>
            <w:r w:rsidRPr="00486078">
              <w:rPr>
                <w:sz w:val="28"/>
                <w:szCs w:val="27"/>
              </w:rPr>
              <w:t>от «_</w:t>
            </w:r>
            <w:proofErr w:type="gramStart"/>
            <w:r w:rsidRPr="00486078">
              <w:rPr>
                <w:sz w:val="28"/>
                <w:szCs w:val="27"/>
              </w:rPr>
              <w:t>_»_</w:t>
            </w:r>
            <w:proofErr w:type="gramEnd"/>
            <w:r w:rsidRPr="00486078">
              <w:rPr>
                <w:sz w:val="28"/>
                <w:szCs w:val="27"/>
              </w:rPr>
              <w:t>______2023 г.</w:t>
            </w:r>
          </w:p>
          <w:p w14:paraId="7C7722C4" w14:textId="77777777" w:rsidR="00486078" w:rsidRPr="00486078" w:rsidRDefault="00486078" w:rsidP="00486078">
            <w:pPr>
              <w:pStyle w:val="a5"/>
              <w:rPr>
                <w:szCs w:val="27"/>
              </w:rPr>
            </w:pPr>
          </w:p>
          <w:p w14:paraId="017DBF54" w14:textId="77777777" w:rsidR="00486078" w:rsidRPr="00486078" w:rsidRDefault="00486078" w:rsidP="00486078">
            <w:pPr>
              <w:pStyle w:val="a5"/>
              <w:rPr>
                <w:szCs w:val="27"/>
              </w:rPr>
            </w:pPr>
            <w:r w:rsidRPr="00486078">
              <w:rPr>
                <w:sz w:val="28"/>
                <w:szCs w:val="27"/>
              </w:rPr>
              <w:t xml:space="preserve">Председатель ПЦК  </w:t>
            </w:r>
          </w:p>
          <w:p w14:paraId="5021B263" w14:textId="77777777" w:rsidR="00486078" w:rsidRPr="00486078" w:rsidRDefault="00486078" w:rsidP="00486078">
            <w:pPr>
              <w:pStyle w:val="a5"/>
              <w:rPr>
                <w:szCs w:val="27"/>
              </w:rPr>
            </w:pPr>
            <w:r w:rsidRPr="00486078">
              <w:rPr>
                <w:sz w:val="28"/>
                <w:szCs w:val="27"/>
              </w:rPr>
              <w:t>Малахова М.В.</w:t>
            </w:r>
          </w:p>
        </w:tc>
        <w:tc>
          <w:tcPr>
            <w:tcW w:w="3490" w:type="dxa"/>
          </w:tcPr>
          <w:p w14:paraId="37C554A3"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УТВЕРЖДАЮ</w:t>
            </w:r>
          </w:p>
          <w:p w14:paraId="284CB9E6"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 xml:space="preserve">Зам. директора по УМР </w:t>
            </w:r>
          </w:p>
          <w:p w14:paraId="22846760"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 xml:space="preserve">_____Т.Ю. </w:t>
            </w:r>
            <w:proofErr w:type="spellStart"/>
            <w:r w:rsidRPr="00486078">
              <w:rPr>
                <w:rFonts w:ascii="Times New Roman" w:hAnsi="Times New Roman" w:cs="Times New Roman"/>
                <w:sz w:val="28"/>
                <w:szCs w:val="27"/>
              </w:rPr>
              <w:t>Крашакова</w:t>
            </w:r>
            <w:proofErr w:type="spellEnd"/>
          </w:p>
          <w:p w14:paraId="4C7E97E7" w14:textId="77777777" w:rsidR="00486078" w:rsidRPr="00486078" w:rsidRDefault="00486078" w:rsidP="00486078">
            <w:pPr>
              <w:spacing w:after="0"/>
              <w:rPr>
                <w:rFonts w:ascii="Times New Roman" w:hAnsi="Times New Roman" w:cs="Times New Roman"/>
                <w:szCs w:val="27"/>
              </w:rPr>
            </w:pPr>
          </w:p>
          <w:p w14:paraId="2F966471" w14:textId="77777777" w:rsidR="00486078" w:rsidRPr="00486078" w:rsidRDefault="00486078" w:rsidP="00486078">
            <w:pPr>
              <w:spacing w:after="0"/>
              <w:rPr>
                <w:rFonts w:ascii="Times New Roman" w:hAnsi="Times New Roman" w:cs="Times New Roman"/>
                <w:szCs w:val="27"/>
              </w:rPr>
            </w:pPr>
            <w:r w:rsidRPr="00486078">
              <w:rPr>
                <w:rFonts w:ascii="Times New Roman" w:hAnsi="Times New Roman" w:cs="Times New Roman"/>
                <w:sz w:val="28"/>
                <w:szCs w:val="27"/>
              </w:rPr>
              <w:t>«__</w:t>
            </w:r>
            <w:proofErr w:type="gramStart"/>
            <w:r w:rsidRPr="00486078">
              <w:rPr>
                <w:rFonts w:ascii="Times New Roman" w:hAnsi="Times New Roman" w:cs="Times New Roman"/>
                <w:sz w:val="28"/>
                <w:szCs w:val="27"/>
              </w:rPr>
              <w:t>_»_</w:t>
            </w:r>
            <w:proofErr w:type="gramEnd"/>
            <w:r w:rsidRPr="00486078">
              <w:rPr>
                <w:rFonts w:ascii="Times New Roman" w:hAnsi="Times New Roman" w:cs="Times New Roman"/>
                <w:sz w:val="28"/>
                <w:szCs w:val="27"/>
              </w:rPr>
              <w:t>______2023 г.</w:t>
            </w:r>
          </w:p>
        </w:tc>
      </w:tr>
    </w:tbl>
    <w:p w14:paraId="5F9C5F64" w14:textId="77777777" w:rsidR="00486078" w:rsidRPr="00486078" w:rsidRDefault="00486078" w:rsidP="00486078">
      <w:pPr>
        <w:pStyle w:val="a3"/>
        <w:spacing w:after="0"/>
      </w:pPr>
    </w:p>
    <w:p w14:paraId="0D04593F" w14:textId="77777777" w:rsidR="00486078" w:rsidRPr="00486078" w:rsidRDefault="00486078" w:rsidP="00486078">
      <w:pPr>
        <w:pStyle w:val="a3"/>
        <w:spacing w:after="0"/>
      </w:pPr>
    </w:p>
    <w:p w14:paraId="7AE07829" w14:textId="77777777" w:rsidR="00486078" w:rsidRPr="00486078" w:rsidRDefault="00486078" w:rsidP="00486078">
      <w:pPr>
        <w:pStyle w:val="a3"/>
        <w:spacing w:after="0"/>
      </w:pPr>
    </w:p>
    <w:p w14:paraId="106EB888" w14:textId="77777777" w:rsidR="00486078" w:rsidRPr="00486078" w:rsidRDefault="00486078" w:rsidP="00486078">
      <w:pPr>
        <w:pStyle w:val="a3"/>
        <w:spacing w:after="0"/>
      </w:pPr>
    </w:p>
    <w:p w14:paraId="02A9E1CC" w14:textId="77777777" w:rsidR="00486078" w:rsidRPr="00486078" w:rsidRDefault="00486078" w:rsidP="00486078">
      <w:pPr>
        <w:spacing w:after="0"/>
        <w:rPr>
          <w:rFonts w:ascii="Times New Roman" w:hAnsi="Times New Roman" w:cs="Times New Roman"/>
        </w:rPr>
      </w:pPr>
    </w:p>
    <w:p w14:paraId="4A47FEEA" w14:textId="77777777" w:rsidR="00486078" w:rsidRPr="00486078" w:rsidRDefault="00486078" w:rsidP="00486078">
      <w:pPr>
        <w:spacing w:after="0"/>
        <w:rPr>
          <w:rFonts w:ascii="Times New Roman" w:hAnsi="Times New Roman" w:cs="Times New Roman"/>
        </w:rPr>
      </w:pPr>
    </w:p>
    <w:p w14:paraId="470B2C81" w14:textId="77777777" w:rsidR="00486078" w:rsidRPr="00486078" w:rsidRDefault="00486078" w:rsidP="00486078">
      <w:pPr>
        <w:spacing w:after="0"/>
        <w:rPr>
          <w:rFonts w:ascii="Times New Roman" w:hAnsi="Times New Roman" w:cs="Times New Roman"/>
        </w:rPr>
      </w:pPr>
    </w:p>
    <w:p w14:paraId="12B72503" w14:textId="77777777" w:rsidR="00486078" w:rsidRPr="00486078" w:rsidRDefault="00486078" w:rsidP="00486078">
      <w:pPr>
        <w:spacing w:after="0"/>
        <w:rPr>
          <w:rFonts w:ascii="Times New Roman" w:hAnsi="Times New Roman" w:cs="Times New Roman"/>
        </w:rPr>
      </w:pPr>
    </w:p>
    <w:p w14:paraId="171396E5" w14:textId="77777777" w:rsidR="00486078" w:rsidRPr="00486078" w:rsidRDefault="00486078" w:rsidP="00486078">
      <w:pPr>
        <w:pStyle w:val="2"/>
        <w:spacing w:after="0"/>
        <w:ind w:left="0" w:firstLine="0"/>
      </w:pPr>
    </w:p>
    <w:p w14:paraId="65908882" w14:textId="77777777" w:rsidR="00486078" w:rsidRPr="00486078" w:rsidRDefault="00486078" w:rsidP="00486078">
      <w:pPr>
        <w:spacing w:after="0"/>
        <w:rPr>
          <w:rFonts w:ascii="Times New Roman" w:hAnsi="Times New Roman" w:cs="Times New Roman"/>
        </w:rPr>
      </w:pPr>
    </w:p>
    <w:p w14:paraId="74D1E1B4" w14:textId="77777777" w:rsidR="00486078" w:rsidRPr="00486078" w:rsidRDefault="00486078" w:rsidP="00486078">
      <w:pPr>
        <w:spacing w:after="0"/>
        <w:rPr>
          <w:rFonts w:ascii="Times New Roman" w:hAnsi="Times New Roman" w:cs="Times New Roman"/>
        </w:rPr>
      </w:pPr>
    </w:p>
    <w:p w14:paraId="32CCA79C" w14:textId="77777777" w:rsidR="00486078" w:rsidRPr="00486078" w:rsidRDefault="00486078" w:rsidP="00486078">
      <w:pPr>
        <w:spacing w:after="0"/>
        <w:rPr>
          <w:rFonts w:ascii="Times New Roman" w:hAnsi="Times New Roman" w:cs="Times New Roman"/>
        </w:rPr>
      </w:pPr>
    </w:p>
    <w:p w14:paraId="7046D0D4" w14:textId="77777777" w:rsidR="00486078" w:rsidRPr="00486078" w:rsidRDefault="00486078" w:rsidP="00486078">
      <w:pPr>
        <w:spacing w:after="0"/>
        <w:rPr>
          <w:rFonts w:ascii="Times New Roman" w:hAnsi="Times New Roman" w:cs="Times New Roman"/>
        </w:rPr>
      </w:pPr>
    </w:p>
    <w:p w14:paraId="67C647F4" w14:textId="77777777" w:rsidR="00486078" w:rsidRPr="00486078" w:rsidRDefault="00486078" w:rsidP="00486078">
      <w:pPr>
        <w:pStyle w:val="2"/>
        <w:spacing w:after="0"/>
        <w:ind w:left="0" w:firstLine="0"/>
      </w:pPr>
    </w:p>
    <w:p w14:paraId="3CC34E0F" w14:textId="77777777" w:rsidR="00486078" w:rsidRPr="00486078" w:rsidRDefault="00486078" w:rsidP="00486078">
      <w:pPr>
        <w:pStyle w:val="2"/>
        <w:spacing w:after="0"/>
        <w:ind w:left="0" w:firstLine="0"/>
        <w:rPr>
          <w:b w:val="0"/>
        </w:rPr>
      </w:pPr>
    </w:p>
    <w:p w14:paraId="2B9656F0" w14:textId="499DCC5C" w:rsidR="00486078" w:rsidRPr="00486078" w:rsidRDefault="00486078" w:rsidP="00486078">
      <w:pPr>
        <w:pStyle w:val="2"/>
        <w:spacing w:after="0"/>
        <w:ind w:left="0" w:firstLine="0"/>
        <w:jc w:val="both"/>
        <w:rPr>
          <w:b w:val="0"/>
          <w:i/>
          <w:szCs w:val="26"/>
        </w:rPr>
      </w:pPr>
      <w:r w:rsidRPr="00486078">
        <w:rPr>
          <w:b w:val="0"/>
          <w:szCs w:val="26"/>
        </w:rPr>
        <w:t xml:space="preserve">Составитель: </w:t>
      </w:r>
      <w:r>
        <w:rPr>
          <w:b w:val="0"/>
          <w:szCs w:val="26"/>
        </w:rPr>
        <w:t>Потапов О.Ю.</w:t>
      </w:r>
      <w:r w:rsidRPr="00486078">
        <w:rPr>
          <w:b w:val="0"/>
          <w:szCs w:val="26"/>
        </w:rPr>
        <w:t xml:space="preserve"> преподаватель Южно-Уральского государственного технического колледжа.</w:t>
      </w:r>
    </w:p>
    <w:p w14:paraId="41920596" w14:textId="77777777" w:rsidR="00486078" w:rsidRPr="00486078" w:rsidRDefault="00486078" w:rsidP="00486078">
      <w:pPr>
        <w:spacing w:after="0"/>
        <w:rPr>
          <w:rFonts w:ascii="Times New Roman" w:hAnsi="Times New Roman" w:cs="Times New Roman"/>
        </w:rPr>
      </w:pPr>
    </w:p>
    <w:p w14:paraId="19ED2183" w14:textId="77777777" w:rsidR="00486078" w:rsidRPr="00486078" w:rsidRDefault="00486078" w:rsidP="00486078">
      <w:pPr>
        <w:spacing w:after="0" w:line="360" w:lineRule="auto"/>
        <w:jc w:val="both"/>
        <w:rPr>
          <w:rFonts w:ascii="Times New Roman" w:hAnsi="Times New Roman" w:cs="Times New Roman"/>
          <w:sz w:val="28"/>
          <w:szCs w:val="28"/>
        </w:rPr>
      </w:pPr>
    </w:p>
    <w:p w14:paraId="392B6626" w14:textId="77777777" w:rsidR="00486078" w:rsidRPr="00486078" w:rsidRDefault="00486078" w:rsidP="00486078">
      <w:pPr>
        <w:spacing w:after="0" w:line="360" w:lineRule="auto"/>
        <w:jc w:val="both"/>
        <w:rPr>
          <w:rFonts w:ascii="Times New Roman" w:hAnsi="Times New Roman" w:cs="Times New Roman"/>
        </w:rPr>
      </w:pPr>
      <w:r w:rsidRPr="00486078">
        <w:rPr>
          <w:rFonts w:ascii="Times New Roman" w:hAnsi="Times New Roman" w:cs="Times New Roman"/>
        </w:rPr>
        <w:br w:type="page"/>
      </w:r>
    </w:p>
    <w:p w14:paraId="4D8BEEFA" w14:textId="6FA184B3" w:rsidR="006F2F0A" w:rsidRPr="00486078" w:rsidRDefault="006F2F0A" w:rsidP="00486078">
      <w:pPr>
        <w:spacing w:after="0"/>
        <w:jc w:val="center"/>
        <w:rPr>
          <w:rFonts w:ascii="Times New Roman" w:hAnsi="Times New Roman" w:cs="Times New Roman"/>
        </w:rPr>
      </w:pPr>
    </w:p>
    <w:p w14:paraId="0C5BC16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717DC1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9645838" w14:textId="77777777" w:rsidR="006F2F0A" w:rsidRPr="00486078" w:rsidRDefault="00000000" w:rsidP="00486078">
      <w:pPr>
        <w:pStyle w:val="1"/>
        <w:ind w:left="0" w:firstLine="0"/>
      </w:pPr>
      <w:r w:rsidRPr="00486078">
        <w:t xml:space="preserve">Содержание </w:t>
      </w:r>
    </w:p>
    <w:p w14:paraId="099936B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5D499D7" w14:textId="77777777" w:rsidR="006F2F0A" w:rsidRPr="00486078" w:rsidRDefault="00000000" w:rsidP="00486078">
      <w:pPr>
        <w:numPr>
          <w:ilvl w:val="0"/>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Пояснительная записка                                                                                                           </w:t>
      </w:r>
    </w:p>
    <w:p w14:paraId="581EB002" w14:textId="77777777" w:rsidR="006F2F0A" w:rsidRPr="00486078" w:rsidRDefault="00000000" w:rsidP="00486078">
      <w:pPr>
        <w:numPr>
          <w:ilvl w:val="0"/>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Цель и задачи освоения дисциплины                                                                 </w:t>
      </w:r>
    </w:p>
    <w:p w14:paraId="2C5333F0" w14:textId="77777777" w:rsidR="006F2F0A" w:rsidRPr="00486078" w:rsidRDefault="00000000" w:rsidP="00486078">
      <w:pPr>
        <w:numPr>
          <w:ilvl w:val="0"/>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Алгоритм выполнения практических заданий                                                                             </w:t>
      </w:r>
    </w:p>
    <w:p w14:paraId="0EFC57A8" w14:textId="77777777" w:rsidR="006F2F0A" w:rsidRPr="00486078" w:rsidRDefault="00000000" w:rsidP="00486078">
      <w:pPr>
        <w:numPr>
          <w:ilvl w:val="0"/>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Содержание практических заданий    </w:t>
      </w:r>
    </w:p>
    <w:p w14:paraId="01BB76DE" w14:textId="77777777" w:rsidR="006F2F0A" w:rsidRPr="00486078" w:rsidRDefault="00000000" w:rsidP="00486078">
      <w:pPr>
        <w:numPr>
          <w:ilvl w:val="1"/>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Легкая атлетика  </w:t>
      </w:r>
    </w:p>
    <w:p w14:paraId="0FCBC3EB" w14:textId="77777777" w:rsidR="006F2F0A" w:rsidRPr="00486078" w:rsidRDefault="00000000" w:rsidP="00486078">
      <w:pPr>
        <w:numPr>
          <w:ilvl w:val="1"/>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Гимнастика </w:t>
      </w:r>
    </w:p>
    <w:p w14:paraId="1727DABA" w14:textId="77777777" w:rsidR="006F2F0A" w:rsidRPr="00486078" w:rsidRDefault="00000000" w:rsidP="00486078">
      <w:pPr>
        <w:numPr>
          <w:ilvl w:val="1"/>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Баскетбол </w:t>
      </w:r>
    </w:p>
    <w:p w14:paraId="6EFEDF91" w14:textId="77777777" w:rsidR="006F2F0A" w:rsidRPr="00486078" w:rsidRDefault="00000000" w:rsidP="00486078">
      <w:pPr>
        <w:numPr>
          <w:ilvl w:val="1"/>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Волейбол </w:t>
      </w:r>
    </w:p>
    <w:p w14:paraId="42D3C140" w14:textId="77777777" w:rsidR="006F2F0A" w:rsidRPr="00486078" w:rsidRDefault="00000000" w:rsidP="00486078">
      <w:pPr>
        <w:numPr>
          <w:ilvl w:val="1"/>
          <w:numId w:val="1"/>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Определение уровня физической подготовленности студентов </w:t>
      </w:r>
    </w:p>
    <w:p w14:paraId="50A98C9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13835C9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184D21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4F7DB5F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4BBBD1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1522A2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828956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7F86BD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004D94F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B57646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2B3732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95555B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9C6305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033836F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1EA0992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121FA88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639171E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DCC68F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05E48E3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C30F22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6CC6AD0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1CE84D0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16E069B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A43D58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5763DCF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2D217ED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790B1ED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66D671C3" w14:textId="77777777" w:rsidR="00486078" w:rsidRDefault="00486078" w:rsidP="00486078">
      <w:pPr>
        <w:pStyle w:val="1"/>
        <w:ind w:left="0" w:firstLine="0"/>
      </w:pPr>
    </w:p>
    <w:p w14:paraId="670EAF75" w14:textId="77777777" w:rsidR="00486078" w:rsidRDefault="00486078" w:rsidP="00486078">
      <w:pPr>
        <w:pStyle w:val="1"/>
        <w:ind w:left="0" w:firstLine="0"/>
      </w:pPr>
    </w:p>
    <w:p w14:paraId="7D1EAF3A" w14:textId="77777777" w:rsidR="00486078" w:rsidRPr="00486078" w:rsidRDefault="00486078" w:rsidP="00486078"/>
    <w:p w14:paraId="4AD17DFC" w14:textId="77777777" w:rsidR="00486078" w:rsidRDefault="00486078" w:rsidP="00486078">
      <w:pPr>
        <w:pStyle w:val="1"/>
        <w:ind w:left="0" w:firstLine="0"/>
      </w:pPr>
    </w:p>
    <w:p w14:paraId="2B430D9F" w14:textId="77777777" w:rsidR="00486078" w:rsidRDefault="00486078" w:rsidP="00486078">
      <w:pPr>
        <w:pStyle w:val="1"/>
        <w:ind w:left="0" w:firstLine="0"/>
      </w:pPr>
    </w:p>
    <w:p w14:paraId="3AAC3005" w14:textId="61DB0B08" w:rsidR="006F2F0A" w:rsidRPr="00486078" w:rsidRDefault="00000000" w:rsidP="00486078">
      <w:pPr>
        <w:pStyle w:val="1"/>
        <w:ind w:left="0" w:firstLine="0"/>
      </w:pPr>
      <w:r w:rsidRPr="00486078">
        <w:t xml:space="preserve">ПОЯСНИТЕЛЬНАЯ ЗАПИСКА </w:t>
      </w:r>
    </w:p>
    <w:p w14:paraId="7ABB15F1"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Физическое воспитание – неотъемлемая составляющая воспитания и образования подрастающего поколения Российской Федерации и многих других государств. В нашей стране целенаправленно и системно оно ведется в учреждениях дошкольного, общего, профессионального и послевузовского образования.              В образовательных учреждениях реализующие программы среднего профессионального образования физическое воспитание, будучи целостным процессом, по своей направленности, содержанию, формам организации, методам реализации и некоторым другим характеристикам дифференцируется на три основные разновидности:  </w:t>
      </w:r>
    </w:p>
    <w:p w14:paraId="7645AE7E" w14:textId="77777777" w:rsidR="006F2F0A" w:rsidRPr="00486078" w:rsidRDefault="00000000" w:rsidP="00486078">
      <w:pPr>
        <w:numPr>
          <w:ilvl w:val="0"/>
          <w:numId w:val="2"/>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учебный предмет «Физическая культура»; </w:t>
      </w:r>
    </w:p>
    <w:p w14:paraId="6A43FFFF" w14:textId="77777777" w:rsidR="006F2F0A" w:rsidRPr="00486078" w:rsidRDefault="00000000" w:rsidP="00486078">
      <w:pPr>
        <w:numPr>
          <w:ilvl w:val="0"/>
          <w:numId w:val="2"/>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внеурочная спортивно-массовая работа; </w:t>
      </w:r>
    </w:p>
    <w:p w14:paraId="4DC0CCF3" w14:textId="77777777" w:rsidR="006F2F0A" w:rsidRPr="00486078" w:rsidRDefault="00000000" w:rsidP="00486078">
      <w:pPr>
        <w:numPr>
          <w:ilvl w:val="0"/>
          <w:numId w:val="2"/>
        </w:numPr>
        <w:spacing w:after="0" w:line="249" w:lineRule="auto"/>
        <w:ind w:left="0"/>
        <w:jc w:val="both"/>
        <w:rPr>
          <w:rFonts w:ascii="Times New Roman" w:hAnsi="Times New Roman" w:cs="Times New Roman"/>
        </w:rPr>
      </w:pPr>
      <w:proofErr w:type="spellStart"/>
      <w:r w:rsidRPr="00486078">
        <w:rPr>
          <w:rFonts w:ascii="Times New Roman" w:eastAsia="Times New Roman" w:hAnsi="Times New Roman" w:cs="Times New Roman"/>
          <w:sz w:val="28"/>
        </w:rPr>
        <w:t>общеколледжные</w:t>
      </w:r>
      <w:proofErr w:type="spellEnd"/>
      <w:r w:rsidRPr="00486078">
        <w:rPr>
          <w:rFonts w:ascii="Times New Roman" w:eastAsia="Times New Roman" w:hAnsi="Times New Roman" w:cs="Times New Roman"/>
          <w:sz w:val="28"/>
        </w:rPr>
        <w:t xml:space="preserve"> физкультурно-массовые и спортивные мероприятия.              Предмет «Физическая культура» интегрирует (объединяет) другие виды физкультурной деятельности школьников в единый процесс физического воспитания. Данное обстоятельство в совокупности с тем, что предмет выступает как инвариантная область общего образования, выполняет роль системообразующего начала среди видов физкультурной деятельности учащейся молодежи. Постоянно возрастает его значимость в формировании психофизического состояния детей школьного возраста. Все это обусловливает потребность данной дисциплины базироваться на современных теории и методике обучения.  </w:t>
      </w:r>
    </w:p>
    <w:p w14:paraId="78837505" w14:textId="77777777" w:rsidR="006F2F0A" w:rsidRPr="00486078" w:rsidRDefault="00000000" w:rsidP="00486078">
      <w:pPr>
        <w:spacing w:after="0" w:line="249" w:lineRule="auto"/>
        <w:jc w:val="both"/>
        <w:rPr>
          <w:rFonts w:ascii="Times New Roman" w:hAnsi="Times New Roman" w:cs="Times New Roman"/>
        </w:rPr>
      </w:pPr>
      <w:r w:rsidRPr="00486078">
        <w:rPr>
          <w:rFonts w:ascii="Times New Roman" w:eastAsia="Times New Roman" w:hAnsi="Times New Roman" w:cs="Times New Roman"/>
          <w:sz w:val="28"/>
        </w:rPr>
        <w:t xml:space="preserve">            Предмет «Физическая культура» в силу специфики функций в структуре содержания общего образования значительно отличается от других учебных дисциплин. Учебно-воспитательный процесс по предметам, представляющим филологические, общественные, естественные, математические науки, отличается определенной общностью использования дидактических принципов, методов, форм организации. Учебный процесс по физической культуре связан с комплексным воздействием на морфофункциональную сферу, состояние здоровья и психику учащихся. Содержание и средства обучения, характер дидактического взаимодействия педагога и учащихся весьма специфичны.  </w:t>
      </w:r>
    </w:p>
    <w:p w14:paraId="662D2C7D" w14:textId="77777777" w:rsidR="006F2F0A" w:rsidRPr="00486078" w:rsidRDefault="00000000" w:rsidP="00486078">
      <w:pPr>
        <w:spacing w:after="0" w:line="249" w:lineRule="auto"/>
        <w:jc w:val="both"/>
        <w:rPr>
          <w:rFonts w:ascii="Times New Roman" w:hAnsi="Times New Roman" w:cs="Times New Roman"/>
        </w:rPr>
      </w:pPr>
      <w:r w:rsidRPr="00486078">
        <w:rPr>
          <w:rFonts w:ascii="Times New Roman" w:eastAsia="Times New Roman" w:hAnsi="Times New Roman" w:cs="Times New Roman"/>
          <w:sz w:val="28"/>
        </w:rPr>
        <w:t xml:space="preserve">            Базовые (дидактика общая и средней школы; теория физической культуры или физического воспитания; психология общая, педагогическая, физического воспитания; физиология человека: общая, возрастная, физических упражнений; гигиена: общая, школьная, физических упражнений; биомеханика; спортивная метрология; информатика и др.) и смежные (методика физического воспитания, теории и методики спортивно-педагогических дисциплин, теории и методики внеурочных форм организации физического воспитания в школе и др.) науки с теорией и методикой обучения предмету «Физическая культура» получили значительное развитие.               Разработаны альтернативные концептуальные подходы к обновлению этой области общего образования. Накоплен фактический материал по проблеме теории и методики урока физической культуры в колледже. Возрастают потребности общества и формирующейся личности в результативности учебно-воспитательного процесса по </w:t>
      </w:r>
      <w:r w:rsidRPr="00486078">
        <w:rPr>
          <w:rFonts w:ascii="Times New Roman" w:eastAsia="Times New Roman" w:hAnsi="Times New Roman" w:cs="Times New Roman"/>
          <w:sz w:val="28"/>
        </w:rPr>
        <w:lastRenderedPageBreak/>
        <w:t xml:space="preserve">данной дисциплине. Все это в совокупности составляет объективные и субъективные предпосылки для создания теории и методики обучения предмету «Физическая культура».  </w:t>
      </w:r>
    </w:p>
    <w:p w14:paraId="6E1091FF"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b/>
          <w:sz w:val="28"/>
        </w:rPr>
        <w:t xml:space="preserve"> </w:t>
      </w:r>
    </w:p>
    <w:p w14:paraId="0CBDD4A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8"/>
        </w:rPr>
        <w:t>Цель и задачи освоения дисциплины «Физическая культура»</w:t>
      </w:r>
      <w:r w:rsidRPr="00486078">
        <w:rPr>
          <w:rFonts w:ascii="Times New Roman" w:eastAsia="Times New Roman" w:hAnsi="Times New Roman" w:cs="Times New Roman"/>
          <w:sz w:val="28"/>
        </w:rPr>
        <w:t xml:space="preserve"> </w:t>
      </w:r>
    </w:p>
    <w:p w14:paraId="6992FB07"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В результате проведения цикла практических работ, студенты приобретают определенную систему знаний, умений и навыков работы с биологическими объектами. Приведенные практические занятия призваны сформировать базовый уровень практических умений и навыков у студентов, необходимый им для освоения курса учебного предмета. Важнейшим компонентом обучения является не только приобретение студентами системы теоретических знаний. Большое значение при освоении программы учебного предмета играет приобретение конкретных практических умений.  </w:t>
      </w:r>
    </w:p>
    <w:p w14:paraId="46B533E1"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В соответствии с учебным планом на изучение учебной дисциплины СГ.04 Физическая культура отводится 172 часа, в том числе 170 часов – практические занятия. </w:t>
      </w:r>
    </w:p>
    <w:p w14:paraId="30940DA4"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Выполнение обучающимися практических заданий направлено на: </w:t>
      </w:r>
    </w:p>
    <w:p w14:paraId="3ADC0A52" w14:textId="77777777" w:rsidR="006F2F0A" w:rsidRPr="00486078" w:rsidRDefault="00000000" w:rsidP="00486078">
      <w:pPr>
        <w:numPr>
          <w:ilvl w:val="0"/>
          <w:numId w:val="3"/>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обобщение, систематизацию, углубление, закрепление полученных теоретических знаний по конкретным темам учебной дисциплины; </w:t>
      </w:r>
    </w:p>
    <w:p w14:paraId="2684B90B" w14:textId="77777777" w:rsidR="006F2F0A" w:rsidRPr="00486078" w:rsidRDefault="00000000" w:rsidP="00486078">
      <w:pPr>
        <w:numPr>
          <w:ilvl w:val="0"/>
          <w:numId w:val="3"/>
        </w:numPr>
        <w:spacing w:after="0" w:line="266" w:lineRule="auto"/>
        <w:ind w:left="0"/>
        <w:jc w:val="both"/>
        <w:rPr>
          <w:rFonts w:ascii="Times New Roman" w:hAnsi="Times New Roman" w:cs="Times New Roman"/>
        </w:rPr>
      </w:pPr>
      <w:r w:rsidRPr="00486078">
        <w:rPr>
          <w:rFonts w:ascii="Times New Roman" w:eastAsia="Times New Roman" w:hAnsi="Times New Roman" w:cs="Times New Roman"/>
          <w:sz w:val="28"/>
        </w:rPr>
        <w:t xml:space="preserve">формирование общих компетенций ОК 4, ОК 8. </w:t>
      </w:r>
    </w:p>
    <w:p w14:paraId="4CBB98E3"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Целью практических занятий является формирование практических умений, необходимых в последующей учебной и профессиональной деятельности.   </w:t>
      </w:r>
    </w:p>
    <w:p w14:paraId="53E517A7"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Содержание практических занятий по учебной дисциплине СГ. 04 Физическая культура направлено на реализацию требований Федерального государственного образовательного стандарта по специальности 21.02.20 «Прикладная геодезия». Контроль и оценка результатов выполнения обучающимися работ, заданий на практических занятиях направлены на проверку освоения умений, практического опыта, развития общих компетенций, определённых программой учебной дисциплины.  </w:t>
      </w:r>
    </w:p>
    <w:p w14:paraId="16C93DAF"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Оценки за выполнение заданий на практических занятиях выставляются по пятибалльной системе и учитываются как показатели текущей успеваемости обучающихся. </w:t>
      </w:r>
    </w:p>
    <w:p w14:paraId="1086201C" w14:textId="77777777" w:rsidR="00486078" w:rsidRDefault="00486078" w:rsidP="00486078">
      <w:pPr>
        <w:pStyle w:val="1"/>
        <w:ind w:left="0" w:firstLine="0"/>
      </w:pPr>
    </w:p>
    <w:p w14:paraId="6201F035" w14:textId="77777777" w:rsidR="00486078" w:rsidRDefault="00486078" w:rsidP="00486078">
      <w:pPr>
        <w:pStyle w:val="1"/>
        <w:ind w:left="0" w:firstLine="0"/>
      </w:pPr>
    </w:p>
    <w:p w14:paraId="41501826" w14:textId="5FBFF409" w:rsidR="006F2F0A" w:rsidRPr="00486078" w:rsidRDefault="00000000" w:rsidP="00486078">
      <w:pPr>
        <w:pStyle w:val="1"/>
        <w:ind w:left="0" w:firstLine="0"/>
      </w:pPr>
      <w:r w:rsidRPr="00486078">
        <w:t xml:space="preserve">Перечень практических занятий </w:t>
      </w:r>
    </w:p>
    <w:tbl>
      <w:tblPr>
        <w:tblStyle w:val="TableGrid"/>
        <w:tblW w:w="9446" w:type="dxa"/>
        <w:tblInd w:w="514" w:type="dxa"/>
        <w:tblCellMar>
          <w:top w:w="14" w:type="dxa"/>
          <w:left w:w="108" w:type="dxa"/>
          <w:bottom w:w="0" w:type="dxa"/>
          <w:right w:w="46" w:type="dxa"/>
        </w:tblCellMar>
        <w:tblLook w:val="04A0" w:firstRow="1" w:lastRow="0" w:firstColumn="1" w:lastColumn="0" w:noHBand="0" w:noVBand="1"/>
      </w:tblPr>
      <w:tblGrid>
        <w:gridCol w:w="1241"/>
        <w:gridCol w:w="2432"/>
        <w:gridCol w:w="3670"/>
        <w:gridCol w:w="2103"/>
      </w:tblGrid>
      <w:tr w:rsidR="006F2F0A" w:rsidRPr="00486078" w14:paraId="69083C22" w14:textId="77777777">
        <w:trPr>
          <w:trHeight w:val="677"/>
        </w:trPr>
        <w:tc>
          <w:tcPr>
            <w:tcW w:w="1241" w:type="dxa"/>
            <w:tcBorders>
              <w:top w:val="single" w:sz="4" w:space="0" w:color="000000"/>
              <w:left w:val="single" w:sz="4" w:space="0" w:color="000000"/>
              <w:bottom w:val="single" w:sz="4" w:space="0" w:color="000000"/>
              <w:right w:val="single" w:sz="4" w:space="0" w:color="000000"/>
            </w:tcBorders>
          </w:tcPr>
          <w:p w14:paraId="38BB3EC6"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rPr>
              <w:t xml:space="preserve">№ </w:t>
            </w:r>
          </w:p>
          <w:p w14:paraId="02640B06"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rPr>
              <w:t xml:space="preserve">п/п </w:t>
            </w:r>
          </w:p>
        </w:tc>
        <w:tc>
          <w:tcPr>
            <w:tcW w:w="2432" w:type="dxa"/>
            <w:tcBorders>
              <w:top w:val="single" w:sz="4" w:space="0" w:color="000000"/>
              <w:left w:val="single" w:sz="4" w:space="0" w:color="000000"/>
              <w:bottom w:val="single" w:sz="4" w:space="0" w:color="000000"/>
              <w:right w:val="single" w:sz="4" w:space="0" w:color="000000"/>
            </w:tcBorders>
          </w:tcPr>
          <w:p w14:paraId="53079788" w14:textId="77777777" w:rsidR="006F2F0A" w:rsidRPr="00486078" w:rsidRDefault="00000000" w:rsidP="00486078">
            <w:pPr>
              <w:spacing w:after="0"/>
              <w:jc w:val="center"/>
              <w:rPr>
                <w:rFonts w:ascii="Times New Roman" w:hAnsi="Times New Roman" w:cs="Times New Roman"/>
              </w:rPr>
            </w:pPr>
            <w:proofErr w:type="gramStart"/>
            <w:r w:rsidRPr="00486078">
              <w:rPr>
                <w:rFonts w:ascii="Times New Roman" w:eastAsia="Times New Roman" w:hAnsi="Times New Roman" w:cs="Times New Roman"/>
                <w:b/>
              </w:rPr>
              <w:t>Тема  программы</w:t>
            </w:r>
            <w:proofErr w:type="gramEnd"/>
            <w:r w:rsidRPr="00486078">
              <w:rPr>
                <w:rFonts w:ascii="Times New Roman" w:eastAsia="Times New Roman" w:hAnsi="Times New Roman" w:cs="Times New Roman"/>
                <w:b/>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654D18A5" w14:textId="77777777" w:rsidR="006F2F0A" w:rsidRPr="00486078" w:rsidRDefault="00000000" w:rsidP="00486078">
            <w:pPr>
              <w:spacing w:after="0"/>
              <w:jc w:val="center"/>
              <w:rPr>
                <w:rFonts w:ascii="Times New Roman" w:hAnsi="Times New Roman" w:cs="Times New Roman"/>
              </w:rPr>
            </w:pPr>
            <w:proofErr w:type="gramStart"/>
            <w:r w:rsidRPr="00486078">
              <w:rPr>
                <w:rFonts w:ascii="Times New Roman" w:eastAsia="Times New Roman" w:hAnsi="Times New Roman" w:cs="Times New Roman"/>
                <w:b/>
              </w:rPr>
              <w:t>Тема  работы</w:t>
            </w:r>
            <w:proofErr w:type="gramEnd"/>
            <w:r w:rsidRPr="00486078">
              <w:rPr>
                <w:rFonts w:ascii="Times New Roman" w:eastAsia="Times New Roman" w:hAnsi="Times New Roman" w:cs="Times New Roman"/>
                <w:b/>
              </w:rPr>
              <w:t xml:space="preserve"> </w:t>
            </w:r>
          </w:p>
        </w:tc>
        <w:tc>
          <w:tcPr>
            <w:tcW w:w="2103" w:type="dxa"/>
            <w:tcBorders>
              <w:top w:val="single" w:sz="4" w:space="0" w:color="000000"/>
              <w:left w:val="single" w:sz="4" w:space="0" w:color="000000"/>
              <w:bottom w:val="single" w:sz="4" w:space="0" w:color="000000"/>
              <w:right w:val="single" w:sz="4" w:space="0" w:color="000000"/>
            </w:tcBorders>
          </w:tcPr>
          <w:p w14:paraId="59B7536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Количество часов </w:t>
            </w:r>
          </w:p>
        </w:tc>
      </w:tr>
      <w:tr w:rsidR="006F2F0A" w:rsidRPr="00486078" w14:paraId="2A686570" w14:textId="77777777">
        <w:trPr>
          <w:trHeight w:val="264"/>
        </w:trPr>
        <w:tc>
          <w:tcPr>
            <w:tcW w:w="1241" w:type="dxa"/>
            <w:tcBorders>
              <w:top w:val="single" w:sz="4" w:space="0" w:color="000000"/>
              <w:left w:val="single" w:sz="4" w:space="0" w:color="000000"/>
              <w:bottom w:val="single" w:sz="4" w:space="0" w:color="000000"/>
              <w:right w:val="nil"/>
            </w:tcBorders>
          </w:tcPr>
          <w:p w14:paraId="7BF7E5C0" w14:textId="77777777" w:rsidR="006F2F0A" w:rsidRPr="00486078" w:rsidRDefault="006F2F0A" w:rsidP="00486078">
            <w:pPr>
              <w:spacing w:after="0"/>
              <w:rPr>
                <w:rFonts w:ascii="Times New Roman" w:hAnsi="Times New Roman" w:cs="Times New Roman"/>
              </w:rPr>
            </w:pPr>
          </w:p>
        </w:tc>
        <w:tc>
          <w:tcPr>
            <w:tcW w:w="6102" w:type="dxa"/>
            <w:gridSpan w:val="2"/>
            <w:tcBorders>
              <w:top w:val="single" w:sz="4" w:space="0" w:color="000000"/>
              <w:left w:val="nil"/>
              <w:bottom w:val="single" w:sz="4" w:space="0" w:color="000000"/>
              <w:right w:val="nil"/>
            </w:tcBorders>
          </w:tcPr>
          <w:p w14:paraId="7035EB30" w14:textId="77777777" w:rsidR="006F2F0A" w:rsidRPr="00486078" w:rsidRDefault="00000000" w:rsidP="00486078">
            <w:pPr>
              <w:spacing w:after="0"/>
              <w:jc w:val="center"/>
              <w:rPr>
                <w:rFonts w:ascii="Times New Roman" w:hAnsi="Times New Roman" w:cs="Times New Roman"/>
              </w:rPr>
            </w:pPr>
            <w:proofErr w:type="gramStart"/>
            <w:r w:rsidRPr="00486078">
              <w:rPr>
                <w:rFonts w:ascii="Times New Roman" w:eastAsia="Times New Roman" w:hAnsi="Times New Roman" w:cs="Times New Roman"/>
                <w:b/>
              </w:rPr>
              <w:t>3  семестр</w:t>
            </w:r>
            <w:proofErr w:type="gramEnd"/>
            <w:r w:rsidRPr="00486078">
              <w:rPr>
                <w:rFonts w:ascii="Times New Roman" w:eastAsia="Times New Roman" w:hAnsi="Times New Roman" w:cs="Times New Roman"/>
                <w:b/>
              </w:rPr>
              <w:t xml:space="preserve"> </w:t>
            </w:r>
            <w:r w:rsidRPr="00486078">
              <w:rPr>
                <w:rFonts w:ascii="Times New Roman" w:eastAsia="Times New Roman" w:hAnsi="Times New Roman" w:cs="Times New Roman"/>
                <w:b/>
                <w:color w:val="FF0000"/>
              </w:rPr>
              <w:t xml:space="preserve"> </w:t>
            </w:r>
          </w:p>
        </w:tc>
        <w:tc>
          <w:tcPr>
            <w:tcW w:w="2103" w:type="dxa"/>
            <w:tcBorders>
              <w:top w:val="single" w:sz="4" w:space="0" w:color="000000"/>
              <w:left w:val="nil"/>
              <w:bottom w:val="single" w:sz="4" w:space="0" w:color="000000"/>
              <w:right w:val="single" w:sz="4" w:space="0" w:color="000000"/>
            </w:tcBorders>
          </w:tcPr>
          <w:p w14:paraId="5F8C74C4" w14:textId="77777777" w:rsidR="006F2F0A" w:rsidRPr="00486078" w:rsidRDefault="006F2F0A" w:rsidP="00486078">
            <w:pPr>
              <w:spacing w:after="0"/>
              <w:rPr>
                <w:rFonts w:ascii="Times New Roman" w:hAnsi="Times New Roman" w:cs="Times New Roman"/>
              </w:rPr>
            </w:pPr>
          </w:p>
        </w:tc>
      </w:tr>
      <w:tr w:rsidR="006F2F0A" w:rsidRPr="00486078" w14:paraId="71885FFA" w14:textId="77777777">
        <w:trPr>
          <w:trHeight w:val="1390"/>
        </w:trPr>
        <w:tc>
          <w:tcPr>
            <w:tcW w:w="1241" w:type="dxa"/>
            <w:tcBorders>
              <w:top w:val="single" w:sz="4" w:space="0" w:color="000000"/>
              <w:left w:val="single" w:sz="4" w:space="0" w:color="000000"/>
              <w:bottom w:val="single" w:sz="4" w:space="0" w:color="000000"/>
              <w:right w:val="single" w:sz="4" w:space="0" w:color="000000"/>
            </w:tcBorders>
          </w:tcPr>
          <w:p w14:paraId="0208323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1 </w:t>
            </w:r>
          </w:p>
        </w:tc>
        <w:tc>
          <w:tcPr>
            <w:tcW w:w="2432" w:type="dxa"/>
            <w:tcBorders>
              <w:top w:val="single" w:sz="4" w:space="0" w:color="000000"/>
              <w:left w:val="single" w:sz="4" w:space="0" w:color="000000"/>
              <w:bottom w:val="single" w:sz="4" w:space="0" w:color="000000"/>
              <w:right w:val="single" w:sz="4" w:space="0" w:color="000000"/>
            </w:tcBorders>
          </w:tcPr>
          <w:p w14:paraId="0F7A0D45"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b/>
                <w:sz w:val="24"/>
              </w:rPr>
              <w:t xml:space="preserve">Тема </w:t>
            </w:r>
            <w:proofErr w:type="gramStart"/>
            <w:r w:rsidRPr="00486078">
              <w:rPr>
                <w:rFonts w:ascii="Times New Roman" w:eastAsia="Times New Roman" w:hAnsi="Times New Roman" w:cs="Times New Roman"/>
                <w:b/>
                <w:sz w:val="24"/>
              </w:rPr>
              <w:t>1.1  Определение</w:t>
            </w:r>
            <w:proofErr w:type="gramEnd"/>
            <w:r w:rsidRPr="00486078">
              <w:rPr>
                <w:rFonts w:ascii="Times New Roman" w:eastAsia="Times New Roman" w:hAnsi="Times New Roman" w:cs="Times New Roman"/>
                <w:b/>
                <w:sz w:val="24"/>
              </w:rPr>
              <w:t xml:space="preserve">  уровня физической подготовленности студентов </w:t>
            </w:r>
          </w:p>
        </w:tc>
        <w:tc>
          <w:tcPr>
            <w:tcW w:w="3670" w:type="dxa"/>
            <w:tcBorders>
              <w:top w:val="single" w:sz="4" w:space="0" w:color="000000"/>
              <w:left w:val="single" w:sz="4" w:space="0" w:color="000000"/>
              <w:bottom w:val="single" w:sz="4" w:space="0" w:color="000000"/>
              <w:right w:val="single" w:sz="4" w:space="0" w:color="000000"/>
            </w:tcBorders>
          </w:tcPr>
          <w:p w14:paraId="585BBB8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1 </w:t>
            </w:r>
          </w:p>
          <w:p w14:paraId="52360202"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sz w:val="24"/>
              </w:rPr>
              <w:t xml:space="preserve">Техника безопасности на занятиях физической культурой Выполнение </w:t>
            </w:r>
            <w:proofErr w:type="gramStart"/>
            <w:r w:rsidRPr="00486078">
              <w:rPr>
                <w:rFonts w:ascii="Times New Roman" w:eastAsia="Times New Roman" w:hAnsi="Times New Roman" w:cs="Times New Roman"/>
                <w:sz w:val="24"/>
              </w:rPr>
              <w:t>нормативов  ГТО</w:t>
            </w:r>
            <w:proofErr w:type="gramEnd"/>
            <w:r w:rsidRPr="00486078">
              <w:rPr>
                <w:rFonts w:ascii="Times New Roman" w:eastAsia="Times New Roman" w:hAnsi="Times New Roman" w:cs="Times New Roman"/>
              </w:rPr>
              <w:t xml:space="preserve"> </w:t>
            </w:r>
          </w:p>
        </w:tc>
        <w:tc>
          <w:tcPr>
            <w:tcW w:w="2103" w:type="dxa"/>
            <w:tcBorders>
              <w:top w:val="single" w:sz="4" w:space="0" w:color="000000"/>
              <w:left w:val="single" w:sz="4" w:space="0" w:color="000000"/>
              <w:bottom w:val="single" w:sz="4" w:space="0" w:color="000000"/>
              <w:right w:val="single" w:sz="4" w:space="0" w:color="000000"/>
            </w:tcBorders>
          </w:tcPr>
          <w:p w14:paraId="7CF7EA0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p w14:paraId="4DD91C0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1D1609F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r>
      <w:tr w:rsidR="006F2F0A" w:rsidRPr="00486078" w14:paraId="7941DABA" w14:textId="77777777">
        <w:trPr>
          <w:trHeight w:val="1366"/>
        </w:trPr>
        <w:tc>
          <w:tcPr>
            <w:tcW w:w="1241" w:type="dxa"/>
            <w:tcBorders>
              <w:top w:val="single" w:sz="4" w:space="0" w:color="000000"/>
              <w:left w:val="single" w:sz="4" w:space="0" w:color="000000"/>
              <w:bottom w:val="single" w:sz="4" w:space="0" w:color="000000"/>
              <w:right w:val="single" w:sz="4" w:space="0" w:color="000000"/>
            </w:tcBorders>
          </w:tcPr>
          <w:p w14:paraId="17D6FC93"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lastRenderedPageBreak/>
              <w:t xml:space="preserve">2 </w:t>
            </w:r>
          </w:p>
        </w:tc>
        <w:tc>
          <w:tcPr>
            <w:tcW w:w="2432" w:type="dxa"/>
            <w:vMerge w:val="restart"/>
            <w:tcBorders>
              <w:top w:val="single" w:sz="4" w:space="0" w:color="000000"/>
              <w:left w:val="single" w:sz="4" w:space="0" w:color="000000"/>
              <w:bottom w:val="single" w:sz="4" w:space="0" w:color="000000"/>
              <w:right w:val="single" w:sz="4" w:space="0" w:color="000000"/>
            </w:tcBorders>
          </w:tcPr>
          <w:p w14:paraId="2DA44588" w14:textId="77777777" w:rsidR="006F2F0A" w:rsidRPr="00486078" w:rsidRDefault="00000000" w:rsidP="00486078">
            <w:pPr>
              <w:tabs>
                <w:tab w:val="center" w:pos="992"/>
                <w:tab w:val="right" w:pos="2278"/>
              </w:tabs>
              <w:spacing w:after="0"/>
              <w:rPr>
                <w:rFonts w:ascii="Times New Roman" w:hAnsi="Times New Roman" w:cs="Times New Roman"/>
              </w:rPr>
            </w:pPr>
            <w:r w:rsidRPr="00486078">
              <w:rPr>
                <w:rFonts w:ascii="Times New Roman" w:eastAsia="Times New Roman" w:hAnsi="Times New Roman" w:cs="Times New Roman"/>
                <w:b/>
                <w:sz w:val="24"/>
              </w:rPr>
              <w:t xml:space="preserve">Тема </w:t>
            </w:r>
            <w:r w:rsidRPr="00486078">
              <w:rPr>
                <w:rFonts w:ascii="Times New Roman" w:eastAsia="Times New Roman" w:hAnsi="Times New Roman" w:cs="Times New Roman"/>
                <w:b/>
                <w:sz w:val="24"/>
              </w:rPr>
              <w:tab/>
              <w:t xml:space="preserve">2.1 </w:t>
            </w:r>
            <w:r w:rsidRPr="00486078">
              <w:rPr>
                <w:rFonts w:ascii="Times New Roman" w:eastAsia="Times New Roman" w:hAnsi="Times New Roman" w:cs="Times New Roman"/>
                <w:b/>
                <w:sz w:val="24"/>
              </w:rPr>
              <w:tab/>
              <w:t xml:space="preserve">Легкая </w:t>
            </w:r>
          </w:p>
          <w:p w14:paraId="120C39B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атлетика</w:t>
            </w:r>
            <w:r w:rsidRPr="00486078">
              <w:rPr>
                <w:rFonts w:ascii="Times New Roman" w:eastAsia="Times New Roman" w:hAnsi="Times New Roman" w:cs="Times New Roman"/>
                <w:b/>
              </w:rPr>
              <w:t xml:space="preserve"> </w:t>
            </w:r>
          </w:p>
          <w:p w14:paraId="7A0FDE8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4DD7C258"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занятие№2 Техника</w:t>
            </w:r>
            <w:r w:rsidRPr="00486078">
              <w:rPr>
                <w:rFonts w:ascii="Times New Roman" w:eastAsia="Times New Roman" w:hAnsi="Times New Roman" w:cs="Times New Roman"/>
                <w:sz w:val="24"/>
              </w:rPr>
              <w:t xml:space="preserve"> безопасности на занятиях легкой атлетикой. Техника низкого старта; старты и стартовые ускорения </w:t>
            </w:r>
          </w:p>
        </w:tc>
        <w:tc>
          <w:tcPr>
            <w:tcW w:w="2103" w:type="dxa"/>
            <w:tcBorders>
              <w:top w:val="single" w:sz="4" w:space="0" w:color="000000"/>
              <w:left w:val="single" w:sz="4" w:space="0" w:color="000000"/>
              <w:bottom w:val="single" w:sz="4" w:space="0" w:color="000000"/>
              <w:right w:val="single" w:sz="4" w:space="0" w:color="000000"/>
            </w:tcBorders>
          </w:tcPr>
          <w:p w14:paraId="69478EE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0F6D56C0" w14:textId="77777777">
        <w:trPr>
          <w:trHeight w:val="1152"/>
        </w:trPr>
        <w:tc>
          <w:tcPr>
            <w:tcW w:w="1241" w:type="dxa"/>
            <w:tcBorders>
              <w:top w:val="single" w:sz="4" w:space="0" w:color="000000"/>
              <w:left w:val="single" w:sz="4" w:space="0" w:color="000000"/>
              <w:bottom w:val="single" w:sz="4" w:space="0" w:color="000000"/>
              <w:right w:val="single" w:sz="4" w:space="0" w:color="000000"/>
            </w:tcBorders>
          </w:tcPr>
          <w:p w14:paraId="6E71153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c>
          <w:tcPr>
            <w:tcW w:w="0" w:type="auto"/>
            <w:vMerge/>
            <w:tcBorders>
              <w:top w:val="nil"/>
              <w:left w:val="single" w:sz="4" w:space="0" w:color="000000"/>
              <w:bottom w:val="nil"/>
              <w:right w:val="single" w:sz="4" w:space="0" w:color="000000"/>
            </w:tcBorders>
          </w:tcPr>
          <w:p w14:paraId="0347E4BB"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81E963F" w14:textId="77777777" w:rsidR="006F2F0A" w:rsidRPr="00486078" w:rsidRDefault="00000000" w:rsidP="00486078">
            <w:pPr>
              <w:spacing w:after="0" w:line="257"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3 </w:t>
            </w:r>
            <w:r w:rsidRPr="00486078">
              <w:rPr>
                <w:rFonts w:ascii="Times New Roman" w:eastAsia="Times New Roman" w:hAnsi="Times New Roman" w:cs="Times New Roman"/>
                <w:sz w:val="24"/>
              </w:rPr>
              <w:t xml:space="preserve">Эстафетный бег, техника передачи эстафетной палочки. </w:t>
            </w:r>
          </w:p>
          <w:p w14:paraId="4876F78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Развитие выносливости</w:t>
            </w:r>
            <w:r w:rsidRPr="00486078">
              <w:rPr>
                <w:rFonts w:ascii="Times New Roman" w:eastAsia="Times New Roman" w:hAnsi="Times New Roman" w:cs="Times New Roman"/>
                <w:b/>
                <w:sz w:val="24"/>
              </w:rPr>
              <w:t xml:space="preserve"> </w:t>
            </w:r>
          </w:p>
        </w:tc>
        <w:tc>
          <w:tcPr>
            <w:tcW w:w="2103" w:type="dxa"/>
            <w:tcBorders>
              <w:top w:val="single" w:sz="4" w:space="0" w:color="000000"/>
              <w:left w:val="single" w:sz="4" w:space="0" w:color="000000"/>
              <w:bottom w:val="single" w:sz="4" w:space="0" w:color="000000"/>
              <w:right w:val="single" w:sz="4" w:space="0" w:color="000000"/>
            </w:tcBorders>
          </w:tcPr>
          <w:p w14:paraId="1703FF7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70DC672C" w14:textId="77777777">
        <w:trPr>
          <w:trHeight w:val="288"/>
        </w:trPr>
        <w:tc>
          <w:tcPr>
            <w:tcW w:w="1241" w:type="dxa"/>
            <w:tcBorders>
              <w:top w:val="single" w:sz="4" w:space="0" w:color="000000"/>
              <w:left w:val="single" w:sz="4" w:space="0" w:color="000000"/>
              <w:bottom w:val="single" w:sz="4" w:space="0" w:color="000000"/>
              <w:right w:val="single" w:sz="4" w:space="0" w:color="000000"/>
            </w:tcBorders>
          </w:tcPr>
          <w:p w14:paraId="70A5AC4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0" w:type="auto"/>
            <w:vMerge/>
            <w:tcBorders>
              <w:top w:val="nil"/>
              <w:left w:val="single" w:sz="4" w:space="0" w:color="000000"/>
              <w:bottom w:val="single" w:sz="4" w:space="0" w:color="000000"/>
              <w:right w:val="single" w:sz="4" w:space="0" w:color="000000"/>
            </w:tcBorders>
          </w:tcPr>
          <w:p w14:paraId="1ECF50A0"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1254D76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4 </w:t>
            </w:r>
            <w:r w:rsidRPr="00486078">
              <w:rPr>
                <w:rFonts w:ascii="Times New Roman" w:eastAsia="Times New Roman" w:hAnsi="Times New Roman" w:cs="Times New Roman"/>
                <w:sz w:val="24"/>
              </w:rPr>
              <w:t xml:space="preserve">Бег по </w:t>
            </w:r>
          </w:p>
        </w:tc>
        <w:tc>
          <w:tcPr>
            <w:tcW w:w="2103" w:type="dxa"/>
            <w:tcBorders>
              <w:top w:val="single" w:sz="4" w:space="0" w:color="000000"/>
              <w:left w:val="single" w:sz="4" w:space="0" w:color="000000"/>
              <w:bottom w:val="single" w:sz="4" w:space="0" w:color="000000"/>
              <w:right w:val="single" w:sz="4" w:space="0" w:color="000000"/>
            </w:tcBorders>
          </w:tcPr>
          <w:p w14:paraId="5BD7622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tc>
      </w:tr>
    </w:tbl>
    <w:p w14:paraId="526F055C" w14:textId="77777777" w:rsidR="006F2F0A" w:rsidRPr="00486078" w:rsidRDefault="006F2F0A" w:rsidP="00486078">
      <w:pPr>
        <w:spacing w:after="0"/>
        <w:rPr>
          <w:rFonts w:ascii="Times New Roman" w:hAnsi="Times New Roman" w:cs="Times New Roman"/>
        </w:rPr>
      </w:pPr>
    </w:p>
    <w:tbl>
      <w:tblPr>
        <w:tblStyle w:val="TableGrid"/>
        <w:tblW w:w="9446" w:type="dxa"/>
        <w:tblInd w:w="514" w:type="dxa"/>
        <w:tblCellMar>
          <w:top w:w="12" w:type="dxa"/>
          <w:left w:w="0" w:type="dxa"/>
          <w:bottom w:w="0" w:type="dxa"/>
          <w:right w:w="0" w:type="dxa"/>
        </w:tblCellMar>
        <w:tblLook w:val="04A0" w:firstRow="1" w:lastRow="0" w:firstColumn="1" w:lastColumn="0" w:noHBand="0" w:noVBand="1"/>
      </w:tblPr>
      <w:tblGrid>
        <w:gridCol w:w="1241"/>
        <w:gridCol w:w="2432"/>
        <w:gridCol w:w="3068"/>
        <w:gridCol w:w="602"/>
        <w:gridCol w:w="1345"/>
        <w:gridCol w:w="758"/>
      </w:tblGrid>
      <w:tr w:rsidR="006F2F0A" w:rsidRPr="00486078" w14:paraId="27CDD71D" w14:textId="77777777">
        <w:trPr>
          <w:trHeight w:val="562"/>
        </w:trPr>
        <w:tc>
          <w:tcPr>
            <w:tcW w:w="1241" w:type="dxa"/>
            <w:tcBorders>
              <w:top w:val="single" w:sz="4" w:space="0" w:color="000000"/>
              <w:left w:val="single" w:sz="4" w:space="0" w:color="000000"/>
              <w:bottom w:val="single" w:sz="4" w:space="0" w:color="000000"/>
              <w:right w:val="single" w:sz="4" w:space="0" w:color="000000"/>
            </w:tcBorders>
          </w:tcPr>
          <w:p w14:paraId="082D765D" w14:textId="77777777" w:rsidR="006F2F0A" w:rsidRPr="00486078" w:rsidRDefault="006F2F0A" w:rsidP="00486078">
            <w:pPr>
              <w:spacing w:after="0"/>
              <w:rPr>
                <w:rFonts w:ascii="Times New Roman" w:hAnsi="Times New Roman" w:cs="Times New Roman"/>
              </w:rPr>
            </w:pPr>
          </w:p>
        </w:tc>
        <w:tc>
          <w:tcPr>
            <w:tcW w:w="2432" w:type="dxa"/>
            <w:vMerge w:val="restart"/>
            <w:tcBorders>
              <w:top w:val="single" w:sz="4" w:space="0" w:color="000000"/>
              <w:left w:val="single" w:sz="4" w:space="0" w:color="000000"/>
              <w:bottom w:val="single" w:sz="4" w:space="0" w:color="000000"/>
              <w:right w:val="single" w:sz="4" w:space="0" w:color="000000"/>
            </w:tcBorders>
          </w:tcPr>
          <w:p w14:paraId="53227C64"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6D0AE16A" w14:textId="77777777" w:rsidR="006F2F0A" w:rsidRPr="00486078" w:rsidRDefault="00000000" w:rsidP="00486078">
            <w:pPr>
              <w:tabs>
                <w:tab w:val="center" w:pos="680"/>
                <w:tab w:val="center" w:pos="2878"/>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дистанции, </w:t>
            </w:r>
            <w:r w:rsidRPr="00486078">
              <w:rPr>
                <w:rFonts w:ascii="Times New Roman" w:eastAsia="Times New Roman" w:hAnsi="Times New Roman" w:cs="Times New Roman"/>
                <w:sz w:val="24"/>
              </w:rPr>
              <w:tab/>
              <w:t xml:space="preserve">прохождение </w:t>
            </w:r>
          </w:p>
          <w:p w14:paraId="55769E9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поворотов (работа рук, стопы) </w:t>
            </w:r>
          </w:p>
        </w:tc>
        <w:tc>
          <w:tcPr>
            <w:tcW w:w="1345" w:type="dxa"/>
            <w:tcBorders>
              <w:top w:val="single" w:sz="4" w:space="0" w:color="000000"/>
              <w:left w:val="single" w:sz="4" w:space="0" w:color="000000"/>
              <w:bottom w:val="single" w:sz="4" w:space="0" w:color="000000"/>
              <w:right w:val="nil"/>
            </w:tcBorders>
          </w:tcPr>
          <w:p w14:paraId="42AEBCBB"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448B1C6A" w14:textId="77777777" w:rsidR="006F2F0A" w:rsidRPr="00486078" w:rsidRDefault="006F2F0A" w:rsidP="00486078">
            <w:pPr>
              <w:spacing w:after="0"/>
              <w:rPr>
                <w:rFonts w:ascii="Times New Roman" w:hAnsi="Times New Roman" w:cs="Times New Roman"/>
              </w:rPr>
            </w:pPr>
          </w:p>
        </w:tc>
      </w:tr>
      <w:tr w:rsidR="006F2F0A" w:rsidRPr="00486078" w14:paraId="25F25765"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1EC24DC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5-6 </w:t>
            </w:r>
          </w:p>
        </w:tc>
        <w:tc>
          <w:tcPr>
            <w:tcW w:w="0" w:type="auto"/>
            <w:vMerge/>
            <w:tcBorders>
              <w:top w:val="nil"/>
              <w:left w:val="single" w:sz="4" w:space="0" w:color="000000"/>
              <w:bottom w:val="nil"/>
              <w:right w:val="single" w:sz="4" w:space="0" w:color="000000"/>
            </w:tcBorders>
          </w:tcPr>
          <w:p w14:paraId="1F2D8CE7"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31833EB4" w14:textId="77777777" w:rsidR="006F2F0A" w:rsidRPr="00486078" w:rsidRDefault="00000000" w:rsidP="00486078">
            <w:pPr>
              <w:spacing w:after="0" w:line="236"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 6 </w:t>
            </w:r>
            <w:r w:rsidRPr="00486078">
              <w:rPr>
                <w:rFonts w:ascii="Times New Roman" w:eastAsia="Times New Roman" w:hAnsi="Times New Roman" w:cs="Times New Roman"/>
                <w:sz w:val="24"/>
              </w:rPr>
              <w:t xml:space="preserve">Техника бега на средние </w:t>
            </w:r>
          </w:p>
          <w:p w14:paraId="13094F7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673B4EEA"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694F6569" w14:textId="77777777" w:rsidR="006F2F0A" w:rsidRPr="00486078" w:rsidRDefault="006F2F0A" w:rsidP="00486078">
            <w:pPr>
              <w:spacing w:after="0"/>
              <w:rPr>
                <w:rFonts w:ascii="Times New Roman" w:hAnsi="Times New Roman" w:cs="Times New Roman"/>
              </w:rPr>
            </w:pPr>
          </w:p>
        </w:tc>
      </w:tr>
      <w:tr w:rsidR="006F2F0A" w:rsidRPr="00486078" w14:paraId="46FB3F0A"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5D0F86E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rPr>
              <w:t xml:space="preserve">7-8 </w:t>
            </w:r>
          </w:p>
        </w:tc>
        <w:tc>
          <w:tcPr>
            <w:tcW w:w="0" w:type="auto"/>
            <w:vMerge/>
            <w:tcBorders>
              <w:top w:val="nil"/>
              <w:left w:val="single" w:sz="4" w:space="0" w:color="000000"/>
              <w:bottom w:val="nil"/>
              <w:right w:val="single" w:sz="4" w:space="0" w:color="000000"/>
            </w:tcBorders>
          </w:tcPr>
          <w:p w14:paraId="37B6EACA"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7F5A1AE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7, 8  </w:t>
            </w:r>
          </w:p>
          <w:p w14:paraId="3EC7E43E" w14:textId="77777777" w:rsidR="006F2F0A" w:rsidRPr="00486078" w:rsidRDefault="00000000" w:rsidP="00486078">
            <w:pPr>
              <w:tabs>
                <w:tab w:val="center" w:pos="535"/>
                <w:tab w:val="center" w:pos="1524"/>
                <w:tab w:val="center" w:pos="2202"/>
                <w:tab w:val="center" w:pos="3113"/>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Техника </w:t>
            </w:r>
            <w:r w:rsidRPr="00486078">
              <w:rPr>
                <w:rFonts w:ascii="Times New Roman" w:eastAsia="Times New Roman" w:hAnsi="Times New Roman" w:cs="Times New Roman"/>
                <w:sz w:val="24"/>
              </w:rPr>
              <w:tab/>
              <w:t xml:space="preserve">бега </w:t>
            </w:r>
            <w:r w:rsidRPr="00486078">
              <w:rPr>
                <w:rFonts w:ascii="Times New Roman" w:eastAsia="Times New Roman" w:hAnsi="Times New Roman" w:cs="Times New Roman"/>
                <w:sz w:val="24"/>
              </w:rPr>
              <w:tab/>
              <w:t xml:space="preserve">на </w:t>
            </w:r>
            <w:r w:rsidRPr="00486078">
              <w:rPr>
                <w:rFonts w:ascii="Times New Roman" w:eastAsia="Times New Roman" w:hAnsi="Times New Roman" w:cs="Times New Roman"/>
                <w:sz w:val="24"/>
              </w:rPr>
              <w:tab/>
              <w:t xml:space="preserve">длинные </w:t>
            </w:r>
          </w:p>
          <w:p w14:paraId="158BF8F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35DAD86C"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27AD8605" w14:textId="77777777" w:rsidR="006F2F0A" w:rsidRPr="00486078" w:rsidRDefault="006F2F0A" w:rsidP="00486078">
            <w:pPr>
              <w:spacing w:after="0"/>
              <w:rPr>
                <w:rFonts w:ascii="Times New Roman" w:hAnsi="Times New Roman" w:cs="Times New Roman"/>
              </w:rPr>
            </w:pPr>
          </w:p>
        </w:tc>
      </w:tr>
      <w:tr w:rsidR="006F2F0A" w:rsidRPr="00486078" w14:paraId="663B1A12"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2FAE389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rPr>
              <w:t xml:space="preserve">9-10 </w:t>
            </w:r>
          </w:p>
        </w:tc>
        <w:tc>
          <w:tcPr>
            <w:tcW w:w="0" w:type="auto"/>
            <w:vMerge/>
            <w:tcBorders>
              <w:top w:val="nil"/>
              <w:left w:val="single" w:sz="4" w:space="0" w:color="000000"/>
              <w:bottom w:val="single" w:sz="4" w:space="0" w:color="000000"/>
              <w:right w:val="single" w:sz="4" w:space="0" w:color="000000"/>
            </w:tcBorders>
          </w:tcPr>
          <w:p w14:paraId="49BD465B"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7D40DA8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9, 10  </w:t>
            </w:r>
          </w:p>
          <w:p w14:paraId="3C0DA76C" w14:textId="77777777" w:rsidR="006F2F0A" w:rsidRPr="00486078" w:rsidRDefault="00000000" w:rsidP="00486078">
            <w:pPr>
              <w:tabs>
                <w:tab w:val="center" w:pos="798"/>
                <w:tab w:val="center" w:pos="2399"/>
                <w:tab w:val="center" w:pos="3435"/>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Контрольные </w:t>
            </w:r>
            <w:r w:rsidRPr="00486078">
              <w:rPr>
                <w:rFonts w:ascii="Times New Roman" w:eastAsia="Times New Roman" w:hAnsi="Times New Roman" w:cs="Times New Roman"/>
                <w:sz w:val="24"/>
              </w:rPr>
              <w:tab/>
              <w:t xml:space="preserve">нормативы </w:t>
            </w:r>
            <w:r w:rsidRPr="00486078">
              <w:rPr>
                <w:rFonts w:ascii="Times New Roman" w:eastAsia="Times New Roman" w:hAnsi="Times New Roman" w:cs="Times New Roman"/>
                <w:sz w:val="24"/>
              </w:rPr>
              <w:tab/>
              <w:t xml:space="preserve">по </w:t>
            </w:r>
          </w:p>
          <w:p w14:paraId="72DC9D4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легкой атлетике </w:t>
            </w:r>
          </w:p>
        </w:tc>
        <w:tc>
          <w:tcPr>
            <w:tcW w:w="1345" w:type="dxa"/>
            <w:tcBorders>
              <w:top w:val="single" w:sz="4" w:space="0" w:color="000000"/>
              <w:left w:val="single" w:sz="4" w:space="0" w:color="000000"/>
              <w:bottom w:val="single" w:sz="4" w:space="0" w:color="000000"/>
              <w:right w:val="nil"/>
            </w:tcBorders>
          </w:tcPr>
          <w:p w14:paraId="148B35E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3B9F382E" w14:textId="77777777" w:rsidR="006F2F0A" w:rsidRPr="00486078" w:rsidRDefault="006F2F0A" w:rsidP="00486078">
            <w:pPr>
              <w:spacing w:after="0"/>
              <w:rPr>
                <w:rFonts w:ascii="Times New Roman" w:hAnsi="Times New Roman" w:cs="Times New Roman"/>
              </w:rPr>
            </w:pPr>
          </w:p>
        </w:tc>
      </w:tr>
      <w:tr w:rsidR="006F2F0A" w:rsidRPr="00486078" w14:paraId="1C1F495C" w14:textId="77777777">
        <w:trPr>
          <w:trHeight w:val="1366"/>
        </w:trPr>
        <w:tc>
          <w:tcPr>
            <w:tcW w:w="1241" w:type="dxa"/>
            <w:tcBorders>
              <w:top w:val="single" w:sz="4" w:space="0" w:color="000000"/>
              <w:left w:val="single" w:sz="4" w:space="0" w:color="000000"/>
              <w:bottom w:val="single" w:sz="4" w:space="0" w:color="000000"/>
              <w:right w:val="single" w:sz="4" w:space="0" w:color="000000"/>
            </w:tcBorders>
          </w:tcPr>
          <w:p w14:paraId="04640AD2"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11 </w:t>
            </w:r>
          </w:p>
        </w:tc>
        <w:tc>
          <w:tcPr>
            <w:tcW w:w="2432" w:type="dxa"/>
            <w:vMerge w:val="restart"/>
            <w:tcBorders>
              <w:top w:val="single" w:sz="4" w:space="0" w:color="000000"/>
              <w:left w:val="single" w:sz="4" w:space="0" w:color="000000"/>
              <w:bottom w:val="single" w:sz="4" w:space="0" w:color="000000"/>
              <w:right w:val="single" w:sz="4" w:space="0" w:color="000000"/>
            </w:tcBorders>
          </w:tcPr>
          <w:p w14:paraId="0CFFCB7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Тема2.2 Гимнастика </w:t>
            </w:r>
          </w:p>
        </w:tc>
        <w:tc>
          <w:tcPr>
            <w:tcW w:w="3670" w:type="dxa"/>
            <w:gridSpan w:val="2"/>
            <w:tcBorders>
              <w:top w:val="single" w:sz="4" w:space="0" w:color="000000"/>
              <w:left w:val="single" w:sz="4" w:space="0" w:color="000000"/>
              <w:bottom w:val="single" w:sz="4" w:space="0" w:color="000000"/>
              <w:right w:val="single" w:sz="4" w:space="0" w:color="000000"/>
            </w:tcBorders>
          </w:tcPr>
          <w:p w14:paraId="4C2C8DE2" w14:textId="77777777" w:rsidR="006F2F0A" w:rsidRPr="00486078" w:rsidRDefault="00000000" w:rsidP="00486078">
            <w:pPr>
              <w:spacing w:after="0" w:line="256"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11 </w:t>
            </w:r>
            <w:r w:rsidRPr="00486078">
              <w:rPr>
                <w:rFonts w:ascii="Times New Roman" w:eastAsia="Times New Roman" w:hAnsi="Times New Roman" w:cs="Times New Roman"/>
                <w:sz w:val="24"/>
              </w:rPr>
              <w:t xml:space="preserve">Техника безопасности на занятиях гимнастикой. </w:t>
            </w:r>
          </w:p>
          <w:p w14:paraId="644BFD27" w14:textId="77777777" w:rsidR="006F2F0A" w:rsidRPr="00486078" w:rsidRDefault="00000000" w:rsidP="00486078">
            <w:pPr>
              <w:spacing w:after="0"/>
              <w:jc w:val="both"/>
              <w:rPr>
                <w:rFonts w:ascii="Times New Roman" w:hAnsi="Times New Roman" w:cs="Times New Roman"/>
              </w:rPr>
            </w:pPr>
            <w:proofErr w:type="gramStart"/>
            <w:r w:rsidRPr="00486078">
              <w:rPr>
                <w:rFonts w:ascii="Times New Roman" w:eastAsia="Times New Roman" w:hAnsi="Times New Roman" w:cs="Times New Roman"/>
                <w:sz w:val="24"/>
              </w:rPr>
              <w:t>Общеразвивающие  (</w:t>
            </w:r>
            <w:proofErr w:type="gramEnd"/>
            <w:r w:rsidRPr="00486078">
              <w:rPr>
                <w:rFonts w:ascii="Times New Roman" w:eastAsia="Times New Roman" w:hAnsi="Times New Roman" w:cs="Times New Roman"/>
                <w:sz w:val="24"/>
              </w:rPr>
              <w:t>ОРУ) упражнения без предметов</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523BAA24"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55FB134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67E86434" w14:textId="77777777">
        <w:trPr>
          <w:trHeight w:val="1093"/>
        </w:trPr>
        <w:tc>
          <w:tcPr>
            <w:tcW w:w="1241" w:type="dxa"/>
            <w:tcBorders>
              <w:top w:val="single" w:sz="4" w:space="0" w:color="000000"/>
              <w:left w:val="single" w:sz="4" w:space="0" w:color="000000"/>
              <w:bottom w:val="single" w:sz="4" w:space="0" w:color="000000"/>
              <w:right w:val="single" w:sz="4" w:space="0" w:color="000000"/>
            </w:tcBorders>
          </w:tcPr>
          <w:p w14:paraId="774E1B9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0A8599D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12 </w:t>
            </w:r>
          </w:p>
        </w:tc>
        <w:tc>
          <w:tcPr>
            <w:tcW w:w="0" w:type="auto"/>
            <w:vMerge/>
            <w:tcBorders>
              <w:top w:val="nil"/>
              <w:left w:val="single" w:sz="4" w:space="0" w:color="000000"/>
              <w:bottom w:val="nil"/>
              <w:right w:val="single" w:sz="4" w:space="0" w:color="000000"/>
            </w:tcBorders>
          </w:tcPr>
          <w:p w14:paraId="426CB908"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60034A8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12 </w:t>
            </w:r>
            <w:r w:rsidRPr="00486078">
              <w:rPr>
                <w:rFonts w:ascii="Times New Roman" w:eastAsia="Times New Roman" w:hAnsi="Times New Roman" w:cs="Times New Roman"/>
                <w:sz w:val="24"/>
              </w:rPr>
              <w:t>Общеразвивающие (ОРУ) упражнения с мячом, с гимнастической скамейкой</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794E5EE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4E9C940C" w14:textId="77777777" w:rsidR="006F2F0A" w:rsidRPr="00486078" w:rsidRDefault="006F2F0A" w:rsidP="00486078">
            <w:pPr>
              <w:spacing w:after="0"/>
              <w:rPr>
                <w:rFonts w:ascii="Times New Roman" w:hAnsi="Times New Roman" w:cs="Times New Roman"/>
              </w:rPr>
            </w:pPr>
          </w:p>
        </w:tc>
      </w:tr>
      <w:tr w:rsidR="006F2F0A" w:rsidRPr="00486078" w14:paraId="686096BD"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5959028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6C37EA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13 </w:t>
            </w:r>
          </w:p>
        </w:tc>
        <w:tc>
          <w:tcPr>
            <w:tcW w:w="0" w:type="auto"/>
            <w:vMerge/>
            <w:tcBorders>
              <w:top w:val="nil"/>
              <w:left w:val="single" w:sz="4" w:space="0" w:color="000000"/>
              <w:bottom w:val="nil"/>
              <w:right w:val="single" w:sz="4" w:space="0" w:color="000000"/>
            </w:tcBorders>
          </w:tcPr>
          <w:p w14:paraId="54DF1660"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0D6A39D1"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13 </w:t>
            </w:r>
            <w:r w:rsidRPr="00486078">
              <w:rPr>
                <w:rFonts w:ascii="Times New Roman" w:eastAsia="Times New Roman" w:hAnsi="Times New Roman" w:cs="Times New Roman"/>
                <w:sz w:val="24"/>
              </w:rPr>
              <w:t xml:space="preserve">Группировки, перекаты, кувырки, равновесие </w:t>
            </w:r>
          </w:p>
        </w:tc>
        <w:tc>
          <w:tcPr>
            <w:tcW w:w="1345" w:type="dxa"/>
            <w:tcBorders>
              <w:top w:val="single" w:sz="4" w:space="0" w:color="000000"/>
              <w:left w:val="single" w:sz="4" w:space="0" w:color="000000"/>
              <w:bottom w:val="single" w:sz="4" w:space="0" w:color="000000"/>
              <w:right w:val="nil"/>
            </w:tcBorders>
          </w:tcPr>
          <w:p w14:paraId="3F38D1B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01D1CAE0" w14:textId="77777777" w:rsidR="006F2F0A" w:rsidRPr="00486078" w:rsidRDefault="006F2F0A" w:rsidP="00486078">
            <w:pPr>
              <w:spacing w:after="0"/>
              <w:rPr>
                <w:rFonts w:ascii="Times New Roman" w:hAnsi="Times New Roman" w:cs="Times New Roman"/>
              </w:rPr>
            </w:pPr>
          </w:p>
        </w:tc>
      </w:tr>
      <w:tr w:rsidR="006F2F0A" w:rsidRPr="00486078" w14:paraId="5CD32519" w14:textId="77777777">
        <w:trPr>
          <w:trHeight w:val="1092"/>
        </w:trPr>
        <w:tc>
          <w:tcPr>
            <w:tcW w:w="1241" w:type="dxa"/>
            <w:tcBorders>
              <w:top w:val="single" w:sz="4" w:space="0" w:color="000000"/>
              <w:left w:val="single" w:sz="4" w:space="0" w:color="000000"/>
              <w:bottom w:val="single" w:sz="4" w:space="0" w:color="000000"/>
              <w:right w:val="single" w:sz="4" w:space="0" w:color="000000"/>
            </w:tcBorders>
          </w:tcPr>
          <w:p w14:paraId="5C83C6A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669A88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 </w:t>
            </w:r>
          </w:p>
        </w:tc>
        <w:tc>
          <w:tcPr>
            <w:tcW w:w="0" w:type="auto"/>
            <w:vMerge/>
            <w:tcBorders>
              <w:top w:val="nil"/>
              <w:left w:val="single" w:sz="4" w:space="0" w:color="000000"/>
              <w:bottom w:val="single" w:sz="4" w:space="0" w:color="000000"/>
              <w:right w:val="single" w:sz="4" w:space="0" w:color="000000"/>
            </w:tcBorders>
          </w:tcPr>
          <w:p w14:paraId="5E73EA8F"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1FFA58C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14 </w:t>
            </w:r>
            <w:r w:rsidRPr="00486078">
              <w:rPr>
                <w:rFonts w:ascii="Times New Roman" w:eastAsia="Times New Roman" w:hAnsi="Times New Roman" w:cs="Times New Roman"/>
                <w:sz w:val="24"/>
              </w:rPr>
              <w:t xml:space="preserve">Акробатическая комбинация из 5-6 элементов. Промежуточная аттестация </w:t>
            </w:r>
          </w:p>
        </w:tc>
        <w:tc>
          <w:tcPr>
            <w:tcW w:w="1345" w:type="dxa"/>
            <w:tcBorders>
              <w:top w:val="single" w:sz="4" w:space="0" w:color="000000"/>
              <w:left w:val="single" w:sz="4" w:space="0" w:color="000000"/>
              <w:bottom w:val="single" w:sz="4" w:space="0" w:color="000000"/>
              <w:right w:val="nil"/>
            </w:tcBorders>
          </w:tcPr>
          <w:p w14:paraId="622C823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608B589B" w14:textId="77777777" w:rsidR="006F2F0A" w:rsidRPr="00486078" w:rsidRDefault="006F2F0A" w:rsidP="00486078">
            <w:pPr>
              <w:spacing w:after="0"/>
              <w:rPr>
                <w:rFonts w:ascii="Times New Roman" w:hAnsi="Times New Roman" w:cs="Times New Roman"/>
              </w:rPr>
            </w:pPr>
          </w:p>
        </w:tc>
      </w:tr>
      <w:tr w:rsidR="006F2F0A" w:rsidRPr="00486078" w14:paraId="22161F78" w14:textId="77777777">
        <w:trPr>
          <w:trHeight w:val="848"/>
        </w:trPr>
        <w:tc>
          <w:tcPr>
            <w:tcW w:w="1241" w:type="dxa"/>
            <w:tcBorders>
              <w:top w:val="single" w:sz="4" w:space="0" w:color="000000"/>
              <w:left w:val="single" w:sz="4" w:space="0" w:color="000000"/>
              <w:bottom w:val="single" w:sz="4" w:space="0" w:color="000000"/>
              <w:right w:val="single" w:sz="4" w:space="0" w:color="000000"/>
            </w:tcBorders>
          </w:tcPr>
          <w:p w14:paraId="2B43146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772E24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15 </w:t>
            </w:r>
          </w:p>
          <w:p w14:paraId="1D607BD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c>
        <w:tc>
          <w:tcPr>
            <w:tcW w:w="2432" w:type="dxa"/>
            <w:tcBorders>
              <w:top w:val="single" w:sz="4" w:space="0" w:color="000000"/>
              <w:left w:val="single" w:sz="4" w:space="0" w:color="000000"/>
              <w:bottom w:val="single" w:sz="4" w:space="0" w:color="000000"/>
              <w:right w:val="single" w:sz="4" w:space="0" w:color="000000"/>
            </w:tcBorders>
          </w:tcPr>
          <w:p w14:paraId="197CA99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5E83240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680A0B6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 </w:t>
            </w:r>
          </w:p>
        </w:tc>
        <w:tc>
          <w:tcPr>
            <w:tcW w:w="3670" w:type="dxa"/>
            <w:gridSpan w:val="2"/>
            <w:tcBorders>
              <w:top w:val="single" w:sz="4" w:space="0" w:color="000000"/>
              <w:left w:val="single" w:sz="4" w:space="0" w:color="000000"/>
              <w:bottom w:val="single" w:sz="4" w:space="0" w:color="000000"/>
              <w:right w:val="single" w:sz="4" w:space="0" w:color="000000"/>
            </w:tcBorders>
          </w:tcPr>
          <w:p w14:paraId="6463D5EA"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занятие№15 </w:t>
            </w:r>
            <w:r w:rsidRPr="00486078">
              <w:rPr>
                <w:rFonts w:ascii="Times New Roman" w:eastAsia="Times New Roman" w:hAnsi="Times New Roman" w:cs="Times New Roman"/>
                <w:b/>
              </w:rPr>
              <w:t>Промежуточная аттестация по дисциплине (зачёт)</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651262FF"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0D6CCD8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2 </w:t>
            </w:r>
          </w:p>
        </w:tc>
      </w:tr>
      <w:tr w:rsidR="006F2F0A" w:rsidRPr="00486078" w14:paraId="68EC4AFD" w14:textId="77777777">
        <w:trPr>
          <w:trHeight w:val="286"/>
        </w:trPr>
        <w:tc>
          <w:tcPr>
            <w:tcW w:w="8687" w:type="dxa"/>
            <w:gridSpan w:val="5"/>
            <w:tcBorders>
              <w:top w:val="single" w:sz="4" w:space="0" w:color="000000"/>
              <w:left w:val="single" w:sz="4" w:space="0" w:color="000000"/>
              <w:bottom w:val="single" w:sz="4" w:space="0" w:color="000000"/>
              <w:right w:val="nil"/>
            </w:tcBorders>
          </w:tcPr>
          <w:p w14:paraId="45C20D7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семестр </w:t>
            </w:r>
          </w:p>
        </w:tc>
        <w:tc>
          <w:tcPr>
            <w:tcW w:w="758" w:type="dxa"/>
            <w:tcBorders>
              <w:top w:val="single" w:sz="4" w:space="0" w:color="000000"/>
              <w:left w:val="nil"/>
              <w:bottom w:val="single" w:sz="4" w:space="0" w:color="000000"/>
              <w:right w:val="single" w:sz="4" w:space="0" w:color="000000"/>
            </w:tcBorders>
          </w:tcPr>
          <w:p w14:paraId="408C7EE1" w14:textId="77777777" w:rsidR="006F2F0A" w:rsidRPr="00486078" w:rsidRDefault="006F2F0A" w:rsidP="00486078">
            <w:pPr>
              <w:spacing w:after="0"/>
              <w:rPr>
                <w:rFonts w:ascii="Times New Roman" w:hAnsi="Times New Roman" w:cs="Times New Roman"/>
              </w:rPr>
            </w:pPr>
          </w:p>
        </w:tc>
      </w:tr>
      <w:tr w:rsidR="006F2F0A" w:rsidRPr="00486078" w14:paraId="0632F0E9" w14:textId="77777777">
        <w:trPr>
          <w:trHeight w:val="1092"/>
        </w:trPr>
        <w:tc>
          <w:tcPr>
            <w:tcW w:w="1241" w:type="dxa"/>
            <w:tcBorders>
              <w:top w:val="single" w:sz="4" w:space="0" w:color="000000"/>
              <w:left w:val="single" w:sz="4" w:space="0" w:color="000000"/>
              <w:bottom w:val="single" w:sz="4" w:space="0" w:color="000000"/>
              <w:right w:val="single" w:sz="4" w:space="0" w:color="000000"/>
            </w:tcBorders>
          </w:tcPr>
          <w:p w14:paraId="4C05B02A"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16 </w:t>
            </w:r>
          </w:p>
        </w:tc>
        <w:tc>
          <w:tcPr>
            <w:tcW w:w="2432" w:type="dxa"/>
            <w:vMerge w:val="restart"/>
            <w:tcBorders>
              <w:top w:val="single" w:sz="4" w:space="0" w:color="000000"/>
              <w:left w:val="single" w:sz="4" w:space="0" w:color="000000"/>
              <w:bottom w:val="single" w:sz="4" w:space="0" w:color="000000"/>
              <w:right w:val="single" w:sz="4" w:space="0" w:color="000000"/>
            </w:tcBorders>
          </w:tcPr>
          <w:p w14:paraId="1144167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3.1. Баскетбол</w:t>
            </w:r>
            <w:r w:rsidRPr="00486078">
              <w:rPr>
                <w:rFonts w:ascii="Times New Roman" w:eastAsia="Times New Roman" w:hAnsi="Times New Roman" w:cs="Times New Roman"/>
              </w:rPr>
              <w:t xml:space="preserve"> </w:t>
            </w:r>
          </w:p>
          <w:p w14:paraId="7C1DEF6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2377048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27F5D0D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1C589BA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0E56F75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395C3AA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22439F7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lastRenderedPageBreak/>
              <w:t xml:space="preserve"> </w:t>
            </w:r>
          </w:p>
          <w:p w14:paraId="17488C6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553F9A9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 </w:t>
            </w:r>
          </w:p>
          <w:p w14:paraId="041A9C2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0BE4487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4FBD236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604BB6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E97329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97CBD9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3181676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4C689A5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Тема 3.2. Волейбол </w:t>
            </w:r>
          </w:p>
        </w:tc>
        <w:tc>
          <w:tcPr>
            <w:tcW w:w="3670" w:type="dxa"/>
            <w:gridSpan w:val="2"/>
            <w:tcBorders>
              <w:top w:val="single" w:sz="4" w:space="0" w:color="000000"/>
              <w:left w:val="single" w:sz="4" w:space="0" w:color="000000"/>
              <w:bottom w:val="single" w:sz="4" w:space="0" w:color="000000"/>
              <w:right w:val="single" w:sz="4" w:space="0" w:color="000000"/>
            </w:tcBorders>
          </w:tcPr>
          <w:p w14:paraId="63F5866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lastRenderedPageBreak/>
              <w:t xml:space="preserve">Практическое занятие№ 16 </w:t>
            </w:r>
            <w:r w:rsidRPr="00486078">
              <w:rPr>
                <w:rFonts w:ascii="Times New Roman" w:eastAsia="Times New Roman" w:hAnsi="Times New Roman" w:cs="Times New Roman"/>
                <w:sz w:val="24"/>
              </w:rPr>
              <w:t xml:space="preserve">Ведение мяча с изменением направления, скорости и высоты отскока </w:t>
            </w:r>
          </w:p>
        </w:tc>
        <w:tc>
          <w:tcPr>
            <w:tcW w:w="1345" w:type="dxa"/>
            <w:tcBorders>
              <w:top w:val="single" w:sz="4" w:space="0" w:color="000000"/>
              <w:left w:val="single" w:sz="4" w:space="0" w:color="000000"/>
              <w:bottom w:val="single" w:sz="4" w:space="0" w:color="000000"/>
              <w:right w:val="nil"/>
            </w:tcBorders>
          </w:tcPr>
          <w:p w14:paraId="5D31B086"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564DEAB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53C5E3FC" w14:textId="77777777">
        <w:trPr>
          <w:trHeight w:val="936"/>
        </w:trPr>
        <w:tc>
          <w:tcPr>
            <w:tcW w:w="1241" w:type="dxa"/>
            <w:tcBorders>
              <w:top w:val="single" w:sz="4" w:space="0" w:color="000000"/>
              <w:left w:val="single" w:sz="4" w:space="0" w:color="000000"/>
              <w:bottom w:val="single" w:sz="4" w:space="0" w:color="000000"/>
              <w:right w:val="single" w:sz="4" w:space="0" w:color="000000"/>
            </w:tcBorders>
          </w:tcPr>
          <w:p w14:paraId="6B50E07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17-18 </w:t>
            </w:r>
          </w:p>
        </w:tc>
        <w:tc>
          <w:tcPr>
            <w:tcW w:w="0" w:type="auto"/>
            <w:vMerge/>
            <w:tcBorders>
              <w:top w:val="nil"/>
              <w:left w:val="single" w:sz="4" w:space="0" w:color="000000"/>
              <w:bottom w:val="nil"/>
              <w:right w:val="single" w:sz="4" w:space="0" w:color="000000"/>
            </w:tcBorders>
          </w:tcPr>
          <w:p w14:paraId="18C08D40"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2DF79D81"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17,18 </w:t>
            </w:r>
            <w:r w:rsidRPr="00486078">
              <w:rPr>
                <w:rFonts w:ascii="Times New Roman" w:eastAsia="Times New Roman" w:hAnsi="Times New Roman" w:cs="Times New Roman"/>
                <w:sz w:val="24"/>
              </w:rPr>
              <w:t xml:space="preserve">Техника передачи мяча </w:t>
            </w:r>
          </w:p>
        </w:tc>
        <w:tc>
          <w:tcPr>
            <w:tcW w:w="1345" w:type="dxa"/>
            <w:tcBorders>
              <w:top w:val="single" w:sz="4" w:space="0" w:color="000000"/>
              <w:left w:val="single" w:sz="4" w:space="0" w:color="000000"/>
              <w:bottom w:val="single" w:sz="4" w:space="0" w:color="000000"/>
              <w:right w:val="nil"/>
            </w:tcBorders>
          </w:tcPr>
          <w:p w14:paraId="0F621BC2"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41CF964D" w14:textId="77777777" w:rsidR="006F2F0A" w:rsidRPr="00486078" w:rsidRDefault="006F2F0A" w:rsidP="00486078">
            <w:pPr>
              <w:spacing w:after="0"/>
              <w:rPr>
                <w:rFonts w:ascii="Times New Roman" w:hAnsi="Times New Roman" w:cs="Times New Roman"/>
              </w:rPr>
            </w:pPr>
          </w:p>
        </w:tc>
      </w:tr>
      <w:tr w:rsidR="006F2F0A" w:rsidRPr="00486078" w14:paraId="2408DA0A" w14:textId="77777777">
        <w:trPr>
          <w:trHeight w:val="682"/>
        </w:trPr>
        <w:tc>
          <w:tcPr>
            <w:tcW w:w="1241" w:type="dxa"/>
            <w:tcBorders>
              <w:top w:val="single" w:sz="4" w:space="0" w:color="000000"/>
              <w:left w:val="single" w:sz="4" w:space="0" w:color="000000"/>
              <w:bottom w:val="single" w:sz="4" w:space="0" w:color="000000"/>
              <w:right w:val="single" w:sz="4" w:space="0" w:color="000000"/>
            </w:tcBorders>
          </w:tcPr>
          <w:p w14:paraId="69C8167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lastRenderedPageBreak/>
              <w:t xml:space="preserve">19-20 </w:t>
            </w:r>
          </w:p>
        </w:tc>
        <w:tc>
          <w:tcPr>
            <w:tcW w:w="0" w:type="auto"/>
            <w:vMerge/>
            <w:tcBorders>
              <w:top w:val="nil"/>
              <w:left w:val="single" w:sz="4" w:space="0" w:color="000000"/>
              <w:bottom w:val="nil"/>
              <w:right w:val="single" w:sz="4" w:space="0" w:color="000000"/>
            </w:tcBorders>
          </w:tcPr>
          <w:p w14:paraId="3C136804"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4F8A3A8B"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 № 19,</w:t>
            </w:r>
            <w:proofErr w:type="gramStart"/>
            <w:r w:rsidRPr="00486078">
              <w:rPr>
                <w:rFonts w:ascii="Times New Roman" w:eastAsia="Times New Roman" w:hAnsi="Times New Roman" w:cs="Times New Roman"/>
              </w:rPr>
              <w:t xml:space="preserve">20  </w:t>
            </w:r>
            <w:r w:rsidRPr="00486078">
              <w:rPr>
                <w:rFonts w:ascii="Times New Roman" w:eastAsia="Times New Roman" w:hAnsi="Times New Roman" w:cs="Times New Roman"/>
                <w:sz w:val="24"/>
              </w:rPr>
              <w:t>Техника</w:t>
            </w:r>
            <w:proofErr w:type="gramEnd"/>
            <w:r w:rsidRPr="00486078">
              <w:rPr>
                <w:rFonts w:ascii="Times New Roman" w:eastAsia="Times New Roman" w:hAnsi="Times New Roman" w:cs="Times New Roman"/>
                <w:sz w:val="24"/>
              </w:rPr>
              <w:t xml:space="preserve"> бросков мяча в кольцо </w:t>
            </w:r>
          </w:p>
        </w:tc>
        <w:tc>
          <w:tcPr>
            <w:tcW w:w="1345" w:type="dxa"/>
            <w:tcBorders>
              <w:top w:val="single" w:sz="4" w:space="0" w:color="000000"/>
              <w:left w:val="single" w:sz="4" w:space="0" w:color="000000"/>
              <w:bottom w:val="single" w:sz="4" w:space="0" w:color="000000"/>
              <w:right w:val="nil"/>
            </w:tcBorders>
          </w:tcPr>
          <w:p w14:paraId="04F4BF37"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3C5856DB" w14:textId="77777777" w:rsidR="006F2F0A" w:rsidRPr="00486078" w:rsidRDefault="006F2F0A" w:rsidP="00486078">
            <w:pPr>
              <w:spacing w:after="0"/>
              <w:rPr>
                <w:rFonts w:ascii="Times New Roman" w:hAnsi="Times New Roman" w:cs="Times New Roman"/>
              </w:rPr>
            </w:pPr>
          </w:p>
        </w:tc>
      </w:tr>
      <w:tr w:rsidR="006F2F0A" w:rsidRPr="00486078" w14:paraId="203F53BF" w14:textId="77777777">
        <w:trPr>
          <w:trHeight w:val="817"/>
        </w:trPr>
        <w:tc>
          <w:tcPr>
            <w:tcW w:w="1241" w:type="dxa"/>
            <w:tcBorders>
              <w:top w:val="single" w:sz="4" w:space="0" w:color="000000"/>
              <w:left w:val="single" w:sz="4" w:space="0" w:color="000000"/>
              <w:bottom w:val="single" w:sz="4" w:space="0" w:color="000000"/>
              <w:right w:val="single" w:sz="4" w:space="0" w:color="000000"/>
            </w:tcBorders>
          </w:tcPr>
          <w:p w14:paraId="02A17A3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07DB506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21-22 </w:t>
            </w:r>
          </w:p>
        </w:tc>
        <w:tc>
          <w:tcPr>
            <w:tcW w:w="0" w:type="auto"/>
            <w:vMerge/>
            <w:tcBorders>
              <w:top w:val="nil"/>
              <w:left w:val="single" w:sz="4" w:space="0" w:color="000000"/>
              <w:bottom w:val="nil"/>
              <w:right w:val="single" w:sz="4" w:space="0" w:color="000000"/>
            </w:tcBorders>
          </w:tcPr>
          <w:p w14:paraId="03A74108"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42768552"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21,22 </w:t>
            </w:r>
            <w:r w:rsidRPr="00486078">
              <w:rPr>
                <w:rFonts w:ascii="Times New Roman" w:eastAsia="Times New Roman" w:hAnsi="Times New Roman" w:cs="Times New Roman"/>
                <w:sz w:val="24"/>
              </w:rPr>
              <w:t xml:space="preserve">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 </w:t>
            </w:r>
          </w:p>
        </w:tc>
        <w:tc>
          <w:tcPr>
            <w:tcW w:w="1345" w:type="dxa"/>
            <w:tcBorders>
              <w:top w:val="single" w:sz="4" w:space="0" w:color="000000"/>
              <w:left w:val="single" w:sz="4" w:space="0" w:color="000000"/>
              <w:bottom w:val="single" w:sz="4" w:space="0" w:color="000000"/>
              <w:right w:val="nil"/>
            </w:tcBorders>
          </w:tcPr>
          <w:p w14:paraId="57E578E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195D02C1" w14:textId="77777777" w:rsidR="006F2F0A" w:rsidRPr="00486078" w:rsidRDefault="006F2F0A" w:rsidP="00486078">
            <w:pPr>
              <w:spacing w:after="0"/>
              <w:rPr>
                <w:rFonts w:ascii="Times New Roman" w:hAnsi="Times New Roman" w:cs="Times New Roman"/>
              </w:rPr>
            </w:pPr>
          </w:p>
        </w:tc>
      </w:tr>
      <w:tr w:rsidR="006F2F0A" w:rsidRPr="00486078" w14:paraId="2BAA8029" w14:textId="77777777">
        <w:trPr>
          <w:trHeight w:val="838"/>
        </w:trPr>
        <w:tc>
          <w:tcPr>
            <w:tcW w:w="1241" w:type="dxa"/>
            <w:tcBorders>
              <w:top w:val="single" w:sz="4" w:space="0" w:color="000000"/>
              <w:left w:val="single" w:sz="4" w:space="0" w:color="000000"/>
              <w:bottom w:val="single" w:sz="4" w:space="0" w:color="000000"/>
              <w:right w:val="single" w:sz="4" w:space="0" w:color="000000"/>
            </w:tcBorders>
          </w:tcPr>
          <w:p w14:paraId="387C919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DEB1BF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23 </w:t>
            </w:r>
          </w:p>
        </w:tc>
        <w:tc>
          <w:tcPr>
            <w:tcW w:w="0" w:type="auto"/>
            <w:vMerge/>
            <w:tcBorders>
              <w:top w:val="nil"/>
              <w:left w:val="single" w:sz="4" w:space="0" w:color="000000"/>
              <w:bottom w:val="nil"/>
              <w:right w:val="single" w:sz="4" w:space="0" w:color="000000"/>
            </w:tcBorders>
          </w:tcPr>
          <w:p w14:paraId="5F9C83BB" w14:textId="77777777" w:rsidR="006F2F0A" w:rsidRPr="00486078" w:rsidRDefault="006F2F0A" w:rsidP="00486078">
            <w:pPr>
              <w:spacing w:after="0"/>
              <w:rPr>
                <w:rFonts w:ascii="Times New Roman" w:hAnsi="Times New Roman" w:cs="Times New Roman"/>
              </w:rPr>
            </w:pPr>
          </w:p>
        </w:tc>
        <w:tc>
          <w:tcPr>
            <w:tcW w:w="3068" w:type="dxa"/>
            <w:tcBorders>
              <w:top w:val="single" w:sz="4" w:space="0" w:color="000000"/>
              <w:left w:val="single" w:sz="4" w:space="0" w:color="000000"/>
              <w:bottom w:val="single" w:sz="4" w:space="0" w:color="000000"/>
              <w:right w:val="nil"/>
            </w:tcBorders>
          </w:tcPr>
          <w:p w14:paraId="1276953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Практическое занятие № 23 Тактика игры в защите и в нападении.   </w:t>
            </w:r>
          </w:p>
        </w:tc>
        <w:tc>
          <w:tcPr>
            <w:tcW w:w="602" w:type="dxa"/>
            <w:tcBorders>
              <w:top w:val="single" w:sz="4" w:space="0" w:color="000000"/>
              <w:left w:val="nil"/>
              <w:bottom w:val="single" w:sz="4" w:space="0" w:color="000000"/>
              <w:right w:val="single" w:sz="4" w:space="0" w:color="000000"/>
            </w:tcBorders>
          </w:tcPr>
          <w:p w14:paraId="6A466718" w14:textId="77777777" w:rsidR="006F2F0A" w:rsidRPr="00486078" w:rsidRDefault="006F2F0A" w:rsidP="00486078">
            <w:pPr>
              <w:spacing w:after="0"/>
              <w:rPr>
                <w:rFonts w:ascii="Times New Roman" w:hAnsi="Times New Roman" w:cs="Times New Roman"/>
              </w:rPr>
            </w:pPr>
          </w:p>
        </w:tc>
        <w:tc>
          <w:tcPr>
            <w:tcW w:w="1345" w:type="dxa"/>
            <w:tcBorders>
              <w:top w:val="single" w:sz="4" w:space="0" w:color="000000"/>
              <w:left w:val="single" w:sz="4" w:space="0" w:color="000000"/>
              <w:bottom w:val="single" w:sz="4" w:space="0" w:color="000000"/>
              <w:right w:val="nil"/>
            </w:tcBorders>
          </w:tcPr>
          <w:p w14:paraId="29EDEBF2"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27816FCB" w14:textId="77777777" w:rsidR="006F2F0A" w:rsidRPr="00486078" w:rsidRDefault="006F2F0A" w:rsidP="00486078">
            <w:pPr>
              <w:spacing w:after="0"/>
              <w:rPr>
                <w:rFonts w:ascii="Times New Roman" w:hAnsi="Times New Roman" w:cs="Times New Roman"/>
              </w:rPr>
            </w:pPr>
          </w:p>
        </w:tc>
      </w:tr>
      <w:tr w:rsidR="006F2F0A" w:rsidRPr="00486078" w14:paraId="04ECA8AC" w14:textId="77777777">
        <w:trPr>
          <w:trHeight w:val="562"/>
        </w:trPr>
        <w:tc>
          <w:tcPr>
            <w:tcW w:w="1241" w:type="dxa"/>
            <w:tcBorders>
              <w:top w:val="single" w:sz="4" w:space="0" w:color="000000"/>
              <w:left w:val="single" w:sz="4" w:space="0" w:color="000000"/>
              <w:bottom w:val="single" w:sz="4" w:space="0" w:color="000000"/>
              <w:right w:val="single" w:sz="4" w:space="0" w:color="000000"/>
            </w:tcBorders>
          </w:tcPr>
          <w:p w14:paraId="47036E5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9AC404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24-25 </w:t>
            </w:r>
          </w:p>
        </w:tc>
        <w:tc>
          <w:tcPr>
            <w:tcW w:w="0" w:type="auto"/>
            <w:vMerge/>
            <w:tcBorders>
              <w:top w:val="nil"/>
              <w:left w:val="single" w:sz="4" w:space="0" w:color="000000"/>
              <w:bottom w:val="nil"/>
              <w:right w:val="single" w:sz="4" w:space="0" w:color="000000"/>
            </w:tcBorders>
          </w:tcPr>
          <w:p w14:paraId="102B446E" w14:textId="77777777" w:rsidR="006F2F0A" w:rsidRPr="00486078" w:rsidRDefault="006F2F0A" w:rsidP="00486078">
            <w:pPr>
              <w:spacing w:after="0"/>
              <w:rPr>
                <w:rFonts w:ascii="Times New Roman" w:hAnsi="Times New Roman" w:cs="Times New Roman"/>
              </w:rPr>
            </w:pPr>
          </w:p>
        </w:tc>
        <w:tc>
          <w:tcPr>
            <w:tcW w:w="3068" w:type="dxa"/>
            <w:tcBorders>
              <w:top w:val="single" w:sz="4" w:space="0" w:color="000000"/>
              <w:left w:val="single" w:sz="4" w:space="0" w:color="000000"/>
              <w:bottom w:val="single" w:sz="4" w:space="0" w:color="000000"/>
              <w:right w:val="nil"/>
            </w:tcBorders>
          </w:tcPr>
          <w:p w14:paraId="66ECF8D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w:t>
            </w:r>
            <w:r w:rsidRPr="00486078">
              <w:rPr>
                <w:rFonts w:ascii="Times New Roman" w:eastAsia="Times New Roman" w:hAnsi="Times New Roman" w:cs="Times New Roman"/>
              </w:rPr>
              <w:tab/>
              <w:t xml:space="preserve">занятие </w:t>
            </w:r>
            <w:r w:rsidRPr="00486078">
              <w:rPr>
                <w:rFonts w:ascii="Times New Roman" w:eastAsia="Times New Roman" w:hAnsi="Times New Roman" w:cs="Times New Roman"/>
              </w:rPr>
              <w:tab/>
              <w:t xml:space="preserve">№ </w:t>
            </w:r>
            <w:r w:rsidRPr="00486078">
              <w:rPr>
                <w:rFonts w:ascii="Times New Roman" w:eastAsia="Times New Roman" w:hAnsi="Times New Roman" w:cs="Times New Roman"/>
                <w:sz w:val="24"/>
              </w:rPr>
              <w:t>Техника передач мяча</w:t>
            </w:r>
            <w:r w:rsidRPr="00486078">
              <w:rPr>
                <w:rFonts w:ascii="Times New Roman" w:eastAsia="Times New Roman" w:hAnsi="Times New Roman" w:cs="Times New Roman"/>
              </w:rPr>
              <w:t xml:space="preserve"> </w:t>
            </w:r>
          </w:p>
        </w:tc>
        <w:tc>
          <w:tcPr>
            <w:tcW w:w="602" w:type="dxa"/>
            <w:tcBorders>
              <w:top w:val="single" w:sz="4" w:space="0" w:color="000000"/>
              <w:left w:val="nil"/>
              <w:bottom w:val="single" w:sz="4" w:space="0" w:color="000000"/>
              <w:right w:val="single" w:sz="4" w:space="0" w:color="000000"/>
            </w:tcBorders>
          </w:tcPr>
          <w:p w14:paraId="2C142C6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24,25 </w:t>
            </w:r>
          </w:p>
        </w:tc>
        <w:tc>
          <w:tcPr>
            <w:tcW w:w="1345" w:type="dxa"/>
            <w:tcBorders>
              <w:top w:val="single" w:sz="4" w:space="0" w:color="000000"/>
              <w:left w:val="single" w:sz="4" w:space="0" w:color="000000"/>
              <w:bottom w:val="single" w:sz="4" w:space="0" w:color="000000"/>
              <w:right w:val="nil"/>
            </w:tcBorders>
            <w:vAlign w:val="center"/>
          </w:tcPr>
          <w:p w14:paraId="1CF71C8B"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4 </w:t>
            </w:r>
          </w:p>
        </w:tc>
        <w:tc>
          <w:tcPr>
            <w:tcW w:w="758" w:type="dxa"/>
            <w:tcBorders>
              <w:top w:val="single" w:sz="4" w:space="0" w:color="000000"/>
              <w:left w:val="nil"/>
              <w:bottom w:val="single" w:sz="4" w:space="0" w:color="000000"/>
              <w:right w:val="single" w:sz="4" w:space="0" w:color="000000"/>
            </w:tcBorders>
          </w:tcPr>
          <w:p w14:paraId="4F0EC6C7" w14:textId="77777777" w:rsidR="006F2F0A" w:rsidRPr="00486078" w:rsidRDefault="006F2F0A" w:rsidP="00486078">
            <w:pPr>
              <w:spacing w:after="0"/>
              <w:rPr>
                <w:rFonts w:ascii="Times New Roman" w:hAnsi="Times New Roman" w:cs="Times New Roman"/>
              </w:rPr>
            </w:pPr>
          </w:p>
        </w:tc>
      </w:tr>
      <w:tr w:rsidR="006F2F0A" w:rsidRPr="00486078" w14:paraId="531F6875" w14:textId="77777777">
        <w:trPr>
          <w:trHeight w:val="562"/>
        </w:trPr>
        <w:tc>
          <w:tcPr>
            <w:tcW w:w="1241" w:type="dxa"/>
            <w:tcBorders>
              <w:top w:val="single" w:sz="4" w:space="0" w:color="000000"/>
              <w:left w:val="single" w:sz="4" w:space="0" w:color="000000"/>
              <w:bottom w:val="single" w:sz="4" w:space="0" w:color="000000"/>
              <w:right w:val="single" w:sz="4" w:space="0" w:color="000000"/>
            </w:tcBorders>
          </w:tcPr>
          <w:p w14:paraId="060F82F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C1EEA5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26-27 </w:t>
            </w:r>
          </w:p>
        </w:tc>
        <w:tc>
          <w:tcPr>
            <w:tcW w:w="0" w:type="auto"/>
            <w:vMerge/>
            <w:tcBorders>
              <w:top w:val="nil"/>
              <w:left w:val="single" w:sz="4" w:space="0" w:color="000000"/>
              <w:bottom w:val="nil"/>
              <w:right w:val="single" w:sz="4" w:space="0" w:color="000000"/>
            </w:tcBorders>
          </w:tcPr>
          <w:p w14:paraId="69119599" w14:textId="77777777" w:rsidR="006F2F0A" w:rsidRPr="00486078" w:rsidRDefault="006F2F0A" w:rsidP="00486078">
            <w:pPr>
              <w:spacing w:after="0"/>
              <w:rPr>
                <w:rFonts w:ascii="Times New Roman" w:hAnsi="Times New Roman" w:cs="Times New Roman"/>
              </w:rPr>
            </w:pPr>
          </w:p>
        </w:tc>
        <w:tc>
          <w:tcPr>
            <w:tcW w:w="3068" w:type="dxa"/>
            <w:tcBorders>
              <w:top w:val="single" w:sz="4" w:space="0" w:color="000000"/>
              <w:left w:val="single" w:sz="4" w:space="0" w:color="000000"/>
              <w:bottom w:val="single" w:sz="4" w:space="0" w:color="000000"/>
              <w:right w:val="nil"/>
            </w:tcBorders>
          </w:tcPr>
          <w:p w14:paraId="62A5080A"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w:t>
            </w:r>
            <w:r w:rsidRPr="00486078">
              <w:rPr>
                <w:rFonts w:ascii="Times New Roman" w:eastAsia="Times New Roman" w:hAnsi="Times New Roman" w:cs="Times New Roman"/>
                <w:sz w:val="24"/>
              </w:rPr>
              <w:t>Техника подач и приема мяч</w:t>
            </w:r>
          </w:p>
        </w:tc>
        <w:tc>
          <w:tcPr>
            <w:tcW w:w="602" w:type="dxa"/>
            <w:tcBorders>
              <w:top w:val="single" w:sz="4" w:space="0" w:color="000000"/>
              <w:left w:val="nil"/>
              <w:bottom w:val="single" w:sz="4" w:space="0" w:color="000000"/>
              <w:right w:val="single" w:sz="4" w:space="0" w:color="000000"/>
            </w:tcBorders>
          </w:tcPr>
          <w:p w14:paraId="70325254" w14:textId="77777777" w:rsidR="006F2F0A" w:rsidRPr="00486078" w:rsidRDefault="00000000" w:rsidP="00486078">
            <w:pPr>
              <w:spacing w:after="0"/>
              <w:rPr>
                <w:rFonts w:ascii="Times New Roman" w:hAnsi="Times New Roman" w:cs="Times New Roman"/>
              </w:rPr>
            </w:pPr>
            <w:proofErr w:type="gramStart"/>
            <w:r w:rsidRPr="00486078">
              <w:rPr>
                <w:rFonts w:ascii="Times New Roman" w:eastAsia="Times New Roman" w:hAnsi="Times New Roman" w:cs="Times New Roman"/>
              </w:rPr>
              <w:t>26,27</w:t>
            </w:r>
            <w:proofErr w:type="gramEnd"/>
            <w:r w:rsidRPr="00486078">
              <w:rPr>
                <w:rFonts w:ascii="Times New Roman" w:eastAsia="Times New Roman" w:hAnsi="Times New Roman" w:cs="Times New Roman"/>
              </w:rPr>
              <w:t xml:space="preserve"> </w:t>
            </w:r>
            <w:r w:rsidRPr="00486078">
              <w:rPr>
                <w:rFonts w:ascii="Times New Roman" w:eastAsia="Times New Roman" w:hAnsi="Times New Roman" w:cs="Times New Roman"/>
                <w:sz w:val="24"/>
              </w:rPr>
              <w:t>а</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vAlign w:val="center"/>
          </w:tcPr>
          <w:p w14:paraId="558D5388"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4 </w:t>
            </w:r>
          </w:p>
        </w:tc>
        <w:tc>
          <w:tcPr>
            <w:tcW w:w="758" w:type="dxa"/>
            <w:tcBorders>
              <w:top w:val="single" w:sz="4" w:space="0" w:color="000000"/>
              <w:left w:val="nil"/>
              <w:bottom w:val="single" w:sz="4" w:space="0" w:color="000000"/>
              <w:right w:val="single" w:sz="4" w:space="0" w:color="000000"/>
            </w:tcBorders>
          </w:tcPr>
          <w:p w14:paraId="29CA5B5B" w14:textId="77777777" w:rsidR="006F2F0A" w:rsidRPr="00486078" w:rsidRDefault="006F2F0A" w:rsidP="00486078">
            <w:pPr>
              <w:spacing w:after="0"/>
              <w:rPr>
                <w:rFonts w:ascii="Times New Roman" w:hAnsi="Times New Roman" w:cs="Times New Roman"/>
              </w:rPr>
            </w:pPr>
          </w:p>
        </w:tc>
      </w:tr>
      <w:tr w:rsidR="006F2F0A" w:rsidRPr="00486078" w14:paraId="3F2D1D14"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76F7256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02628C2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28 </w:t>
            </w:r>
          </w:p>
        </w:tc>
        <w:tc>
          <w:tcPr>
            <w:tcW w:w="0" w:type="auto"/>
            <w:vMerge/>
            <w:tcBorders>
              <w:top w:val="nil"/>
              <w:left w:val="single" w:sz="4" w:space="0" w:color="000000"/>
              <w:bottom w:val="single" w:sz="4" w:space="0" w:color="000000"/>
              <w:right w:val="single" w:sz="4" w:space="0" w:color="000000"/>
            </w:tcBorders>
          </w:tcPr>
          <w:p w14:paraId="19A87730" w14:textId="77777777" w:rsidR="006F2F0A" w:rsidRPr="00486078" w:rsidRDefault="006F2F0A" w:rsidP="00486078">
            <w:pPr>
              <w:spacing w:after="0"/>
              <w:rPr>
                <w:rFonts w:ascii="Times New Roman" w:hAnsi="Times New Roman" w:cs="Times New Roman"/>
              </w:rPr>
            </w:pPr>
          </w:p>
        </w:tc>
        <w:tc>
          <w:tcPr>
            <w:tcW w:w="3670" w:type="dxa"/>
            <w:gridSpan w:val="2"/>
            <w:tcBorders>
              <w:top w:val="single" w:sz="4" w:space="0" w:color="000000"/>
              <w:left w:val="single" w:sz="4" w:space="0" w:color="000000"/>
              <w:bottom w:val="single" w:sz="4" w:space="0" w:color="000000"/>
              <w:right w:val="single" w:sz="4" w:space="0" w:color="000000"/>
            </w:tcBorders>
          </w:tcPr>
          <w:p w14:paraId="6EF121F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28 </w:t>
            </w:r>
            <w:r w:rsidRPr="00486078">
              <w:rPr>
                <w:rFonts w:ascii="Times New Roman" w:eastAsia="Times New Roman" w:hAnsi="Times New Roman" w:cs="Times New Roman"/>
                <w:sz w:val="24"/>
              </w:rPr>
              <w:t>Тактические действия в защите и нападении</w:t>
            </w:r>
            <w:r w:rsidRPr="00486078">
              <w:rPr>
                <w:rFonts w:ascii="Times New Roman" w:eastAsia="Times New Roman" w:hAnsi="Times New Roman" w:cs="Times New Roman"/>
                <w:b/>
              </w:rPr>
              <w:t xml:space="preserve"> </w:t>
            </w:r>
          </w:p>
        </w:tc>
        <w:tc>
          <w:tcPr>
            <w:tcW w:w="1345" w:type="dxa"/>
            <w:tcBorders>
              <w:top w:val="single" w:sz="4" w:space="0" w:color="000000"/>
              <w:left w:val="single" w:sz="4" w:space="0" w:color="000000"/>
              <w:bottom w:val="single" w:sz="4" w:space="0" w:color="000000"/>
              <w:right w:val="nil"/>
            </w:tcBorders>
            <w:vAlign w:val="center"/>
          </w:tcPr>
          <w:p w14:paraId="33AFD931"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2 </w:t>
            </w:r>
          </w:p>
        </w:tc>
        <w:tc>
          <w:tcPr>
            <w:tcW w:w="758" w:type="dxa"/>
            <w:tcBorders>
              <w:top w:val="single" w:sz="4" w:space="0" w:color="000000"/>
              <w:left w:val="nil"/>
              <w:bottom w:val="single" w:sz="4" w:space="0" w:color="000000"/>
              <w:right w:val="single" w:sz="4" w:space="0" w:color="000000"/>
            </w:tcBorders>
          </w:tcPr>
          <w:p w14:paraId="7C2C00F1" w14:textId="77777777" w:rsidR="006F2F0A" w:rsidRPr="00486078" w:rsidRDefault="006F2F0A" w:rsidP="00486078">
            <w:pPr>
              <w:spacing w:after="0"/>
              <w:rPr>
                <w:rFonts w:ascii="Times New Roman" w:hAnsi="Times New Roman" w:cs="Times New Roman"/>
              </w:rPr>
            </w:pPr>
          </w:p>
        </w:tc>
      </w:tr>
    </w:tbl>
    <w:p w14:paraId="40C16819" w14:textId="77777777" w:rsidR="006F2F0A" w:rsidRPr="00486078" w:rsidRDefault="006F2F0A" w:rsidP="00486078">
      <w:pPr>
        <w:spacing w:after="0"/>
        <w:rPr>
          <w:rFonts w:ascii="Times New Roman" w:hAnsi="Times New Roman" w:cs="Times New Roman"/>
        </w:rPr>
      </w:pPr>
    </w:p>
    <w:tbl>
      <w:tblPr>
        <w:tblStyle w:val="TableGrid"/>
        <w:tblW w:w="9446" w:type="dxa"/>
        <w:tblInd w:w="514" w:type="dxa"/>
        <w:tblCellMar>
          <w:top w:w="12" w:type="dxa"/>
          <w:left w:w="0" w:type="dxa"/>
          <w:bottom w:w="0" w:type="dxa"/>
          <w:right w:w="0" w:type="dxa"/>
        </w:tblCellMar>
        <w:tblLook w:val="04A0" w:firstRow="1" w:lastRow="0" w:firstColumn="1" w:lastColumn="0" w:noHBand="0" w:noVBand="1"/>
      </w:tblPr>
      <w:tblGrid>
        <w:gridCol w:w="1241"/>
        <w:gridCol w:w="2432"/>
        <w:gridCol w:w="3670"/>
        <w:gridCol w:w="1345"/>
        <w:gridCol w:w="758"/>
      </w:tblGrid>
      <w:tr w:rsidR="006F2F0A" w:rsidRPr="00486078" w14:paraId="4FDDEF1A"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56C36D2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223E9A5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29 </w:t>
            </w:r>
          </w:p>
        </w:tc>
        <w:tc>
          <w:tcPr>
            <w:tcW w:w="2432" w:type="dxa"/>
            <w:tcBorders>
              <w:top w:val="single" w:sz="4" w:space="0" w:color="000000"/>
              <w:left w:val="single" w:sz="4" w:space="0" w:color="000000"/>
              <w:bottom w:val="single" w:sz="4" w:space="0" w:color="000000"/>
              <w:right w:val="single" w:sz="4" w:space="0" w:color="000000"/>
            </w:tcBorders>
          </w:tcPr>
          <w:p w14:paraId="56B34E59"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37D19143" w14:textId="77777777" w:rsidR="006F2F0A" w:rsidRPr="00486078" w:rsidRDefault="00000000" w:rsidP="00486078">
            <w:pPr>
              <w:tabs>
                <w:tab w:val="center" w:pos="763"/>
                <w:tab w:val="center" w:pos="2109"/>
                <w:tab w:val="center" w:pos="2903"/>
                <w:tab w:val="center" w:pos="3452"/>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rPr>
              <w:t xml:space="preserve">Практическое </w:t>
            </w:r>
            <w:r w:rsidRPr="00486078">
              <w:rPr>
                <w:rFonts w:ascii="Times New Roman" w:eastAsia="Times New Roman" w:hAnsi="Times New Roman" w:cs="Times New Roman"/>
              </w:rPr>
              <w:tab/>
              <w:t xml:space="preserve">занятие </w:t>
            </w:r>
            <w:r w:rsidRPr="00486078">
              <w:rPr>
                <w:rFonts w:ascii="Times New Roman" w:eastAsia="Times New Roman" w:hAnsi="Times New Roman" w:cs="Times New Roman"/>
              </w:rPr>
              <w:tab/>
              <w:t xml:space="preserve">№ </w:t>
            </w:r>
            <w:r w:rsidRPr="00486078">
              <w:rPr>
                <w:rFonts w:ascii="Times New Roman" w:eastAsia="Times New Roman" w:hAnsi="Times New Roman" w:cs="Times New Roman"/>
              </w:rPr>
              <w:tab/>
              <w:t xml:space="preserve">29 </w:t>
            </w:r>
          </w:p>
          <w:p w14:paraId="7DBE8483"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sz w:val="24"/>
              </w:rPr>
              <w:t xml:space="preserve">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vAlign w:val="center"/>
          </w:tcPr>
          <w:p w14:paraId="10EE993E"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2 </w:t>
            </w:r>
          </w:p>
        </w:tc>
        <w:tc>
          <w:tcPr>
            <w:tcW w:w="758" w:type="dxa"/>
            <w:tcBorders>
              <w:top w:val="single" w:sz="4" w:space="0" w:color="000000"/>
              <w:left w:val="nil"/>
              <w:bottom w:val="single" w:sz="4" w:space="0" w:color="000000"/>
              <w:right w:val="single" w:sz="4" w:space="0" w:color="000000"/>
            </w:tcBorders>
          </w:tcPr>
          <w:p w14:paraId="2C79988C" w14:textId="77777777" w:rsidR="006F2F0A" w:rsidRPr="00486078" w:rsidRDefault="006F2F0A" w:rsidP="00486078">
            <w:pPr>
              <w:spacing w:after="0"/>
              <w:rPr>
                <w:rFonts w:ascii="Times New Roman" w:hAnsi="Times New Roman" w:cs="Times New Roman"/>
              </w:rPr>
            </w:pPr>
          </w:p>
        </w:tc>
      </w:tr>
      <w:tr w:rsidR="006F2F0A" w:rsidRPr="00486078" w14:paraId="2062A477"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102A93C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C74499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30-31 </w:t>
            </w:r>
          </w:p>
        </w:tc>
        <w:tc>
          <w:tcPr>
            <w:tcW w:w="2432" w:type="dxa"/>
            <w:tcBorders>
              <w:top w:val="single" w:sz="4" w:space="0" w:color="000000"/>
              <w:left w:val="single" w:sz="4" w:space="0" w:color="000000"/>
              <w:bottom w:val="single" w:sz="4" w:space="0" w:color="000000"/>
              <w:right w:val="single" w:sz="4" w:space="0" w:color="000000"/>
            </w:tcBorders>
          </w:tcPr>
          <w:p w14:paraId="2438930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rPr>
              <w:t xml:space="preserve"> </w:t>
            </w:r>
            <w:r w:rsidRPr="00486078">
              <w:rPr>
                <w:rFonts w:ascii="Times New Roman" w:eastAsia="Times New Roman" w:hAnsi="Times New Roman" w:cs="Times New Roman"/>
              </w:rPr>
              <w:tab/>
              <w:t xml:space="preserve"> </w:t>
            </w:r>
          </w:p>
        </w:tc>
        <w:tc>
          <w:tcPr>
            <w:tcW w:w="3670" w:type="dxa"/>
            <w:tcBorders>
              <w:top w:val="single" w:sz="4" w:space="0" w:color="000000"/>
              <w:left w:val="single" w:sz="4" w:space="0" w:color="000000"/>
              <w:bottom w:val="single" w:sz="4" w:space="0" w:color="000000"/>
              <w:right w:val="single" w:sz="4" w:space="0" w:color="000000"/>
            </w:tcBorders>
          </w:tcPr>
          <w:p w14:paraId="296C6315"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30,31 </w:t>
            </w:r>
            <w:proofErr w:type="spellStart"/>
            <w:r w:rsidRPr="00486078">
              <w:rPr>
                <w:rFonts w:ascii="Times New Roman" w:eastAsia="Times New Roman" w:hAnsi="Times New Roman" w:cs="Times New Roman"/>
                <w:sz w:val="24"/>
              </w:rPr>
              <w:t>Технико</w:t>
            </w:r>
            <w:proofErr w:type="spellEnd"/>
            <w:r w:rsidRPr="00486078">
              <w:rPr>
                <w:rFonts w:ascii="Times New Roman" w:eastAsia="Times New Roman" w:hAnsi="Times New Roman" w:cs="Times New Roman"/>
                <w:sz w:val="24"/>
              </w:rPr>
              <w:t xml:space="preserve"> – тактические действия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3E21EEAD"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36CE38B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4 </w:t>
            </w:r>
          </w:p>
        </w:tc>
      </w:tr>
      <w:tr w:rsidR="006F2F0A" w:rsidRPr="00486078" w14:paraId="3C8333E9" w14:textId="77777777">
        <w:trPr>
          <w:trHeight w:val="1092"/>
        </w:trPr>
        <w:tc>
          <w:tcPr>
            <w:tcW w:w="1241" w:type="dxa"/>
            <w:tcBorders>
              <w:top w:val="single" w:sz="4" w:space="0" w:color="000000"/>
              <w:left w:val="single" w:sz="4" w:space="0" w:color="000000"/>
              <w:bottom w:val="single" w:sz="4" w:space="0" w:color="000000"/>
              <w:right w:val="single" w:sz="4" w:space="0" w:color="000000"/>
            </w:tcBorders>
          </w:tcPr>
          <w:p w14:paraId="034C36D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DE1504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32 </w:t>
            </w:r>
          </w:p>
        </w:tc>
        <w:tc>
          <w:tcPr>
            <w:tcW w:w="2432" w:type="dxa"/>
            <w:tcBorders>
              <w:top w:val="single" w:sz="4" w:space="0" w:color="000000"/>
              <w:left w:val="single" w:sz="4" w:space="0" w:color="000000"/>
              <w:bottom w:val="single" w:sz="4" w:space="0" w:color="000000"/>
              <w:right w:val="single" w:sz="4" w:space="0" w:color="000000"/>
            </w:tcBorders>
          </w:tcPr>
          <w:p w14:paraId="67D213D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014FA0E8" w14:textId="77777777" w:rsidR="006F2F0A" w:rsidRPr="00486078" w:rsidRDefault="00000000" w:rsidP="00486078">
            <w:pPr>
              <w:spacing w:after="0" w:line="277"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32 </w:t>
            </w:r>
            <w:proofErr w:type="spellStart"/>
            <w:r w:rsidRPr="00486078">
              <w:rPr>
                <w:rFonts w:ascii="Times New Roman" w:eastAsia="Times New Roman" w:hAnsi="Times New Roman" w:cs="Times New Roman"/>
                <w:sz w:val="24"/>
              </w:rPr>
              <w:t>Технико</w:t>
            </w:r>
            <w:proofErr w:type="spellEnd"/>
            <w:r w:rsidRPr="00486078">
              <w:rPr>
                <w:rFonts w:ascii="Times New Roman" w:eastAsia="Times New Roman" w:hAnsi="Times New Roman" w:cs="Times New Roman"/>
                <w:sz w:val="24"/>
              </w:rPr>
              <w:t xml:space="preserve"> – тактические действия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w:t>
            </w:r>
          </w:p>
          <w:p w14:paraId="66DCA58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соревнованиях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39C7A75B"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3B6C158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2 </w:t>
            </w:r>
          </w:p>
        </w:tc>
      </w:tr>
      <w:tr w:rsidR="006F2F0A" w:rsidRPr="00486078" w14:paraId="5EDD48E0" w14:textId="77777777">
        <w:trPr>
          <w:trHeight w:val="768"/>
        </w:trPr>
        <w:tc>
          <w:tcPr>
            <w:tcW w:w="1241" w:type="dxa"/>
            <w:tcBorders>
              <w:top w:val="single" w:sz="4" w:space="0" w:color="000000"/>
              <w:left w:val="single" w:sz="4" w:space="0" w:color="000000"/>
              <w:bottom w:val="single" w:sz="4" w:space="0" w:color="000000"/>
              <w:right w:val="single" w:sz="4" w:space="0" w:color="000000"/>
            </w:tcBorders>
          </w:tcPr>
          <w:p w14:paraId="106B574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33 </w:t>
            </w:r>
          </w:p>
        </w:tc>
        <w:tc>
          <w:tcPr>
            <w:tcW w:w="2432" w:type="dxa"/>
            <w:tcBorders>
              <w:top w:val="single" w:sz="4" w:space="0" w:color="000000"/>
              <w:left w:val="single" w:sz="4" w:space="0" w:color="000000"/>
              <w:bottom w:val="single" w:sz="4" w:space="0" w:color="000000"/>
              <w:right w:val="single" w:sz="4" w:space="0" w:color="000000"/>
            </w:tcBorders>
          </w:tcPr>
          <w:p w14:paraId="00FEF16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4F804E11" w14:textId="77777777" w:rsidR="006F2F0A" w:rsidRPr="00486078" w:rsidRDefault="00000000" w:rsidP="00486078">
            <w:pPr>
              <w:spacing w:after="0" w:line="278"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33 </w:t>
            </w:r>
            <w:r w:rsidRPr="00486078">
              <w:rPr>
                <w:rFonts w:ascii="Times New Roman" w:eastAsia="Times New Roman" w:hAnsi="Times New Roman" w:cs="Times New Roman"/>
                <w:b/>
              </w:rPr>
              <w:t xml:space="preserve">Промежуточная аттестация по </w:t>
            </w:r>
          </w:p>
          <w:p w14:paraId="083FC4D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дисциплине (зачёт)</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116FF355"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0ED6BB5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2 </w:t>
            </w:r>
          </w:p>
        </w:tc>
      </w:tr>
      <w:tr w:rsidR="006F2F0A" w:rsidRPr="00486078" w14:paraId="2192338D" w14:textId="77777777">
        <w:trPr>
          <w:trHeight w:val="286"/>
        </w:trPr>
        <w:tc>
          <w:tcPr>
            <w:tcW w:w="8687" w:type="dxa"/>
            <w:gridSpan w:val="4"/>
            <w:tcBorders>
              <w:top w:val="single" w:sz="4" w:space="0" w:color="000000"/>
              <w:left w:val="single" w:sz="4" w:space="0" w:color="000000"/>
              <w:bottom w:val="single" w:sz="4" w:space="0" w:color="000000"/>
              <w:right w:val="nil"/>
            </w:tcBorders>
          </w:tcPr>
          <w:p w14:paraId="6A419E8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семестр  </w:t>
            </w:r>
          </w:p>
        </w:tc>
        <w:tc>
          <w:tcPr>
            <w:tcW w:w="758" w:type="dxa"/>
            <w:tcBorders>
              <w:top w:val="single" w:sz="4" w:space="0" w:color="000000"/>
              <w:left w:val="nil"/>
              <w:bottom w:val="single" w:sz="4" w:space="0" w:color="000000"/>
              <w:right w:val="single" w:sz="4" w:space="0" w:color="000000"/>
            </w:tcBorders>
          </w:tcPr>
          <w:p w14:paraId="726B831F" w14:textId="77777777" w:rsidR="006F2F0A" w:rsidRPr="00486078" w:rsidRDefault="006F2F0A" w:rsidP="00486078">
            <w:pPr>
              <w:spacing w:after="0"/>
              <w:rPr>
                <w:rFonts w:ascii="Times New Roman" w:hAnsi="Times New Roman" w:cs="Times New Roman"/>
              </w:rPr>
            </w:pPr>
          </w:p>
        </w:tc>
      </w:tr>
      <w:tr w:rsidR="006F2F0A" w:rsidRPr="00486078" w14:paraId="337E96C2" w14:textId="77777777">
        <w:trPr>
          <w:trHeight w:val="1390"/>
        </w:trPr>
        <w:tc>
          <w:tcPr>
            <w:tcW w:w="1241" w:type="dxa"/>
            <w:tcBorders>
              <w:top w:val="single" w:sz="4" w:space="0" w:color="000000"/>
              <w:left w:val="single" w:sz="4" w:space="0" w:color="000000"/>
              <w:bottom w:val="single" w:sz="4" w:space="0" w:color="000000"/>
              <w:right w:val="single" w:sz="4" w:space="0" w:color="000000"/>
            </w:tcBorders>
          </w:tcPr>
          <w:p w14:paraId="00D0624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34-35 </w:t>
            </w:r>
          </w:p>
        </w:tc>
        <w:tc>
          <w:tcPr>
            <w:tcW w:w="2432" w:type="dxa"/>
            <w:tcBorders>
              <w:top w:val="single" w:sz="4" w:space="0" w:color="000000"/>
              <w:left w:val="single" w:sz="4" w:space="0" w:color="000000"/>
              <w:bottom w:val="single" w:sz="4" w:space="0" w:color="000000"/>
              <w:right w:val="single" w:sz="4" w:space="0" w:color="000000"/>
            </w:tcBorders>
          </w:tcPr>
          <w:p w14:paraId="5557A85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Введение</w:t>
            </w:r>
            <w:r w:rsidRPr="00486078">
              <w:rPr>
                <w:rFonts w:ascii="Times New Roman" w:eastAsia="Times New Roman" w:hAnsi="Times New Roman" w:cs="Times New Roman"/>
                <w:b/>
                <w:sz w:val="24"/>
              </w:rPr>
              <w:t xml:space="preserve"> Тема 1.1</w:t>
            </w:r>
            <w:r w:rsidRPr="00486078">
              <w:rPr>
                <w:rFonts w:ascii="Times New Roman" w:eastAsia="Times New Roman" w:hAnsi="Times New Roman" w:cs="Times New Roman"/>
                <w:sz w:val="24"/>
              </w:rPr>
              <w:t xml:space="preserve"> Определение уровня физической подготовленности студентов</w:t>
            </w:r>
            <w:r w:rsidRPr="00486078">
              <w:rPr>
                <w:rFonts w:ascii="Times New Roman" w:eastAsia="Times New Roman" w:hAnsi="Times New Roman" w:cs="Times New Roman"/>
                <w:b/>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1EE119CC"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34,35 </w:t>
            </w:r>
            <w:r w:rsidRPr="00486078">
              <w:rPr>
                <w:rFonts w:ascii="Times New Roman" w:eastAsia="Times New Roman" w:hAnsi="Times New Roman" w:cs="Times New Roman"/>
                <w:sz w:val="24"/>
              </w:rPr>
              <w:t xml:space="preserve">Техника безопасности на занятиях физической </w:t>
            </w:r>
            <w:proofErr w:type="gramStart"/>
            <w:r w:rsidRPr="00486078">
              <w:rPr>
                <w:rFonts w:ascii="Times New Roman" w:eastAsia="Times New Roman" w:hAnsi="Times New Roman" w:cs="Times New Roman"/>
                <w:sz w:val="24"/>
              </w:rPr>
              <w:t>культурой  Выполнение</w:t>
            </w:r>
            <w:proofErr w:type="gramEnd"/>
            <w:r w:rsidRPr="00486078">
              <w:rPr>
                <w:rFonts w:ascii="Times New Roman" w:eastAsia="Times New Roman" w:hAnsi="Times New Roman" w:cs="Times New Roman"/>
                <w:sz w:val="24"/>
              </w:rPr>
              <w:t xml:space="preserve"> нормативов  ГТО</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3CA77B67"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0036058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4 </w:t>
            </w:r>
          </w:p>
        </w:tc>
      </w:tr>
      <w:tr w:rsidR="006F2F0A" w:rsidRPr="00486078" w14:paraId="4328F925" w14:textId="77777777">
        <w:trPr>
          <w:trHeight w:val="1368"/>
        </w:trPr>
        <w:tc>
          <w:tcPr>
            <w:tcW w:w="1241" w:type="dxa"/>
            <w:vMerge w:val="restart"/>
            <w:tcBorders>
              <w:top w:val="single" w:sz="4" w:space="0" w:color="000000"/>
              <w:left w:val="single" w:sz="4" w:space="0" w:color="000000"/>
              <w:bottom w:val="single" w:sz="4" w:space="0" w:color="000000"/>
              <w:right w:val="single" w:sz="4" w:space="0" w:color="000000"/>
            </w:tcBorders>
          </w:tcPr>
          <w:p w14:paraId="1A6A695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F58272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36-37 </w:t>
            </w:r>
          </w:p>
          <w:p w14:paraId="73E35A0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7402EF8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2FACE90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p w14:paraId="1774DF0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38-39 </w:t>
            </w:r>
          </w:p>
        </w:tc>
        <w:tc>
          <w:tcPr>
            <w:tcW w:w="2432" w:type="dxa"/>
            <w:vMerge w:val="restart"/>
            <w:tcBorders>
              <w:top w:val="single" w:sz="4" w:space="0" w:color="000000"/>
              <w:left w:val="single" w:sz="4" w:space="0" w:color="000000"/>
              <w:bottom w:val="single" w:sz="4" w:space="0" w:color="000000"/>
              <w:right w:val="single" w:sz="4" w:space="0" w:color="000000"/>
            </w:tcBorders>
          </w:tcPr>
          <w:p w14:paraId="799BEFF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Тема 2.1  </w:t>
            </w:r>
          </w:p>
          <w:p w14:paraId="6E50F4C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Легкая атлетика</w:t>
            </w:r>
            <w:r w:rsidRPr="00486078">
              <w:rPr>
                <w:rFonts w:ascii="Times New Roman" w:eastAsia="Times New Roman" w:hAnsi="Times New Roman" w:cs="Times New Roman"/>
                <w:b/>
              </w:rPr>
              <w:t xml:space="preserve">  </w:t>
            </w:r>
          </w:p>
          <w:p w14:paraId="32CC26E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5CFC477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554DEC1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2966AB49"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      № 36, 37 Техника</w:t>
            </w:r>
            <w:r w:rsidRPr="00486078">
              <w:rPr>
                <w:rFonts w:ascii="Times New Roman" w:eastAsia="Times New Roman" w:hAnsi="Times New Roman" w:cs="Times New Roman"/>
                <w:sz w:val="24"/>
              </w:rPr>
              <w:t xml:space="preserve"> безопасности на занятиях легкой атлетикой. Техника низкого старта; старты и стартовые ускорения;</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62C5D833"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5B03FDB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4 </w:t>
            </w:r>
          </w:p>
        </w:tc>
      </w:tr>
      <w:tr w:rsidR="006F2F0A" w:rsidRPr="00486078" w14:paraId="71910178" w14:textId="77777777">
        <w:trPr>
          <w:trHeight w:val="814"/>
        </w:trPr>
        <w:tc>
          <w:tcPr>
            <w:tcW w:w="0" w:type="auto"/>
            <w:vMerge/>
            <w:tcBorders>
              <w:top w:val="nil"/>
              <w:left w:val="single" w:sz="4" w:space="0" w:color="000000"/>
              <w:bottom w:val="single" w:sz="4" w:space="0" w:color="000000"/>
              <w:right w:val="single" w:sz="4" w:space="0" w:color="000000"/>
            </w:tcBorders>
          </w:tcPr>
          <w:p w14:paraId="15EAEBF7" w14:textId="77777777" w:rsidR="006F2F0A" w:rsidRPr="00486078" w:rsidRDefault="006F2F0A" w:rsidP="00486078">
            <w:pPr>
              <w:spacing w:after="0"/>
              <w:rPr>
                <w:rFonts w:ascii="Times New Roman" w:hAnsi="Times New Roman" w:cs="Times New Roman"/>
              </w:rPr>
            </w:pPr>
          </w:p>
        </w:tc>
        <w:tc>
          <w:tcPr>
            <w:tcW w:w="0" w:type="auto"/>
            <w:vMerge/>
            <w:tcBorders>
              <w:top w:val="nil"/>
              <w:left w:val="single" w:sz="4" w:space="0" w:color="000000"/>
              <w:bottom w:val="nil"/>
              <w:right w:val="single" w:sz="4" w:space="0" w:color="000000"/>
            </w:tcBorders>
          </w:tcPr>
          <w:p w14:paraId="706B2F4E"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5B02B59A"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38, </w:t>
            </w:r>
            <w:proofErr w:type="gramStart"/>
            <w:r w:rsidRPr="00486078">
              <w:rPr>
                <w:rFonts w:ascii="Times New Roman" w:eastAsia="Times New Roman" w:hAnsi="Times New Roman" w:cs="Times New Roman"/>
              </w:rPr>
              <w:t xml:space="preserve">39  </w:t>
            </w:r>
            <w:r w:rsidRPr="00486078">
              <w:rPr>
                <w:rFonts w:ascii="Times New Roman" w:eastAsia="Times New Roman" w:hAnsi="Times New Roman" w:cs="Times New Roman"/>
                <w:sz w:val="24"/>
              </w:rPr>
              <w:t>Бег</w:t>
            </w:r>
            <w:proofErr w:type="gramEnd"/>
            <w:r w:rsidRPr="00486078">
              <w:rPr>
                <w:rFonts w:ascii="Times New Roman" w:eastAsia="Times New Roman" w:hAnsi="Times New Roman" w:cs="Times New Roman"/>
                <w:sz w:val="24"/>
              </w:rPr>
              <w:t xml:space="preserve"> по дистанции, прохождение поворотов (работа рук, стопы) </w:t>
            </w:r>
          </w:p>
        </w:tc>
        <w:tc>
          <w:tcPr>
            <w:tcW w:w="1345" w:type="dxa"/>
            <w:tcBorders>
              <w:top w:val="single" w:sz="4" w:space="0" w:color="000000"/>
              <w:left w:val="single" w:sz="4" w:space="0" w:color="000000"/>
              <w:bottom w:val="single" w:sz="4" w:space="0" w:color="000000"/>
              <w:right w:val="nil"/>
            </w:tcBorders>
            <w:vAlign w:val="center"/>
          </w:tcPr>
          <w:p w14:paraId="11FDAEF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4 </w:t>
            </w:r>
          </w:p>
        </w:tc>
        <w:tc>
          <w:tcPr>
            <w:tcW w:w="758" w:type="dxa"/>
            <w:tcBorders>
              <w:top w:val="single" w:sz="4" w:space="0" w:color="000000"/>
              <w:left w:val="nil"/>
              <w:bottom w:val="single" w:sz="4" w:space="0" w:color="000000"/>
              <w:right w:val="single" w:sz="4" w:space="0" w:color="000000"/>
            </w:tcBorders>
          </w:tcPr>
          <w:p w14:paraId="4C2CE66F" w14:textId="77777777" w:rsidR="006F2F0A" w:rsidRPr="00486078" w:rsidRDefault="006F2F0A" w:rsidP="00486078">
            <w:pPr>
              <w:spacing w:after="0"/>
              <w:rPr>
                <w:rFonts w:ascii="Times New Roman" w:hAnsi="Times New Roman" w:cs="Times New Roman"/>
              </w:rPr>
            </w:pPr>
          </w:p>
        </w:tc>
      </w:tr>
      <w:tr w:rsidR="006F2F0A" w:rsidRPr="00486078" w14:paraId="4580F899"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62F24DE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40-41 </w:t>
            </w:r>
          </w:p>
        </w:tc>
        <w:tc>
          <w:tcPr>
            <w:tcW w:w="0" w:type="auto"/>
            <w:vMerge/>
            <w:tcBorders>
              <w:top w:val="nil"/>
              <w:left w:val="single" w:sz="4" w:space="0" w:color="000000"/>
              <w:bottom w:val="nil"/>
              <w:right w:val="single" w:sz="4" w:space="0" w:color="000000"/>
            </w:tcBorders>
          </w:tcPr>
          <w:p w14:paraId="04A48EB0"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3802A6A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40,41 </w:t>
            </w:r>
          </w:p>
          <w:p w14:paraId="58BFBDF7" w14:textId="77777777" w:rsidR="006F2F0A" w:rsidRPr="00486078" w:rsidRDefault="00000000" w:rsidP="00486078">
            <w:pPr>
              <w:tabs>
                <w:tab w:val="center" w:pos="535"/>
                <w:tab w:val="center" w:pos="1551"/>
                <w:tab w:val="center" w:pos="2257"/>
                <w:tab w:val="center" w:pos="3152"/>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Техника </w:t>
            </w:r>
            <w:r w:rsidRPr="00486078">
              <w:rPr>
                <w:rFonts w:ascii="Times New Roman" w:eastAsia="Times New Roman" w:hAnsi="Times New Roman" w:cs="Times New Roman"/>
                <w:sz w:val="24"/>
              </w:rPr>
              <w:tab/>
              <w:t xml:space="preserve">бега </w:t>
            </w:r>
            <w:r w:rsidRPr="00486078">
              <w:rPr>
                <w:rFonts w:ascii="Times New Roman" w:eastAsia="Times New Roman" w:hAnsi="Times New Roman" w:cs="Times New Roman"/>
                <w:sz w:val="24"/>
              </w:rPr>
              <w:tab/>
              <w:t xml:space="preserve">на </w:t>
            </w:r>
            <w:r w:rsidRPr="00486078">
              <w:rPr>
                <w:rFonts w:ascii="Times New Roman" w:eastAsia="Times New Roman" w:hAnsi="Times New Roman" w:cs="Times New Roman"/>
                <w:sz w:val="24"/>
              </w:rPr>
              <w:tab/>
              <w:t xml:space="preserve">средние </w:t>
            </w:r>
          </w:p>
          <w:p w14:paraId="4EE7852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vAlign w:val="center"/>
          </w:tcPr>
          <w:p w14:paraId="22EBC32C"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4</w:t>
            </w:r>
            <w:r w:rsidRPr="00486078">
              <w:rPr>
                <w:rFonts w:ascii="Times New Roman" w:eastAsia="Times New Roman" w:hAnsi="Times New Roman" w:cs="Times New Roman"/>
                <w:sz w:val="24"/>
              </w:rPr>
              <w:t xml:space="preserve"> </w:t>
            </w:r>
          </w:p>
        </w:tc>
        <w:tc>
          <w:tcPr>
            <w:tcW w:w="758" w:type="dxa"/>
            <w:tcBorders>
              <w:top w:val="single" w:sz="4" w:space="0" w:color="000000"/>
              <w:left w:val="nil"/>
              <w:bottom w:val="single" w:sz="4" w:space="0" w:color="000000"/>
              <w:right w:val="single" w:sz="4" w:space="0" w:color="000000"/>
            </w:tcBorders>
          </w:tcPr>
          <w:p w14:paraId="49AB2395" w14:textId="77777777" w:rsidR="006F2F0A" w:rsidRPr="00486078" w:rsidRDefault="006F2F0A" w:rsidP="00486078">
            <w:pPr>
              <w:spacing w:after="0"/>
              <w:rPr>
                <w:rFonts w:ascii="Times New Roman" w:hAnsi="Times New Roman" w:cs="Times New Roman"/>
              </w:rPr>
            </w:pPr>
          </w:p>
        </w:tc>
      </w:tr>
      <w:tr w:rsidR="006F2F0A" w:rsidRPr="00486078" w14:paraId="3EFD7655"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7FCDEDE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42-43 </w:t>
            </w:r>
          </w:p>
        </w:tc>
        <w:tc>
          <w:tcPr>
            <w:tcW w:w="0" w:type="auto"/>
            <w:vMerge/>
            <w:tcBorders>
              <w:top w:val="nil"/>
              <w:left w:val="single" w:sz="4" w:space="0" w:color="000000"/>
              <w:bottom w:val="single" w:sz="4" w:space="0" w:color="000000"/>
              <w:right w:val="single" w:sz="4" w:space="0" w:color="000000"/>
            </w:tcBorders>
          </w:tcPr>
          <w:p w14:paraId="1A2BCAF3"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1D1589A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42,43  </w:t>
            </w:r>
          </w:p>
          <w:p w14:paraId="5E4E4FB6" w14:textId="77777777" w:rsidR="006F2F0A" w:rsidRPr="00486078" w:rsidRDefault="00000000" w:rsidP="00486078">
            <w:pPr>
              <w:tabs>
                <w:tab w:val="center" w:pos="535"/>
                <w:tab w:val="center" w:pos="1524"/>
                <w:tab w:val="center" w:pos="2202"/>
                <w:tab w:val="center" w:pos="3113"/>
              </w:tabs>
              <w:spacing w:after="0"/>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Техника </w:t>
            </w:r>
            <w:r w:rsidRPr="00486078">
              <w:rPr>
                <w:rFonts w:ascii="Times New Roman" w:eastAsia="Times New Roman" w:hAnsi="Times New Roman" w:cs="Times New Roman"/>
                <w:sz w:val="24"/>
              </w:rPr>
              <w:tab/>
              <w:t xml:space="preserve">бега </w:t>
            </w:r>
            <w:r w:rsidRPr="00486078">
              <w:rPr>
                <w:rFonts w:ascii="Times New Roman" w:eastAsia="Times New Roman" w:hAnsi="Times New Roman" w:cs="Times New Roman"/>
                <w:sz w:val="24"/>
              </w:rPr>
              <w:tab/>
              <w:t xml:space="preserve">на </w:t>
            </w:r>
            <w:r w:rsidRPr="00486078">
              <w:rPr>
                <w:rFonts w:ascii="Times New Roman" w:eastAsia="Times New Roman" w:hAnsi="Times New Roman" w:cs="Times New Roman"/>
                <w:sz w:val="24"/>
              </w:rPr>
              <w:tab/>
              <w:t xml:space="preserve">длинные </w:t>
            </w:r>
          </w:p>
          <w:p w14:paraId="7D54F1F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vAlign w:val="center"/>
          </w:tcPr>
          <w:p w14:paraId="3ED3DD23"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rPr>
              <w:t xml:space="preserve">4 </w:t>
            </w:r>
          </w:p>
        </w:tc>
        <w:tc>
          <w:tcPr>
            <w:tcW w:w="758" w:type="dxa"/>
            <w:tcBorders>
              <w:top w:val="single" w:sz="4" w:space="0" w:color="000000"/>
              <w:left w:val="nil"/>
              <w:bottom w:val="single" w:sz="4" w:space="0" w:color="000000"/>
              <w:right w:val="single" w:sz="4" w:space="0" w:color="000000"/>
            </w:tcBorders>
          </w:tcPr>
          <w:p w14:paraId="60D74EF8" w14:textId="77777777" w:rsidR="006F2F0A" w:rsidRPr="00486078" w:rsidRDefault="006F2F0A" w:rsidP="00486078">
            <w:pPr>
              <w:spacing w:after="0"/>
              <w:rPr>
                <w:rFonts w:ascii="Times New Roman" w:hAnsi="Times New Roman" w:cs="Times New Roman"/>
              </w:rPr>
            </w:pPr>
          </w:p>
        </w:tc>
      </w:tr>
      <w:tr w:rsidR="006F2F0A" w:rsidRPr="00486078" w14:paraId="10867B21" w14:textId="77777777">
        <w:trPr>
          <w:trHeight w:val="768"/>
        </w:trPr>
        <w:tc>
          <w:tcPr>
            <w:tcW w:w="1241" w:type="dxa"/>
            <w:tcBorders>
              <w:top w:val="single" w:sz="4" w:space="0" w:color="000000"/>
              <w:left w:val="single" w:sz="4" w:space="0" w:color="000000"/>
              <w:bottom w:val="single" w:sz="4" w:space="0" w:color="000000"/>
              <w:right w:val="single" w:sz="4" w:space="0" w:color="000000"/>
            </w:tcBorders>
          </w:tcPr>
          <w:p w14:paraId="1CB1667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lastRenderedPageBreak/>
              <w:t xml:space="preserve">44-45 </w:t>
            </w:r>
          </w:p>
        </w:tc>
        <w:tc>
          <w:tcPr>
            <w:tcW w:w="2432" w:type="dxa"/>
            <w:tcBorders>
              <w:top w:val="single" w:sz="4" w:space="0" w:color="000000"/>
              <w:left w:val="single" w:sz="4" w:space="0" w:color="000000"/>
              <w:bottom w:val="single" w:sz="4" w:space="0" w:color="000000"/>
              <w:right w:val="single" w:sz="4" w:space="0" w:color="000000"/>
            </w:tcBorders>
          </w:tcPr>
          <w:p w14:paraId="5CB5611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355A721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44,45 Контрольные нормативы по легкой атлетике </w:t>
            </w:r>
          </w:p>
        </w:tc>
        <w:tc>
          <w:tcPr>
            <w:tcW w:w="1345" w:type="dxa"/>
            <w:tcBorders>
              <w:top w:val="single" w:sz="4" w:space="0" w:color="000000"/>
              <w:left w:val="single" w:sz="4" w:space="0" w:color="000000"/>
              <w:bottom w:val="single" w:sz="4" w:space="0" w:color="000000"/>
              <w:right w:val="nil"/>
            </w:tcBorders>
          </w:tcPr>
          <w:p w14:paraId="69D8BCAB"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vAlign w:val="center"/>
          </w:tcPr>
          <w:p w14:paraId="3ACAC8C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4 </w:t>
            </w:r>
          </w:p>
        </w:tc>
      </w:tr>
      <w:tr w:rsidR="006F2F0A" w:rsidRPr="00486078" w14:paraId="57ABBB54" w14:textId="77777777">
        <w:trPr>
          <w:trHeight w:val="1366"/>
        </w:trPr>
        <w:tc>
          <w:tcPr>
            <w:tcW w:w="1241" w:type="dxa"/>
            <w:tcBorders>
              <w:top w:val="single" w:sz="4" w:space="0" w:color="000000"/>
              <w:left w:val="single" w:sz="4" w:space="0" w:color="000000"/>
              <w:bottom w:val="single" w:sz="4" w:space="0" w:color="000000"/>
              <w:right w:val="single" w:sz="4" w:space="0" w:color="000000"/>
            </w:tcBorders>
          </w:tcPr>
          <w:p w14:paraId="122E50D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5E1311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B25DE8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46-47 </w:t>
            </w:r>
          </w:p>
        </w:tc>
        <w:tc>
          <w:tcPr>
            <w:tcW w:w="2432" w:type="dxa"/>
            <w:vMerge w:val="restart"/>
            <w:tcBorders>
              <w:top w:val="single" w:sz="4" w:space="0" w:color="000000"/>
              <w:left w:val="single" w:sz="4" w:space="0" w:color="000000"/>
              <w:bottom w:val="single" w:sz="4" w:space="0" w:color="000000"/>
              <w:right w:val="single" w:sz="4" w:space="0" w:color="000000"/>
            </w:tcBorders>
          </w:tcPr>
          <w:p w14:paraId="76D7D03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Тема 2.2 </w:t>
            </w:r>
          </w:p>
          <w:p w14:paraId="505AC32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Гимнастика</w:t>
            </w:r>
            <w:r w:rsidRPr="00486078">
              <w:rPr>
                <w:rFonts w:ascii="Times New Roman" w:eastAsia="Times New Roman" w:hAnsi="Times New Roman" w:cs="Times New Roman"/>
                <w:b/>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44FCFFBD" w14:textId="77777777" w:rsidR="006F2F0A" w:rsidRPr="00486078" w:rsidRDefault="00000000" w:rsidP="00486078">
            <w:pPr>
              <w:spacing w:after="0" w:line="256"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46,47 </w:t>
            </w:r>
            <w:r w:rsidRPr="00486078">
              <w:rPr>
                <w:rFonts w:ascii="Times New Roman" w:eastAsia="Times New Roman" w:hAnsi="Times New Roman" w:cs="Times New Roman"/>
                <w:sz w:val="24"/>
              </w:rPr>
              <w:t xml:space="preserve">Техника безопасности на занятиях гимнастикой. </w:t>
            </w:r>
          </w:p>
          <w:p w14:paraId="38EBD05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Общеразвивающие (ОРУ) упражнения без предметов</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49A3D1C0"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2CB2852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14B4BF9C" w14:textId="77777777">
        <w:trPr>
          <w:trHeight w:val="1369"/>
        </w:trPr>
        <w:tc>
          <w:tcPr>
            <w:tcW w:w="1241" w:type="dxa"/>
            <w:tcBorders>
              <w:top w:val="single" w:sz="4" w:space="0" w:color="000000"/>
              <w:left w:val="single" w:sz="4" w:space="0" w:color="000000"/>
              <w:bottom w:val="single" w:sz="4" w:space="0" w:color="000000"/>
              <w:right w:val="single" w:sz="4" w:space="0" w:color="000000"/>
            </w:tcBorders>
          </w:tcPr>
          <w:p w14:paraId="723E774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48 </w:t>
            </w:r>
          </w:p>
        </w:tc>
        <w:tc>
          <w:tcPr>
            <w:tcW w:w="0" w:type="auto"/>
            <w:vMerge/>
            <w:tcBorders>
              <w:top w:val="nil"/>
              <w:left w:val="single" w:sz="4" w:space="0" w:color="000000"/>
              <w:bottom w:val="nil"/>
              <w:right w:val="single" w:sz="4" w:space="0" w:color="000000"/>
            </w:tcBorders>
          </w:tcPr>
          <w:p w14:paraId="6171EE79"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AD68D84"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48 </w:t>
            </w:r>
            <w:r w:rsidRPr="00486078">
              <w:rPr>
                <w:rFonts w:ascii="Times New Roman" w:eastAsia="Times New Roman" w:hAnsi="Times New Roman" w:cs="Times New Roman"/>
                <w:sz w:val="24"/>
              </w:rPr>
              <w:t>Общеразвивающие (ОРУ) упражнения с гимнастической палкой, с гимнастической скамейкой</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440000EE"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4F308D97" w14:textId="77777777" w:rsidR="006F2F0A" w:rsidRPr="00486078" w:rsidRDefault="006F2F0A" w:rsidP="00486078">
            <w:pPr>
              <w:spacing w:after="0"/>
              <w:rPr>
                <w:rFonts w:ascii="Times New Roman" w:hAnsi="Times New Roman" w:cs="Times New Roman"/>
              </w:rPr>
            </w:pPr>
          </w:p>
        </w:tc>
      </w:tr>
      <w:tr w:rsidR="006F2F0A" w:rsidRPr="00486078" w14:paraId="28D68D30" w14:textId="77777777">
        <w:trPr>
          <w:trHeight w:val="768"/>
        </w:trPr>
        <w:tc>
          <w:tcPr>
            <w:tcW w:w="1241" w:type="dxa"/>
            <w:tcBorders>
              <w:top w:val="single" w:sz="4" w:space="0" w:color="000000"/>
              <w:left w:val="single" w:sz="4" w:space="0" w:color="000000"/>
              <w:bottom w:val="single" w:sz="4" w:space="0" w:color="000000"/>
              <w:right w:val="single" w:sz="4" w:space="0" w:color="000000"/>
            </w:tcBorders>
          </w:tcPr>
          <w:p w14:paraId="752790C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49 </w:t>
            </w:r>
          </w:p>
        </w:tc>
        <w:tc>
          <w:tcPr>
            <w:tcW w:w="0" w:type="auto"/>
            <w:vMerge/>
            <w:tcBorders>
              <w:top w:val="nil"/>
              <w:left w:val="single" w:sz="4" w:space="0" w:color="000000"/>
              <w:bottom w:val="single" w:sz="4" w:space="0" w:color="000000"/>
              <w:right w:val="single" w:sz="4" w:space="0" w:color="000000"/>
            </w:tcBorders>
          </w:tcPr>
          <w:p w14:paraId="09E9D240"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A339E5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49 </w:t>
            </w:r>
            <w:r w:rsidRPr="00486078">
              <w:rPr>
                <w:rFonts w:ascii="Times New Roman" w:eastAsia="Times New Roman" w:hAnsi="Times New Roman" w:cs="Times New Roman"/>
                <w:b/>
              </w:rPr>
              <w:t>Промежуточная аттестация по дисциплине (зачёт)</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594D64B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sz w:val="24"/>
              </w:rPr>
              <w:t xml:space="preserve">2 </w:t>
            </w:r>
          </w:p>
        </w:tc>
        <w:tc>
          <w:tcPr>
            <w:tcW w:w="758" w:type="dxa"/>
            <w:tcBorders>
              <w:top w:val="single" w:sz="4" w:space="0" w:color="000000"/>
              <w:left w:val="nil"/>
              <w:bottom w:val="single" w:sz="4" w:space="0" w:color="000000"/>
              <w:right w:val="single" w:sz="4" w:space="0" w:color="000000"/>
            </w:tcBorders>
          </w:tcPr>
          <w:p w14:paraId="091C96EC" w14:textId="77777777" w:rsidR="006F2F0A" w:rsidRPr="00486078" w:rsidRDefault="006F2F0A" w:rsidP="00486078">
            <w:pPr>
              <w:spacing w:after="0"/>
              <w:rPr>
                <w:rFonts w:ascii="Times New Roman" w:hAnsi="Times New Roman" w:cs="Times New Roman"/>
              </w:rPr>
            </w:pPr>
          </w:p>
        </w:tc>
      </w:tr>
      <w:tr w:rsidR="006F2F0A" w:rsidRPr="00486078" w14:paraId="29E73CD3" w14:textId="77777777">
        <w:trPr>
          <w:trHeight w:val="564"/>
        </w:trPr>
        <w:tc>
          <w:tcPr>
            <w:tcW w:w="8687" w:type="dxa"/>
            <w:gridSpan w:val="4"/>
            <w:tcBorders>
              <w:top w:val="single" w:sz="4" w:space="0" w:color="000000"/>
              <w:left w:val="single" w:sz="4" w:space="0" w:color="000000"/>
              <w:bottom w:val="single" w:sz="4" w:space="0" w:color="000000"/>
              <w:right w:val="nil"/>
            </w:tcBorders>
          </w:tcPr>
          <w:p w14:paraId="49F33FC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6 семестр </w:t>
            </w:r>
          </w:p>
          <w:p w14:paraId="13E2B13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c>
        <w:tc>
          <w:tcPr>
            <w:tcW w:w="758" w:type="dxa"/>
            <w:tcBorders>
              <w:top w:val="single" w:sz="4" w:space="0" w:color="000000"/>
              <w:left w:val="nil"/>
              <w:bottom w:val="single" w:sz="4" w:space="0" w:color="000000"/>
              <w:right w:val="single" w:sz="4" w:space="0" w:color="000000"/>
            </w:tcBorders>
          </w:tcPr>
          <w:p w14:paraId="7AB5C22D" w14:textId="77777777" w:rsidR="006F2F0A" w:rsidRPr="00486078" w:rsidRDefault="006F2F0A" w:rsidP="00486078">
            <w:pPr>
              <w:spacing w:after="0"/>
              <w:rPr>
                <w:rFonts w:ascii="Times New Roman" w:hAnsi="Times New Roman" w:cs="Times New Roman"/>
              </w:rPr>
            </w:pPr>
          </w:p>
        </w:tc>
      </w:tr>
      <w:tr w:rsidR="006F2F0A" w:rsidRPr="00486078" w14:paraId="0F814EF3"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2715238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50 </w:t>
            </w:r>
          </w:p>
        </w:tc>
        <w:tc>
          <w:tcPr>
            <w:tcW w:w="2432" w:type="dxa"/>
            <w:tcBorders>
              <w:top w:val="single" w:sz="4" w:space="0" w:color="000000"/>
              <w:left w:val="single" w:sz="4" w:space="0" w:color="000000"/>
              <w:bottom w:val="single" w:sz="4" w:space="0" w:color="000000"/>
              <w:right w:val="single" w:sz="4" w:space="0" w:color="000000"/>
            </w:tcBorders>
          </w:tcPr>
          <w:p w14:paraId="7100A05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3.1. Баскетбол</w:t>
            </w:r>
            <w:r w:rsidRPr="00486078">
              <w:rPr>
                <w:rFonts w:ascii="Times New Roman" w:eastAsia="Times New Roman" w:hAnsi="Times New Roman" w:cs="Times New Roman"/>
              </w:rPr>
              <w:t xml:space="preserve">  </w:t>
            </w:r>
          </w:p>
          <w:p w14:paraId="401459E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67CA28E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5190A114"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50 </w:t>
            </w:r>
            <w:r w:rsidRPr="00486078">
              <w:rPr>
                <w:rFonts w:ascii="Times New Roman" w:eastAsia="Times New Roman" w:hAnsi="Times New Roman" w:cs="Times New Roman"/>
                <w:sz w:val="24"/>
              </w:rPr>
              <w:t xml:space="preserve">Ведение мяча с изменением направления, скорости и высоты </w:t>
            </w:r>
          </w:p>
        </w:tc>
        <w:tc>
          <w:tcPr>
            <w:tcW w:w="1345" w:type="dxa"/>
            <w:tcBorders>
              <w:top w:val="single" w:sz="4" w:space="0" w:color="000000"/>
              <w:left w:val="single" w:sz="4" w:space="0" w:color="000000"/>
              <w:bottom w:val="single" w:sz="4" w:space="0" w:color="000000"/>
              <w:right w:val="nil"/>
            </w:tcBorders>
          </w:tcPr>
          <w:p w14:paraId="348050B6"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39A524C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bl>
    <w:p w14:paraId="6EBE7387" w14:textId="77777777" w:rsidR="006F2F0A" w:rsidRPr="00486078" w:rsidRDefault="006F2F0A" w:rsidP="00486078">
      <w:pPr>
        <w:spacing w:after="0"/>
        <w:rPr>
          <w:rFonts w:ascii="Times New Roman" w:hAnsi="Times New Roman" w:cs="Times New Roman"/>
        </w:rPr>
      </w:pPr>
    </w:p>
    <w:tbl>
      <w:tblPr>
        <w:tblStyle w:val="TableGrid"/>
        <w:tblW w:w="9446" w:type="dxa"/>
        <w:tblInd w:w="514" w:type="dxa"/>
        <w:tblCellMar>
          <w:top w:w="12" w:type="dxa"/>
          <w:left w:w="0" w:type="dxa"/>
          <w:bottom w:w="0" w:type="dxa"/>
          <w:right w:w="0" w:type="dxa"/>
        </w:tblCellMar>
        <w:tblLook w:val="04A0" w:firstRow="1" w:lastRow="0" w:firstColumn="1" w:lastColumn="0" w:noHBand="0" w:noVBand="1"/>
      </w:tblPr>
      <w:tblGrid>
        <w:gridCol w:w="1241"/>
        <w:gridCol w:w="2432"/>
        <w:gridCol w:w="3670"/>
        <w:gridCol w:w="1345"/>
        <w:gridCol w:w="758"/>
      </w:tblGrid>
      <w:tr w:rsidR="006F2F0A" w:rsidRPr="00486078" w14:paraId="57D72B73" w14:textId="77777777">
        <w:trPr>
          <w:trHeight w:val="286"/>
        </w:trPr>
        <w:tc>
          <w:tcPr>
            <w:tcW w:w="1241" w:type="dxa"/>
            <w:tcBorders>
              <w:top w:val="single" w:sz="4" w:space="0" w:color="000000"/>
              <w:left w:val="single" w:sz="4" w:space="0" w:color="000000"/>
              <w:bottom w:val="single" w:sz="4" w:space="0" w:color="000000"/>
              <w:right w:val="single" w:sz="4" w:space="0" w:color="000000"/>
            </w:tcBorders>
          </w:tcPr>
          <w:p w14:paraId="1B62E52D" w14:textId="77777777" w:rsidR="006F2F0A" w:rsidRPr="00486078" w:rsidRDefault="006F2F0A" w:rsidP="00486078">
            <w:pPr>
              <w:spacing w:after="0"/>
              <w:rPr>
                <w:rFonts w:ascii="Times New Roman" w:hAnsi="Times New Roman" w:cs="Times New Roman"/>
              </w:rPr>
            </w:pPr>
          </w:p>
        </w:tc>
        <w:tc>
          <w:tcPr>
            <w:tcW w:w="2432" w:type="dxa"/>
            <w:vMerge w:val="restart"/>
            <w:tcBorders>
              <w:top w:val="single" w:sz="4" w:space="0" w:color="000000"/>
              <w:left w:val="single" w:sz="4" w:space="0" w:color="000000"/>
              <w:bottom w:val="single" w:sz="4" w:space="0" w:color="000000"/>
              <w:right w:val="single" w:sz="4" w:space="0" w:color="000000"/>
            </w:tcBorders>
          </w:tcPr>
          <w:p w14:paraId="3BFEAED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348535A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75675A0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18F6622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3F20BD0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65FF775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493779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785EB96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64FBD2C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BD1E9D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F04DD3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68A8118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2B4390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3.2. Волейбол</w:t>
            </w:r>
            <w:r w:rsidRPr="00486078">
              <w:rPr>
                <w:rFonts w:ascii="Times New Roman" w:eastAsia="Times New Roman" w:hAnsi="Times New Roman" w:cs="Times New Roman"/>
              </w:rPr>
              <w:t xml:space="preserve"> </w:t>
            </w:r>
          </w:p>
          <w:p w14:paraId="26FBF5F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rPr>
              <w:t xml:space="preserve"> </w:t>
            </w:r>
          </w:p>
          <w:p w14:paraId="2B16EDD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29AE983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2A1314C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p w14:paraId="391208F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03EEB55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отскока </w:t>
            </w:r>
          </w:p>
        </w:tc>
        <w:tc>
          <w:tcPr>
            <w:tcW w:w="1345" w:type="dxa"/>
            <w:tcBorders>
              <w:top w:val="single" w:sz="4" w:space="0" w:color="000000"/>
              <w:left w:val="single" w:sz="4" w:space="0" w:color="000000"/>
              <w:bottom w:val="single" w:sz="4" w:space="0" w:color="000000"/>
              <w:right w:val="nil"/>
            </w:tcBorders>
          </w:tcPr>
          <w:p w14:paraId="77AE7FC6"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7C68B43B" w14:textId="77777777" w:rsidR="006F2F0A" w:rsidRPr="00486078" w:rsidRDefault="006F2F0A" w:rsidP="00486078">
            <w:pPr>
              <w:spacing w:after="0"/>
              <w:rPr>
                <w:rFonts w:ascii="Times New Roman" w:hAnsi="Times New Roman" w:cs="Times New Roman"/>
              </w:rPr>
            </w:pPr>
          </w:p>
        </w:tc>
      </w:tr>
      <w:tr w:rsidR="006F2F0A" w:rsidRPr="00486078" w14:paraId="75780D1C" w14:textId="77777777">
        <w:trPr>
          <w:trHeight w:val="540"/>
        </w:trPr>
        <w:tc>
          <w:tcPr>
            <w:tcW w:w="1241" w:type="dxa"/>
            <w:tcBorders>
              <w:top w:val="single" w:sz="4" w:space="0" w:color="000000"/>
              <w:left w:val="single" w:sz="4" w:space="0" w:color="000000"/>
              <w:bottom w:val="single" w:sz="4" w:space="0" w:color="000000"/>
              <w:right w:val="single" w:sz="4" w:space="0" w:color="000000"/>
            </w:tcBorders>
          </w:tcPr>
          <w:p w14:paraId="74AAC9E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51 </w:t>
            </w:r>
          </w:p>
        </w:tc>
        <w:tc>
          <w:tcPr>
            <w:tcW w:w="0" w:type="auto"/>
            <w:vMerge/>
            <w:tcBorders>
              <w:top w:val="nil"/>
              <w:left w:val="single" w:sz="4" w:space="0" w:color="000000"/>
              <w:bottom w:val="nil"/>
              <w:right w:val="single" w:sz="4" w:space="0" w:color="000000"/>
            </w:tcBorders>
          </w:tcPr>
          <w:p w14:paraId="57103E57"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25347C07"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51 </w:t>
            </w:r>
            <w:r w:rsidRPr="00486078">
              <w:rPr>
                <w:rFonts w:ascii="Times New Roman" w:eastAsia="Times New Roman" w:hAnsi="Times New Roman" w:cs="Times New Roman"/>
                <w:sz w:val="24"/>
              </w:rPr>
              <w:t xml:space="preserve">Техника передачи мяча </w:t>
            </w:r>
          </w:p>
        </w:tc>
        <w:tc>
          <w:tcPr>
            <w:tcW w:w="1345" w:type="dxa"/>
            <w:tcBorders>
              <w:top w:val="single" w:sz="4" w:space="0" w:color="000000"/>
              <w:left w:val="single" w:sz="4" w:space="0" w:color="000000"/>
              <w:bottom w:val="single" w:sz="4" w:space="0" w:color="000000"/>
              <w:right w:val="nil"/>
            </w:tcBorders>
          </w:tcPr>
          <w:p w14:paraId="6986EC03"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78191643" w14:textId="77777777" w:rsidR="006F2F0A" w:rsidRPr="00486078" w:rsidRDefault="006F2F0A" w:rsidP="00486078">
            <w:pPr>
              <w:spacing w:after="0"/>
              <w:rPr>
                <w:rFonts w:ascii="Times New Roman" w:hAnsi="Times New Roman" w:cs="Times New Roman"/>
              </w:rPr>
            </w:pPr>
          </w:p>
        </w:tc>
      </w:tr>
      <w:tr w:rsidR="006F2F0A" w:rsidRPr="00486078" w14:paraId="5A388EE8" w14:textId="77777777">
        <w:trPr>
          <w:trHeight w:val="701"/>
        </w:trPr>
        <w:tc>
          <w:tcPr>
            <w:tcW w:w="1241" w:type="dxa"/>
            <w:vMerge w:val="restart"/>
            <w:tcBorders>
              <w:top w:val="single" w:sz="4" w:space="0" w:color="000000"/>
              <w:left w:val="single" w:sz="4" w:space="0" w:color="000000"/>
              <w:bottom w:val="single" w:sz="4" w:space="0" w:color="000000"/>
              <w:right w:val="single" w:sz="4" w:space="0" w:color="000000"/>
            </w:tcBorders>
          </w:tcPr>
          <w:p w14:paraId="199BE64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0CDE1C6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52 </w:t>
            </w:r>
          </w:p>
          <w:p w14:paraId="3FF4FA8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343CF09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20E6333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53 </w:t>
            </w:r>
          </w:p>
          <w:p w14:paraId="3A466E9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3B0E3D0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54 </w:t>
            </w:r>
          </w:p>
        </w:tc>
        <w:tc>
          <w:tcPr>
            <w:tcW w:w="0" w:type="auto"/>
            <w:vMerge/>
            <w:tcBorders>
              <w:top w:val="nil"/>
              <w:left w:val="single" w:sz="4" w:space="0" w:color="000000"/>
              <w:bottom w:val="nil"/>
              <w:right w:val="single" w:sz="4" w:space="0" w:color="000000"/>
            </w:tcBorders>
          </w:tcPr>
          <w:p w14:paraId="2C47EDAA"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5E756E7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52 </w:t>
            </w:r>
          </w:p>
          <w:p w14:paraId="5A1BD80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Техника бросков мяча в кольцо </w:t>
            </w:r>
          </w:p>
        </w:tc>
        <w:tc>
          <w:tcPr>
            <w:tcW w:w="1345" w:type="dxa"/>
            <w:tcBorders>
              <w:top w:val="single" w:sz="4" w:space="0" w:color="000000"/>
              <w:left w:val="single" w:sz="4" w:space="0" w:color="000000"/>
              <w:bottom w:val="single" w:sz="4" w:space="0" w:color="000000"/>
              <w:right w:val="nil"/>
            </w:tcBorders>
          </w:tcPr>
          <w:p w14:paraId="793B1D4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6BDEB7A8" w14:textId="77777777" w:rsidR="006F2F0A" w:rsidRPr="00486078" w:rsidRDefault="006F2F0A" w:rsidP="00486078">
            <w:pPr>
              <w:spacing w:after="0"/>
              <w:rPr>
                <w:rFonts w:ascii="Times New Roman" w:hAnsi="Times New Roman" w:cs="Times New Roman"/>
              </w:rPr>
            </w:pPr>
          </w:p>
        </w:tc>
      </w:tr>
      <w:tr w:rsidR="006F2F0A" w:rsidRPr="00486078" w14:paraId="0238C4CF" w14:textId="77777777">
        <w:trPr>
          <w:trHeight w:val="816"/>
        </w:trPr>
        <w:tc>
          <w:tcPr>
            <w:tcW w:w="0" w:type="auto"/>
            <w:vMerge/>
            <w:tcBorders>
              <w:top w:val="nil"/>
              <w:left w:val="single" w:sz="4" w:space="0" w:color="000000"/>
              <w:bottom w:val="nil"/>
              <w:right w:val="single" w:sz="4" w:space="0" w:color="000000"/>
            </w:tcBorders>
          </w:tcPr>
          <w:p w14:paraId="46CF4341" w14:textId="77777777" w:rsidR="006F2F0A" w:rsidRPr="00486078" w:rsidRDefault="006F2F0A" w:rsidP="00486078">
            <w:pPr>
              <w:spacing w:after="0"/>
              <w:rPr>
                <w:rFonts w:ascii="Times New Roman" w:hAnsi="Times New Roman" w:cs="Times New Roman"/>
              </w:rPr>
            </w:pPr>
          </w:p>
        </w:tc>
        <w:tc>
          <w:tcPr>
            <w:tcW w:w="0" w:type="auto"/>
            <w:vMerge/>
            <w:tcBorders>
              <w:top w:val="nil"/>
              <w:left w:val="single" w:sz="4" w:space="0" w:color="000000"/>
              <w:bottom w:val="nil"/>
              <w:right w:val="single" w:sz="4" w:space="0" w:color="000000"/>
            </w:tcBorders>
          </w:tcPr>
          <w:p w14:paraId="185400D0"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9AFEA2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53 </w:t>
            </w:r>
            <w:r w:rsidRPr="00486078">
              <w:rPr>
                <w:rFonts w:ascii="Times New Roman" w:eastAsia="Times New Roman" w:hAnsi="Times New Roman" w:cs="Times New Roman"/>
                <w:sz w:val="24"/>
              </w:rPr>
              <w:t xml:space="preserve">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 </w:t>
            </w:r>
          </w:p>
        </w:tc>
        <w:tc>
          <w:tcPr>
            <w:tcW w:w="1345" w:type="dxa"/>
            <w:tcBorders>
              <w:top w:val="single" w:sz="4" w:space="0" w:color="000000"/>
              <w:left w:val="single" w:sz="4" w:space="0" w:color="000000"/>
              <w:bottom w:val="single" w:sz="4" w:space="0" w:color="000000"/>
              <w:right w:val="nil"/>
            </w:tcBorders>
          </w:tcPr>
          <w:p w14:paraId="1CB5C12B"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03C0458C" w14:textId="77777777" w:rsidR="006F2F0A" w:rsidRPr="00486078" w:rsidRDefault="006F2F0A" w:rsidP="00486078">
            <w:pPr>
              <w:spacing w:after="0"/>
              <w:rPr>
                <w:rFonts w:ascii="Times New Roman" w:hAnsi="Times New Roman" w:cs="Times New Roman"/>
              </w:rPr>
            </w:pPr>
          </w:p>
        </w:tc>
      </w:tr>
      <w:tr w:rsidR="006F2F0A" w:rsidRPr="00486078" w14:paraId="7BF0912A" w14:textId="77777777">
        <w:trPr>
          <w:trHeight w:val="814"/>
        </w:trPr>
        <w:tc>
          <w:tcPr>
            <w:tcW w:w="0" w:type="auto"/>
            <w:vMerge/>
            <w:tcBorders>
              <w:top w:val="nil"/>
              <w:left w:val="single" w:sz="4" w:space="0" w:color="000000"/>
              <w:bottom w:val="single" w:sz="4" w:space="0" w:color="000000"/>
              <w:right w:val="single" w:sz="4" w:space="0" w:color="000000"/>
            </w:tcBorders>
          </w:tcPr>
          <w:p w14:paraId="56E2EE79" w14:textId="77777777" w:rsidR="006F2F0A" w:rsidRPr="00486078" w:rsidRDefault="006F2F0A" w:rsidP="00486078">
            <w:pPr>
              <w:spacing w:after="0"/>
              <w:rPr>
                <w:rFonts w:ascii="Times New Roman" w:hAnsi="Times New Roman" w:cs="Times New Roman"/>
              </w:rPr>
            </w:pPr>
          </w:p>
        </w:tc>
        <w:tc>
          <w:tcPr>
            <w:tcW w:w="0" w:type="auto"/>
            <w:vMerge/>
            <w:tcBorders>
              <w:top w:val="nil"/>
              <w:left w:val="single" w:sz="4" w:space="0" w:color="000000"/>
              <w:bottom w:val="nil"/>
              <w:right w:val="single" w:sz="4" w:space="0" w:color="000000"/>
            </w:tcBorders>
          </w:tcPr>
          <w:p w14:paraId="5AE3776B"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3691E15"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54 </w:t>
            </w:r>
            <w:r w:rsidRPr="00486078">
              <w:rPr>
                <w:rFonts w:ascii="Times New Roman" w:eastAsia="Times New Roman" w:hAnsi="Times New Roman" w:cs="Times New Roman"/>
                <w:sz w:val="24"/>
              </w:rPr>
              <w:t xml:space="preserve">Тактика игры в защите и в нападении.  </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52B4002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5E765039" w14:textId="77777777" w:rsidR="006F2F0A" w:rsidRPr="00486078" w:rsidRDefault="006F2F0A" w:rsidP="00486078">
            <w:pPr>
              <w:spacing w:after="0"/>
              <w:rPr>
                <w:rFonts w:ascii="Times New Roman" w:hAnsi="Times New Roman" w:cs="Times New Roman"/>
              </w:rPr>
            </w:pPr>
          </w:p>
        </w:tc>
      </w:tr>
      <w:tr w:rsidR="006F2F0A" w:rsidRPr="00486078" w14:paraId="6C04F997" w14:textId="77777777">
        <w:trPr>
          <w:trHeight w:val="1279"/>
        </w:trPr>
        <w:tc>
          <w:tcPr>
            <w:tcW w:w="1241" w:type="dxa"/>
            <w:tcBorders>
              <w:top w:val="single" w:sz="4" w:space="0" w:color="000000"/>
              <w:left w:val="single" w:sz="4" w:space="0" w:color="000000"/>
              <w:bottom w:val="single" w:sz="4" w:space="0" w:color="000000"/>
              <w:right w:val="single" w:sz="4" w:space="0" w:color="000000"/>
            </w:tcBorders>
          </w:tcPr>
          <w:p w14:paraId="56FDFF2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9316D0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55 </w:t>
            </w:r>
          </w:p>
        </w:tc>
        <w:tc>
          <w:tcPr>
            <w:tcW w:w="0" w:type="auto"/>
            <w:vMerge/>
            <w:tcBorders>
              <w:top w:val="nil"/>
              <w:left w:val="single" w:sz="4" w:space="0" w:color="000000"/>
              <w:bottom w:val="nil"/>
              <w:right w:val="single" w:sz="4" w:space="0" w:color="000000"/>
            </w:tcBorders>
          </w:tcPr>
          <w:p w14:paraId="28308FCB"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A0927F3"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55 </w:t>
            </w:r>
            <w:r w:rsidRPr="00486078">
              <w:rPr>
                <w:rFonts w:ascii="Times New Roman" w:eastAsia="Times New Roman" w:hAnsi="Times New Roman" w:cs="Times New Roman"/>
                <w:sz w:val="24"/>
              </w:rPr>
              <w:t xml:space="preserve">Техника передач мяча </w:t>
            </w:r>
          </w:p>
        </w:tc>
        <w:tc>
          <w:tcPr>
            <w:tcW w:w="1345" w:type="dxa"/>
            <w:tcBorders>
              <w:top w:val="single" w:sz="4" w:space="0" w:color="000000"/>
              <w:left w:val="single" w:sz="4" w:space="0" w:color="000000"/>
              <w:bottom w:val="single" w:sz="4" w:space="0" w:color="000000"/>
              <w:right w:val="nil"/>
            </w:tcBorders>
          </w:tcPr>
          <w:p w14:paraId="7C4E80DF"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6AB2E4EB" w14:textId="77777777" w:rsidR="006F2F0A" w:rsidRPr="00486078" w:rsidRDefault="006F2F0A" w:rsidP="00486078">
            <w:pPr>
              <w:spacing w:after="0"/>
              <w:rPr>
                <w:rFonts w:ascii="Times New Roman" w:hAnsi="Times New Roman" w:cs="Times New Roman"/>
              </w:rPr>
            </w:pPr>
          </w:p>
        </w:tc>
      </w:tr>
      <w:tr w:rsidR="006F2F0A" w:rsidRPr="00486078" w14:paraId="21DC4BD1" w14:textId="77777777">
        <w:trPr>
          <w:trHeight w:val="1280"/>
        </w:trPr>
        <w:tc>
          <w:tcPr>
            <w:tcW w:w="1241" w:type="dxa"/>
            <w:tcBorders>
              <w:top w:val="single" w:sz="4" w:space="0" w:color="000000"/>
              <w:left w:val="single" w:sz="4" w:space="0" w:color="000000"/>
              <w:bottom w:val="single" w:sz="4" w:space="0" w:color="000000"/>
              <w:right w:val="single" w:sz="4" w:space="0" w:color="000000"/>
            </w:tcBorders>
          </w:tcPr>
          <w:p w14:paraId="15E7F71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EFFE4A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56 </w:t>
            </w:r>
          </w:p>
        </w:tc>
        <w:tc>
          <w:tcPr>
            <w:tcW w:w="0" w:type="auto"/>
            <w:vMerge/>
            <w:tcBorders>
              <w:top w:val="nil"/>
              <w:left w:val="single" w:sz="4" w:space="0" w:color="000000"/>
              <w:bottom w:val="nil"/>
              <w:right w:val="single" w:sz="4" w:space="0" w:color="000000"/>
            </w:tcBorders>
          </w:tcPr>
          <w:p w14:paraId="39F4DC8D"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01BDD21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56 </w:t>
            </w:r>
          </w:p>
          <w:p w14:paraId="6A3146B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Техника подач и приема мяча</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7F71F70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521F9D24" w14:textId="77777777" w:rsidR="006F2F0A" w:rsidRPr="00486078" w:rsidRDefault="006F2F0A" w:rsidP="00486078">
            <w:pPr>
              <w:spacing w:after="0"/>
              <w:rPr>
                <w:rFonts w:ascii="Times New Roman" w:hAnsi="Times New Roman" w:cs="Times New Roman"/>
              </w:rPr>
            </w:pPr>
          </w:p>
        </w:tc>
      </w:tr>
      <w:tr w:rsidR="006F2F0A" w:rsidRPr="00486078" w14:paraId="72E2B8AF" w14:textId="77777777">
        <w:trPr>
          <w:trHeight w:val="1279"/>
        </w:trPr>
        <w:tc>
          <w:tcPr>
            <w:tcW w:w="1241" w:type="dxa"/>
            <w:tcBorders>
              <w:top w:val="single" w:sz="4" w:space="0" w:color="000000"/>
              <w:left w:val="single" w:sz="4" w:space="0" w:color="000000"/>
              <w:bottom w:val="single" w:sz="4" w:space="0" w:color="000000"/>
              <w:right w:val="single" w:sz="4" w:space="0" w:color="000000"/>
            </w:tcBorders>
          </w:tcPr>
          <w:p w14:paraId="1B554D5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57 </w:t>
            </w:r>
          </w:p>
        </w:tc>
        <w:tc>
          <w:tcPr>
            <w:tcW w:w="0" w:type="auto"/>
            <w:vMerge/>
            <w:tcBorders>
              <w:top w:val="nil"/>
              <w:left w:val="single" w:sz="4" w:space="0" w:color="000000"/>
              <w:bottom w:val="nil"/>
              <w:right w:val="single" w:sz="4" w:space="0" w:color="000000"/>
            </w:tcBorders>
          </w:tcPr>
          <w:p w14:paraId="328405B4"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0DDB85B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57 </w:t>
            </w:r>
          </w:p>
          <w:p w14:paraId="39A651B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Тактические действия в защите и нападении</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3C9AB4B3"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1613063B" w14:textId="77777777" w:rsidR="006F2F0A" w:rsidRPr="00486078" w:rsidRDefault="006F2F0A" w:rsidP="00486078">
            <w:pPr>
              <w:spacing w:after="0"/>
              <w:rPr>
                <w:rFonts w:ascii="Times New Roman" w:hAnsi="Times New Roman" w:cs="Times New Roman"/>
              </w:rPr>
            </w:pPr>
          </w:p>
        </w:tc>
      </w:tr>
      <w:tr w:rsidR="006F2F0A" w:rsidRPr="00486078" w14:paraId="6FF60DD9" w14:textId="77777777">
        <w:trPr>
          <w:trHeight w:val="1280"/>
        </w:trPr>
        <w:tc>
          <w:tcPr>
            <w:tcW w:w="1241" w:type="dxa"/>
            <w:tcBorders>
              <w:top w:val="single" w:sz="4" w:space="0" w:color="000000"/>
              <w:left w:val="single" w:sz="4" w:space="0" w:color="000000"/>
              <w:bottom w:val="single" w:sz="4" w:space="0" w:color="000000"/>
              <w:right w:val="single" w:sz="4" w:space="0" w:color="000000"/>
            </w:tcBorders>
          </w:tcPr>
          <w:p w14:paraId="7ED3F4B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lastRenderedPageBreak/>
              <w:t xml:space="preserve">58 </w:t>
            </w:r>
          </w:p>
        </w:tc>
        <w:tc>
          <w:tcPr>
            <w:tcW w:w="0" w:type="auto"/>
            <w:vMerge/>
            <w:tcBorders>
              <w:top w:val="nil"/>
              <w:left w:val="single" w:sz="4" w:space="0" w:color="000000"/>
              <w:bottom w:val="nil"/>
              <w:right w:val="single" w:sz="4" w:space="0" w:color="000000"/>
            </w:tcBorders>
          </w:tcPr>
          <w:p w14:paraId="245F8338"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F39CF7C"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58 </w:t>
            </w:r>
            <w:r w:rsidRPr="00486078">
              <w:rPr>
                <w:rFonts w:ascii="Times New Roman" w:eastAsia="Times New Roman" w:hAnsi="Times New Roman" w:cs="Times New Roman"/>
                <w:sz w:val="24"/>
              </w:rPr>
              <w:t xml:space="preserve">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67D9C793"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28CA323D" w14:textId="77777777" w:rsidR="006F2F0A" w:rsidRPr="00486078" w:rsidRDefault="006F2F0A" w:rsidP="00486078">
            <w:pPr>
              <w:spacing w:after="0"/>
              <w:rPr>
                <w:rFonts w:ascii="Times New Roman" w:hAnsi="Times New Roman" w:cs="Times New Roman"/>
              </w:rPr>
            </w:pPr>
          </w:p>
        </w:tc>
      </w:tr>
      <w:tr w:rsidR="006F2F0A" w:rsidRPr="00486078" w14:paraId="1EB3D1DC" w14:textId="77777777">
        <w:trPr>
          <w:trHeight w:val="1279"/>
        </w:trPr>
        <w:tc>
          <w:tcPr>
            <w:tcW w:w="1241" w:type="dxa"/>
            <w:tcBorders>
              <w:top w:val="single" w:sz="4" w:space="0" w:color="000000"/>
              <w:left w:val="single" w:sz="4" w:space="0" w:color="000000"/>
              <w:bottom w:val="single" w:sz="4" w:space="0" w:color="000000"/>
              <w:right w:val="single" w:sz="4" w:space="0" w:color="000000"/>
            </w:tcBorders>
          </w:tcPr>
          <w:p w14:paraId="4D7E26C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59 </w:t>
            </w:r>
          </w:p>
        </w:tc>
        <w:tc>
          <w:tcPr>
            <w:tcW w:w="0" w:type="auto"/>
            <w:vMerge/>
            <w:tcBorders>
              <w:top w:val="nil"/>
              <w:left w:val="single" w:sz="4" w:space="0" w:color="000000"/>
              <w:bottom w:val="nil"/>
              <w:right w:val="single" w:sz="4" w:space="0" w:color="000000"/>
            </w:tcBorders>
          </w:tcPr>
          <w:p w14:paraId="7BA3991B"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4E358CB4"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59 </w:t>
            </w:r>
            <w:proofErr w:type="spellStart"/>
            <w:r w:rsidRPr="00486078">
              <w:rPr>
                <w:rFonts w:ascii="Times New Roman" w:eastAsia="Times New Roman" w:hAnsi="Times New Roman" w:cs="Times New Roman"/>
                <w:sz w:val="24"/>
              </w:rPr>
              <w:t>Технико</w:t>
            </w:r>
            <w:proofErr w:type="spellEnd"/>
            <w:r w:rsidRPr="00486078">
              <w:rPr>
                <w:rFonts w:ascii="Times New Roman" w:eastAsia="Times New Roman" w:hAnsi="Times New Roman" w:cs="Times New Roman"/>
                <w:sz w:val="24"/>
              </w:rPr>
              <w:t xml:space="preserve"> – тактические действия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7763C4CE"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498216DC" w14:textId="77777777" w:rsidR="006F2F0A" w:rsidRPr="00486078" w:rsidRDefault="006F2F0A" w:rsidP="00486078">
            <w:pPr>
              <w:spacing w:after="0"/>
              <w:rPr>
                <w:rFonts w:ascii="Times New Roman" w:hAnsi="Times New Roman" w:cs="Times New Roman"/>
              </w:rPr>
            </w:pPr>
          </w:p>
        </w:tc>
      </w:tr>
      <w:tr w:rsidR="006F2F0A" w:rsidRPr="00486078" w14:paraId="34A5269E" w14:textId="77777777">
        <w:trPr>
          <w:trHeight w:val="1279"/>
        </w:trPr>
        <w:tc>
          <w:tcPr>
            <w:tcW w:w="1241" w:type="dxa"/>
            <w:tcBorders>
              <w:top w:val="single" w:sz="4" w:space="0" w:color="000000"/>
              <w:left w:val="single" w:sz="4" w:space="0" w:color="000000"/>
              <w:bottom w:val="single" w:sz="4" w:space="0" w:color="000000"/>
              <w:right w:val="single" w:sz="4" w:space="0" w:color="000000"/>
            </w:tcBorders>
          </w:tcPr>
          <w:p w14:paraId="7386B9E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29638E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60 </w:t>
            </w:r>
          </w:p>
        </w:tc>
        <w:tc>
          <w:tcPr>
            <w:tcW w:w="0" w:type="auto"/>
            <w:vMerge/>
            <w:tcBorders>
              <w:top w:val="nil"/>
              <w:left w:val="single" w:sz="4" w:space="0" w:color="000000"/>
              <w:bottom w:val="nil"/>
              <w:right w:val="single" w:sz="4" w:space="0" w:color="000000"/>
            </w:tcBorders>
          </w:tcPr>
          <w:p w14:paraId="2812682A"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6532D019"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60 </w:t>
            </w:r>
            <w:r w:rsidRPr="00486078">
              <w:rPr>
                <w:rFonts w:ascii="Times New Roman" w:eastAsia="Times New Roman" w:hAnsi="Times New Roman" w:cs="Times New Roman"/>
                <w:b/>
              </w:rPr>
              <w:t>Промежуточная аттестация по дисциплине (зачёт)</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69663BC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sz w:val="24"/>
              </w:rPr>
              <w:t>2</w:t>
            </w:r>
            <w:r w:rsidRPr="00486078">
              <w:rPr>
                <w:rFonts w:ascii="Times New Roman" w:eastAsia="Times New Roman" w:hAnsi="Times New Roman" w:cs="Times New Roman"/>
                <w:sz w:val="24"/>
              </w:rPr>
              <w:t xml:space="preserve"> </w:t>
            </w:r>
          </w:p>
        </w:tc>
        <w:tc>
          <w:tcPr>
            <w:tcW w:w="758" w:type="dxa"/>
            <w:tcBorders>
              <w:top w:val="single" w:sz="4" w:space="0" w:color="000000"/>
              <w:left w:val="nil"/>
              <w:bottom w:val="single" w:sz="4" w:space="0" w:color="000000"/>
              <w:right w:val="single" w:sz="4" w:space="0" w:color="000000"/>
            </w:tcBorders>
          </w:tcPr>
          <w:p w14:paraId="121116D2" w14:textId="77777777" w:rsidR="006F2F0A" w:rsidRPr="00486078" w:rsidRDefault="006F2F0A" w:rsidP="00486078">
            <w:pPr>
              <w:spacing w:after="0"/>
              <w:rPr>
                <w:rFonts w:ascii="Times New Roman" w:hAnsi="Times New Roman" w:cs="Times New Roman"/>
              </w:rPr>
            </w:pPr>
          </w:p>
        </w:tc>
      </w:tr>
      <w:tr w:rsidR="006F2F0A" w:rsidRPr="00486078" w14:paraId="350D61EE" w14:textId="77777777">
        <w:trPr>
          <w:trHeight w:val="286"/>
        </w:trPr>
        <w:tc>
          <w:tcPr>
            <w:tcW w:w="1241" w:type="dxa"/>
            <w:tcBorders>
              <w:top w:val="single" w:sz="4" w:space="0" w:color="000000"/>
              <w:left w:val="single" w:sz="4" w:space="0" w:color="000000"/>
              <w:bottom w:val="single" w:sz="4" w:space="0" w:color="000000"/>
              <w:right w:val="single" w:sz="4" w:space="0" w:color="000000"/>
            </w:tcBorders>
          </w:tcPr>
          <w:p w14:paraId="3EC75B4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0" w:type="auto"/>
            <w:vMerge/>
            <w:tcBorders>
              <w:top w:val="nil"/>
              <w:left w:val="single" w:sz="4" w:space="0" w:color="000000"/>
              <w:bottom w:val="single" w:sz="4" w:space="0" w:color="000000"/>
              <w:right w:val="single" w:sz="4" w:space="0" w:color="000000"/>
            </w:tcBorders>
          </w:tcPr>
          <w:p w14:paraId="0106AC5C"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80F03E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7315EE3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758" w:type="dxa"/>
            <w:tcBorders>
              <w:top w:val="single" w:sz="4" w:space="0" w:color="000000"/>
              <w:left w:val="nil"/>
              <w:bottom w:val="single" w:sz="4" w:space="0" w:color="000000"/>
              <w:right w:val="single" w:sz="4" w:space="0" w:color="000000"/>
            </w:tcBorders>
          </w:tcPr>
          <w:p w14:paraId="2B60A101" w14:textId="77777777" w:rsidR="006F2F0A" w:rsidRPr="00486078" w:rsidRDefault="006F2F0A" w:rsidP="00486078">
            <w:pPr>
              <w:spacing w:after="0"/>
              <w:rPr>
                <w:rFonts w:ascii="Times New Roman" w:hAnsi="Times New Roman" w:cs="Times New Roman"/>
              </w:rPr>
            </w:pPr>
          </w:p>
        </w:tc>
      </w:tr>
      <w:tr w:rsidR="006F2F0A" w:rsidRPr="00486078" w14:paraId="5A9B43CF" w14:textId="77777777">
        <w:trPr>
          <w:trHeight w:val="286"/>
        </w:trPr>
        <w:tc>
          <w:tcPr>
            <w:tcW w:w="8687" w:type="dxa"/>
            <w:gridSpan w:val="4"/>
            <w:tcBorders>
              <w:top w:val="single" w:sz="4" w:space="0" w:color="000000"/>
              <w:left w:val="single" w:sz="4" w:space="0" w:color="000000"/>
              <w:bottom w:val="single" w:sz="4" w:space="0" w:color="000000"/>
              <w:right w:val="nil"/>
            </w:tcBorders>
          </w:tcPr>
          <w:p w14:paraId="5D72B4A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7 семестр </w:t>
            </w:r>
          </w:p>
        </w:tc>
        <w:tc>
          <w:tcPr>
            <w:tcW w:w="758" w:type="dxa"/>
            <w:tcBorders>
              <w:top w:val="single" w:sz="4" w:space="0" w:color="000000"/>
              <w:left w:val="nil"/>
              <w:bottom w:val="single" w:sz="4" w:space="0" w:color="000000"/>
              <w:right w:val="single" w:sz="4" w:space="0" w:color="000000"/>
            </w:tcBorders>
          </w:tcPr>
          <w:p w14:paraId="1488AE81" w14:textId="77777777" w:rsidR="006F2F0A" w:rsidRPr="00486078" w:rsidRDefault="006F2F0A" w:rsidP="00486078">
            <w:pPr>
              <w:spacing w:after="0"/>
              <w:rPr>
                <w:rFonts w:ascii="Times New Roman" w:hAnsi="Times New Roman" w:cs="Times New Roman"/>
              </w:rPr>
            </w:pPr>
          </w:p>
        </w:tc>
      </w:tr>
      <w:tr w:rsidR="006F2F0A" w:rsidRPr="00486078" w14:paraId="32E172EE" w14:textId="77777777">
        <w:trPr>
          <w:trHeight w:val="1390"/>
        </w:trPr>
        <w:tc>
          <w:tcPr>
            <w:tcW w:w="1241" w:type="dxa"/>
            <w:tcBorders>
              <w:top w:val="single" w:sz="4" w:space="0" w:color="000000"/>
              <w:left w:val="single" w:sz="4" w:space="0" w:color="000000"/>
              <w:bottom w:val="single" w:sz="4" w:space="0" w:color="000000"/>
              <w:right w:val="single" w:sz="4" w:space="0" w:color="000000"/>
            </w:tcBorders>
          </w:tcPr>
          <w:p w14:paraId="118537D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61-62 </w:t>
            </w:r>
          </w:p>
        </w:tc>
        <w:tc>
          <w:tcPr>
            <w:tcW w:w="2432" w:type="dxa"/>
            <w:tcBorders>
              <w:top w:val="single" w:sz="4" w:space="0" w:color="000000"/>
              <w:left w:val="single" w:sz="4" w:space="0" w:color="000000"/>
              <w:bottom w:val="single" w:sz="4" w:space="0" w:color="000000"/>
              <w:right w:val="single" w:sz="4" w:space="0" w:color="000000"/>
            </w:tcBorders>
          </w:tcPr>
          <w:p w14:paraId="3EBBEC3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1.1</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Определение уровня физической подготовленности студентов</w:t>
            </w: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4A614A1A"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61,62 </w:t>
            </w:r>
            <w:r w:rsidRPr="00486078">
              <w:rPr>
                <w:rFonts w:ascii="Times New Roman" w:eastAsia="Times New Roman" w:hAnsi="Times New Roman" w:cs="Times New Roman"/>
                <w:sz w:val="24"/>
              </w:rPr>
              <w:t xml:space="preserve">Техника безопасности на занятиях физической </w:t>
            </w:r>
            <w:proofErr w:type="gramStart"/>
            <w:r w:rsidRPr="00486078">
              <w:rPr>
                <w:rFonts w:ascii="Times New Roman" w:eastAsia="Times New Roman" w:hAnsi="Times New Roman" w:cs="Times New Roman"/>
                <w:sz w:val="24"/>
              </w:rPr>
              <w:t>культурой  Выполнение</w:t>
            </w:r>
            <w:proofErr w:type="gramEnd"/>
            <w:r w:rsidRPr="00486078">
              <w:rPr>
                <w:rFonts w:ascii="Times New Roman" w:eastAsia="Times New Roman" w:hAnsi="Times New Roman" w:cs="Times New Roman"/>
                <w:sz w:val="24"/>
              </w:rPr>
              <w:t xml:space="preserve"> нормативов  ГТО</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11649EAA"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5C27A3B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77C09A0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0470CCCD" w14:textId="77777777">
        <w:trPr>
          <w:trHeight w:val="1368"/>
        </w:trPr>
        <w:tc>
          <w:tcPr>
            <w:tcW w:w="1241" w:type="dxa"/>
            <w:tcBorders>
              <w:top w:val="single" w:sz="4" w:space="0" w:color="000000"/>
              <w:left w:val="single" w:sz="4" w:space="0" w:color="000000"/>
              <w:bottom w:val="single" w:sz="4" w:space="0" w:color="000000"/>
              <w:right w:val="single" w:sz="4" w:space="0" w:color="000000"/>
            </w:tcBorders>
          </w:tcPr>
          <w:p w14:paraId="0E02E87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63 </w:t>
            </w:r>
          </w:p>
        </w:tc>
        <w:tc>
          <w:tcPr>
            <w:tcW w:w="2432" w:type="dxa"/>
            <w:vMerge w:val="restart"/>
            <w:tcBorders>
              <w:top w:val="single" w:sz="4" w:space="0" w:color="000000"/>
              <w:left w:val="single" w:sz="4" w:space="0" w:color="000000"/>
              <w:bottom w:val="single" w:sz="4" w:space="0" w:color="000000"/>
              <w:right w:val="single" w:sz="4" w:space="0" w:color="000000"/>
            </w:tcBorders>
          </w:tcPr>
          <w:p w14:paraId="209C9BB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Тема 2.1  </w:t>
            </w:r>
          </w:p>
          <w:p w14:paraId="330F3CD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Легкая атлетика</w:t>
            </w: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6A9E9B49"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      № 63 Техника</w:t>
            </w:r>
            <w:r w:rsidRPr="00486078">
              <w:rPr>
                <w:rFonts w:ascii="Times New Roman" w:eastAsia="Times New Roman" w:hAnsi="Times New Roman" w:cs="Times New Roman"/>
                <w:sz w:val="24"/>
              </w:rPr>
              <w:t xml:space="preserve"> безопасности на занятиях легкой атлетикой. Техника низкого старта; старты и стартовые ускорения;</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61B837C7"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7340BB9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56951B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28FCAFF9" w14:textId="77777777">
        <w:trPr>
          <w:trHeight w:val="562"/>
        </w:trPr>
        <w:tc>
          <w:tcPr>
            <w:tcW w:w="1241" w:type="dxa"/>
            <w:tcBorders>
              <w:top w:val="single" w:sz="4" w:space="0" w:color="000000"/>
              <w:left w:val="single" w:sz="4" w:space="0" w:color="000000"/>
              <w:bottom w:val="single" w:sz="4" w:space="0" w:color="000000"/>
              <w:right w:val="single" w:sz="4" w:space="0" w:color="000000"/>
            </w:tcBorders>
          </w:tcPr>
          <w:p w14:paraId="766D767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64-65 </w:t>
            </w:r>
          </w:p>
        </w:tc>
        <w:tc>
          <w:tcPr>
            <w:tcW w:w="0" w:type="auto"/>
            <w:vMerge/>
            <w:tcBorders>
              <w:top w:val="nil"/>
              <w:left w:val="single" w:sz="4" w:space="0" w:color="000000"/>
              <w:bottom w:val="single" w:sz="4" w:space="0" w:color="000000"/>
              <w:right w:val="single" w:sz="4" w:space="0" w:color="000000"/>
            </w:tcBorders>
          </w:tcPr>
          <w:p w14:paraId="60678515"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E695137"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      № 64-</w:t>
            </w:r>
            <w:proofErr w:type="gramStart"/>
            <w:r w:rsidRPr="00486078">
              <w:rPr>
                <w:rFonts w:ascii="Times New Roman" w:eastAsia="Times New Roman" w:hAnsi="Times New Roman" w:cs="Times New Roman"/>
              </w:rPr>
              <w:t xml:space="preserve">65  </w:t>
            </w:r>
            <w:r w:rsidRPr="00486078">
              <w:rPr>
                <w:rFonts w:ascii="Times New Roman" w:eastAsia="Times New Roman" w:hAnsi="Times New Roman" w:cs="Times New Roman"/>
                <w:sz w:val="24"/>
              </w:rPr>
              <w:t>Бег</w:t>
            </w:r>
            <w:proofErr w:type="gramEnd"/>
            <w:r w:rsidRPr="00486078">
              <w:rPr>
                <w:rFonts w:ascii="Times New Roman" w:eastAsia="Times New Roman" w:hAnsi="Times New Roman" w:cs="Times New Roman"/>
                <w:sz w:val="24"/>
              </w:rPr>
              <w:t xml:space="preserve"> по дистанции, прохождение </w:t>
            </w:r>
          </w:p>
        </w:tc>
        <w:tc>
          <w:tcPr>
            <w:tcW w:w="1345" w:type="dxa"/>
            <w:tcBorders>
              <w:top w:val="single" w:sz="4" w:space="0" w:color="000000"/>
              <w:left w:val="single" w:sz="4" w:space="0" w:color="000000"/>
              <w:bottom w:val="single" w:sz="4" w:space="0" w:color="000000"/>
              <w:right w:val="nil"/>
            </w:tcBorders>
            <w:vAlign w:val="bottom"/>
          </w:tcPr>
          <w:p w14:paraId="295D9BF9"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0735760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c>
      </w:tr>
      <w:tr w:rsidR="006F2F0A" w:rsidRPr="00486078" w14:paraId="4525254C" w14:textId="77777777">
        <w:trPr>
          <w:trHeight w:val="286"/>
        </w:trPr>
        <w:tc>
          <w:tcPr>
            <w:tcW w:w="1241" w:type="dxa"/>
            <w:tcBorders>
              <w:top w:val="single" w:sz="4" w:space="0" w:color="000000"/>
              <w:left w:val="single" w:sz="4" w:space="0" w:color="000000"/>
              <w:bottom w:val="single" w:sz="4" w:space="0" w:color="000000"/>
              <w:right w:val="single" w:sz="4" w:space="0" w:color="000000"/>
            </w:tcBorders>
          </w:tcPr>
          <w:p w14:paraId="00F7B25C" w14:textId="77777777" w:rsidR="006F2F0A" w:rsidRPr="00486078" w:rsidRDefault="006F2F0A" w:rsidP="00486078">
            <w:pPr>
              <w:spacing w:after="0"/>
              <w:rPr>
                <w:rFonts w:ascii="Times New Roman" w:hAnsi="Times New Roman" w:cs="Times New Roman"/>
              </w:rPr>
            </w:pPr>
          </w:p>
        </w:tc>
        <w:tc>
          <w:tcPr>
            <w:tcW w:w="2432" w:type="dxa"/>
            <w:vMerge w:val="restart"/>
            <w:tcBorders>
              <w:top w:val="single" w:sz="4" w:space="0" w:color="000000"/>
              <w:left w:val="single" w:sz="4" w:space="0" w:color="000000"/>
              <w:bottom w:val="single" w:sz="4" w:space="0" w:color="000000"/>
              <w:right w:val="single" w:sz="4" w:space="0" w:color="000000"/>
            </w:tcBorders>
          </w:tcPr>
          <w:p w14:paraId="3982312A"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52A4E58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поворотов (работа рук, стопы) </w:t>
            </w:r>
          </w:p>
        </w:tc>
        <w:tc>
          <w:tcPr>
            <w:tcW w:w="1345" w:type="dxa"/>
            <w:tcBorders>
              <w:top w:val="single" w:sz="4" w:space="0" w:color="000000"/>
              <w:left w:val="single" w:sz="4" w:space="0" w:color="000000"/>
              <w:bottom w:val="single" w:sz="4" w:space="0" w:color="000000"/>
              <w:right w:val="nil"/>
            </w:tcBorders>
          </w:tcPr>
          <w:p w14:paraId="1B059BF2"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413C6616" w14:textId="77777777" w:rsidR="006F2F0A" w:rsidRPr="00486078" w:rsidRDefault="006F2F0A" w:rsidP="00486078">
            <w:pPr>
              <w:spacing w:after="0"/>
              <w:rPr>
                <w:rFonts w:ascii="Times New Roman" w:hAnsi="Times New Roman" w:cs="Times New Roman"/>
              </w:rPr>
            </w:pPr>
          </w:p>
        </w:tc>
      </w:tr>
      <w:tr w:rsidR="006F2F0A" w:rsidRPr="00486078" w14:paraId="2B1F40CF"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3D149D2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66-67 </w:t>
            </w:r>
          </w:p>
        </w:tc>
        <w:tc>
          <w:tcPr>
            <w:tcW w:w="0" w:type="auto"/>
            <w:vMerge/>
            <w:tcBorders>
              <w:top w:val="nil"/>
              <w:left w:val="single" w:sz="4" w:space="0" w:color="000000"/>
              <w:bottom w:val="nil"/>
              <w:right w:val="single" w:sz="4" w:space="0" w:color="000000"/>
            </w:tcBorders>
          </w:tcPr>
          <w:p w14:paraId="5ADD4152"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51FDF6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66,67 </w:t>
            </w:r>
          </w:p>
          <w:p w14:paraId="62CB1D01" w14:textId="77777777" w:rsidR="006F2F0A" w:rsidRPr="00486078" w:rsidRDefault="00000000" w:rsidP="00486078">
            <w:pPr>
              <w:tabs>
                <w:tab w:val="center" w:pos="1550"/>
                <w:tab w:val="center" w:pos="2255"/>
                <w:tab w:val="right" w:pos="3670"/>
              </w:tabs>
              <w:spacing w:after="0"/>
              <w:rPr>
                <w:rFonts w:ascii="Times New Roman" w:hAnsi="Times New Roman" w:cs="Times New Roman"/>
              </w:rPr>
            </w:pPr>
            <w:r w:rsidRPr="00486078">
              <w:rPr>
                <w:rFonts w:ascii="Times New Roman" w:eastAsia="Times New Roman" w:hAnsi="Times New Roman" w:cs="Times New Roman"/>
                <w:sz w:val="24"/>
              </w:rPr>
              <w:t xml:space="preserve">Техника </w:t>
            </w:r>
            <w:r w:rsidRPr="00486078">
              <w:rPr>
                <w:rFonts w:ascii="Times New Roman" w:eastAsia="Times New Roman" w:hAnsi="Times New Roman" w:cs="Times New Roman"/>
                <w:sz w:val="24"/>
              </w:rPr>
              <w:tab/>
              <w:t xml:space="preserve">бега </w:t>
            </w:r>
            <w:r w:rsidRPr="00486078">
              <w:rPr>
                <w:rFonts w:ascii="Times New Roman" w:eastAsia="Times New Roman" w:hAnsi="Times New Roman" w:cs="Times New Roman"/>
                <w:sz w:val="24"/>
              </w:rPr>
              <w:tab/>
              <w:t xml:space="preserve">на </w:t>
            </w:r>
            <w:r w:rsidRPr="00486078">
              <w:rPr>
                <w:rFonts w:ascii="Times New Roman" w:eastAsia="Times New Roman" w:hAnsi="Times New Roman" w:cs="Times New Roman"/>
                <w:sz w:val="24"/>
              </w:rPr>
              <w:tab/>
              <w:t xml:space="preserve">средние </w:t>
            </w:r>
          </w:p>
          <w:p w14:paraId="2524A96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vAlign w:val="center"/>
          </w:tcPr>
          <w:p w14:paraId="0A8469F5"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14E187B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c>
      </w:tr>
      <w:tr w:rsidR="006F2F0A" w:rsidRPr="00486078" w14:paraId="6C48FAB2"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6905FED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68-69 </w:t>
            </w:r>
          </w:p>
        </w:tc>
        <w:tc>
          <w:tcPr>
            <w:tcW w:w="0" w:type="auto"/>
            <w:vMerge/>
            <w:tcBorders>
              <w:top w:val="nil"/>
              <w:left w:val="single" w:sz="4" w:space="0" w:color="000000"/>
              <w:bottom w:val="nil"/>
              <w:right w:val="single" w:sz="4" w:space="0" w:color="000000"/>
            </w:tcBorders>
          </w:tcPr>
          <w:p w14:paraId="260D8BEB"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0BD70B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 68,69 </w:t>
            </w:r>
          </w:p>
          <w:p w14:paraId="2E9AEF9B" w14:textId="77777777" w:rsidR="006F2F0A" w:rsidRPr="00486078" w:rsidRDefault="00000000" w:rsidP="00486078">
            <w:pPr>
              <w:tabs>
                <w:tab w:val="center" w:pos="1524"/>
                <w:tab w:val="center" w:pos="2202"/>
                <w:tab w:val="right" w:pos="3670"/>
              </w:tabs>
              <w:spacing w:after="0"/>
              <w:rPr>
                <w:rFonts w:ascii="Times New Roman" w:hAnsi="Times New Roman" w:cs="Times New Roman"/>
              </w:rPr>
            </w:pPr>
            <w:r w:rsidRPr="00486078">
              <w:rPr>
                <w:rFonts w:ascii="Times New Roman" w:eastAsia="Times New Roman" w:hAnsi="Times New Roman" w:cs="Times New Roman"/>
                <w:sz w:val="24"/>
              </w:rPr>
              <w:t xml:space="preserve">Техника </w:t>
            </w:r>
            <w:r w:rsidRPr="00486078">
              <w:rPr>
                <w:rFonts w:ascii="Times New Roman" w:eastAsia="Times New Roman" w:hAnsi="Times New Roman" w:cs="Times New Roman"/>
                <w:sz w:val="24"/>
              </w:rPr>
              <w:tab/>
              <w:t xml:space="preserve">бега </w:t>
            </w:r>
            <w:r w:rsidRPr="00486078">
              <w:rPr>
                <w:rFonts w:ascii="Times New Roman" w:eastAsia="Times New Roman" w:hAnsi="Times New Roman" w:cs="Times New Roman"/>
                <w:sz w:val="24"/>
              </w:rPr>
              <w:tab/>
              <w:t xml:space="preserve">на </w:t>
            </w:r>
            <w:r w:rsidRPr="00486078">
              <w:rPr>
                <w:rFonts w:ascii="Times New Roman" w:eastAsia="Times New Roman" w:hAnsi="Times New Roman" w:cs="Times New Roman"/>
                <w:sz w:val="24"/>
              </w:rPr>
              <w:tab/>
              <w:t xml:space="preserve">длинные </w:t>
            </w:r>
          </w:p>
          <w:p w14:paraId="08E6EB5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дистанции</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1DDF673D"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1E884197" w14:textId="77777777" w:rsidR="006F2F0A" w:rsidRPr="00486078" w:rsidRDefault="006F2F0A" w:rsidP="00486078">
            <w:pPr>
              <w:spacing w:after="0"/>
              <w:rPr>
                <w:rFonts w:ascii="Times New Roman" w:hAnsi="Times New Roman" w:cs="Times New Roman"/>
              </w:rPr>
            </w:pPr>
          </w:p>
        </w:tc>
      </w:tr>
      <w:tr w:rsidR="006F2F0A" w:rsidRPr="00486078" w14:paraId="3FF63418" w14:textId="77777777">
        <w:trPr>
          <w:trHeight w:val="770"/>
        </w:trPr>
        <w:tc>
          <w:tcPr>
            <w:tcW w:w="1241" w:type="dxa"/>
            <w:tcBorders>
              <w:top w:val="single" w:sz="4" w:space="0" w:color="000000"/>
              <w:left w:val="single" w:sz="4" w:space="0" w:color="000000"/>
              <w:bottom w:val="single" w:sz="4" w:space="0" w:color="000000"/>
              <w:right w:val="single" w:sz="4" w:space="0" w:color="000000"/>
            </w:tcBorders>
          </w:tcPr>
          <w:p w14:paraId="46C66B6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70-71 </w:t>
            </w:r>
          </w:p>
        </w:tc>
        <w:tc>
          <w:tcPr>
            <w:tcW w:w="0" w:type="auto"/>
            <w:vMerge/>
            <w:tcBorders>
              <w:top w:val="nil"/>
              <w:left w:val="single" w:sz="4" w:space="0" w:color="000000"/>
              <w:bottom w:val="single" w:sz="4" w:space="0" w:color="000000"/>
              <w:right w:val="single" w:sz="4" w:space="0" w:color="000000"/>
            </w:tcBorders>
          </w:tcPr>
          <w:p w14:paraId="45127E05"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71796379"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70,71 Контрольные нормативы по легкой атлетике </w:t>
            </w:r>
          </w:p>
        </w:tc>
        <w:tc>
          <w:tcPr>
            <w:tcW w:w="1345" w:type="dxa"/>
            <w:tcBorders>
              <w:top w:val="single" w:sz="4" w:space="0" w:color="000000"/>
              <w:left w:val="single" w:sz="4" w:space="0" w:color="000000"/>
              <w:bottom w:val="single" w:sz="4" w:space="0" w:color="000000"/>
              <w:right w:val="nil"/>
            </w:tcBorders>
          </w:tcPr>
          <w:p w14:paraId="58EA1B1B"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281EC848" w14:textId="77777777" w:rsidR="006F2F0A" w:rsidRPr="00486078" w:rsidRDefault="006F2F0A" w:rsidP="00486078">
            <w:pPr>
              <w:spacing w:after="0"/>
              <w:rPr>
                <w:rFonts w:ascii="Times New Roman" w:hAnsi="Times New Roman" w:cs="Times New Roman"/>
              </w:rPr>
            </w:pPr>
          </w:p>
        </w:tc>
      </w:tr>
      <w:tr w:rsidR="006F2F0A" w:rsidRPr="00486078" w14:paraId="01D20C89" w14:textId="77777777">
        <w:trPr>
          <w:trHeight w:val="1366"/>
        </w:trPr>
        <w:tc>
          <w:tcPr>
            <w:tcW w:w="1241" w:type="dxa"/>
            <w:tcBorders>
              <w:top w:val="single" w:sz="4" w:space="0" w:color="000000"/>
              <w:left w:val="single" w:sz="4" w:space="0" w:color="000000"/>
              <w:bottom w:val="single" w:sz="4" w:space="0" w:color="000000"/>
              <w:right w:val="single" w:sz="4" w:space="0" w:color="000000"/>
            </w:tcBorders>
          </w:tcPr>
          <w:p w14:paraId="6339509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72-73 </w:t>
            </w:r>
          </w:p>
        </w:tc>
        <w:tc>
          <w:tcPr>
            <w:tcW w:w="2432" w:type="dxa"/>
            <w:vMerge w:val="restart"/>
            <w:tcBorders>
              <w:top w:val="single" w:sz="4" w:space="0" w:color="000000"/>
              <w:left w:val="single" w:sz="4" w:space="0" w:color="000000"/>
              <w:bottom w:val="single" w:sz="4" w:space="0" w:color="000000"/>
              <w:right w:val="single" w:sz="4" w:space="0" w:color="000000"/>
            </w:tcBorders>
          </w:tcPr>
          <w:p w14:paraId="28D487F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2.2.</w:t>
            </w:r>
            <w:r w:rsidRPr="00486078">
              <w:rPr>
                <w:rFonts w:ascii="Times New Roman" w:eastAsia="Times New Roman" w:hAnsi="Times New Roman" w:cs="Times New Roman"/>
                <w:sz w:val="24"/>
              </w:rPr>
              <w:t xml:space="preserve">  </w:t>
            </w:r>
          </w:p>
          <w:p w14:paraId="7C70FEE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Гимнастика</w:t>
            </w: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15EF942D" w14:textId="77777777" w:rsidR="006F2F0A" w:rsidRPr="00486078" w:rsidRDefault="00000000" w:rsidP="00486078">
            <w:pPr>
              <w:spacing w:after="0" w:line="256" w:lineRule="auto"/>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72,73 </w:t>
            </w:r>
            <w:r w:rsidRPr="00486078">
              <w:rPr>
                <w:rFonts w:ascii="Times New Roman" w:eastAsia="Times New Roman" w:hAnsi="Times New Roman" w:cs="Times New Roman"/>
                <w:sz w:val="24"/>
              </w:rPr>
              <w:t xml:space="preserve">Техника безопасности на занятиях гимнастикой. </w:t>
            </w:r>
          </w:p>
          <w:p w14:paraId="231434E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Общеразвивающие (ОРУ) упражнения без предметов</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593F32E0"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688F9FD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8F45E4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5768A98E" w14:textId="77777777">
        <w:trPr>
          <w:trHeight w:val="1369"/>
        </w:trPr>
        <w:tc>
          <w:tcPr>
            <w:tcW w:w="1241" w:type="dxa"/>
            <w:tcBorders>
              <w:top w:val="single" w:sz="4" w:space="0" w:color="000000"/>
              <w:left w:val="single" w:sz="4" w:space="0" w:color="000000"/>
              <w:bottom w:val="single" w:sz="4" w:space="0" w:color="000000"/>
              <w:right w:val="single" w:sz="4" w:space="0" w:color="000000"/>
            </w:tcBorders>
          </w:tcPr>
          <w:p w14:paraId="72379A7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74-75 </w:t>
            </w:r>
          </w:p>
        </w:tc>
        <w:tc>
          <w:tcPr>
            <w:tcW w:w="0" w:type="auto"/>
            <w:vMerge/>
            <w:tcBorders>
              <w:top w:val="nil"/>
              <w:left w:val="single" w:sz="4" w:space="0" w:color="000000"/>
              <w:bottom w:val="single" w:sz="4" w:space="0" w:color="000000"/>
              <w:right w:val="single" w:sz="4" w:space="0" w:color="000000"/>
            </w:tcBorders>
          </w:tcPr>
          <w:p w14:paraId="5A2DB800"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26F8B0A4"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74,75 </w:t>
            </w:r>
            <w:r w:rsidRPr="00486078">
              <w:rPr>
                <w:rFonts w:ascii="Times New Roman" w:eastAsia="Times New Roman" w:hAnsi="Times New Roman" w:cs="Times New Roman"/>
                <w:sz w:val="24"/>
              </w:rPr>
              <w:t>Общеразвивающие (ОРУ) упражнения у гимнастической стенки, с гимнастической скамейкой</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2D9D58D9"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4 </w:t>
            </w:r>
          </w:p>
        </w:tc>
        <w:tc>
          <w:tcPr>
            <w:tcW w:w="758" w:type="dxa"/>
            <w:tcBorders>
              <w:top w:val="single" w:sz="4" w:space="0" w:color="000000"/>
              <w:left w:val="nil"/>
              <w:bottom w:val="single" w:sz="4" w:space="0" w:color="000000"/>
              <w:right w:val="single" w:sz="4" w:space="0" w:color="000000"/>
            </w:tcBorders>
          </w:tcPr>
          <w:p w14:paraId="08664B6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c>
      </w:tr>
      <w:tr w:rsidR="006F2F0A" w:rsidRPr="00486078" w14:paraId="05E50B21" w14:textId="77777777">
        <w:trPr>
          <w:trHeight w:val="768"/>
        </w:trPr>
        <w:tc>
          <w:tcPr>
            <w:tcW w:w="1241" w:type="dxa"/>
            <w:tcBorders>
              <w:top w:val="single" w:sz="4" w:space="0" w:color="000000"/>
              <w:left w:val="single" w:sz="4" w:space="0" w:color="000000"/>
              <w:bottom w:val="single" w:sz="4" w:space="0" w:color="000000"/>
              <w:right w:val="single" w:sz="4" w:space="0" w:color="000000"/>
            </w:tcBorders>
          </w:tcPr>
          <w:p w14:paraId="653D8A5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76 </w:t>
            </w:r>
          </w:p>
        </w:tc>
        <w:tc>
          <w:tcPr>
            <w:tcW w:w="2432" w:type="dxa"/>
            <w:tcBorders>
              <w:top w:val="single" w:sz="4" w:space="0" w:color="000000"/>
              <w:left w:val="single" w:sz="4" w:space="0" w:color="000000"/>
              <w:bottom w:val="single" w:sz="4" w:space="0" w:color="000000"/>
              <w:right w:val="single" w:sz="4" w:space="0" w:color="000000"/>
            </w:tcBorders>
          </w:tcPr>
          <w:p w14:paraId="04F04E8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120213C6"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76 </w:t>
            </w:r>
            <w:r w:rsidRPr="00486078">
              <w:rPr>
                <w:rFonts w:ascii="Times New Roman" w:eastAsia="Times New Roman" w:hAnsi="Times New Roman" w:cs="Times New Roman"/>
                <w:b/>
              </w:rPr>
              <w:t>Промежуточная аттестация по дисциплине (зачёт)</w:t>
            </w:r>
            <w:r w:rsidRPr="00486078">
              <w:rPr>
                <w:rFonts w:ascii="Times New Roman" w:eastAsia="Times New Roman" w:hAnsi="Times New Roman" w:cs="Times New Roman"/>
                <w:b/>
                <w:sz w:val="24"/>
              </w:rPr>
              <w:t xml:space="preserve"> </w:t>
            </w:r>
          </w:p>
        </w:tc>
        <w:tc>
          <w:tcPr>
            <w:tcW w:w="1345" w:type="dxa"/>
            <w:tcBorders>
              <w:top w:val="single" w:sz="4" w:space="0" w:color="000000"/>
              <w:left w:val="single" w:sz="4" w:space="0" w:color="000000"/>
              <w:bottom w:val="single" w:sz="4" w:space="0" w:color="000000"/>
              <w:right w:val="nil"/>
            </w:tcBorders>
          </w:tcPr>
          <w:p w14:paraId="74BD4E45"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1D70A7E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2 </w:t>
            </w:r>
          </w:p>
        </w:tc>
      </w:tr>
      <w:tr w:rsidR="006F2F0A" w:rsidRPr="00486078" w14:paraId="44053BC5" w14:textId="77777777">
        <w:trPr>
          <w:trHeight w:val="286"/>
        </w:trPr>
        <w:tc>
          <w:tcPr>
            <w:tcW w:w="1241" w:type="dxa"/>
            <w:tcBorders>
              <w:top w:val="single" w:sz="4" w:space="0" w:color="000000"/>
              <w:left w:val="single" w:sz="4" w:space="0" w:color="000000"/>
              <w:bottom w:val="single" w:sz="4" w:space="0" w:color="000000"/>
              <w:right w:val="nil"/>
            </w:tcBorders>
          </w:tcPr>
          <w:p w14:paraId="3EE8A0CB" w14:textId="77777777" w:rsidR="006F2F0A" w:rsidRPr="00486078" w:rsidRDefault="006F2F0A" w:rsidP="00486078">
            <w:pPr>
              <w:spacing w:after="0"/>
              <w:rPr>
                <w:rFonts w:ascii="Times New Roman" w:hAnsi="Times New Roman" w:cs="Times New Roman"/>
              </w:rPr>
            </w:pPr>
          </w:p>
        </w:tc>
        <w:tc>
          <w:tcPr>
            <w:tcW w:w="6102" w:type="dxa"/>
            <w:gridSpan w:val="2"/>
            <w:tcBorders>
              <w:top w:val="single" w:sz="4" w:space="0" w:color="000000"/>
              <w:left w:val="nil"/>
              <w:bottom w:val="single" w:sz="4" w:space="0" w:color="000000"/>
              <w:right w:val="nil"/>
            </w:tcBorders>
          </w:tcPr>
          <w:p w14:paraId="7D6D613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8 семестр </w:t>
            </w:r>
          </w:p>
        </w:tc>
        <w:tc>
          <w:tcPr>
            <w:tcW w:w="1345" w:type="dxa"/>
            <w:tcBorders>
              <w:top w:val="single" w:sz="4" w:space="0" w:color="000000"/>
              <w:left w:val="nil"/>
              <w:bottom w:val="single" w:sz="4" w:space="0" w:color="000000"/>
              <w:right w:val="nil"/>
            </w:tcBorders>
          </w:tcPr>
          <w:p w14:paraId="683844AA"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51AF0FFD" w14:textId="77777777" w:rsidR="006F2F0A" w:rsidRPr="00486078" w:rsidRDefault="006F2F0A" w:rsidP="00486078">
            <w:pPr>
              <w:spacing w:after="0"/>
              <w:rPr>
                <w:rFonts w:ascii="Times New Roman" w:hAnsi="Times New Roman" w:cs="Times New Roman"/>
              </w:rPr>
            </w:pPr>
          </w:p>
        </w:tc>
      </w:tr>
      <w:tr w:rsidR="006F2F0A" w:rsidRPr="00486078" w14:paraId="34FFAB58" w14:textId="77777777">
        <w:trPr>
          <w:trHeight w:val="1092"/>
        </w:trPr>
        <w:tc>
          <w:tcPr>
            <w:tcW w:w="1241" w:type="dxa"/>
            <w:tcBorders>
              <w:top w:val="single" w:sz="4" w:space="0" w:color="000000"/>
              <w:left w:val="single" w:sz="4" w:space="0" w:color="000000"/>
              <w:bottom w:val="single" w:sz="4" w:space="0" w:color="000000"/>
              <w:right w:val="single" w:sz="4" w:space="0" w:color="000000"/>
            </w:tcBorders>
          </w:tcPr>
          <w:p w14:paraId="17D2CCC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77 </w:t>
            </w:r>
          </w:p>
        </w:tc>
        <w:tc>
          <w:tcPr>
            <w:tcW w:w="2432" w:type="dxa"/>
            <w:vMerge w:val="restart"/>
            <w:tcBorders>
              <w:top w:val="single" w:sz="4" w:space="0" w:color="000000"/>
              <w:left w:val="single" w:sz="4" w:space="0" w:color="000000"/>
              <w:bottom w:val="single" w:sz="4" w:space="0" w:color="000000"/>
              <w:right w:val="single" w:sz="4" w:space="0" w:color="000000"/>
            </w:tcBorders>
          </w:tcPr>
          <w:p w14:paraId="0D06004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3.1. Баскетбол</w:t>
            </w: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3A464AF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 77 </w:t>
            </w:r>
            <w:r w:rsidRPr="00486078">
              <w:rPr>
                <w:rFonts w:ascii="Times New Roman" w:eastAsia="Times New Roman" w:hAnsi="Times New Roman" w:cs="Times New Roman"/>
                <w:sz w:val="24"/>
              </w:rPr>
              <w:t xml:space="preserve">Ведение мяча с изменением направления, скорости и высоты отскока </w:t>
            </w:r>
          </w:p>
        </w:tc>
        <w:tc>
          <w:tcPr>
            <w:tcW w:w="1345" w:type="dxa"/>
            <w:tcBorders>
              <w:top w:val="single" w:sz="4" w:space="0" w:color="000000"/>
              <w:left w:val="single" w:sz="4" w:space="0" w:color="000000"/>
              <w:bottom w:val="single" w:sz="4" w:space="0" w:color="000000"/>
              <w:right w:val="nil"/>
            </w:tcBorders>
          </w:tcPr>
          <w:p w14:paraId="35B59F2C"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13A8277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62A36366" w14:textId="77777777">
        <w:trPr>
          <w:trHeight w:val="538"/>
        </w:trPr>
        <w:tc>
          <w:tcPr>
            <w:tcW w:w="1241" w:type="dxa"/>
            <w:tcBorders>
              <w:top w:val="single" w:sz="4" w:space="0" w:color="000000"/>
              <w:left w:val="single" w:sz="4" w:space="0" w:color="000000"/>
              <w:bottom w:val="single" w:sz="4" w:space="0" w:color="000000"/>
              <w:right w:val="single" w:sz="4" w:space="0" w:color="000000"/>
            </w:tcBorders>
          </w:tcPr>
          <w:p w14:paraId="4F5D2D0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78 </w:t>
            </w:r>
          </w:p>
        </w:tc>
        <w:tc>
          <w:tcPr>
            <w:tcW w:w="0" w:type="auto"/>
            <w:vMerge/>
            <w:tcBorders>
              <w:top w:val="nil"/>
              <w:left w:val="single" w:sz="4" w:space="0" w:color="000000"/>
              <w:bottom w:val="nil"/>
              <w:right w:val="single" w:sz="4" w:space="0" w:color="000000"/>
            </w:tcBorders>
          </w:tcPr>
          <w:p w14:paraId="449457A1"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09F29448"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78 </w:t>
            </w:r>
            <w:r w:rsidRPr="00486078">
              <w:rPr>
                <w:rFonts w:ascii="Times New Roman" w:eastAsia="Times New Roman" w:hAnsi="Times New Roman" w:cs="Times New Roman"/>
                <w:sz w:val="24"/>
              </w:rPr>
              <w:t xml:space="preserve">Техника передачи мяча.  </w:t>
            </w:r>
          </w:p>
        </w:tc>
        <w:tc>
          <w:tcPr>
            <w:tcW w:w="1345" w:type="dxa"/>
            <w:tcBorders>
              <w:top w:val="single" w:sz="4" w:space="0" w:color="000000"/>
              <w:left w:val="single" w:sz="4" w:space="0" w:color="000000"/>
              <w:bottom w:val="single" w:sz="4" w:space="0" w:color="000000"/>
              <w:right w:val="nil"/>
            </w:tcBorders>
          </w:tcPr>
          <w:p w14:paraId="3A2F4B0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435D055C" w14:textId="77777777" w:rsidR="006F2F0A" w:rsidRPr="00486078" w:rsidRDefault="006F2F0A" w:rsidP="00486078">
            <w:pPr>
              <w:spacing w:after="0"/>
              <w:rPr>
                <w:rFonts w:ascii="Times New Roman" w:hAnsi="Times New Roman" w:cs="Times New Roman"/>
              </w:rPr>
            </w:pPr>
          </w:p>
        </w:tc>
      </w:tr>
      <w:tr w:rsidR="006F2F0A" w:rsidRPr="00486078" w14:paraId="39D1F009" w14:textId="77777777">
        <w:trPr>
          <w:trHeight w:val="840"/>
        </w:trPr>
        <w:tc>
          <w:tcPr>
            <w:tcW w:w="1241" w:type="dxa"/>
            <w:tcBorders>
              <w:top w:val="single" w:sz="4" w:space="0" w:color="000000"/>
              <w:left w:val="single" w:sz="4" w:space="0" w:color="000000"/>
              <w:bottom w:val="single" w:sz="4" w:space="0" w:color="000000"/>
              <w:right w:val="single" w:sz="4" w:space="0" w:color="000000"/>
            </w:tcBorders>
          </w:tcPr>
          <w:p w14:paraId="31293D1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79 </w:t>
            </w:r>
          </w:p>
        </w:tc>
        <w:tc>
          <w:tcPr>
            <w:tcW w:w="0" w:type="auto"/>
            <w:vMerge/>
            <w:tcBorders>
              <w:top w:val="nil"/>
              <w:left w:val="single" w:sz="4" w:space="0" w:color="000000"/>
              <w:bottom w:val="single" w:sz="4" w:space="0" w:color="000000"/>
              <w:right w:val="single" w:sz="4" w:space="0" w:color="000000"/>
            </w:tcBorders>
          </w:tcPr>
          <w:p w14:paraId="161A3B15" w14:textId="77777777" w:rsidR="006F2F0A" w:rsidRPr="00486078" w:rsidRDefault="006F2F0A" w:rsidP="00486078">
            <w:pPr>
              <w:spacing w:after="0"/>
              <w:rPr>
                <w:rFonts w:ascii="Times New Roman" w:hAnsi="Times New Roman" w:cs="Times New Roman"/>
              </w:rPr>
            </w:pPr>
          </w:p>
        </w:tc>
        <w:tc>
          <w:tcPr>
            <w:tcW w:w="3670" w:type="dxa"/>
            <w:tcBorders>
              <w:top w:val="single" w:sz="4" w:space="0" w:color="000000"/>
              <w:left w:val="single" w:sz="4" w:space="0" w:color="000000"/>
              <w:bottom w:val="single" w:sz="4" w:space="0" w:color="000000"/>
              <w:right w:val="single" w:sz="4" w:space="0" w:color="000000"/>
            </w:tcBorders>
          </w:tcPr>
          <w:p w14:paraId="07595B4A"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79 </w:t>
            </w:r>
            <w:r w:rsidRPr="00486078">
              <w:rPr>
                <w:rFonts w:ascii="Times New Roman" w:eastAsia="Times New Roman" w:hAnsi="Times New Roman" w:cs="Times New Roman"/>
                <w:sz w:val="24"/>
              </w:rPr>
              <w:t xml:space="preserve">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 </w:t>
            </w:r>
          </w:p>
        </w:tc>
        <w:tc>
          <w:tcPr>
            <w:tcW w:w="1345" w:type="dxa"/>
            <w:tcBorders>
              <w:top w:val="single" w:sz="4" w:space="0" w:color="000000"/>
              <w:left w:val="single" w:sz="4" w:space="0" w:color="000000"/>
              <w:bottom w:val="single" w:sz="4" w:space="0" w:color="000000"/>
              <w:right w:val="nil"/>
            </w:tcBorders>
          </w:tcPr>
          <w:p w14:paraId="0A0FE460"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2 </w:t>
            </w:r>
          </w:p>
        </w:tc>
        <w:tc>
          <w:tcPr>
            <w:tcW w:w="758" w:type="dxa"/>
            <w:tcBorders>
              <w:top w:val="single" w:sz="4" w:space="0" w:color="000000"/>
              <w:left w:val="nil"/>
              <w:bottom w:val="single" w:sz="4" w:space="0" w:color="000000"/>
              <w:right w:val="single" w:sz="4" w:space="0" w:color="000000"/>
            </w:tcBorders>
          </w:tcPr>
          <w:p w14:paraId="1EB8FD16" w14:textId="77777777" w:rsidR="006F2F0A" w:rsidRPr="00486078" w:rsidRDefault="006F2F0A" w:rsidP="00486078">
            <w:pPr>
              <w:spacing w:after="0"/>
              <w:rPr>
                <w:rFonts w:ascii="Times New Roman" w:hAnsi="Times New Roman" w:cs="Times New Roman"/>
              </w:rPr>
            </w:pPr>
          </w:p>
        </w:tc>
      </w:tr>
      <w:tr w:rsidR="006F2F0A" w:rsidRPr="00486078" w14:paraId="42055567" w14:textId="77777777">
        <w:trPr>
          <w:trHeight w:val="814"/>
        </w:trPr>
        <w:tc>
          <w:tcPr>
            <w:tcW w:w="1241" w:type="dxa"/>
            <w:tcBorders>
              <w:top w:val="single" w:sz="4" w:space="0" w:color="000000"/>
              <w:left w:val="single" w:sz="4" w:space="0" w:color="000000"/>
              <w:bottom w:val="single" w:sz="4" w:space="0" w:color="000000"/>
              <w:right w:val="single" w:sz="4" w:space="0" w:color="000000"/>
            </w:tcBorders>
          </w:tcPr>
          <w:p w14:paraId="45F2683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80 </w:t>
            </w:r>
          </w:p>
        </w:tc>
        <w:tc>
          <w:tcPr>
            <w:tcW w:w="2432" w:type="dxa"/>
            <w:tcBorders>
              <w:top w:val="single" w:sz="4" w:space="0" w:color="000000"/>
              <w:left w:val="single" w:sz="4" w:space="0" w:color="000000"/>
              <w:bottom w:val="single" w:sz="4" w:space="0" w:color="000000"/>
              <w:right w:val="single" w:sz="4" w:space="0" w:color="000000"/>
            </w:tcBorders>
          </w:tcPr>
          <w:p w14:paraId="7F94720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7CE82A6B"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80 </w:t>
            </w:r>
            <w:proofErr w:type="spellStart"/>
            <w:r w:rsidRPr="00486078">
              <w:rPr>
                <w:rFonts w:ascii="Times New Roman" w:eastAsia="Times New Roman" w:hAnsi="Times New Roman" w:cs="Times New Roman"/>
                <w:sz w:val="24"/>
              </w:rPr>
              <w:t>Технико</w:t>
            </w:r>
            <w:proofErr w:type="spellEnd"/>
            <w:r w:rsidRPr="00486078">
              <w:rPr>
                <w:rFonts w:ascii="Times New Roman" w:eastAsia="Times New Roman" w:hAnsi="Times New Roman" w:cs="Times New Roman"/>
                <w:sz w:val="24"/>
              </w:rPr>
              <w:t xml:space="preserve"> – тактические действия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71B05902"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1553919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0D8066DA" w14:textId="77777777">
        <w:trPr>
          <w:trHeight w:val="540"/>
        </w:trPr>
        <w:tc>
          <w:tcPr>
            <w:tcW w:w="1241" w:type="dxa"/>
            <w:tcBorders>
              <w:top w:val="single" w:sz="4" w:space="0" w:color="000000"/>
              <w:left w:val="single" w:sz="4" w:space="0" w:color="000000"/>
              <w:bottom w:val="single" w:sz="4" w:space="0" w:color="000000"/>
              <w:right w:val="single" w:sz="4" w:space="0" w:color="000000"/>
            </w:tcBorders>
          </w:tcPr>
          <w:p w14:paraId="61AA1A72"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81 </w:t>
            </w:r>
          </w:p>
        </w:tc>
        <w:tc>
          <w:tcPr>
            <w:tcW w:w="2432" w:type="dxa"/>
            <w:tcBorders>
              <w:top w:val="single" w:sz="4" w:space="0" w:color="000000"/>
              <w:left w:val="single" w:sz="4" w:space="0" w:color="000000"/>
              <w:bottom w:val="single" w:sz="4" w:space="0" w:color="000000"/>
              <w:right w:val="single" w:sz="4" w:space="0" w:color="000000"/>
            </w:tcBorders>
          </w:tcPr>
          <w:p w14:paraId="55C572E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Тема 3.2. Волейбол</w:t>
            </w: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12D72DC4"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81 </w:t>
            </w:r>
            <w:r w:rsidRPr="00486078">
              <w:rPr>
                <w:rFonts w:ascii="Times New Roman" w:eastAsia="Times New Roman" w:hAnsi="Times New Roman" w:cs="Times New Roman"/>
                <w:sz w:val="24"/>
              </w:rPr>
              <w:t xml:space="preserve">Техника передач мяча </w:t>
            </w:r>
          </w:p>
        </w:tc>
        <w:tc>
          <w:tcPr>
            <w:tcW w:w="1345" w:type="dxa"/>
            <w:tcBorders>
              <w:top w:val="single" w:sz="4" w:space="0" w:color="000000"/>
              <w:left w:val="single" w:sz="4" w:space="0" w:color="000000"/>
              <w:bottom w:val="single" w:sz="4" w:space="0" w:color="000000"/>
              <w:right w:val="nil"/>
            </w:tcBorders>
          </w:tcPr>
          <w:p w14:paraId="6403841B"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75EFD9B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51AE5BED" w14:textId="77777777">
        <w:trPr>
          <w:trHeight w:val="538"/>
        </w:trPr>
        <w:tc>
          <w:tcPr>
            <w:tcW w:w="1241" w:type="dxa"/>
            <w:tcBorders>
              <w:top w:val="single" w:sz="4" w:space="0" w:color="000000"/>
              <w:left w:val="single" w:sz="4" w:space="0" w:color="000000"/>
              <w:bottom w:val="single" w:sz="4" w:space="0" w:color="000000"/>
              <w:right w:val="single" w:sz="4" w:space="0" w:color="000000"/>
            </w:tcBorders>
          </w:tcPr>
          <w:p w14:paraId="11F6682E"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82 </w:t>
            </w:r>
          </w:p>
        </w:tc>
        <w:tc>
          <w:tcPr>
            <w:tcW w:w="2432" w:type="dxa"/>
            <w:tcBorders>
              <w:top w:val="single" w:sz="4" w:space="0" w:color="000000"/>
              <w:left w:val="single" w:sz="4" w:space="0" w:color="000000"/>
              <w:bottom w:val="single" w:sz="4" w:space="0" w:color="000000"/>
              <w:right w:val="single" w:sz="4" w:space="0" w:color="000000"/>
            </w:tcBorders>
          </w:tcPr>
          <w:p w14:paraId="35075BE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765E0A7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Практическое занятие№ 82 </w:t>
            </w:r>
          </w:p>
          <w:p w14:paraId="10C4EEC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Техника подач и приема мяча</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6E09C0FA"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073D31D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6A78452D" w14:textId="77777777">
        <w:trPr>
          <w:trHeight w:val="838"/>
        </w:trPr>
        <w:tc>
          <w:tcPr>
            <w:tcW w:w="1241" w:type="dxa"/>
            <w:tcBorders>
              <w:top w:val="single" w:sz="4" w:space="0" w:color="000000"/>
              <w:left w:val="single" w:sz="4" w:space="0" w:color="000000"/>
              <w:bottom w:val="single" w:sz="4" w:space="0" w:color="000000"/>
              <w:right w:val="single" w:sz="4" w:space="0" w:color="000000"/>
            </w:tcBorders>
          </w:tcPr>
          <w:p w14:paraId="290963D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8493481"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83 </w:t>
            </w:r>
          </w:p>
        </w:tc>
        <w:tc>
          <w:tcPr>
            <w:tcW w:w="2432" w:type="dxa"/>
            <w:tcBorders>
              <w:top w:val="single" w:sz="4" w:space="0" w:color="000000"/>
              <w:left w:val="single" w:sz="4" w:space="0" w:color="000000"/>
              <w:bottom w:val="single" w:sz="4" w:space="0" w:color="000000"/>
              <w:right w:val="single" w:sz="4" w:space="0" w:color="000000"/>
            </w:tcBorders>
          </w:tcPr>
          <w:p w14:paraId="5B70388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7B35F3C0"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Практическое занятие№ 83</w:t>
            </w:r>
            <w:r w:rsidRPr="00486078">
              <w:rPr>
                <w:rFonts w:ascii="Times New Roman" w:eastAsia="Times New Roman" w:hAnsi="Times New Roman" w:cs="Times New Roman"/>
                <w:sz w:val="24"/>
              </w:rPr>
              <w:t xml:space="preserve"> Навыки судейства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5FD502FC"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09E06FA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022898B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r w:rsidR="006F2F0A" w:rsidRPr="00486078" w14:paraId="14BD5E78" w14:textId="77777777">
        <w:trPr>
          <w:trHeight w:val="816"/>
        </w:trPr>
        <w:tc>
          <w:tcPr>
            <w:tcW w:w="1241" w:type="dxa"/>
            <w:tcBorders>
              <w:top w:val="single" w:sz="4" w:space="0" w:color="000000"/>
              <w:left w:val="single" w:sz="4" w:space="0" w:color="000000"/>
              <w:bottom w:val="single" w:sz="4" w:space="0" w:color="000000"/>
              <w:right w:val="single" w:sz="4" w:space="0" w:color="000000"/>
            </w:tcBorders>
          </w:tcPr>
          <w:p w14:paraId="2302CA3C"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84 </w:t>
            </w:r>
          </w:p>
        </w:tc>
        <w:tc>
          <w:tcPr>
            <w:tcW w:w="2432" w:type="dxa"/>
            <w:tcBorders>
              <w:top w:val="single" w:sz="4" w:space="0" w:color="000000"/>
              <w:left w:val="single" w:sz="4" w:space="0" w:color="000000"/>
              <w:bottom w:val="single" w:sz="4" w:space="0" w:color="000000"/>
              <w:right w:val="single" w:sz="4" w:space="0" w:color="000000"/>
            </w:tcBorders>
          </w:tcPr>
          <w:p w14:paraId="3D15261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rPr>
              <w:t xml:space="preserve"> </w:t>
            </w:r>
          </w:p>
        </w:tc>
        <w:tc>
          <w:tcPr>
            <w:tcW w:w="3670" w:type="dxa"/>
            <w:tcBorders>
              <w:top w:val="single" w:sz="4" w:space="0" w:color="000000"/>
              <w:left w:val="single" w:sz="4" w:space="0" w:color="000000"/>
              <w:bottom w:val="single" w:sz="4" w:space="0" w:color="000000"/>
              <w:right w:val="single" w:sz="4" w:space="0" w:color="000000"/>
            </w:tcBorders>
          </w:tcPr>
          <w:p w14:paraId="6F62B5A3"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rPr>
              <w:t xml:space="preserve">Практическое занятие№ 84 </w:t>
            </w:r>
            <w:proofErr w:type="spellStart"/>
            <w:r w:rsidRPr="00486078">
              <w:rPr>
                <w:rFonts w:ascii="Times New Roman" w:eastAsia="Times New Roman" w:hAnsi="Times New Roman" w:cs="Times New Roman"/>
                <w:sz w:val="24"/>
              </w:rPr>
              <w:t>Технико</w:t>
            </w:r>
            <w:proofErr w:type="spellEnd"/>
            <w:r w:rsidRPr="00486078">
              <w:rPr>
                <w:rFonts w:ascii="Times New Roman" w:eastAsia="Times New Roman" w:hAnsi="Times New Roman" w:cs="Times New Roman"/>
                <w:sz w:val="24"/>
              </w:rPr>
              <w:t xml:space="preserve"> – тактические действия в </w:t>
            </w:r>
            <w:proofErr w:type="spellStart"/>
            <w:r w:rsidRPr="00486078">
              <w:rPr>
                <w:rFonts w:ascii="Times New Roman" w:eastAsia="Times New Roman" w:hAnsi="Times New Roman" w:cs="Times New Roman"/>
                <w:sz w:val="24"/>
              </w:rPr>
              <w:t>учебно</w:t>
            </w:r>
            <w:proofErr w:type="spellEnd"/>
            <w:r w:rsidRPr="00486078">
              <w:rPr>
                <w:rFonts w:ascii="Times New Roman" w:eastAsia="Times New Roman" w:hAnsi="Times New Roman" w:cs="Times New Roman"/>
                <w:sz w:val="24"/>
              </w:rPr>
              <w:t xml:space="preserve"> – тренировочных играх</w:t>
            </w:r>
            <w:r w:rsidRPr="00486078">
              <w:rPr>
                <w:rFonts w:ascii="Times New Roman" w:eastAsia="Times New Roman" w:hAnsi="Times New Roman" w:cs="Times New Roman"/>
              </w:rPr>
              <w:t xml:space="preserve"> </w:t>
            </w:r>
          </w:p>
        </w:tc>
        <w:tc>
          <w:tcPr>
            <w:tcW w:w="1345" w:type="dxa"/>
            <w:tcBorders>
              <w:top w:val="single" w:sz="4" w:space="0" w:color="000000"/>
              <w:left w:val="single" w:sz="4" w:space="0" w:color="000000"/>
              <w:bottom w:val="single" w:sz="4" w:space="0" w:color="000000"/>
              <w:right w:val="nil"/>
            </w:tcBorders>
          </w:tcPr>
          <w:p w14:paraId="38DF2F64" w14:textId="77777777" w:rsidR="006F2F0A" w:rsidRPr="00486078" w:rsidRDefault="006F2F0A" w:rsidP="00486078">
            <w:pPr>
              <w:spacing w:after="0"/>
              <w:rPr>
                <w:rFonts w:ascii="Times New Roman" w:hAnsi="Times New Roman" w:cs="Times New Roman"/>
              </w:rPr>
            </w:pPr>
          </w:p>
        </w:tc>
        <w:tc>
          <w:tcPr>
            <w:tcW w:w="758" w:type="dxa"/>
            <w:tcBorders>
              <w:top w:val="single" w:sz="4" w:space="0" w:color="000000"/>
              <w:left w:val="nil"/>
              <w:bottom w:val="single" w:sz="4" w:space="0" w:color="000000"/>
              <w:right w:val="single" w:sz="4" w:space="0" w:color="000000"/>
            </w:tcBorders>
          </w:tcPr>
          <w:p w14:paraId="6529EED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2 </w:t>
            </w:r>
          </w:p>
        </w:tc>
      </w:tr>
    </w:tbl>
    <w:p w14:paraId="3FDDCE5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B4130D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4EFBE7D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8"/>
        </w:rPr>
        <w:t xml:space="preserve"> </w:t>
      </w:r>
    </w:p>
    <w:p w14:paraId="30FA42B4" w14:textId="77777777" w:rsidR="006F2F0A" w:rsidRPr="00486078" w:rsidRDefault="00000000" w:rsidP="00486078">
      <w:pPr>
        <w:pStyle w:val="1"/>
        <w:ind w:left="0" w:firstLine="0"/>
      </w:pPr>
      <w:r w:rsidRPr="00486078">
        <w:t xml:space="preserve">Порядок выполнения практических работ </w:t>
      </w:r>
    </w:p>
    <w:p w14:paraId="0BDDC930" w14:textId="77777777" w:rsidR="006F2F0A" w:rsidRPr="00486078" w:rsidRDefault="00000000" w:rsidP="00486078">
      <w:pPr>
        <w:spacing w:after="0" w:line="266" w:lineRule="auto"/>
        <w:jc w:val="both"/>
        <w:rPr>
          <w:rFonts w:ascii="Times New Roman" w:hAnsi="Times New Roman" w:cs="Times New Roman"/>
        </w:rPr>
      </w:pPr>
      <w:r w:rsidRPr="00486078">
        <w:rPr>
          <w:rFonts w:ascii="Times New Roman" w:eastAsia="Times New Roman" w:hAnsi="Times New Roman" w:cs="Times New Roman"/>
          <w:sz w:val="28"/>
        </w:rPr>
        <w:t xml:space="preserve">Алгоритм выполнения практических заданий представлен в содержании, так как к каждому занятию он индивидуален. </w:t>
      </w:r>
    </w:p>
    <w:p w14:paraId="567BE91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8"/>
        </w:rPr>
        <w:t xml:space="preserve"> </w:t>
      </w:r>
      <w:r w:rsidRPr="00486078">
        <w:rPr>
          <w:rFonts w:ascii="Times New Roman" w:eastAsia="Times New Roman" w:hAnsi="Times New Roman" w:cs="Times New Roman"/>
          <w:color w:val="222222"/>
          <w:sz w:val="24"/>
        </w:rPr>
        <w:t xml:space="preserve"> </w:t>
      </w:r>
    </w:p>
    <w:p w14:paraId="6AA9E91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8"/>
        </w:rPr>
        <w:t xml:space="preserve">Тема 1.1 Определение уровня физической подготовленности студентов </w:t>
      </w:r>
    </w:p>
    <w:p w14:paraId="13606AC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 34,35, 61,62. Выполнение нормативов ГТО </w:t>
      </w:r>
    </w:p>
    <w:p w14:paraId="74EE2AF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Алгоритм выполнения </w:t>
      </w:r>
    </w:p>
    <w:p w14:paraId="6FF22BA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1.Выполненить разминку </w:t>
      </w:r>
    </w:p>
    <w:p w14:paraId="38827AA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00A8BE7A" w14:textId="77777777" w:rsidR="006F2F0A" w:rsidRPr="00486078" w:rsidRDefault="00000000" w:rsidP="00486078">
      <w:pPr>
        <w:numPr>
          <w:ilvl w:val="0"/>
          <w:numId w:val="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64A00551" w14:textId="77777777" w:rsidR="006F2F0A" w:rsidRPr="00486078" w:rsidRDefault="00000000" w:rsidP="00486078">
      <w:pPr>
        <w:numPr>
          <w:ilvl w:val="0"/>
          <w:numId w:val="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69F8DAB4" w14:textId="77777777" w:rsidR="006F2F0A" w:rsidRPr="00486078" w:rsidRDefault="00000000" w:rsidP="00486078">
      <w:pPr>
        <w:numPr>
          <w:ilvl w:val="0"/>
          <w:numId w:val="4"/>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0AEB0E60" w14:textId="77777777" w:rsidR="006F2F0A" w:rsidRPr="00486078" w:rsidRDefault="00000000" w:rsidP="00486078">
      <w:pPr>
        <w:numPr>
          <w:ilvl w:val="0"/>
          <w:numId w:val="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p>
    <w:p w14:paraId="76932A5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ОРУ 1 комплекс </w:t>
      </w:r>
    </w:p>
    <w:p w14:paraId="06CBADDD"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кисти рук в замок, согнутые перед собой </w:t>
      </w:r>
    </w:p>
    <w:p w14:paraId="4ED9A69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1 -приподняться на носки, руки вперед (кисти развернуть)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ED7D3C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3 -приподняться на носки, руки вверх (кисти разомкнуть)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8E36D1B"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правая рука вверху </w:t>
      </w:r>
    </w:p>
    <w:p w14:paraId="17DD5E0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1-4 -круговые движения руками, правая вперед, левая назад и наоборот </w:t>
      </w:r>
    </w:p>
    <w:p w14:paraId="226E103C"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руки к плечам </w:t>
      </w:r>
    </w:p>
    <w:p w14:paraId="73719CC5" w14:textId="77777777" w:rsidR="006F2F0A" w:rsidRPr="00486078" w:rsidRDefault="00000000" w:rsidP="00486078">
      <w:pPr>
        <w:numPr>
          <w:ilvl w:val="2"/>
          <w:numId w:val="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правой коснуться локтя левой руки </w:t>
      </w:r>
    </w:p>
    <w:p w14:paraId="68981CA3" w14:textId="77777777" w:rsidR="006F2F0A" w:rsidRPr="00486078" w:rsidRDefault="00000000" w:rsidP="00486078">
      <w:pPr>
        <w:numPr>
          <w:ilvl w:val="2"/>
          <w:numId w:val="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E8F88C9" w14:textId="77777777" w:rsidR="006F2F0A" w:rsidRPr="00486078" w:rsidRDefault="00000000" w:rsidP="00486078">
      <w:pPr>
        <w:numPr>
          <w:ilvl w:val="2"/>
          <w:numId w:val="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левой коснуться локтя правой руки </w:t>
      </w:r>
    </w:p>
    <w:p w14:paraId="537F4C41" w14:textId="77777777" w:rsidR="006F2F0A" w:rsidRPr="00486078" w:rsidRDefault="00000000" w:rsidP="00486078">
      <w:pPr>
        <w:numPr>
          <w:ilvl w:val="2"/>
          <w:numId w:val="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(спину держать прямо) </w:t>
      </w:r>
    </w:p>
    <w:p w14:paraId="559D2D28"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09DA45AE" w14:textId="77777777" w:rsidR="006F2F0A" w:rsidRPr="00486078" w:rsidRDefault="00000000" w:rsidP="00486078">
      <w:pPr>
        <w:numPr>
          <w:ilvl w:val="3"/>
          <w:numId w:val="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правую назад на носок, руки вверх (вдох) </w:t>
      </w:r>
    </w:p>
    <w:p w14:paraId="15AFD824" w14:textId="77777777" w:rsidR="006F2F0A" w:rsidRPr="00486078" w:rsidRDefault="00000000" w:rsidP="00486078">
      <w:pPr>
        <w:numPr>
          <w:ilvl w:val="3"/>
          <w:numId w:val="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взмах правой, хлопок руками под ней </w:t>
      </w:r>
    </w:p>
    <w:p w14:paraId="16038BD6" w14:textId="77777777" w:rsidR="006F2F0A" w:rsidRPr="00486078" w:rsidRDefault="00000000" w:rsidP="00486078">
      <w:pPr>
        <w:numPr>
          <w:ilvl w:val="3"/>
          <w:numId w:val="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левую назад на носок, руки вверх (вдох; прогнуться) </w:t>
      </w:r>
    </w:p>
    <w:p w14:paraId="21185168" w14:textId="77777777" w:rsidR="006F2F0A" w:rsidRPr="00486078" w:rsidRDefault="00000000" w:rsidP="00486078">
      <w:pPr>
        <w:numPr>
          <w:ilvl w:val="3"/>
          <w:numId w:val="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взмах левой, хлопок руками под ней </w:t>
      </w:r>
    </w:p>
    <w:p w14:paraId="3CF7D341"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широкая стойка ноги врозь, наклон вперед, руки в стороны </w:t>
      </w:r>
    </w:p>
    <w:p w14:paraId="0A70419A" w14:textId="77777777" w:rsidR="006F2F0A" w:rsidRPr="00486078" w:rsidRDefault="00000000" w:rsidP="00486078">
      <w:pPr>
        <w:numPr>
          <w:ilvl w:val="3"/>
          <w:numId w:val="1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левой рукой коснуться носка правой ноги </w:t>
      </w:r>
    </w:p>
    <w:p w14:paraId="0F917462" w14:textId="77777777" w:rsidR="006F2F0A" w:rsidRPr="00486078" w:rsidRDefault="00000000" w:rsidP="00486078">
      <w:pPr>
        <w:numPr>
          <w:ilvl w:val="3"/>
          <w:numId w:val="1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правой рукой коснуться носка левой ноги </w:t>
      </w:r>
    </w:p>
    <w:p w14:paraId="5A2A995C"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широкая стойка ноги врозь, руки на поясе </w:t>
      </w:r>
    </w:p>
    <w:p w14:paraId="2F4A3C62" w14:textId="77777777" w:rsidR="006F2F0A" w:rsidRPr="00486078" w:rsidRDefault="00000000" w:rsidP="00486078">
      <w:pPr>
        <w:numPr>
          <w:ilvl w:val="3"/>
          <w:numId w:val="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на правую, руки на </w:t>
      </w:r>
      <w:proofErr w:type="spellStart"/>
      <w:proofErr w:type="gramStart"/>
      <w:r w:rsidRPr="00486078">
        <w:rPr>
          <w:rFonts w:ascii="Times New Roman" w:eastAsia="Times New Roman" w:hAnsi="Times New Roman" w:cs="Times New Roman"/>
          <w:sz w:val="24"/>
        </w:rPr>
        <w:t>пр.колено</w:t>
      </w:r>
      <w:proofErr w:type="spellEnd"/>
      <w:proofErr w:type="gramEnd"/>
      <w:r w:rsidRPr="00486078">
        <w:rPr>
          <w:rFonts w:ascii="Times New Roman" w:eastAsia="Times New Roman" w:hAnsi="Times New Roman" w:cs="Times New Roman"/>
          <w:sz w:val="24"/>
        </w:rPr>
        <w:t xml:space="preserve"> (покачиваясь) </w:t>
      </w:r>
    </w:p>
    <w:p w14:paraId="4DFB4CE6" w14:textId="77777777" w:rsidR="006F2F0A" w:rsidRPr="00486078" w:rsidRDefault="00000000" w:rsidP="00486078">
      <w:pPr>
        <w:numPr>
          <w:ilvl w:val="3"/>
          <w:numId w:val="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на левую, руки на лев. колено (покачиваясь) </w:t>
      </w:r>
    </w:p>
    <w:p w14:paraId="3CC1F077" w14:textId="77777777" w:rsidR="006F2F0A" w:rsidRPr="00486078" w:rsidRDefault="00000000" w:rsidP="00486078">
      <w:pPr>
        <w:numPr>
          <w:ilvl w:val="3"/>
          <w:numId w:val="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наклон касаясь </w:t>
      </w:r>
      <w:proofErr w:type="gramStart"/>
      <w:r w:rsidRPr="00486078">
        <w:rPr>
          <w:rFonts w:ascii="Times New Roman" w:eastAsia="Times New Roman" w:hAnsi="Times New Roman" w:cs="Times New Roman"/>
          <w:sz w:val="24"/>
        </w:rPr>
        <w:t xml:space="preserve">вперед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7732E80F" w14:textId="77777777" w:rsidR="006F2F0A" w:rsidRPr="00486078" w:rsidRDefault="00000000" w:rsidP="00486078">
      <w:pPr>
        <w:numPr>
          <w:ilvl w:val="0"/>
          <w:numId w:val="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упор присев </w:t>
      </w:r>
    </w:p>
    <w:p w14:paraId="76FD77B0" w14:textId="77777777" w:rsidR="006F2F0A" w:rsidRPr="00486078" w:rsidRDefault="00000000" w:rsidP="00486078">
      <w:pPr>
        <w:numPr>
          <w:ilvl w:val="3"/>
          <w:numId w:val="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упор лежа </w:t>
      </w:r>
    </w:p>
    <w:p w14:paraId="74E59F08" w14:textId="77777777" w:rsidR="006F2F0A" w:rsidRPr="00486078" w:rsidRDefault="00000000" w:rsidP="00486078">
      <w:pPr>
        <w:numPr>
          <w:ilvl w:val="3"/>
          <w:numId w:val="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руки </w:t>
      </w:r>
      <w:proofErr w:type="gramStart"/>
      <w:r w:rsidRPr="00486078">
        <w:rPr>
          <w:rFonts w:ascii="Times New Roman" w:eastAsia="Times New Roman" w:hAnsi="Times New Roman" w:cs="Times New Roman"/>
          <w:sz w:val="24"/>
        </w:rPr>
        <w:t xml:space="preserve">согнуть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3 – выпрямить  </w:t>
      </w:r>
      <w:r w:rsidRPr="00486078">
        <w:rPr>
          <w:rFonts w:ascii="Times New Roman" w:eastAsia="Times New Roman" w:hAnsi="Times New Roman" w:cs="Times New Roman"/>
          <w:sz w:val="24"/>
        </w:rPr>
        <w:tab/>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812FF1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8)</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7BD15265" w14:textId="77777777" w:rsidR="006F2F0A" w:rsidRPr="00486078" w:rsidRDefault="00000000" w:rsidP="00486078">
      <w:pPr>
        <w:tabs>
          <w:tab w:val="center" w:pos="711"/>
          <w:tab w:val="center" w:pos="3598"/>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Прыжки из глубокого приседа, руки вверх </w:t>
      </w:r>
    </w:p>
    <w:p w14:paraId="2852F79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Нормативы ГТО </w:t>
      </w:r>
    </w:p>
    <w:p w14:paraId="11F1EC8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Нормативы ГТО: челночный бег 3х10м; подтягивание в висе (юноши); отжимание в упоре лежа на полу; подъем туловища из положения лежа за 1 минуту.</w:t>
      </w:r>
      <w:r w:rsidRPr="00486078">
        <w:rPr>
          <w:rFonts w:ascii="Times New Roman" w:eastAsia="Times New Roman" w:hAnsi="Times New Roman" w:cs="Times New Roman"/>
          <w:b/>
          <w:sz w:val="24"/>
        </w:rPr>
        <w:t xml:space="preserve"> </w:t>
      </w:r>
    </w:p>
    <w:p w14:paraId="090B83C9"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lastRenderedPageBreak/>
        <w:drawing>
          <wp:inline distT="0" distB="0" distL="0" distR="0" wp14:anchorId="63AF2C16" wp14:editId="523B304B">
            <wp:extent cx="4591685" cy="6001385"/>
            <wp:effectExtent l="0" t="0" r="0" b="0"/>
            <wp:docPr id="3137" name="Picture 3137"/>
            <wp:cNvGraphicFramePr/>
            <a:graphic xmlns:a="http://schemas.openxmlformats.org/drawingml/2006/main">
              <a:graphicData uri="http://schemas.openxmlformats.org/drawingml/2006/picture">
                <pic:pic xmlns:pic="http://schemas.openxmlformats.org/drawingml/2006/picture">
                  <pic:nvPicPr>
                    <pic:cNvPr id="3137" name="Picture 3137"/>
                    <pic:cNvPicPr/>
                  </pic:nvPicPr>
                  <pic:blipFill>
                    <a:blip r:embed="rId7"/>
                    <a:stretch>
                      <a:fillRect/>
                    </a:stretch>
                  </pic:blipFill>
                  <pic:spPr>
                    <a:xfrm>
                      <a:off x="0" y="0"/>
                      <a:ext cx="4591685" cy="6001385"/>
                    </a:xfrm>
                    <a:prstGeom prst="rect">
                      <a:avLst/>
                    </a:prstGeom>
                  </pic:spPr>
                </pic:pic>
              </a:graphicData>
            </a:graphic>
          </wp:inline>
        </w:drawing>
      </w:r>
      <w:r w:rsidRPr="00486078">
        <w:rPr>
          <w:rFonts w:ascii="Times New Roman" w:eastAsia="Times New Roman" w:hAnsi="Times New Roman" w:cs="Times New Roman"/>
          <w:b/>
          <w:sz w:val="28"/>
        </w:rPr>
        <w:t xml:space="preserve"> </w:t>
      </w:r>
    </w:p>
    <w:p w14:paraId="19CB64DA"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Челночный бег 3х10 </w:t>
      </w:r>
    </w:p>
    <w:p w14:paraId="2AE8C6D4"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Проводится на любой ровной площадке с твёрдым покрытием, обеспечивающим хорошее сцепление с обувью. </w:t>
      </w:r>
    </w:p>
    <w:p w14:paraId="3F207F5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color w:val="222222"/>
          <w:sz w:val="24"/>
        </w:rPr>
        <w:t xml:space="preserve">Упражнение выполняются на ровной площадке с размеченными линиями старта и финиша. </w:t>
      </w:r>
    </w:p>
    <w:p w14:paraId="5CC31682"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Ширина линии старта и финиша входит в отрезок 10 метров. </w:t>
      </w:r>
    </w:p>
    <w:p w14:paraId="43435F81"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По команде «Марш» обучаемый должен пробежать 10 метров, коснуться площадки за линией поворота любой частью тела, повернуться кругом, пробежать, таким образом, еще два отрезка по 10 метров. Рекомендуется осуществлять тестирование в соревновательной борьбе, стартуют минимум по два человека. </w:t>
      </w:r>
    </w:p>
    <w:p w14:paraId="0AB3AF62"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 xml:space="preserve">Техника выполнения </w:t>
      </w:r>
    </w:p>
    <w:p w14:paraId="2A5BFC13"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По команде «На старт» обучающийся становится перед стартовой линией, так, чтобы толчковая нога находилась у стартовой линии, а другая была бы отставлена на полшага назад (наступать на стартовую линию запрещено). </w:t>
      </w:r>
    </w:p>
    <w:p w14:paraId="25E2249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По команде «Внимание!», слегка сгибая обе ноги, тестируемый наклоняет корпус вперёд и переносит тяжесть тела на впереди стоящую ногу. Допустимо опираться рукой о землю. </w:t>
      </w:r>
    </w:p>
    <w:p w14:paraId="6FA29DD4"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lastRenderedPageBreak/>
        <w:t xml:space="preserve">По команде «Марш!» (с одновременным включением секундомера) тестируемый бежит до финишной линии, пересекает ее касается любой частью тела, возвращается к линии старта, пересекает ее любой частью тела и преодолевает последний отрезок финишируя. </w:t>
      </w:r>
    </w:p>
    <w:p w14:paraId="4C8DBA3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Преподаватель останавливает секундомер в момент пересечения линии «Финиш». Результат фиксируется до 0,1 секунды. </w:t>
      </w:r>
    </w:p>
    <w:p w14:paraId="742D8E8B" w14:textId="77777777" w:rsidR="006F2F0A" w:rsidRPr="00486078" w:rsidRDefault="00000000" w:rsidP="00486078">
      <w:pPr>
        <w:tabs>
          <w:tab w:val="center" w:pos="4006"/>
        </w:tabs>
        <w:spacing w:after="0" w:line="269" w:lineRule="auto"/>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Times New Roman" w:hAnsi="Times New Roman" w:cs="Times New Roman"/>
          <w:color w:val="222222"/>
          <w:sz w:val="24"/>
        </w:rPr>
        <w:tab/>
      </w:r>
      <w:r w:rsidRPr="00486078">
        <w:rPr>
          <w:rFonts w:ascii="Times New Roman" w:eastAsia="Times New Roman" w:hAnsi="Times New Roman" w:cs="Times New Roman"/>
          <w:b/>
          <w:color w:val="222222"/>
          <w:sz w:val="24"/>
        </w:rPr>
        <w:t xml:space="preserve">Ошибки, в результате которых норматив не засчитывается: </w:t>
      </w:r>
    </w:p>
    <w:p w14:paraId="12C25E0A" w14:textId="77777777" w:rsidR="006F2F0A" w:rsidRPr="00486078" w:rsidRDefault="00000000" w:rsidP="00486078">
      <w:pPr>
        <w:numPr>
          <w:ilvl w:val="0"/>
          <w:numId w:val="11"/>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участник начал выполнение испытания до команды судьи «Марш!» (фальстарт); </w:t>
      </w:r>
    </w:p>
    <w:p w14:paraId="459E5CB5" w14:textId="77777777" w:rsidR="006F2F0A" w:rsidRPr="00486078" w:rsidRDefault="00000000" w:rsidP="00486078">
      <w:pPr>
        <w:numPr>
          <w:ilvl w:val="0"/>
          <w:numId w:val="11"/>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во время бега участник помешал рядом бегущему; </w:t>
      </w:r>
    </w:p>
    <w:p w14:paraId="675752A2" w14:textId="77777777" w:rsidR="006F2F0A" w:rsidRPr="00486078" w:rsidRDefault="00000000" w:rsidP="00486078">
      <w:pPr>
        <w:numPr>
          <w:ilvl w:val="0"/>
          <w:numId w:val="11"/>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участник не пересек линию во время разворота любой частью тела. </w:t>
      </w:r>
    </w:p>
    <w:p w14:paraId="1C0A0A9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Подтягивание в висе (юноши) </w:t>
      </w:r>
    </w:p>
    <w:p w14:paraId="4845E2E1"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Упражнение выполняется в спортивных залах или на открытых площадках. </w:t>
      </w:r>
    </w:p>
    <w:p w14:paraId="3C1DB445"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Техника выполнения испытания. </w:t>
      </w:r>
    </w:p>
    <w:p w14:paraId="5A998F6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Подтягивание на высокой перекладине выполняется из исходного положения: вис хватом сверху, кисти рук на ширине плеч, руки и ноги прямые, ноги не касаются пола, ступни вместе. </w:t>
      </w:r>
    </w:p>
    <w:p w14:paraId="50208365"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Из виса на прямых руках хватом сверху необходимо подтянуться так, чтобы подбородок оказался выше перекладины, опуститься в вис до полного выпрямления рук, зафиксировать это положение в течение 1 секунды. </w:t>
      </w:r>
    </w:p>
    <w:p w14:paraId="0A5D8D04"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Испытание выполняется на максимальное количество раз доступное участнику. </w:t>
      </w:r>
    </w:p>
    <w:p w14:paraId="41F78554"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Засчитывается количество правильно выполненных подтягиваний, фиксируемых счетом судьи вслух. </w:t>
      </w:r>
    </w:p>
    <w:p w14:paraId="4FC2CE2B" w14:textId="77777777" w:rsidR="006F2F0A" w:rsidRPr="00486078" w:rsidRDefault="00000000" w:rsidP="00486078">
      <w:pPr>
        <w:tabs>
          <w:tab w:val="center" w:pos="4006"/>
        </w:tabs>
        <w:spacing w:after="0" w:line="269" w:lineRule="auto"/>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Times New Roman" w:hAnsi="Times New Roman" w:cs="Times New Roman"/>
          <w:color w:val="222222"/>
          <w:sz w:val="24"/>
        </w:rPr>
        <w:tab/>
      </w:r>
      <w:r w:rsidRPr="00486078">
        <w:rPr>
          <w:rFonts w:ascii="Times New Roman" w:eastAsia="Times New Roman" w:hAnsi="Times New Roman" w:cs="Times New Roman"/>
          <w:b/>
          <w:color w:val="222222"/>
          <w:sz w:val="24"/>
        </w:rPr>
        <w:t xml:space="preserve">Ошибки, в результате которых норматив не засчитывается: </w:t>
      </w:r>
    </w:p>
    <w:p w14:paraId="7F6C1B9D" w14:textId="77777777" w:rsidR="006F2F0A" w:rsidRPr="00486078" w:rsidRDefault="00000000" w:rsidP="00486078">
      <w:pPr>
        <w:numPr>
          <w:ilvl w:val="0"/>
          <w:numId w:val="12"/>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нарушение требований к исходному положению (неправильный хват рук, согнутые в локтевых суставах руки и в коленных суставах ноги, перекрещенные ноги); </w:t>
      </w:r>
    </w:p>
    <w:p w14:paraId="716C47A0" w14:textId="77777777" w:rsidR="006F2F0A" w:rsidRPr="00486078" w:rsidRDefault="00000000" w:rsidP="00486078">
      <w:pPr>
        <w:numPr>
          <w:ilvl w:val="0"/>
          <w:numId w:val="12"/>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нарушение техники выполнения норматива; </w:t>
      </w:r>
    </w:p>
    <w:p w14:paraId="6204AD0C" w14:textId="77777777" w:rsidR="006F2F0A" w:rsidRPr="00486078" w:rsidRDefault="00000000" w:rsidP="00486078">
      <w:pPr>
        <w:numPr>
          <w:ilvl w:val="0"/>
          <w:numId w:val="12"/>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подбородок тестируемого ниже уровня грифа перекладины; </w:t>
      </w:r>
    </w:p>
    <w:p w14:paraId="686FA329" w14:textId="77777777" w:rsidR="006F2F0A" w:rsidRPr="00486078" w:rsidRDefault="00000000" w:rsidP="00486078">
      <w:pPr>
        <w:numPr>
          <w:ilvl w:val="0"/>
          <w:numId w:val="12"/>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фиксация исходного положения менее чем на 1 секунду; </w:t>
      </w:r>
    </w:p>
    <w:p w14:paraId="1DD35B20" w14:textId="77777777" w:rsidR="006F2F0A" w:rsidRPr="00486078" w:rsidRDefault="00000000" w:rsidP="00486078">
      <w:pPr>
        <w:numPr>
          <w:ilvl w:val="0"/>
          <w:numId w:val="12"/>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подтягивание рывками или с использованием маха ногами (туловищем); - явно видимое поочередное (неравномерное) сгибание рук. </w:t>
      </w:r>
    </w:p>
    <w:p w14:paraId="505B9E6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Отжимание в упоре лежа на полу </w:t>
      </w:r>
    </w:p>
    <w:p w14:paraId="65D9F0EC"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Проводится в гимнастическом (спортивном) зале.  </w:t>
      </w:r>
    </w:p>
    <w:p w14:paraId="74FC7D73"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Сгибание и разгибание рук в упоре лежа выполняется из исходного положения: упор лежа на полу, руки на ширине плеч, кисти вперед, локти разведены не более чем на 45 градусов относительно туловища, плечи, туловище и ноги составляют прямую линию. Стопы упираются в пол без опоры. </w:t>
      </w:r>
    </w:p>
    <w:p w14:paraId="15659E50"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Засчитывается количество правильно выполненных циклов, состоящих из сгибаний и разгибаний рук, фиксируемых счетом судьи вслух или с использованием специальных приспособлений. </w:t>
      </w:r>
    </w:p>
    <w:p w14:paraId="76772E83"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Сгибая руки, необходимо коснуться грудью пола или контактной платформы высотой 5 см, затем, разгибая руки, вернуться в исходное положение и, зафиксировав его на 1 секунду, продолжить выполнение испытания. </w:t>
      </w:r>
    </w:p>
    <w:p w14:paraId="5540546B" w14:textId="77777777" w:rsidR="006F2F0A" w:rsidRPr="00486078" w:rsidRDefault="00000000" w:rsidP="00486078">
      <w:pPr>
        <w:tabs>
          <w:tab w:val="center" w:pos="4006"/>
        </w:tabs>
        <w:spacing w:after="0" w:line="269" w:lineRule="auto"/>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Times New Roman" w:hAnsi="Times New Roman" w:cs="Times New Roman"/>
          <w:color w:val="222222"/>
          <w:sz w:val="24"/>
        </w:rPr>
        <w:tab/>
      </w:r>
      <w:r w:rsidRPr="00486078">
        <w:rPr>
          <w:rFonts w:ascii="Times New Roman" w:eastAsia="Times New Roman" w:hAnsi="Times New Roman" w:cs="Times New Roman"/>
          <w:b/>
          <w:color w:val="222222"/>
          <w:sz w:val="24"/>
        </w:rPr>
        <w:t>Ошибки, в результате которых норматив не засчитывается:</w:t>
      </w:r>
      <w:r w:rsidRPr="00486078">
        <w:rPr>
          <w:rFonts w:ascii="Times New Roman" w:eastAsia="Times New Roman" w:hAnsi="Times New Roman" w:cs="Times New Roman"/>
          <w:color w:val="222222"/>
          <w:sz w:val="24"/>
        </w:rPr>
        <w:t xml:space="preserve"> </w:t>
      </w:r>
    </w:p>
    <w:p w14:paraId="1FF37E64" w14:textId="77777777" w:rsidR="006F2F0A" w:rsidRPr="00486078" w:rsidRDefault="00000000" w:rsidP="00486078">
      <w:pPr>
        <w:numPr>
          <w:ilvl w:val="0"/>
          <w:numId w:val="13"/>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нарушение требований к исходному положению; </w:t>
      </w:r>
    </w:p>
    <w:p w14:paraId="5B447CEC" w14:textId="77777777" w:rsidR="006F2F0A" w:rsidRPr="00486078" w:rsidRDefault="00000000" w:rsidP="00486078">
      <w:pPr>
        <w:numPr>
          <w:ilvl w:val="0"/>
          <w:numId w:val="13"/>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нарушение техники выполнения испытания; </w:t>
      </w:r>
    </w:p>
    <w:p w14:paraId="6D794538" w14:textId="77777777" w:rsidR="006F2F0A" w:rsidRPr="00486078" w:rsidRDefault="00000000" w:rsidP="00486078">
      <w:pPr>
        <w:numPr>
          <w:ilvl w:val="0"/>
          <w:numId w:val="13"/>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нарушение прямой линии «плечи – туловище – ноги»; </w:t>
      </w:r>
    </w:p>
    <w:p w14:paraId="60616D3A" w14:textId="77777777" w:rsidR="006F2F0A" w:rsidRPr="00486078" w:rsidRDefault="00000000" w:rsidP="00486078">
      <w:pPr>
        <w:numPr>
          <w:ilvl w:val="0"/>
          <w:numId w:val="13"/>
        </w:numPr>
        <w:spacing w:after="0" w:line="278"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отсутствие фиксации на 1 секунду исходного положения; - превышение допустимого угла разведения локтей; - разновременное разгибание рук. </w:t>
      </w:r>
    </w:p>
    <w:p w14:paraId="14A83BE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222222"/>
          <w:sz w:val="24"/>
        </w:rPr>
        <w:t xml:space="preserve"> </w:t>
      </w:r>
      <w:r w:rsidRPr="00486078">
        <w:rPr>
          <w:rFonts w:ascii="Times New Roman" w:eastAsia="Times New Roman" w:hAnsi="Times New Roman" w:cs="Times New Roman"/>
          <w:b/>
          <w:sz w:val="24"/>
        </w:rPr>
        <w:t xml:space="preserve">Подъем туловища из положения лежа за 1 минуту </w:t>
      </w:r>
    </w:p>
    <w:p w14:paraId="150E49E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Выполняется из исходного положения: лежа на спине, на гимнастическом мате, руки за головой «в замок», лопатки касаются мата, ноги согнуты в коленях под прямым углом, ступни прижаты партнером к полу. </w:t>
      </w:r>
    </w:p>
    <w:p w14:paraId="603720D3"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lastRenderedPageBreak/>
        <w:t xml:space="preserve">Обучающийся выполняет максимальное количество </w:t>
      </w:r>
      <w:proofErr w:type="spellStart"/>
      <w:r w:rsidRPr="00486078">
        <w:rPr>
          <w:rFonts w:ascii="Times New Roman" w:eastAsia="Times New Roman" w:hAnsi="Times New Roman" w:cs="Times New Roman"/>
          <w:color w:val="222222"/>
          <w:sz w:val="24"/>
        </w:rPr>
        <w:t>подниманий</w:t>
      </w:r>
      <w:proofErr w:type="spellEnd"/>
      <w:r w:rsidRPr="00486078">
        <w:rPr>
          <w:rFonts w:ascii="Times New Roman" w:eastAsia="Times New Roman" w:hAnsi="Times New Roman" w:cs="Times New Roman"/>
          <w:color w:val="222222"/>
          <w:sz w:val="24"/>
        </w:rPr>
        <w:t xml:space="preserve"> туловища за 1 минуту, касаясь локтями бедер (коленей), с последующим возвратом в исходное положение. Засчитывается количество правильно выполненных </w:t>
      </w:r>
      <w:proofErr w:type="spellStart"/>
      <w:r w:rsidRPr="00486078">
        <w:rPr>
          <w:rFonts w:ascii="Times New Roman" w:eastAsia="Times New Roman" w:hAnsi="Times New Roman" w:cs="Times New Roman"/>
          <w:color w:val="222222"/>
          <w:sz w:val="24"/>
        </w:rPr>
        <w:t>подниманий</w:t>
      </w:r>
      <w:proofErr w:type="spellEnd"/>
      <w:r w:rsidRPr="00486078">
        <w:rPr>
          <w:rFonts w:ascii="Times New Roman" w:eastAsia="Times New Roman" w:hAnsi="Times New Roman" w:cs="Times New Roman"/>
          <w:color w:val="222222"/>
          <w:sz w:val="24"/>
        </w:rPr>
        <w:t xml:space="preserve"> туловища. </w:t>
      </w:r>
    </w:p>
    <w:p w14:paraId="3DF33809"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Тест выполняется парно. Поочередно один из партнеров выполняет тест, другой удерживает его ноги за ступни и (или) голени.   </w:t>
      </w:r>
    </w:p>
    <w:p w14:paraId="36B99500"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 xml:space="preserve">Ошибки, при которых выполнение не засчитывается: </w:t>
      </w:r>
    </w:p>
    <w:p w14:paraId="0895F1C7" w14:textId="77777777" w:rsidR="006F2F0A" w:rsidRPr="00486078" w:rsidRDefault="00000000" w:rsidP="00486078">
      <w:pPr>
        <w:numPr>
          <w:ilvl w:val="0"/>
          <w:numId w:val="13"/>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отсутствие касания локтями бедер (коленей); </w:t>
      </w:r>
    </w:p>
    <w:p w14:paraId="7B690B6C" w14:textId="77777777" w:rsidR="006F2F0A" w:rsidRPr="00486078" w:rsidRDefault="00000000" w:rsidP="00486078">
      <w:pPr>
        <w:numPr>
          <w:ilvl w:val="0"/>
          <w:numId w:val="13"/>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отсутствие касания лопатками мата; </w:t>
      </w:r>
    </w:p>
    <w:p w14:paraId="07E82DEA" w14:textId="77777777" w:rsidR="006F2F0A" w:rsidRPr="00486078" w:rsidRDefault="00000000" w:rsidP="00486078">
      <w:pPr>
        <w:numPr>
          <w:ilvl w:val="0"/>
          <w:numId w:val="13"/>
        </w:numPr>
        <w:spacing w:after="0" w:line="278"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размыкание пальцев рук «из замка»; - смещение таза (поднимание таза) - изменение прямого угла согнутых ног. </w:t>
      </w:r>
    </w:p>
    <w:p w14:paraId="7136314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Нормативы ГТО: тест на гибкость, прыжок в длину </w:t>
      </w:r>
    </w:p>
    <w:p w14:paraId="470CCD9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Тест на гибкость</w:t>
      </w:r>
      <w:r w:rsidRPr="00486078">
        <w:rPr>
          <w:rFonts w:ascii="Times New Roman" w:eastAsia="Times New Roman" w:hAnsi="Times New Roman" w:cs="Times New Roman"/>
          <w:b/>
          <w:color w:val="222222"/>
          <w:sz w:val="24"/>
        </w:rPr>
        <w:t xml:space="preserve"> </w:t>
      </w:r>
    </w:p>
    <w:p w14:paraId="51377284"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Наклон вперед из положения стоя с прямыми ногами на гимнастической скамье выполняется из исходного положения: стоя на гимнастической скамье, ноги выпрямлены в коленях, ступни ног расположены параллельно на ширине 10-15 см. </w:t>
      </w:r>
    </w:p>
    <w:p w14:paraId="5731244B" w14:textId="77777777" w:rsidR="006F2F0A" w:rsidRPr="00486078" w:rsidRDefault="00000000" w:rsidP="00486078">
      <w:pPr>
        <w:spacing w:after="0" w:line="270" w:lineRule="auto"/>
        <w:jc w:val="both"/>
        <w:rPr>
          <w:rFonts w:ascii="Times New Roman" w:hAnsi="Times New Roman" w:cs="Times New Roman"/>
        </w:rPr>
      </w:pPr>
      <w:proofErr w:type="spellStart"/>
      <w:r w:rsidRPr="00486078">
        <w:rPr>
          <w:rFonts w:ascii="Times New Roman" w:eastAsia="Times New Roman" w:hAnsi="Times New Roman" w:cs="Times New Roman"/>
          <w:color w:val="222222"/>
          <w:sz w:val="24"/>
        </w:rPr>
        <w:t>Обущающийся</w:t>
      </w:r>
      <w:proofErr w:type="spellEnd"/>
      <w:r w:rsidRPr="00486078">
        <w:rPr>
          <w:rFonts w:ascii="Times New Roman" w:eastAsia="Times New Roman" w:hAnsi="Times New Roman" w:cs="Times New Roman"/>
          <w:color w:val="222222"/>
          <w:sz w:val="24"/>
        </w:rPr>
        <w:t xml:space="preserve"> выполняет упражнение в спортивной форме, позволяющей судьям определить выпрямление ног в коленях (шорты, леггинсы). </w:t>
      </w:r>
    </w:p>
    <w:p w14:paraId="134A3222"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color w:val="222222"/>
          <w:sz w:val="24"/>
        </w:rPr>
        <w:t xml:space="preserve">При выполнении теста по команде преподавателя обучающийся выполняет два предварительных наклона, скользя пальцами рук по линейке измерения. При третьем наклоне обучающийся максимально сгибается и фиксирует результат в течение 2 секунд. </w:t>
      </w:r>
    </w:p>
    <w:p w14:paraId="2071F082"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Величина гибкости измеряется в сантиметрах. Результат выше уровня гимнастической скамьи определяется знаком </w:t>
      </w:r>
      <w:proofErr w:type="gramStart"/>
      <w:r w:rsidRPr="00486078">
        <w:rPr>
          <w:rFonts w:ascii="Times New Roman" w:eastAsia="Times New Roman" w:hAnsi="Times New Roman" w:cs="Times New Roman"/>
          <w:color w:val="222222"/>
          <w:sz w:val="24"/>
        </w:rPr>
        <w:t>« -</w:t>
      </w:r>
      <w:proofErr w:type="gramEnd"/>
      <w:r w:rsidRPr="00486078">
        <w:rPr>
          <w:rFonts w:ascii="Times New Roman" w:eastAsia="Times New Roman" w:hAnsi="Times New Roman" w:cs="Times New Roman"/>
          <w:color w:val="222222"/>
          <w:sz w:val="24"/>
        </w:rPr>
        <w:t xml:space="preserve"> » , ниже – знаком «+ ». </w:t>
      </w:r>
    </w:p>
    <w:p w14:paraId="4E2480DE"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 xml:space="preserve">Ошибки, в результате которых тест не засчитывается: </w:t>
      </w:r>
    </w:p>
    <w:p w14:paraId="6970B616" w14:textId="77777777" w:rsidR="006F2F0A" w:rsidRPr="00486078" w:rsidRDefault="00000000" w:rsidP="00486078">
      <w:pPr>
        <w:numPr>
          <w:ilvl w:val="0"/>
          <w:numId w:val="1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сгибание ног в коленях; </w:t>
      </w:r>
    </w:p>
    <w:p w14:paraId="24066A59" w14:textId="77777777" w:rsidR="006F2F0A" w:rsidRPr="00486078" w:rsidRDefault="00000000" w:rsidP="00486078">
      <w:pPr>
        <w:numPr>
          <w:ilvl w:val="0"/>
          <w:numId w:val="1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фиксация результата пальцами одной руки; </w:t>
      </w:r>
    </w:p>
    <w:p w14:paraId="252A9194" w14:textId="77777777" w:rsidR="006F2F0A" w:rsidRPr="00486078" w:rsidRDefault="00000000" w:rsidP="00486078">
      <w:pPr>
        <w:numPr>
          <w:ilvl w:val="0"/>
          <w:numId w:val="1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отсутствие фиксации результата в течение 2 секунд. </w:t>
      </w:r>
    </w:p>
    <w:p w14:paraId="6D1FABE9" w14:textId="77777777" w:rsidR="006F2F0A" w:rsidRPr="00486078" w:rsidRDefault="00000000" w:rsidP="00486078">
      <w:pPr>
        <w:pStyle w:val="2"/>
        <w:tabs>
          <w:tab w:val="center" w:pos="1633"/>
        </w:tabs>
        <w:spacing w:after="0"/>
        <w:ind w:left="0" w:firstLine="0"/>
      </w:pPr>
      <w:r w:rsidRPr="00486078">
        <w:t xml:space="preserve"> </w:t>
      </w:r>
      <w:r w:rsidRPr="00486078">
        <w:tab/>
        <w:t xml:space="preserve">Прыжок в длину  </w:t>
      </w:r>
    </w:p>
    <w:p w14:paraId="7312FEFB"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sz w:val="24"/>
        </w:rPr>
        <w:tab/>
      </w:r>
      <w:r w:rsidRPr="00486078">
        <w:rPr>
          <w:rFonts w:ascii="Times New Roman" w:eastAsia="Times New Roman" w:hAnsi="Times New Roman" w:cs="Times New Roman"/>
          <w:color w:val="222222"/>
          <w:sz w:val="24"/>
        </w:rPr>
        <w:t>Прыжок в длину с места толчком двумя ногами выполняется в соответствующем секторе для прыжков. Место отталкивания должно обеспечивать хорошее сцепление с обувью. Участник принимает исходное положение: ноги на ширине плеч, ступни параллельно, носки ног перед линией отталкивания. Одновременным толчком двух ног выполняется прыжок вперед. Допускаются махи руками.</w:t>
      </w:r>
      <w:r w:rsidRPr="00486078">
        <w:rPr>
          <w:rFonts w:ascii="Times New Roman" w:eastAsia="Arial" w:hAnsi="Times New Roman" w:cs="Times New Roman"/>
          <w:color w:val="222222"/>
          <w:sz w:val="24"/>
        </w:rPr>
        <w:t xml:space="preserve"> </w:t>
      </w:r>
      <w:r w:rsidRPr="00486078">
        <w:rPr>
          <w:rFonts w:ascii="Times New Roman" w:eastAsia="Times New Roman" w:hAnsi="Times New Roman" w:cs="Times New Roman"/>
          <w:color w:val="222222"/>
          <w:sz w:val="24"/>
        </w:rPr>
        <w:t xml:space="preserve">Обучающемуся дается три попытки. В зачет идет лучший результат. </w:t>
      </w:r>
    </w:p>
    <w:p w14:paraId="3ACCCE68"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 xml:space="preserve">Ошибки, в результате которых прыжок не засчитывается: </w:t>
      </w:r>
    </w:p>
    <w:p w14:paraId="5E1742EC" w14:textId="77777777" w:rsidR="006F2F0A" w:rsidRPr="00486078" w:rsidRDefault="00000000" w:rsidP="00486078">
      <w:pPr>
        <w:numPr>
          <w:ilvl w:val="0"/>
          <w:numId w:val="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заступ за линию отталкивания или касание ее; </w:t>
      </w:r>
    </w:p>
    <w:p w14:paraId="3D6F3B17" w14:textId="77777777" w:rsidR="006F2F0A" w:rsidRPr="00486078" w:rsidRDefault="00000000" w:rsidP="00486078">
      <w:pPr>
        <w:numPr>
          <w:ilvl w:val="0"/>
          <w:numId w:val="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отталкивание с предварительного подскока; </w:t>
      </w:r>
    </w:p>
    <w:p w14:paraId="6F3AB5A6" w14:textId="77777777" w:rsidR="006F2F0A" w:rsidRPr="00486078" w:rsidRDefault="00000000" w:rsidP="00486078">
      <w:pPr>
        <w:numPr>
          <w:ilvl w:val="0"/>
          <w:numId w:val="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поочередное отталкивание ногами; </w:t>
      </w:r>
    </w:p>
    <w:p w14:paraId="3A578868" w14:textId="77777777" w:rsidR="006F2F0A" w:rsidRPr="00486078" w:rsidRDefault="00000000" w:rsidP="00486078">
      <w:pPr>
        <w:numPr>
          <w:ilvl w:val="0"/>
          <w:numId w:val="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использование каких-либо отягощений, выбрасываемых во время прыжка; </w:t>
      </w:r>
    </w:p>
    <w:p w14:paraId="4B18D539" w14:textId="77777777" w:rsidR="006F2F0A" w:rsidRPr="00486078" w:rsidRDefault="00000000" w:rsidP="00486078">
      <w:pPr>
        <w:numPr>
          <w:ilvl w:val="0"/>
          <w:numId w:val="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уход с места приземления назад по направлению прыжка. </w:t>
      </w:r>
    </w:p>
    <w:p w14:paraId="12B8C49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p>
    <w:p w14:paraId="5559FF3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8"/>
        </w:rPr>
        <w:t xml:space="preserve">Тема </w:t>
      </w:r>
      <w:proofErr w:type="gramStart"/>
      <w:r w:rsidRPr="00486078">
        <w:rPr>
          <w:rFonts w:ascii="Times New Roman" w:eastAsia="Times New Roman" w:hAnsi="Times New Roman" w:cs="Times New Roman"/>
          <w:b/>
          <w:sz w:val="28"/>
        </w:rPr>
        <w:t>2.1  Легкая</w:t>
      </w:r>
      <w:proofErr w:type="gramEnd"/>
      <w:r w:rsidRPr="00486078">
        <w:rPr>
          <w:rFonts w:ascii="Times New Roman" w:eastAsia="Times New Roman" w:hAnsi="Times New Roman" w:cs="Times New Roman"/>
          <w:b/>
          <w:sz w:val="28"/>
        </w:rPr>
        <w:t xml:space="preserve"> атлетика </w:t>
      </w:r>
    </w:p>
    <w:p w14:paraId="78A0A33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00000A"/>
          <w:sz w:val="24"/>
        </w:rPr>
        <w:t xml:space="preserve">2, 36, 37, </w:t>
      </w:r>
      <w:proofErr w:type="gramStart"/>
      <w:r w:rsidRPr="00486078">
        <w:rPr>
          <w:rFonts w:ascii="Times New Roman" w:eastAsia="Times New Roman" w:hAnsi="Times New Roman" w:cs="Times New Roman"/>
          <w:b/>
          <w:color w:val="00000A"/>
          <w:sz w:val="24"/>
        </w:rPr>
        <w:t>63.</w:t>
      </w:r>
      <w:r w:rsidRPr="00486078">
        <w:rPr>
          <w:rFonts w:ascii="Times New Roman" w:eastAsia="Times New Roman" w:hAnsi="Times New Roman" w:cs="Times New Roman"/>
          <w:b/>
          <w:sz w:val="24"/>
        </w:rPr>
        <w:t>Техника</w:t>
      </w:r>
      <w:proofErr w:type="gramEnd"/>
      <w:r w:rsidRPr="00486078">
        <w:rPr>
          <w:rFonts w:ascii="Times New Roman" w:eastAsia="Times New Roman" w:hAnsi="Times New Roman" w:cs="Times New Roman"/>
          <w:b/>
          <w:sz w:val="24"/>
        </w:rPr>
        <w:t xml:space="preserve"> низкого старта; старты и стартовые ускорения</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Алгоритм выполнения: </w:t>
      </w:r>
    </w:p>
    <w:p w14:paraId="45A264B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1.Выполнить разминку </w:t>
      </w:r>
    </w:p>
    <w:p w14:paraId="01FDFA4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077721B4" w14:textId="77777777" w:rsidR="006F2F0A" w:rsidRPr="00486078" w:rsidRDefault="00000000" w:rsidP="00486078">
      <w:pPr>
        <w:numPr>
          <w:ilvl w:val="0"/>
          <w:numId w:val="1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0054BACF" w14:textId="77777777" w:rsidR="006F2F0A" w:rsidRPr="00486078" w:rsidRDefault="00000000" w:rsidP="00486078">
      <w:pPr>
        <w:numPr>
          <w:ilvl w:val="0"/>
          <w:numId w:val="1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4D8F3516" w14:textId="77777777" w:rsidR="006F2F0A" w:rsidRPr="00486078" w:rsidRDefault="00000000" w:rsidP="00486078">
      <w:pPr>
        <w:numPr>
          <w:ilvl w:val="0"/>
          <w:numId w:val="15"/>
        </w:numPr>
        <w:spacing w:after="0" w:line="268" w:lineRule="auto"/>
        <w:ind w:left="0"/>
        <w:jc w:val="both"/>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09F469C9" w14:textId="77777777" w:rsidR="006F2F0A" w:rsidRPr="00486078" w:rsidRDefault="00000000" w:rsidP="00486078">
      <w:pPr>
        <w:numPr>
          <w:ilvl w:val="0"/>
          <w:numId w:val="1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010101"/>
          <w:sz w:val="24"/>
        </w:rPr>
        <w:lastRenderedPageBreak/>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ОРУ 1 комплекс </w:t>
      </w:r>
    </w:p>
    <w:p w14:paraId="008B085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замок перед собой.  </w:t>
      </w:r>
    </w:p>
    <w:p w14:paraId="70CC57B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1 – выпрямить руки в замок перед собой ладонями </w:t>
      </w:r>
      <w:proofErr w:type="gramStart"/>
      <w:r w:rsidRPr="00486078">
        <w:rPr>
          <w:rFonts w:ascii="Times New Roman" w:eastAsia="Times New Roman" w:hAnsi="Times New Roman" w:cs="Times New Roman"/>
          <w:sz w:val="24"/>
        </w:rPr>
        <w:t>наружу;  2</w:t>
      </w:r>
      <w:proofErr w:type="gramEnd"/>
      <w:r w:rsidRPr="00486078">
        <w:rPr>
          <w:rFonts w:ascii="Times New Roman" w:eastAsia="Times New Roman" w:hAnsi="Times New Roman" w:cs="Times New Roman"/>
          <w:sz w:val="24"/>
        </w:rPr>
        <w:t>.</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2 – и. п.;  </w:t>
      </w:r>
    </w:p>
    <w:p w14:paraId="6A4DB3F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3 – выпрямить руки в замок над головой ладонями </w:t>
      </w:r>
      <w:proofErr w:type="gramStart"/>
      <w:r w:rsidRPr="00486078">
        <w:rPr>
          <w:rFonts w:ascii="Times New Roman" w:eastAsia="Times New Roman" w:hAnsi="Times New Roman" w:cs="Times New Roman"/>
          <w:sz w:val="24"/>
        </w:rPr>
        <w:t>наружу;  4</w:t>
      </w:r>
      <w:proofErr w:type="gramEnd"/>
      <w:r w:rsidRPr="00486078">
        <w:rPr>
          <w:rFonts w:ascii="Times New Roman" w:eastAsia="Times New Roman" w:hAnsi="Times New Roman" w:cs="Times New Roman"/>
          <w:sz w:val="24"/>
        </w:rPr>
        <w:t>.</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4 – и. п. 2)</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замок за спиной ладонями наружу. </w:t>
      </w:r>
    </w:p>
    <w:p w14:paraId="41FED23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1-4 – отведение рук назад. </w:t>
      </w:r>
    </w:p>
    <w:p w14:paraId="67D46C7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стороны.  </w:t>
      </w:r>
    </w:p>
    <w:p w14:paraId="5B52DAB0" w14:textId="77777777" w:rsidR="006F2F0A" w:rsidRPr="00486078" w:rsidRDefault="00000000" w:rsidP="00486078">
      <w:pPr>
        <w:numPr>
          <w:ilvl w:val="0"/>
          <w:numId w:val="1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1-4 – вращение кистями вперед;  </w:t>
      </w:r>
    </w:p>
    <w:p w14:paraId="149C85A1" w14:textId="77777777" w:rsidR="006F2F0A" w:rsidRPr="00486078" w:rsidRDefault="00000000" w:rsidP="00486078">
      <w:pPr>
        <w:numPr>
          <w:ilvl w:val="0"/>
          <w:numId w:val="1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5-8 – то же назад. </w:t>
      </w:r>
    </w:p>
    <w:p w14:paraId="53BF365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4)</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стороны.  </w:t>
      </w:r>
    </w:p>
    <w:p w14:paraId="6994CB66" w14:textId="77777777" w:rsidR="006F2F0A" w:rsidRPr="00486078" w:rsidRDefault="00000000" w:rsidP="00486078">
      <w:pPr>
        <w:numPr>
          <w:ilvl w:val="0"/>
          <w:numId w:val="1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1-4 – вращение предплечьями вперед;  </w:t>
      </w:r>
    </w:p>
    <w:p w14:paraId="0C4BE472" w14:textId="77777777" w:rsidR="006F2F0A" w:rsidRPr="00486078" w:rsidRDefault="00000000" w:rsidP="00486078">
      <w:pPr>
        <w:numPr>
          <w:ilvl w:val="0"/>
          <w:numId w:val="1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5-8 – то же назад. </w:t>
      </w:r>
    </w:p>
    <w:p w14:paraId="56879B7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5)</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к плечам.  </w:t>
      </w:r>
    </w:p>
    <w:p w14:paraId="2B640AF5" w14:textId="77777777" w:rsidR="006F2F0A" w:rsidRPr="00486078" w:rsidRDefault="00000000" w:rsidP="00486078">
      <w:pPr>
        <w:numPr>
          <w:ilvl w:val="0"/>
          <w:numId w:val="1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1-4 – вращение плечами вперед;  </w:t>
      </w:r>
    </w:p>
    <w:p w14:paraId="380533F8" w14:textId="77777777" w:rsidR="006F2F0A" w:rsidRPr="00486078" w:rsidRDefault="00000000" w:rsidP="00486078">
      <w:pPr>
        <w:numPr>
          <w:ilvl w:val="0"/>
          <w:numId w:val="1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5-8 – то же назад. </w:t>
      </w:r>
    </w:p>
    <w:p w14:paraId="3AA77834" w14:textId="77777777" w:rsidR="006F2F0A" w:rsidRPr="00486078" w:rsidRDefault="00000000" w:rsidP="00486078">
      <w:pPr>
        <w:spacing w:after="0" w:line="267" w:lineRule="auto"/>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58240" behindDoc="0" locked="0" layoutInCell="1" allowOverlap="0" wp14:anchorId="43B88117" wp14:editId="183D3303">
            <wp:simplePos x="0" y="0"/>
            <wp:positionH relativeFrom="column">
              <wp:posOffset>3792474</wp:posOffset>
            </wp:positionH>
            <wp:positionV relativeFrom="paragraph">
              <wp:posOffset>-20755</wp:posOffset>
            </wp:positionV>
            <wp:extent cx="2720340" cy="1743075"/>
            <wp:effectExtent l="0" t="0" r="0" b="0"/>
            <wp:wrapSquare wrapText="bothSides"/>
            <wp:docPr id="5351" name="Picture 5351"/>
            <wp:cNvGraphicFramePr/>
            <a:graphic xmlns:a="http://schemas.openxmlformats.org/drawingml/2006/main">
              <a:graphicData uri="http://schemas.openxmlformats.org/drawingml/2006/picture">
                <pic:pic xmlns:pic="http://schemas.openxmlformats.org/drawingml/2006/picture">
                  <pic:nvPicPr>
                    <pic:cNvPr id="5351" name="Picture 5351"/>
                    <pic:cNvPicPr/>
                  </pic:nvPicPr>
                  <pic:blipFill>
                    <a:blip r:embed="rId8"/>
                    <a:stretch>
                      <a:fillRect/>
                    </a:stretch>
                  </pic:blipFill>
                  <pic:spPr>
                    <a:xfrm>
                      <a:off x="0" y="0"/>
                      <a:ext cx="2720340" cy="1743075"/>
                    </a:xfrm>
                    <a:prstGeom prst="rect">
                      <a:avLst/>
                    </a:prstGeom>
                  </pic:spPr>
                </pic:pic>
              </a:graphicData>
            </a:graphic>
          </wp:anchor>
        </w:drawing>
      </w:r>
      <w:r w:rsidRPr="00486078">
        <w:rPr>
          <w:rFonts w:ascii="Times New Roman" w:eastAsia="Times New Roman" w:hAnsi="Times New Roman" w:cs="Times New Roman"/>
          <w:sz w:val="24"/>
        </w:rPr>
        <w:t>6)</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левая рука вверху, правая внизу.  </w:t>
      </w:r>
    </w:p>
    <w:p w14:paraId="45BB24D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1-4 </w:t>
      </w:r>
      <w:proofErr w:type="gramStart"/>
      <w:r w:rsidRPr="00486078">
        <w:rPr>
          <w:rFonts w:ascii="Times New Roman" w:eastAsia="Times New Roman" w:hAnsi="Times New Roman" w:cs="Times New Roman"/>
          <w:sz w:val="24"/>
        </w:rPr>
        <w:t>-  рывки</w:t>
      </w:r>
      <w:proofErr w:type="gramEnd"/>
      <w:r w:rsidRPr="00486078">
        <w:rPr>
          <w:rFonts w:ascii="Times New Roman" w:eastAsia="Times New Roman" w:hAnsi="Times New Roman" w:cs="Times New Roman"/>
          <w:sz w:val="24"/>
        </w:rPr>
        <w:t xml:space="preserve"> руками назад со сменой положения рук. </w:t>
      </w:r>
    </w:p>
    <w:p w14:paraId="3780ACD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7)</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за головой.  </w:t>
      </w:r>
    </w:p>
    <w:p w14:paraId="5E74579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поворот туловища влево;  </w:t>
      </w:r>
    </w:p>
    <w:p w14:paraId="30509292" w14:textId="77777777" w:rsidR="006F2F0A" w:rsidRPr="00486078" w:rsidRDefault="00000000" w:rsidP="00486078">
      <w:pPr>
        <w:numPr>
          <w:ilvl w:val="0"/>
          <w:numId w:val="1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2 – то же вправо;  </w:t>
      </w:r>
    </w:p>
    <w:p w14:paraId="1E13C1A9" w14:textId="77777777" w:rsidR="006F2F0A" w:rsidRPr="00486078" w:rsidRDefault="00000000" w:rsidP="00486078">
      <w:pPr>
        <w:numPr>
          <w:ilvl w:val="0"/>
          <w:numId w:val="1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3 – то же влево;  </w:t>
      </w:r>
    </w:p>
    <w:p w14:paraId="76F922F8" w14:textId="77777777" w:rsidR="006F2F0A" w:rsidRPr="00486078" w:rsidRDefault="00000000" w:rsidP="00486078">
      <w:pPr>
        <w:numPr>
          <w:ilvl w:val="0"/>
          <w:numId w:val="1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4 – то же вправо. </w:t>
      </w:r>
    </w:p>
    <w:p w14:paraId="4EBF753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8)</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 левая на пояс, правая вверх. 1.</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1 – 2 - наклон вправо; 2.</w:t>
      </w:r>
      <w:r w:rsidRPr="00486078">
        <w:rPr>
          <w:rFonts w:ascii="Times New Roman" w:eastAsia="Arial" w:hAnsi="Times New Roman" w:cs="Times New Roman"/>
          <w:sz w:val="24"/>
        </w:rPr>
        <w:t xml:space="preserve"> </w:t>
      </w:r>
      <w:r w:rsidRPr="00486078">
        <w:rPr>
          <w:rFonts w:ascii="Times New Roman" w:eastAsia="Times New Roman" w:hAnsi="Times New Roman" w:cs="Times New Roman"/>
          <w:sz w:val="24"/>
        </w:rPr>
        <w:t xml:space="preserve">3 – 4 – наклон влево. </w:t>
      </w:r>
    </w:p>
    <w:p w14:paraId="2201636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9)</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2A502444" w14:textId="77777777" w:rsidR="006F2F0A" w:rsidRPr="00486078" w:rsidRDefault="00000000" w:rsidP="00486078">
      <w:pPr>
        <w:numPr>
          <w:ilvl w:val="0"/>
          <w:numId w:val="2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1 – наклон внутрь круга; </w:t>
      </w:r>
    </w:p>
    <w:p w14:paraId="5F8C0C1C" w14:textId="77777777" w:rsidR="006F2F0A" w:rsidRPr="00486078" w:rsidRDefault="00000000" w:rsidP="00486078">
      <w:pPr>
        <w:numPr>
          <w:ilvl w:val="0"/>
          <w:numId w:val="2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AB96BFC" w14:textId="77777777" w:rsidR="006F2F0A" w:rsidRPr="00486078" w:rsidRDefault="00000000" w:rsidP="00486078">
      <w:pPr>
        <w:numPr>
          <w:ilvl w:val="0"/>
          <w:numId w:val="2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3 – наклон вне круга; </w:t>
      </w:r>
    </w:p>
    <w:p w14:paraId="567065E8" w14:textId="77777777" w:rsidR="006F2F0A" w:rsidRPr="00486078" w:rsidRDefault="00000000" w:rsidP="00486078">
      <w:pPr>
        <w:numPr>
          <w:ilvl w:val="0"/>
          <w:numId w:val="2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1025A7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4254366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2.Бег на короткие </w:t>
      </w:r>
      <w:proofErr w:type="gramStart"/>
      <w:r w:rsidRPr="00486078">
        <w:rPr>
          <w:rFonts w:ascii="Times New Roman" w:eastAsia="Times New Roman" w:hAnsi="Times New Roman" w:cs="Times New Roman"/>
          <w:b/>
          <w:sz w:val="24"/>
        </w:rPr>
        <w:t>дистанции  По</w:t>
      </w:r>
      <w:proofErr w:type="gramEnd"/>
      <w:r w:rsidRPr="00486078">
        <w:rPr>
          <w:rFonts w:ascii="Times New Roman" w:eastAsia="Times New Roman" w:hAnsi="Times New Roman" w:cs="Times New Roman"/>
          <w:b/>
          <w:sz w:val="24"/>
        </w:rPr>
        <w:t xml:space="preserve"> команде «На старт!»: </w:t>
      </w:r>
    </w:p>
    <w:p w14:paraId="33B804B4"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подойти к колодкам и встать за ними; </w:t>
      </w:r>
    </w:p>
    <w:p w14:paraId="35994DD3"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наклониться вперед и поставить руки на дорожку за колодками; </w:t>
      </w:r>
    </w:p>
    <w:p w14:paraId="554B68B9"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толчковую (сильнейшую) ногу поставить на переднюю колодку, более слабую ногу поставить на заднюю колодку; </w:t>
      </w:r>
    </w:p>
    <w:p w14:paraId="48FD6F94"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опустить колено сзади стоящей ноги на дорожку; </w:t>
      </w:r>
    </w:p>
    <w:p w14:paraId="3DAE4999"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поставить руки к линии старта; </w:t>
      </w:r>
    </w:p>
    <w:p w14:paraId="624A3B56"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четыре пальца соединены вместе и обращены наружу; </w:t>
      </w:r>
    </w:p>
    <w:p w14:paraId="54D33A64"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большие пальцы обращены кнаружи; </w:t>
      </w:r>
    </w:p>
    <w:p w14:paraId="4673FA99"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руки расставлены на ширину плеч; </w:t>
      </w:r>
    </w:p>
    <w:p w14:paraId="6A61AB7A"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плечи над стартовой линией; </w:t>
      </w:r>
    </w:p>
    <w:p w14:paraId="3FFC56BD"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тяжесть тела распределяется равномерно между точками опоры; </w:t>
      </w:r>
    </w:p>
    <w:p w14:paraId="4E986E52"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голова держится свободно; </w:t>
      </w:r>
    </w:p>
    <w:p w14:paraId="48CD1B93" w14:textId="77777777" w:rsidR="006F2F0A" w:rsidRPr="00486078" w:rsidRDefault="00000000" w:rsidP="00486078">
      <w:pPr>
        <w:numPr>
          <w:ilvl w:val="0"/>
          <w:numId w:val="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взгляд устремлен вперед-вниз примерно на 1,5–2 м от линии старта. </w:t>
      </w:r>
    </w:p>
    <w:p w14:paraId="7FA7C3CB" w14:textId="77777777" w:rsidR="006F2F0A" w:rsidRPr="00486078" w:rsidRDefault="00000000" w:rsidP="00486078">
      <w:pPr>
        <w:pStyle w:val="3"/>
        <w:spacing w:line="259" w:lineRule="auto"/>
        <w:ind w:left="0" w:firstLine="0"/>
        <w:jc w:val="center"/>
      </w:pPr>
      <w:r w:rsidRPr="00486078">
        <w:rPr>
          <w:color w:val="000000"/>
        </w:rPr>
        <w:t>Выполнение команды «Внимание!»</w:t>
      </w:r>
      <w:r w:rsidRPr="00486078">
        <w:rPr>
          <w:b w:val="0"/>
          <w:color w:val="000000"/>
        </w:rPr>
        <w:t xml:space="preserve"> </w:t>
      </w:r>
    </w:p>
    <w:p w14:paraId="620F4A7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По команде «Внимание!»: </w:t>
      </w:r>
    </w:p>
    <w:p w14:paraId="7FA7A917"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колено стоящей сзади ноги отрывается от грунта; </w:t>
      </w:r>
    </w:p>
    <w:p w14:paraId="5E0EC19A"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таз приподнимается выше плеч; </w:t>
      </w:r>
    </w:p>
    <w:p w14:paraId="772620A9"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коленный сустав передней ноги образует почти прямой угол; </w:t>
      </w:r>
    </w:p>
    <w:p w14:paraId="0CBFECEF"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спина слегка приподнята; </w:t>
      </w:r>
    </w:p>
    <w:p w14:paraId="39F131EA"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голова опущена, как при команде «На старт!»; </w:t>
      </w:r>
    </w:p>
    <w:p w14:paraId="7514B479"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тяжесть тела перенесена на руки. </w:t>
      </w:r>
    </w:p>
    <w:p w14:paraId="365C775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Выполнение команды «Марш!»</w:t>
      </w:r>
      <w:r w:rsidRPr="00486078">
        <w:rPr>
          <w:rFonts w:ascii="Times New Roman" w:eastAsia="Times New Roman" w:hAnsi="Times New Roman" w:cs="Times New Roman"/>
          <w:sz w:val="24"/>
        </w:rPr>
        <w:t xml:space="preserve"> По команде «Марш!»: </w:t>
      </w:r>
    </w:p>
    <w:p w14:paraId="145A7E40"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постараться вложить всю силу в первое движение; </w:t>
      </w:r>
    </w:p>
    <w:p w14:paraId="6EAA2195"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тело молниеносно выпрямляется вверх-вперед; </w:t>
      </w:r>
    </w:p>
    <w:p w14:paraId="0FD74426"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находящаяся сзади нога делает первый шаг и касается грунта кратчайшим путем; </w:t>
      </w:r>
    </w:p>
    <w:p w14:paraId="505E1263"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кисти слегка отталкиваются от грунта; </w:t>
      </w:r>
    </w:p>
    <w:p w14:paraId="43F43CBA"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руки попеременно выполняют короткие и быстрые движения; </w:t>
      </w:r>
    </w:p>
    <w:p w14:paraId="0BCA8078" w14:textId="77777777" w:rsidR="006F2F0A" w:rsidRPr="00486078" w:rsidRDefault="00000000" w:rsidP="00486078">
      <w:pPr>
        <w:numPr>
          <w:ilvl w:val="0"/>
          <w:numId w:val="22"/>
        </w:numPr>
        <w:spacing w:after="0" w:line="396" w:lineRule="auto"/>
        <w:ind w:left="0"/>
        <w:rPr>
          <w:rFonts w:ascii="Times New Roman" w:hAnsi="Times New Roman" w:cs="Times New Roman"/>
        </w:rPr>
      </w:pPr>
      <w:r w:rsidRPr="00486078">
        <w:rPr>
          <w:rFonts w:ascii="Times New Roman" w:eastAsia="Times New Roman" w:hAnsi="Times New Roman" w:cs="Times New Roman"/>
          <w:sz w:val="24"/>
        </w:rPr>
        <w:t xml:space="preserve">взгляд направлен немного вперед на беговую дорожку, наклон тела уменьшается только через 6–8 шагов. Стартовый разбег: </w:t>
      </w:r>
    </w:p>
    <w:p w14:paraId="72AF2759"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касаться грунта передней частью стопы; </w:t>
      </w:r>
    </w:p>
    <w:p w14:paraId="44858488"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перемещать стопы по одной линии; </w:t>
      </w:r>
    </w:p>
    <w:p w14:paraId="513A3158"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делать широкие и быстрые шаги; </w:t>
      </w:r>
    </w:p>
    <w:p w14:paraId="4083D1F0"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энергично отталкиваться стопами; </w:t>
      </w:r>
    </w:p>
    <w:p w14:paraId="1C19BD48"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высоко поднимать маховую ногу; </w:t>
      </w:r>
    </w:p>
    <w:p w14:paraId="227F2583"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руки, согнутые в локтях, энергично работают вперед-назад (не наискось, не поперек тела); </w:t>
      </w:r>
    </w:p>
    <w:p w14:paraId="02CEC878"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не сжимать руки в кулаки; </w:t>
      </w:r>
    </w:p>
    <w:p w14:paraId="51ED47B5" w14:textId="77777777" w:rsidR="006F2F0A" w:rsidRPr="00486078" w:rsidRDefault="00000000" w:rsidP="00486078">
      <w:pPr>
        <w:numPr>
          <w:ilvl w:val="0"/>
          <w:numId w:val="2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наклонить тело слегка вперед, но не сгибаться в пояснице; </w:t>
      </w:r>
      <w:r w:rsidRPr="00486078">
        <w:rPr>
          <w:rFonts w:ascii="Times New Roman" w:eastAsia="Segoe UI Symbol" w:hAnsi="Times New Roman" w:cs="Times New Roman"/>
          <w:sz w:val="20"/>
        </w:rPr>
        <w:t>•</w:t>
      </w:r>
      <w:r w:rsidRPr="00486078">
        <w:rPr>
          <w:rFonts w:ascii="Times New Roman" w:eastAsia="Arial" w:hAnsi="Times New Roman" w:cs="Times New Roman"/>
          <w:sz w:val="20"/>
        </w:rPr>
        <w:t xml:space="preserve"> </w:t>
      </w:r>
      <w:r w:rsidRPr="00486078">
        <w:rPr>
          <w:rFonts w:ascii="Times New Roman" w:eastAsia="Arial" w:hAnsi="Times New Roman" w:cs="Times New Roman"/>
          <w:sz w:val="20"/>
        </w:rPr>
        <w:tab/>
      </w:r>
      <w:r w:rsidRPr="00486078">
        <w:rPr>
          <w:rFonts w:ascii="Times New Roman" w:eastAsia="Times New Roman" w:hAnsi="Times New Roman" w:cs="Times New Roman"/>
          <w:sz w:val="24"/>
        </w:rPr>
        <w:t xml:space="preserve">не стискивать зубы, не напрягать рот. </w:t>
      </w:r>
    </w:p>
    <w:p w14:paraId="16E4D9BA" w14:textId="77777777" w:rsidR="006F2F0A" w:rsidRPr="00486078" w:rsidRDefault="00000000" w:rsidP="00486078">
      <w:pPr>
        <w:spacing w:after="0" w:line="270" w:lineRule="auto"/>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59264" behindDoc="0" locked="0" layoutInCell="1" allowOverlap="0" wp14:anchorId="7EDAC3E4" wp14:editId="2999FECF">
            <wp:simplePos x="0" y="0"/>
            <wp:positionH relativeFrom="column">
              <wp:posOffset>30099</wp:posOffset>
            </wp:positionH>
            <wp:positionV relativeFrom="paragraph">
              <wp:posOffset>8205</wp:posOffset>
            </wp:positionV>
            <wp:extent cx="2514600" cy="1962150"/>
            <wp:effectExtent l="0" t="0" r="0" b="0"/>
            <wp:wrapSquare wrapText="bothSides"/>
            <wp:docPr id="5743" name="Picture 5743"/>
            <wp:cNvGraphicFramePr/>
            <a:graphic xmlns:a="http://schemas.openxmlformats.org/drawingml/2006/main">
              <a:graphicData uri="http://schemas.openxmlformats.org/drawingml/2006/picture">
                <pic:pic xmlns:pic="http://schemas.openxmlformats.org/drawingml/2006/picture">
                  <pic:nvPicPr>
                    <pic:cNvPr id="5743" name="Picture 5743"/>
                    <pic:cNvPicPr/>
                  </pic:nvPicPr>
                  <pic:blipFill>
                    <a:blip r:embed="rId9"/>
                    <a:stretch>
                      <a:fillRect/>
                    </a:stretch>
                  </pic:blipFill>
                  <pic:spPr>
                    <a:xfrm>
                      <a:off x="0" y="0"/>
                      <a:ext cx="2514600" cy="1962150"/>
                    </a:xfrm>
                    <a:prstGeom prst="rect">
                      <a:avLst/>
                    </a:prstGeom>
                  </pic:spPr>
                </pic:pic>
              </a:graphicData>
            </a:graphic>
          </wp:anchor>
        </w:drawing>
      </w:r>
      <w:r w:rsidRPr="00486078">
        <w:rPr>
          <w:rFonts w:ascii="Times New Roman" w:eastAsia="Times New Roman" w:hAnsi="Times New Roman" w:cs="Times New Roman"/>
          <w:b/>
          <w:sz w:val="24"/>
        </w:rPr>
        <w:t xml:space="preserve">Выполнение зачетных нормативов в беге 60м. и 100м. </w:t>
      </w:r>
    </w:p>
    <w:p w14:paraId="64817F6C" w14:textId="77777777" w:rsidR="006F2F0A" w:rsidRPr="00486078" w:rsidRDefault="00000000" w:rsidP="00486078">
      <w:pPr>
        <w:pStyle w:val="4"/>
        <w:ind w:left="0" w:firstLine="0"/>
      </w:pPr>
      <w:r w:rsidRPr="00486078">
        <w:t xml:space="preserve">2. Норматив 100 метров </w:t>
      </w:r>
    </w:p>
    <w:p w14:paraId="57023DA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bl>
      <w:tblPr>
        <w:tblStyle w:val="TableGrid"/>
        <w:tblW w:w="6854" w:type="dxa"/>
        <w:tblInd w:w="1210" w:type="dxa"/>
        <w:tblCellMar>
          <w:top w:w="17" w:type="dxa"/>
          <w:left w:w="595" w:type="dxa"/>
          <w:bottom w:w="0" w:type="dxa"/>
          <w:right w:w="115" w:type="dxa"/>
        </w:tblCellMar>
        <w:tblLook w:val="04A0" w:firstRow="1" w:lastRow="0" w:firstColumn="1" w:lastColumn="0" w:noHBand="0" w:noVBand="1"/>
      </w:tblPr>
      <w:tblGrid>
        <w:gridCol w:w="2010"/>
        <w:gridCol w:w="1615"/>
        <w:gridCol w:w="1613"/>
        <w:gridCol w:w="1616"/>
      </w:tblGrid>
      <w:tr w:rsidR="006F2F0A" w:rsidRPr="00486078" w14:paraId="408621C2" w14:textId="77777777">
        <w:trPr>
          <w:trHeight w:val="290"/>
        </w:trPr>
        <w:tc>
          <w:tcPr>
            <w:tcW w:w="2009" w:type="dxa"/>
            <w:tcBorders>
              <w:top w:val="single" w:sz="6" w:space="0" w:color="000001"/>
              <w:left w:val="single" w:sz="6" w:space="0" w:color="000001"/>
              <w:bottom w:val="single" w:sz="6" w:space="0" w:color="000001"/>
              <w:right w:val="single" w:sz="6" w:space="0" w:color="000001"/>
            </w:tcBorders>
          </w:tcPr>
          <w:p w14:paraId="0C05283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3CE3631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7A5D8F9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725BA2E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4CC25893" w14:textId="77777777">
        <w:trPr>
          <w:trHeight w:val="292"/>
        </w:trPr>
        <w:tc>
          <w:tcPr>
            <w:tcW w:w="2009" w:type="dxa"/>
            <w:tcBorders>
              <w:top w:val="single" w:sz="6" w:space="0" w:color="000001"/>
              <w:left w:val="single" w:sz="6" w:space="0" w:color="000001"/>
              <w:bottom w:val="single" w:sz="6" w:space="0" w:color="000001"/>
              <w:right w:val="single" w:sz="4" w:space="0" w:color="000000"/>
            </w:tcBorders>
          </w:tcPr>
          <w:p w14:paraId="74C9EA3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юноши </w:t>
            </w:r>
          </w:p>
        </w:tc>
        <w:tc>
          <w:tcPr>
            <w:tcW w:w="1615" w:type="dxa"/>
            <w:tcBorders>
              <w:top w:val="single" w:sz="6" w:space="0" w:color="000001"/>
              <w:left w:val="single" w:sz="4" w:space="0" w:color="000000"/>
              <w:bottom w:val="single" w:sz="4" w:space="0" w:color="000000"/>
              <w:right w:val="single" w:sz="4" w:space="0" w:color="000000"/>
            </w:tcBorders>
          </w:tcPr>
          <w:p w14:paraId="012B188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14,9 </w:t>
            </w:r>
          </w:p>
        </w:tc>
        <w:tc>
          <w:tcPr>
            <w:tcW w:w="1613" w:type="dxa"/>
            <w:tcBorders>
              <w:top w:val="single" w:sz="6" w:space="0" w:color="000001"/>
              <w:left w:val="single" w:sz="4" w:space="0" w:color="000000"/>
              <w:bottom w:val="single" w:sz="4" w:space="0" w:color="000000"/>
              <w:right w:val="single" w:sz="4" w:space="0" w:color="000000"/>
            </w:tcBorders>
          </w:tcPr>
          <w:p w14:paraId="6D59814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15,3 </w:t>
            </w:r>
          </w:p>
        </w:tc>
        <w:tc>
          <w:tcPr>
            <w:tcW w:w="1616" w:type="dxa"/>
            <w:tcBorders>
              <w:top w:val="single" w:sz="6" w:space="0" w:color="000001"/>
              <w:left w:val="single" w:sz="4" w:space="0" w:color="000000"/>
              <w:bottom w:val="single" w:sz="4" w:space="0" w:color="000000"/>
              <w:right w:val="single" w:sz="4" w:space="0" w:color="000000"/>
            </w:tcBorders>
          </w:tcPr>
          <w:p w14:paraId="1DC2945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15,9 </w:t>
            </w:r>
          </w:p>
        </w:tc>
      </w:tr>
      <w:tr w:rsidR="006F2F0A" w:rsidRPr="00486078" w14:paraId="75698871" w14:textId="77777777">
        <w:trPr>
          <w:trHeight w:val="290"/>
        </w:trPr>
        <w:tc>
          <w:tcPr>
            <w:tcW w:w="2009" w:type="dxa"/>
            <w:tcBorders>
              <w:top w:val="single" w:sz="6" w:space="0" w:color="000001"/>
              <w:left w:val="single" w:sz="6" w:space="0" w:color="000001"/>
              <w:bottom w:val="single" w:sz="6" w:space="0" w:color="000001"/>
              <w:right w:val="single" w:sz="4" w:space="0" w:color="000000"/>
            </w:tcBorders>
          </w:tcPr>
          <w:p w14:paraId="56CCE05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девушки </w:t>
            </w:r>
          </w:p>
        </w:tc>
        <w:tc>
          <w:tcPr>
            <w:tcW w:w="1615" w:type="dxa"/>
            <w:tcBorders>
              <w:top w:val="single" w:sz="4" w:space="0" w:color="000000"/>
              <w:left w:val="single" w:sz="4" w:space="0" w:color="000000"/>
              <w:bottom w:val="single" w:sz="4" w:space="0" w:color="000000"/>
              <w:right w:val="single" w:sz="4" w:space="0" w:color="000000"/>
            </w:tcBorders>
          </w:tcPr>
          <w:p w14:paraId="0CC804E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17,2 </w:t>
            </w:r>
          </w:p>
        </w:tc>
        <w:tc>
          <w:tcPr>
            <w:tcW w:w="1613" w:type="dxa"/>
            <w:tcBorders>
              <w:top w:val="single" w:sz="4" w:space="0" w:color="000000"/>
              <w:left w:val="single" w:sz="4" w:space="0" w:color="000000"/>
              <w:bottom w:val="single" w:sz="4" w:space="0" w:color="000000"/>
              <w:right w:val="single" w:sz="4" w:space="0" w:color="000000"/>
            </w:tcBorders>
          </w:tcPr>
          <w:p w14:paraId="7071302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17,5 </w:t>
            </w:r>
          </w:p>
        </w:tc>
        <w:tc>
          <w:tcPr>
            <w:tcW w:w="1616" w:type="dxa"/>
            <w:tcBorders>
              <w:top w:val="single" w:sz="4" w:space="0" w:color="000000"/>
              <w:left w:val="single" w:sz="4" w:space="0" w:color="000000"/>
              <w:bottom w:val="single" w:sz="4" w:space="0" w:color="000000"/>
              <w:right w:val="single" w:sz="4" w:space="0" w:color="000000"/>
            </w:tcBorders>
          </w:tcPr>
          <w:p w14:paraId="4151AD1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18,0 </w:t>
            </w:r>
          </w:p>
        </w:tc>
      </w:tr>
    </w:tbl>
    <w:p w14:paraId="6CA44F6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76865803" w14:textId="77777777" w:rsidR="006F2F0A" w:rsidRPr="00486078" w:rsidRDefault="00000000" w:rsidP="00486078">
      <w:pPr>
        <w:numPr>
          <w:ilvl w:val="0"/>
          <w:numId w:val="23"/>
        </w:numPr>
        <w:spacing w:after="0" w:line="270" w:lineRule="auto"/>
        <w:ind w:left="0"/>
        <w:rPr>
          <w:rFonts w:ascii="Times New Roman" w:hAnsi="Times New Roman" w:cs="Times New Roman"/>
        </w:rPr>
      </w:pPr>
      <w:r w:rsidRPr="00486078">
        <w:rPr>
          <w:rFonts w:ascii="Times New Roman" w:eastAsia="Times New Roman" w:hAnsi="Times New Roman" w:cs="Times New Roman"/>
          <w:b/>
          <w:sz w:val="24"/>
        </w:rPr>
        <w:t xml:space="preserve">Норматив 60 метров </w:t>
      </w:r>
    </w:p>
    <w:tbl>
      <w:tblPr>
        <w:tblStyle w:val="TableGrid"/>
        <w:tblW w:w="6854" w:type="dxa"/>
        <w:tblInd w:w="1210" w:type="dxa"/>
        <w:tblCellMar>
          <w:top w:w="17" w:type="dxa"/>
          <w:left w:w="595" w:type="dxa"/>
          <w:bottom w:w="0" w:type="dxa"/>
          <w:right w:w="115" w:type="dxa"/>
        </w:tblCellMar>
        <w:tblLook w:val="04A0" w:firstRow="1" w:lastRow="0" w:firstColumn="1" w:lastColumn="0" w:noHBand="0" w:noVBand="1"/>
      </w:tblPr>
      <w:tblGrid>
        <w:gridCol w:w="2010"/>
        <w:gridCol w:w="1615"/>
        <w:gridCol w:w="1613"/>
        <w:gridCol w:w="1616"/>
      </w:tblGrid>
      <w:tr w:rsidR="006F2F0A" w:rsidRPr="00486078" w14:paraId="0EC03AC3" w14:textId="77777777">
        <w:trPr>
          <w:trHeight w:val="290"/>
        </w:trPr>
        <w:tc>
          <w:tcPr>
            <w:tcW w:w="2009" w:type="dxa"/>
            <w:tcBorders>
              <w:top w:val="single" w:sz="6" w:space="0" w:color="000001"/>
              <w:left w:val="single" w:sz="6" w:space="0" w:color="000001"/>
              <w:bottom w:val="single" w:sz="6" w:space="0" w:color="000001"/>
              <w:right w:val="single" w:sz="6" w:space="0" w:color="000001"/>
            </w:tcBorders>
          </w:tcPr>
          <w:p w14:paraId="1AEB5D3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5263864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4F24463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3DA56FD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01C1B060" w14:textId="77777777">
        <w:trPr>
          <w:trHeight w:val="292"/>
        </w:trPr>
        <w:tc>
          <w:tcPr>
            <w:tcW w:w="2009" w:type="dxa"/>
            <w:tcBorders>
              <w:top w:val="single" w:sz="6" w:space="0" w:color="000001"/>
              <w:left w:val="single" w:sz="6" w:space="0" w:color="000001"/>
              <w:bottom w:val="single" w:sz="6" w:space="0" w:color="000001"/>
              <w:right w:val="single" w:sz="4" w:space="0" w:color="000000"/>
            </w:tcBorders>
          </w:tcPr>
          <w:p w14:paraId="7F9B126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юноши </w:t>
            </w:r>
          </w:p>
        </w:tc>
        <w:tc>
          <w:tcPr>
            <w:tcW w:w="1615" w:type="dxa"/>
            <w:tcBorders>
              <w:top w:val="single" w:sz="6" w:space="0" w:color="000001"/>
              <w:left w:val="single" w:sz="4" w:space="0" w:color="000000"/>
              <w:bottom w:val="single" w:sz="4" w:space="0" w:color="000000"/>
              <w:right w:val="single" w:sz="4" w:space="0" w:color="000000"/>
            </w:tcBorders>
          </w:tcPr>
          <w:p w14:paraId="7B1D986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8,6 </w:t>
            </w:r>
          </w:p>
        </w:tc>
        <w:tc>
          <w:tcPr>
            <w:tcW w:w="1613" w:type="dxa"/>
            <w:tcBorders>
              <w:top w:val="single" w:sz="6" w:space="0" w:color="000001"/>
              <w:left w:val="single" w:sz="4" w:space="0" w:color="000000"/>
              <w:bottom w:val="single" w:sz="4" w:space="0" w:color="000000"/>
              <w:right w:val="single" w:sz="4" w:space="0" w:color="000000"/>
            </w:tcBorders>
          </w:tcPr>
          <w:p w14:paraId="396DE25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9,0 </w:t>
            </w:r>
          </w:p>
        </w:tc>
        <w:tc>
          <w:tcPr>
            <w:tcW w:w="1616" w:type="dxa"/>
            <w:tcBorders>
              <w:top w:val="single" w:sz="6" w:space="0" w:color="000001"/>
              <w:left w:val="single" w:sz="4" w:space="0" w:color="000000"/>
              <w:bottom w:val="single" w:sz="4" w:space="0" w:color="000000"/>
              <w:right w:val="single" w:sz="4" w:space="0" w:color="000000"/>
            </w:tcBorders>
          </w:tcPr>
          <w:p w14:paraId="4790315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9,4 </w:t>
            </w:r>
          </w:p>
        </w:tc>
      </w:tr>
      <w:tr w:rsidR="006F2F0A" w:rsidRPr="00486078" w14:paraId="7F0D2A1C" w14:textId="77777777">
        <w:trPr>
          <w:trHeight w:val="290"/>
        </w:trPr>
        <w:tc>
          <w:tcPr>
            <w:tcW w:w="2009" w:type="dxa"/>
            <w:tcBorders>
              <w:top w:val="single" w:sz="6" w:space="0" w:color="000001"/>
              <w:left w:val="single" w:sz="6" w:space="0" w:color="000001"/>
              <w:bottom w:val="single" w:sz="6" w:space="0" w:color="000001"/>
              <w:right w:val="single" w:sz="4" w:space="0" w:color="000000"/>
            </w:tcBorders>
          </w:tcPr>
          <w:p w14:paraId="7E97F73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девушки </w:t>
            </w:r>
          </w:p>
        </w:tc>
        <w:tc>
          <w:tcPr>
            <w:tcW w:w="1615" w:type="dxa"/>
            <w:tcBorders>
              <w:top w:val="single" w:sz="4" w:space="0" w:color="000000"/>
              <w:left w:val="single" w:sz="4" w:space="0" w:color="000000"/>
              <w:bottom w:val="single" w:sz="4" w:space="0" w:color="000000"/>
              <w:right w:val="single" w:sz="4" w:space="0" w:color="000000"/>
            </w:tcBorders>
          </w:tcPr>
          <w:p w14:paraId="26F3D67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9,7 </w:t>
            </w:r>
          </w:p>
        </w:tc>
        <w:tc>
          <w:tcPr>
            <w:tcW w:w="1613" w:type="dxa"/>
            <w:tcBorders>
              <w:top w:val="single" w:sz="4" w:space="0" w:color="000000"/>
              <w:left w:val="single" w:sz="4" w:space="0" w:color="000000"/>
              <w:bottom w:val="single" w:sz="4" w:space="0" w:color="000000"/>
              <w:right w:val="single" w:sz="4" w:space="0" w:color="000000"/>
            </w:tcBorders>
          </w:tcPr>
          <w:p w14:paraId="737884B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10,2 </w:t>
            </w:r>
          </w:p>
        </w:tc>
        <w:tc>
          <w:tcPr>
            <w:tcW w:w="1616" w:type="dxa"/>
            <w:tcBorders>
              <w:top w:val="single" w:sz="4" w:space="0" w:color="000000"/>
              <w:left w:val="single" w:sz="4" w:space="0" w:color="000000"/>
              <w:bottom w:val="single" w:sz="4" w:space="0" w:color="000000"/>
              <w:right w:val="single" w:sz="4" w:space="0" w:color="000000"/>
            </w:tcBorders>
          </w:tcPr>
          <w:p w14:paraId="7187BA9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10,7 </w:t>
            </w:r>
          </w:p>
        </w:tc>
      </w:tr>
    </w:tbl>
    <w:p w14:paraId="3715617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4A49F936" w14:textId="77777777" w:rsidR="006F2F0A" w:rsidRPr="00486078" w:rsidRDefault="00000000" w:rsidP="00486078">
      <w:pPr>
        <w:numPr>
          <w:ilvl w:val="0"/>
          <w:numId w:val="23"/>
        </w:numPr>
        <w:spacing w:after="0" w:line="270" w:lineRule="auto"/>
        <w:ind w:left="0"/>
        <w:rPr>
          <w:rFonts w:ascii="Times New Roman" w:hAnsi="Times New Roman" w:cs="Times New Roman"/>
        </w:rPr>
      </w:pPr>
      <w:r w:rsidRPr="00486078">
        <w:rPr>
          <w:rFonts w:ascii="Times New Roman" w:eastAsia="Times New Roman" w:hAnsi="Times New Roman" w:cs="Times New Roman"/>
          <w:b/>
          <w:sz w:val="24"/>
        </w:rPr>
        <w:t xml:space="preserve">Эстафетный бег, техника передачи эстафетной палочки. Развитие выносливости Алгоритм выполнения: </w:t>
      </w:r>
    </w:p>
    <w:p w14:paraId="12EA6FA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1.Выполнить разминку </w:t>
      </w:r>
    </w:p>
    <w:p w14:paraId="46CAF84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73A34049" w14:textId="77777777" w:rsidR="006F2F0A" w:rsidRPr="00486078" w:rsidRDefault="00000000" w:rsidP="00486078">
      <w:pPr>
        <w:numPr>
          <w:ilvl w:val="0"/>
          <w:numId w:val="2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58E62CD3" w14:textId="77777777" w:rsidR="006F2F0A" w:rsidRPr="00486078" w:rsidRDefault="00000000" w:rsidP="00486078">
      <w:pPr>
        <w:numPr>
          <w:ilvl w:val="0"/>
          <w:numId w:val="2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lastRenderedPageBreak/>
        <w:t xml:space="preserve">бег с захлестыванием голени назад; </w:t>
      </w:r>
    </w:p>
    <w:p w14:paraId="115281AF" w14:textId="77777777" w:rsidR="006F2F0A" w:rsidRPr="00486078" w:rsidRDefault="00000000" w:rsidP="00486078">
      <w:pPr>
        <w:numPr>
          <w:ilvl w:val="0"/>
          <w:numId w:val="24"/>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2545C0B0" w14:textId="77777777" w:rsidR="006F2F0A" w:rsidRPr="00486078" w:rsidRDefault="00000000" w:rsidP="00486078">
      <w:pPr>
        <w:numPr>
          <w:ilvl w:val="0"/>
          <w:numId w:val="24"/>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p>
    <w:p w14:paraId="7FFDD68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ОРУ на гибкость </w:t>
      </w:r>
    </w:p>
    <w:p w14:paraId="481D15B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кисти рук в замок </w:t>
      </w:r>
    </w:p>
    <w:p w14:paraId="1ED82C8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1 -приподняться на носки, руки вперед (кисти развернуть)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630552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3 -приподняться на носки, руки вверх (кисти разомкнуть)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740E3B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правая рука вверху </w:t>
      </w:r>
    </w:p>
    <w:p w14:paraId="3F6D803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1-4 -круговые движения руками, правая вперед, левая назад и наоборот </w:t>
      </w:r>
    </w:p>
    <w:p w14:paraId="66DC541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руки к плечам </w:t>
      </w:r>
    </w:p>
    <w:p w14:paraId="2D9299DF" w14:textId="77777777" w:rsidR="006F2F0A" w:rsidRPr="00486078" w:rsidRDefault="00000000" w:rsidP="00486078">
      <w:pPr>
        <w:numPr>
          <w:ilvl w:val="3"/>
          <w:numId w:val="2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правой коснуться локтя левой руки </w:t>
      </w:r>
    </w:p>
    <w:p w14:paraId="6C25DD98" w14:textId="77777777" w:rsidR="006F2F0A" w:rsidRPr="00486078" w:rsidRDefault="00000000" w:rsidP="00486078">
      <w:pPr>
        <w:numPr>
          <w:ilvl w:val="3"/>
          <w:numId w:val="2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3B30B68" w14:textId="77777777" w:rsidR="006F2F0A" w:rsidRPr="00486078" w:rsidRDefault="00000000" w:rsidP="00486078">
      <w:pPr>
        <w:numPr>
          <w:ilvl w:val="3"/>
          <w:numId w:val="2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левой коснуться локтя правой руки </w:t>
      </w:r>
    </w:p>
    <w:p w14:paraId="06C93993" w14:textId="77777777" w:rsidR="006F2F0A" w:rsidRPr="00486078" w:rsidRDefault="00000000" w:rsidP="00486078">
      <w:pPr>
        <w:numPr>
          <w:ilvl w:val="3"/>
          <w:numId w:val="2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(спину держать прямо) </w:t>
      </w:r>
    </w:p>
    <w:p w14:paraId="70B276F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правая перед левой, руки на поясе </w:t>
      </w:r>
    </w:p>
    <w:p w14:paraId="098BF021" w14:textId="77777777" w:rsidR="006F2F0A" w:rsidRPr="00486078" w:rsidRDefault="00000000" w:rsidP="00486078">
      <w:pPr>
        <w:tabs>
          <w:tab w:val="center" w:pos="711"/>
          <w:tab w:val="center" w:pos="3773"/>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1-2 – наклоны, руками коснуться голеностопа </w:t>
      </w:r>
    </w:p>
    <w:p w14:paraId="5887CD39" w14:textId="77777777" w:rsidR="006F2F0A" w:rsidRPr="00486078" w:rsidRDefault="00000000" w:rsidP="00486078">
      <w:pPr>
        <w:tabs>
          <w:tab w:val="center" w:pos="5168"/>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3-4 – то же самое, левая перед правой (правую убрать назад, ноги в коленях не сгибать </w:t>
      </w:r>
    </w:p>
    <w:p w14:paraId="6CD8D62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559B825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 – правую назад на носок, руки вверх (</w:t>
      </w:r>
      <w:proofErr w:type="gramStart"/>
      <w:r w:rsidRPr="00486078">
        <w:rPr>
          <w:rFonts w:ascii="Times New Roman" w:eastAsia="Times New Roman" w:hAnsi="Times New Roman" w:cs="Times New Roman"/>
          <w:sz w:val="24"/>
        </w:rPr>
        <w:t xml:space="preserve">вдох)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9E3E8B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назад на носок, руки вверх (вдох; </w:t>
      </w:r>
      <w:proofErr w:type="gramStart"/>
      <w:r w:rsidRPr="00486078">
        <w:rPr>
          <w:rFonts w:ascii="Times New Roman" w:eastAsia="Times New Roman" w:hAnsi="Times New Roman" w:cs="Times New Roman"/>
          <w:sz w:val="24"/>
        </w:rPr>
        <w:t xml:space="preserve">прогнуться)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762CB2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6)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вверху </w:t>
      </w:r>
    </w:p>
    <w:p w14:paraId="3417A25B" w14:textId="77777777" w:rsidR="006F2F0A" w:rsidRPr="00486078" w:rsidRDefault="00000000" w:rsidP="00486078">
      <w:pPr>
        <w:tabs>
          <w:tab w:val="center" w:pos="711"/>
          <w:tab w:val="center" w:pos="27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вперед </w:t>
      </w:r>
    </w:p>
    <w:p w14:paraId="09BC5015" w14:textId="77777777" w:rsidR="006F2F0A" w:rsidRPr="00486078" w:rsidRDefault="00000000" w:rsidP="00486078">
      <w:pPr>
        <w:tabs>
          <w:tab w:val="center" w:pos="711"/>
          <w:tab w:val="center" w:pos="3904"/>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назад (в произвольной форме) </w:t>
      </w:r>
    </w:p>
    <w:p w14:paraId="1858F2F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276EF16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правую в сторону, наклон касаясь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6301BA3" w14:textId="77777777" w:rsidR="006F2F0A" w:rsidRPr="00486078" w:rsidRDefault="00000000" w:rsidP="00486078">
      <w:pPr>
        <w:numPr>
          <w:ilvl w:val="4"/>
          <w:numId w:val="2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левую в сторону, наклон касаются к ней </w:t>
      </w:r>
    </w:p>
    <w:p w14:paraId="5EA13BE4" w14:textId="77777777" w:rsidR="006F2F0A" w:rsidRPr="00486078" w:rsidRDefault="00000000" w:rsidP="00486078">
      <w:pPr>
        <w:numPr>
          <w:ilvl w:val="4"/>
          <w:numId w:val="2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(ноги в коленях не сгибать) </w:t>
      </w:r>
    </w:p>
    <w:p w14:paraId="6A83877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ноги на ширине плеч </w:t>
      </w:r>
    </w:p>
    <w:p w14:paraId="52F016A6" w14:textId="77777777" w:rsidR="006F2F0A" w:rsidRPr="00486078" w:rsidRDefault="00000000" w:rsidP="00486078">
      <w:pPr>
        <w:numPr>
          <w:ilvl w:val="4"/>
          <w:numId w:val="2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5FA1D045" w14:textId="77777777" w:rsidR="006F2F0A" w:rsidRPr="00486078" w:rsidRDefault="00000000" w:rsidP="00486078">
      <w:pPr>
        <w:numPr>
          <w:ilvl w:val="4"/>
          <w:numId w:val="2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5DBFCB78" w14:textId="77777777" w:rsidR="006F2F0A" w:rsidRPr="00486078" w:rsidRDefault="00000000" w:rsidP="00486078">
      <w:pPr>
        <w:numPr>
          <w:ilvl w:val="4"/>
          <w:numId w:val="2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21EDA3B8" w14:textId="77777777" w:rsidR="006F2F0A" w:rsidRPr="00486078" w:rsidRDefault="00000000" w:rsidP="00486078">
      <w:pPr>
        <w:numPr>
          <w:ilvl w:val="4"/>
          <w:numId w:val="26"/>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стороны (спину держим прямо) </w:t>
      </w:r>
    </w:p>
    <w:p w14:paraId="34AE9D9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 Выполнение эстафетного бега</w:t>
      </w:r>
      <w:r w:rsidRPr="00486078">
        <w:rPr>
          <w:rFonts w:ascii="Times New Roman" w:eastAsia="Times New Roman" w:hAnsi="Times New Roman" w:cs="Times New Roman"/>
          <w:sz w:val="24"/>
        </w:rPr>
        <w:t xml:space="preserve"> </w:t>
      </w:r>
    </w:p>
    <w:p w14:paraId="29E16CB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На 1-м этапе бег начинается с низкого старта. Бегун держит эстафету в правой руке, сжимая ее конец тремя или двумя пальцами, а большим и указательным опирается на грунт у стартовой линии (рис. 46). </w:t>
      </w:r>
    </w:p>
    <w:p w14:paraId="4814C322"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Бег со старта и по дистанции не отличается от обычного бега на 100 и 200 м. Сложность техники эстафетного бега заключается в передаче эстафеты на высокой скорости в ограниченной зоне. Для передачи эстафеты установлена 20-метровая зона. Она начинается за 10 м до конца одного этапа и продолжается на 10 м вперед от начала другого. Принимающий эстафету имеет право начинать разбег за 10 м до начала зоны передачи. Это позволяет достигнуть более высокой скорости. Существует два способа передачи эстафетной палочки (рис. 47). </w:t>
      </w:r>
    </w:p>
    <w:p w14:paraId="5F8EC598" w14:textId="77777777" w:rsidR="006F2F0A" w:rsidRPr="00486078" w:rsidRDefault="00000000" w:rsidP="00486078">
      <w:pPr>
        <w:tabs>
          <w:tab w:val="center" w:pos="2795"/>
          <w:tab w:val="right" w:pos="10581"/>
        </w:tabs>
        <w:spacing w:after="0"/>
        <w:rPr>
          <w:rFonts w:ascii="Times New Roman" w:hAnsi="Times New Roman" w:cs="Times New Roman"/>
        </w:rPr>
      </w:pPr>
      <w:r w:rsidRPr="00486078">
        <w:rPr>
          <w:rFonts w:ascii="Times New Roman" w:hAnsi="Times New Roman" w:cs="Times New Roman"/>
        </w:rPr>
        <w:lastRenderedPageBreak/>
        <w:tab/>
      </w:r>
      <w:r w:rsidRPr="00486078">
        <w:rPr>
          <w:rFonts w:ascii="Times New Roman" w:hAnsi="Times New Roman" w:cs="Times New Roman"/>
          <w:noProof/>
        </w:rPr>
        <w:drawing>
          <wp:inline distT="0" distB="0" distL="0" distR="0" wp14:anchorId="13D12424" wp14:editId="596443DB">
            <wp:extent cx="2541905" cy="1618615"/>
            <wp:effectExtent l="0" t="0" r="0" b="0"/>
            <wp:docPr id="6015" name="Picture 6015"/>
            <wp:cNvGraphicFramePr/>
            <a:graphic xmlns:a="http://schemas.openxmlformats.org/drawingml/2006/main">
              <a:graphicData uri="http://schemas.openxmlformats.org/drawingml/2006/picture">
                <pic:pic xmlns:pic="http://schemas.openxmlformats.org/drawingml/2006/picture">
                  <pic:nvPicPr>
                    <pic:cNvPr id="6015" name="Picture 6015"/>
                    <pic:cNvPicPr/>
                  </pic:nvPicPr>
                  <pic:blipFill>
                    <a:blip r:embed="rId10"/>
                    <a:stretch>
                      <a:fillRect/>
                    </a:stretch>
                  </pic:blipFill>
                  <pic:spPr>
                    <a:xfrm>
                      <a:off x="0" y="0"/>
                      <a:ext cx="2541905" cy="1618615"/>
                    </a:xfrm>
                    <a:prstGeom prst="rect">
                      <a:avLst/>
                    </a:prstGeom>
                  </pic:spPr>
                </pic:pic>
              </a:graphicData>
            </a:graphic>
          </wp:inline>
        </w:drawing>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hAnsi="Times New Roman" w:cs="Times New Roman"/>
          <w:noProof/>
        </w:rPr>
        <w:drawing>
          <wp:inline distT="0" distB="0" distL="0" distR="0" wp14:anchorId="768C0D09" wp14:editId="75DD025C">
            <wp:extent cx="1935480" cy="1590675"/>
            <wp:effectExtent l="0" t="0" r="0" b="0"/>
            <wp:docPr id="6018" name="Picture 6018"/>
            <wp:cNvGraphicFramePr/>
            <a:graphic xmlns:a="http://schemas.openxmlformats.org/drawingml/2006/main">
              <a:graphicData uri="http://schemas.openxmlformats.org/drawingml/2006/picture">
                <pic:pic xmlns:pic="http://schemas.openxmlformats.org/drawingml/2006/picture">
                  <pic:nvPicPr>
                    <pic:cNvPr id="6018" name="Picture 6018"/>
                    <pic:cNvPicPr/>
                  </pic:nvPicPr>
                  <pic:blipFill>
                    <a:blip r:embed="rId11"/>
                    <a:stretch>
                      <a:fillRect/>
                    </a:stretch>
                  </pic:blipFill>
                  <pic:spPr>
                    <a:xfrm>
                      <a:off x="0" y="0"/>
                      <a:ext cx="1935480" cy="1590675"/>
                    </a:xfrm>
                    <a:prstGeom prst="rect">
                      <a:avLst/>
                    </a:prstGeom>
                  </pic:spPr>
                </pic:pic>
              </a:graphicData>
            </a:graphic>
          </wp:inline>
        </w:drawing>
      </w:r>
    </w:p>
    <w:p w14:paraId="033F34AF"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Передача эстафетной палочки по этапам в беге 4x100 м проводится следующим образом. </w:t>
      </w:r>
    </w:p>
    <w:p w14:paraId="2AD4D69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Стартующий на 1-м этапе держит эстафету в правой руке и бежит возможно ближе к бровке. Ожидающий его второй бегун стоит ближе к наружному краю своей дорожки и принимает эстафету левой рукой. Он пробегает прямую (вторые 100 м) по правой стороне своей дорожки и передает эстафету левой рукой в правую руку третьего участника, бегущего по левой стороне дорожки. </w:t>
      </w:r>
    </w:p>
    <w:p w14:paraId="423967D4"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Четвертый бежит по правой части дорожки и принимает эстафету левой рукой. Другой способ передачи (с перекладыванием бегуном принятой эстафеты из одной руки в другую) в эстафете 4x100 м менее эффективен. </w:t>
      </w:r>
    </w:p>
    <w:p w14:paraId="2F50FBFF"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Спортсмены, бегущие на 2, 3 и 4-м этапах, используют зоны разбега (10 м) и передачи (20 м), чтобы получить эстафету на максимальной скорости и пробежать свой этап с ходу. Для решения этой задачи бегун, принимающий эстафету, занимает позу, близкую к позе низкого старта (рис. 48). Встав правой ногой у линии, обозначающей начало разбега, он левую ногу ставит вперед, опирается правой рукой о дорожку, а левую руку отводит вверх-назад. В этом положении спортсмен смотрит назад под левое плечо на приближающегося бегуна. Бегун 1-го этапа приближается с максимальной скоростью к зоне передачи. Когда до зоны разбега ему остается 9—11 м, бегун 2-го этапа стремительно начинает бег вдоль правого края своей дорожки, </w:t>
      </w:r>
    </w:p>
    <w:p w14:paraId="50E02028"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стараясь развить возможно большую скорость, чтобы за 2—3 м до конца зоны догоняющий его бегун мог передать ему эстафету. Расстояние между бегунами во время передачи (1—1,3 м) равно длине отведенной назад руки бегуна, принимающего эстафету, и длине вытянутой вперед руки бегуна, передающего ее (рис. 49). Расстояние может увеличиваться за счет наклона туловища бегуна, передающего </w:t>
      </w:r>
      <w:r w:rsidRPr="00486078">
        <w:rPr>
          <w:rFonts w:ascii="Times New Roman" w:eastAsia="Times New Roman" w:hAnsi="Times New Roman" w:cs="Times New Roman"/>
          <w:sz w:val="24"/>
        </w:rPr>
        <w:tab/>
        <w:t xml:space="preserve">эстафету.  </w:t>
      </w:r>
    </w:p>
    <w:p w14:paraId="413E730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hAnsi="Times New Roman" w:cs="Times New Roman"/>
          <w:noProof/>
        </w:rPr>
        <w:lastRenderedPageBreak/>
        <w:drawing>
          <wp:anchor distT="0" distB="0" distL="114300" distR="114300" simplePos="0" relativeHeight="251660288" behindDoc="0" locked="0" layoutInCell="1" allowOverlap="0" wp14:anchorId="3AB0796F" wp14:editId="1F2F7476">
            <wp:simplePos x="0" y="0"/>
            <wp:positionH relativeFrom="page">
              <wp:posOffset>0</wp:posOffset>
            </wp:positionH>
            <wp:positionV relativeFrom="page">
              <wp:posOffset>1601470</wp:posOffset>
            </wp:positionV>
            <wp:extent cx="2752725" cy="2190115"/>
            <wp:effectExtent l="0" t="0" r="0" b="0"/>
            <wp:wrapSquare wrapText="bothSides"/>
            <wp:docPr id="6207" name="Picture 6207"/>
            <wp:cNvGraphicFramePr/>
            <a:graphic xmlns:a="http://schemas.openxmlformats.org/drawingml/2006/main">
              <a:graphicData uri="http://schemas.openxmlformats.org/drawingml/2006/picture">
                <pic:pic xmlns:pic="http://schemas.openxmlformats.org/drawingml/2006/picture">
                  <pic:nvPicPr>
                    <pic:cNvPr id="6207" name="Picture 6207"/>
                    <pic:cNvPicPr/>
                  </pic:nvPicPr>
                  <pic:blipFill>
                    <a:blip r:embed="rId12"/>
                    <a:stretch>
                      <a:fillRect/>
                    </a:stretch>
                  </pic:blipFill>
                  <pic:spPr>
                    <a:xfrm>
                      <a:off x="0" y="0"/>
                      <a:ext cx="2752725" cy="2190115"/>
                    </a:xfrm>
                    <a:prstGeom prst="rect">
                      <a:avLst/>
                    </a:prstGeom>
                  </pic:spPr>
                </pic:pic>
              </a:graphicData>
            </a:graphic>
          </wp:anchor>
        </w:drawing>
      </w:r>
      <w:r w:rsidRPr="00486078">
        <w:rPr>
          <w:rFonts w:ascii="Times New Roman" w:eastAsia="Times New Roman" w:hAnsi="Times New Roman" w:cs="Times New Roman"/>
          <w:sz w:val="24"/>
        </w:rPr>
        <w:t xml:space="preserve">Скорость бегуна на этапах спринтерской эстафеты должна быть максимальной, ее нельзя снижать в зонах передачи. Показателем, характеризующим эффективность техники, может служить время прохождения бегуна с эстафетной палочкой 20-метровой зоны передачи. У спринтеров-мужчин высокой квалификации это расстояние преодолевается за 2,0 с и меньше, у женщин — за 2,2 с и меньше. Следовательно, стартующему бегуну необходимо почти полностью использовать 30метровое расстояние, чтобы набрать самую высокую скорость. Лучше всего, если скорость бегунов в момент передачи эстафеты будет одинакова. </w:t>
      </w:r>
    </w:p>
    <w:p w14:paraId="13D08F5E"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61312" behindDoc="0" locked="0" layoutInCell="1" allowOverlap="0" wp14:anchorId="7A93A43C" wp14:editId="0D109C0B">
            <wp:simplePos x="0" y="0"/>
            <wp:positionH relativeFrom="column">
              <wp:posOffset>4211574</wp:posOffset>
            </wp:positionH>
            <wp:positionV relativeFrom="paragraph">
              <wp:posOffset>650117</wp:posOffset>
            </wp:positionV>
            <wp:extent cx="2438400" cy="2506980"/>
            <wp:effectExtent l="0" t="0" r="0" b="0"/>
            <wp:wrapSquare wrapText="bothSides"/>
            <wp:docPr id="6209" name="Picture 6209"/>
            <wp:cNvGraphicFramePr/>
            <a:graphic xmlns:a="http://schemas.openxmlformats.org/drawingml/2006/main">
              <a:graphicData uri="http://schemas.openxmlformats.org/drawingml/2006/picture">
                <pic:pic xmlns:pic="http://schemas.openxmlformats.org/drawingml/2006/picture">
                  <pic:nvPicPr>
                    <pic:cNvPr id="6209" name="Picture 6209"/>
                    <pic:cNvPicPr/>
                  </pic:nvPicPr>
                  <pic:blipFill>
                    <a:blip r:embed="rId13"/>
                    <a:stretch>
                      <a:fillRect/>
                    </a:stretch>
                  </pic:blipFill>
                  <pic:spPr>
                    <a:xfrm>
                      <a:off x="0" y="0"/>
                      <a:ext cx="2438400" cy="2506980"/>
                    </a:xfrm>
                    <a:prstGeom prst="rect">
                      <a:avLst/>
                    </a:prstGeom>
                  </pic:spPr>
                </pic:pic>
              </a:graphicData>
            </a:graphic>
          </wp:anchor>
        </w:drawing>
      </w:r>
      <w:r w:rsidRPr="00486078">
        <w:rPr>
          <w:rFonts w:ascii="Times New Roman" w:eastAsia="Times New Roman" w:hAnsi="Times New Roman" w:cs="Times New Roman"/>
          <w:sz w:val="24"/>
        </w:rPr>
        <w:t xml:space="preserve">До момента передачи эстафеты у обоих бегунов руки движутся как в спринте. Но как только бегун приблизится к принимающему эстафету на расстояние, нужное для передачи, он дает сигнал «хоп». По этому сигналу принимающий эстафету, не снижая темпа и не нарушая ритма бега, выпрямляет левую (для бегунов 2-го и 4-го этапов) руку с опущенной кистью (отведенный большой палец образует с остальными пальцами угол, открытый книзу). В это мгновение бегун, передающий эстафету, быстро вытягивает правую руку и движением снизу вперед и слегка вверх точно вкладывает эстафету в кисть принимающего. </w:t>
      </w:r>
    </w:p>
    <w:p w14:paraId="4318D43A"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Еще лучше, если принимающий эстафету отбрасывает руку назад не по сигналу «хоп», а в момент, когда достигает отметки, установленной в процессе тренировки. Разумеется, такой способ требует хорошей согласованности в действиях бегунов. </w:t>
      </w:r>
    </w:p>
    <w:p w14:paraId="2A928F10" w14:textId="77777777" w:rsidR="006F2F0A" w:rsidRPr="00486078" w:rsidRDefault="00000000" w:rsidP="00486078">
      <w:pPr>
        <w:tabs>
          <w:tab w:val="center" w:pos="801"/>
          <w:tab w:val="center" w:pos="2728"/>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b/>
          <w:sz w:val="24"/>
        </w:rPr>
        <w:t>3.</w:t>
      </w:r>
      <w:r w:rsidRPr="00486078">
        <w:rPr>
          <w:rFonts w:ascii="Times New Roman" w:eastAsia="Arial" w:hAnsi="Times New Roman" w:cs="Times New Roman"/>
          <w:b/>
          <w:sz w:val="24"/>
        </w:rPr>
        <w:t xml:space="preserve"> </w:t>
      </w:r>
      <w:r w:rsidRPr="00486078">
        <w:rPr>
          <w:rFonts w:ascii="Times New Roman" w:eastAsia="Arial" w:hAnsi="Times New Roman" w:cs="Times New Roman"/>
          <w:b/>
          <w:sz w:val="24"/>
        </w:rPr>
        <w:tab/>
      </w:r>
      <w:r w:rsidRPr="00486078">
        <w:rPr>
          <w:rFonts w:ascii="Times New Roman" w:eastAsia="Times New Roman" w:hAnsi="Times New Roman" w:cs="Times New Roman"/>
          <w:b/>
          <w:sz w:val="24"/>
        </w:rPr>
        <w:t xml:space="preserve">Развитие выносливости </w:t>
      </w:r>
    </w:p>
    <w:p w14:paraId="5387120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Общая </w:t>
      </w:r>
      <w:r w:rsidRPr="00486078">
        <w:rPr>
          <w:rFonts w:ascii="Times New Roman" w:eastAsia="Times New Roman" w:hAnsi="Times New Roman" w:cs="Times New Roman"/>
          <w:sz w:val="24"/>
        </w:rPr>
        <w:tab/>
        <w:t xml:space="preserve">выносливость </w:t>
      </w:r>
      <w:r w:rsidRPr="00486078">
        <w:rPr>
          <w:rFonts w:ascii="Times New Roman" w:eastAsia="Times New Roman" w:hAnsi="Times New Roman" w:cs="Times New Roman"/>
          <w:sz w:val="24"/>
        </w:rPr>
        <w:tab/>
        <w:t xml:space="preserve">лучше </w:t>
      </w:r>
      <w:r w:rsidRPr="00486078">
        <w:rPr>
          <w:rFonts w:ascii="Times New Roman" w:eastAsia="Times New Roman" w:hAnsi="Times New Roman" w:cs="Times New Roman"/>
          <w:sz w:val="24"/>
        </w:rPr>
        <w:tab/>
        <w:t xml:space="preserve">всего </w:t>
      </w:r>
      <w:r w:rsidRPr="00486078">
        <w:rPr>
          <w:rFonts w:ascii="Times New Roman" w:eastAsia="Times New Roman" w:hAnsi="Times New Roman" w:cs="Times New Roman"/>
          <w:sz w:val="24"/>
        </w:rPr>
        <w:tab/>
        <w:t xml:space="preserve">развивается посредством длительной, но умеренной работы, дающей постепенно возрастающую нагрузку на сердце и легкие.  </w:t>
      </w:r>
    </w:p>
    <w:p w14:paraId="7FCC9A98" w14:textId="77777777" w:rsidR="006F2F0A" w:rsidRPr="00486078" w:rsidRDefault="00000000" w:rsidP="00486078">
      <w:pPr>
        <w:numPr>
          <w:ilvl w:val="0"/>
          <w:numId w:val="2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Бег в равномерном темпе Дозировка: 7-14 мин. </w:t>
      </w:r>
    </w:p>
    <w:p w14:paraId="6753AE8E" w14:textId="77777777" w:rsidR="006F2F0A" w:rsidRPr="00486078" w:rsidRDefault="00000000" w:rsidP="00486078">
      <w:pPr>
        <w:numPr>
          <w:ilvl w:val="0"/>
          <w:numId w:val="2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Переменный бег 1000 м. Студенты бегут 200 м в спокойном темпе, 200 м с умеренной интенсивностью, 200 м в спокойном темпе до восстановления, 200 м с умеренной интенсивностью и заключительные 200 м в спокойном темпе до полного восстановления. </w:t>
      </w:r>
      <w:proofErr w:type="gramStart"/>
      <w:r w:rsidRPr="00486078">
        <w:rPr>
          <w:rFonts w:ascii="Times New Roman" w:eastAsia="Times New Roman" w:hAnsi="Times New Roman" w:cs="Times New Roman"/>
          <w:sz w:val="24"/>
        </w:rPr>
        <w:t>Дозировка:  1</w:t>
      </w:r>
      <w:proofErr w:type="gramEnd"/>
      <w:r w:rsidRPr="00486078">
        <w:rPr>
          <w:rFonts w:ascii="Times New Roman" w:eastAsia="Times New Roman" w:hAnsi="Times New Roman" w:cs="Times New Roman"/>
          <w:sz w:val="24"/>
        </w:rPr>
        <w:t xml:space="preserve"> серия, после отдыха 4-5 мин. повторить серию. </w:t>
      </w:r>
    </w:p>
    <w:p w14:paraId="105C68D0" w14:textId="77777777" w:rsidR="006F2F0A" w:rsidRPr="00486078" w:rsidRDefault="00000000" w:rsidP="00486078">
      <w:pPr>
        <w:numPr>
          <w:ilvl w:val="0"/>
          <w:numId w:val="2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Повторный бег 1000 м. Дозировка: 2 х1000 м, темп бега в зоне умеренной интенсивности, отдых между сериями 4- 5 </w:t>
      </w:r>
      <w:proofErr w:type="gramStart"/>
      <w:r w:rsidRPr="00486078">
        <w:rPr>
          <w:rFonts w:ascii="Times New Roman" w:eastAsia="Times New Roman" w:hAnsi="Times New Roman" w:cs="Times New Roman"/>
          <w:sz w:val="24"/>
        </w:rPr>
        <w:t>мин,;</w:t>
      </w:r>
      <w:proofErr w:type="gramEnd"/>
      <w:r w:rsidRPr="00486078">
        <w:rPr>
          <w:rFonts w:ascii="Times New Roman" w:eastAsia="Times New Roman" w:hAnsi="Times New Roman" w:cs="Times New Roman"/>
          <w:sz w:val="24"/>
        </w:rPr>
        <w:t xml:space="preserve"> </w:t>
      </w:r>
    </w:p>
    <w:p w14:paraId="442DA44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4,38, 39, 64, 65. Бег по дистанции, прохождение поворотов (работа рук, стопы) Алгоритм выполнения: </w:t>
      </w:r>
    </w:p>
    <w:p w14:paraId="2603A11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1.Выполнить разминку </w:t>
      </w:r>
    </w:p>
    <w:p w14:paraId="7447C7C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00C7B74C" w14:textId="77777777" w:rsidR="006F2F0A" w:rsidRPr="00486078" w:rsidRDefault="00000000" w:rsidP="00486078">
      <w:pPr>
        <w:numPr>
          <w:ilvl w:val="0"/>
          <w:numId w:val="29"/>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08CF934A" w14:textId="77777777" w:rsidR="006F2F0A" w:rsidRPr="00486078" w:rsidRDefault="00000000" w:rsidP="00486078">
      <w:pPr>
        <w:numPr>
          <w:ilvl w:val="0"/>
          <w:numId w:val="29"/>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1E522599" w14:textId="77777777" w:rsidR="006F2F0A" w:rsidRPr="00486078" w:rsidRDefault="00000000" w:rsidP="00486078">
      <w:pPr>
        <w:numPr>
          <w:ilvl w:val="0"/>
          <w:numId w:val="29"/>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507927E6" w14:textId="77777777" w:rsidR="006F2F0A" w:rsidRPr="00486078" w:rsidRDefault="00000000" w:rsidP="00486078">
      <w:pPr>
        <w:numPr>
          <w:ilvl w:val="0"/>
          <w:numId w:val="29"/>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p>
    <w:p w14:paraId="52FC856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ОРУ на гибкость </w:t>
      </w:r>
    </w:p>
    <w:p w14:paraId="3C9760BE"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кисти рук в замок </w:t>
      </w:r>
    </w:p>
    <w:p w14:paraId="1667311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1 -приподняться на носки, руки вперед (кисти развернуть)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FD21D1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3 -приподняться на носки, руки вверх (кисти разомкнуть)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AB1B805"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правая рука вверху </w:t>
      </w:r>
    </w:p>
    <w:p w14:paraId="5EED5D0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1-4 -круговые движения руками, правая вперед, левая назад и наоборот </w:t>
      </w:r>
    </w:p>
    <w:p w14:paraId="53178F44"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руки к плечам </w:t>
      </w:r>
    </w:p>
    <w:p w14:paraId="49E011D9" w14:textId="77777777" w:rsidR="006F2F0A" w:rsidRPr="00486078" w:rsidRDefault="00000000" w:rsidP="00486078">
      <w:pPr>
        <w:numPr>
          <w:ilvl w:val="2"/>
          <w:numId w:val="3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правой коснуться локтя левой руки </w:t>
      </w:r>
    </w:p>
    <w:p w14:paraId="34198C1F" w14:textId="77777777" w:rsidR="006F2F0A" w:rsidRPr="00486078" w:rsidRDefault="00000000" w:rsidP="00486078">
      <w:pPr>
        <w:numPr>
          <w:ilvl w:val="2"/>
          <w:numId w:val="3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3215661" w14:textId="77777777" w:rsidR="006F2F0A" w:rsidRPr="00486078" w:rsidRDefault="00000000" w:rsidP="00486078">
      <w:pPr>
        <w:numPr>
          <w:ilvl w:val="2"/>
          <w:numId w:val="3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левой коснуться локтя правой руки </w:t>
      </w:r>
    </w:p>
    <w:p w14:paraId="40FBAE44" w14:textId="77777777" w:rsidR="006F2F0A" w:rsidRPr="00486078" w:rsidRDefault="00000000" w:rsidP="00486078">
      <w:pPr>
        <w:numPr>
          <w:ilvl w:val="2"/>
          <w:numId w:val="3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(спину держать прямо) </w:t>
      </w:r>
    </w:p>
    <w:p w14:paraId="1259372E"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правая перед левой, руки на поясе </w:t>
      </w:r>
    </w:p>
    <w:p w14:paraId="03A69656" w14:textId="77777777" w:rsidR="006F2F0A" w:rsidRPr="00486078" w:rsidRDefault="00000000" w:rsidP="00486078">
      <w:pPr>
        <w:tabs>
          <w:tab w:val="center" w:pos="711"/>
          <w:tab w:val="center" w:pos="3773"/>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1-2 – наклоны, руками коснуться голеностопа </w:t>
      </w:r>
    </w:p>
    <w:p w14:paraId="28E224AE" w14:textId="77777777" w:rsidR="006F2F0A" w:rsidRPr="00486078" w:rsidRDefault="00000000" w:rsidP="00486078">
      <w:pPr>
        <w:tabs>
          <w:tab w:val="center" w:pos="5167"/>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3-4 – то же самое, левая перед правой (правую убрать назад, ноги в коленях не сгибать </w:t>
      </w:r>
    </w:p>
    <w:p w14:paraId="06A5ECF9"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2680C40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 – правую назад на носок, руки вверх (</w:t>
      </w:r>
      <w:proofErr w:type="gramStart"/>
      <w:r w:rsidRPr="00486078">
        <w:rPr>
          <w:rFonts w:ascii="Times New Roman" w:eastAsia="Times New Roman" w:hAnsi="Times New Roman" w:cs="Times New Roman"/>
          <w:sz w:val="24"/>
        </w:rPr>
        <w:t xml:space="preserve">вдох)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4EE1E6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назад на носок, руки вверх (вдох; </w:t>
      </w:r>
      <w:proofErr w:type="gramStart"/>
      <w:r w:rsidRPr="00486078">
        <w:rPr>
          <w:rFonts w:ascii="Times New Roman" w:eastAsia="Times New Roman" w:hAnsi="Times New Roman" w:cs="Times New Roman"/>
          <w:sz w:val="24"/>
        </w:rPr>
        <w:t xml:space="preserve">прогнуться)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E107284"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вверху </w:t>
      </w:r>
    </w:p>
    <w:p w14:paraId="4805EE6C" w14:textId="77777777" w:rsidR="006F2F0A" w:rsidRPr="00486078" w:rsidRDefault="00000000" w:rsidP="00486078">
      <w:pPr>
        <w:tabs>
          <w:tab w:val="center" w:pos="711"/>
          <w:tab w:val="center" w:pos="27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вперед </w:t>
      </w:r>
    </w:p>
    <w:p w14:paraId="26986F1E" w14:textId="77777777" w:rsidR="006F2F0A" w:rsidRPr="00486078" w:rsidRDefault="00000000" w:rsidP="00486078">
      <w:pPr>
        <w:tabs>
          <w:tab w:val="center" w:pos="711"/>
          <w:tab w:val="center" w:pos="3904"/>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назад (в произвольной форме) </w:t>
      </w:r>
    </w:p>
    <w:p w14:paraId="40EB891F"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26F83F1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правую в сторону, наклон касаясь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C98D3C9" w14:textId="77777777" w:rsidR="006F2F0A" w:rsidRPr="00486078" w:rsidRDefault="00000000" w:rsidP="00486078">
      <w:pPr>
        <w:numPr>
          <w:ilvl w:val="3"/>
          <w:numId w:val="3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левую в сторону, наклон касаются к ней </w:t>
      </w:r>
    </w:p>
    <w:p w14:paraId="2E01809D" w14:textId="77777777" w:rsidR="006F2F0A" w:rsidRPr="00486078" w:rsidRDefault="00000000" w:rsidP="00486078">
      <w:pPr>
        <w:numPr>
          <w:ilvl w:val="3"/>
          <w:numId w:val="3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(ноги в коленях не сгибать) </w:t>
      </w:r>
    </w:p>
    <w:p w14:paraId="0AAFE287" w14:textId="77777777" w:rsidR="006F2F0A" w:rsidRPr="00486078" w:rsidRDefault="00000000" w:rsidP="00486078">
      <w:pPr>
        <w:numPr>
          <w:ilvl w:val="0"/>
          <w:numId w:val="3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ноги на ширине плеч </w:t>
      </w:r>
    </w:p>
    <w:p w14:paraId="18920034" w14:textId="77777777" w:rsidR="006F2F0A" w:rsidRPr="00486078" w:rsidRDefault="00000000" w:rsidP="00486078">
      <w:pPr>
        <w:numPr>
          <w:ilvl w:val="3"/>
          <w:numId w:val="3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341E9658" w14:textId="77777777" w:rsidR="006F2F0A" w:rsidRPr="00486078" w:rsidRDefault="00000000" w:rsidP="00486078">
      <w:pPr>
        <w:numPr>
          <w:ilvl w:val="3"/>
          <w:numId w:val="3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147A8470" w14:textId="77777777" w:rsidR="006F2F0A" w:rsidRPr="00486078" w:rsidRDefault="00000000" w:rsidP="00486078">
      <w:pPr>
        <w:numPr>
          <w:ilvl w:val="3"/>
          <w:numId w:val="3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3B3787B1" w14:textId="77777777" w:rsidR="006F2F0A" w:rsidRPr="00486078" w:rsidRDefault="00000000" w:rsidP="00486078">
      <w:pPr>
        <w:numPr>
          <w:ilvl w:val="3"/>
          <w:numId w:val="3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стороны (спину держим прямо) </w:t>
      </w:r>
    </w:p>
    <w:p w14:paraId="5C5D645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3.</w:t>
      </w:r>
      <w:r w:rsidRPr="00486078">
        <w:rPr>
          <w:rFonts w:ascii="Times New Roman" w:eastAsia="Arial" w:hAnsi="Times New Roman" w:cs="Times New Roman"/>
          <w:b/>
          <w:sz w:val="24"/>
        </w:rPr>
        <w:t xml:space="preserve"> </w:t>
      </w:r>
      <w:r w:rsidRPr="00486078">
        <w:rPr>
          <w:rFonts w:ascii="Times New Roman" w:eastAsia="Times New Roman" w:hAnsi="Times New Roman" w:cs="Times New Roman"/>
          <w:b/>
          <w:sz w:val="24"/>
        </w:rPr>
        <w:t xml:space="preserve">Бег по дистанции, прохождение поворотов (работа рук, стопы) </w:t>
      </w:r>
    </w:p>
    <w:p w14:paraId="05DE8186"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 xml:space="preserve">Техника бега при входе в поворот, или как ее еще называют </w:t>
      </w:r>
      <w:r w:rsidRPr="00486078">
        <w:rPr>
          <w:rFonts w:ascii="Times New Roman" w:eastAsia="Times New Roman" w:hAnsi="Times New Roman" w:cs="Times New Roman"/>
          <w:i/>
          <w:color w:val="1D1D1B"/>
          <w:sz w:val="24"/>
        </w:rPr>
        <w:t>«бег по поворотам (на виражах)»</w:t>
      </w:r>
      <w:r w:rsidRPr="00486078">
        <w:rPr>
          <w:rFonts w:ascii="Times New Roman" w:eastAsia="Times New Roman" w:hAnsi="Times New Roman" w:cs="Times New Roman"/>
          <w:color w:val="1D1D1B"/>
          <w:sz w:val="24"/>
        </w:rPr>
        <w:t xml:space="preserve">, отличается от техники бега по прямой переходом на круговое движение. И чтобы эти изменения траектории существенно не повлияли на скорость, спортсмену следует придерживаться пяти основных правил:  </w:t>
      </w:r>
    </w:p>
    <w:p w14:paraId="441B9C17" w14:textId="77777777" w:rsidR="006F2F0A" w:rsidRPr="00486078" w:rsidRDefault="00000000" w:rsidP="00486078">
      <w:pPr>
        <w:numPr>
          <w:ilvl w:val="0"/>
          <w:numId w:val="34"/>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b/>
          <w:color w:val="1D1D1B"/>
          <w:sz w:val="24"/>
        </w:rPr>
        <w:t>правила постановки корпуса</w:t>
      </w:r>
      <w:r w:rsidRPr="00486078">
        <w:rPr>
          <w:rFonts w:ascii="Times New Roman" w:eastAsia="Times New Roman" w:hAnsi="Times New Roman" w:cs="Times New Roman"/>
          <w:color w:val="1D1D1B"/>
          <w:sz w:val="24"/>
        </w:rPr>
        <w:t xml:space="preserve">: приближаясь к центру поворота, слегка наклоните корпус влево для снижения давления центробежной силы. Чем больше радиус поворота, чем больше скорость, тем больше должен быть наклон. </w:t>
      </w:r>
    </w:p>
    <w:p w14:paraId="723FF0D9" w14:textId="77777777" w:rsidR="006F2F0A" w:rsidRPr="00486078" w:rsidRDefault="00000000" w:rsidP="00486078">
      <w:pPr>
        <w:numPr>
          <w:ilvl w:val="0"/>
          <w:numId w:val="34"/>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b/>
          <w:color w:val="1D1D1B"/>
          <w:sz w:val="24"/>
        </w:rPr>
        <w:t>правила движения рук</w:t>
      </w:r>
      <w:r w:rsidRPr="00486078">
        <w:rPr>
          <w:rFonts w:ascii="Times New Roman" w:eastAsia="Times New Roman" w:hAnsi="Times New Roman" w:cs="Times New Roman"/>
          <w:color w:val="1D1D1B"/>
          <w:sz w:val="24"/>
        </w:rPr>
        <w:t xml:space="preserve">: а) увеличьте скорость движения правой руки и снизьте скорость движения левой руки; б) вынесите правое плечо чуть вперед, отклонив левое плечо немного назад; в) локоть правой руки при движении назад отведите немного в сторону, а при движении вперед — больше внутрь; г) движение кисти левой руки должно идти больше наружу.  </w:t>
      </w:r>
    </w:p>
    <w:p w14:paraId="1A07B483" w14:textId="77777777" w:rsidR="006F2F0A" w:rsidRPr="00486078" w:rsidRDefault="00000000" w:rsidP="00486078">
      <w:pPr>
        <w:numPr>
          <w:ilvl w:val="0"/>
          <w:numId w:val="34"/>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b/>
          <w:color w:val="1D1D1B"/>
          <w:sz w:val="24"/>
        </w:rPr>
        <w:t>правила движения ног</w:t>
      </w:r>
      <w:r w:rsidRPr="00486078">
        <w:rPr>
          <w:rFonts w:ascii="Times New Roman" w:eastAsia="Times New Roman" w:hAnsi="Times New Roman" w:cs="Times New Roman"/>
          <w:color w:val="1D1D1B"/>
          <w:sz w:val="24"/>
        </w:rPr>
        <w:t xml:space="preserve">: а) немного сократите длину шага левой ноги; б) правую ногу ставьте на поверхность с небольшим разворотом стопы внутрь </w:t>
      </w:r>
      <w:r w:rsidRPr="00486078">
        <w:rPr>
          <w:rFonts w:ascii="Times New Roman" w:eastAsia="Times New Roman" w:hAnsi="Times New Roman" w:cs="Times New Roman"/>
          <w:i/>
          <w:color w:val="1D1D1B"/>
          <w:sz w:val="24"/>
        </w:rPr>
        <w:t>(то есть влево)</w:t>
      </w:r>
      <w:r w:rsidRPr="00486078">
        <w:rPr>
          <w:rFonts w:ascii="Times New Roman" w:eastAsia="Times New Roman" w:hAnsi="Times New Roman" w:cs="Times New Roman"/>
          <w:color w:val="1D1D1B"/>
          <w:sz w:val="24"/>
        </w:rPr>
        <w:t xml:space="preserve">; в) уменьшите беговую посадку за счет снижения угла коленного сгиба и большего выпрямления ног. Это усилит нагрузку на колени, но позволит предотвратить резкое снижение скорости.  </w:t>
      </w:r>
    </w:p>
    <w:p w14:paraId="34A4CCD9" w14:textId="77777777" w:rsidR="006F2F0A" w:rsidRPr="00486078" w:rsidRDefault="00000000" w:rsidP="00486078">
      <w:pPr>
        <w:numPr>
          <w:ilvl w:val="0"/>
          <w:numId w:val="34"/>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b/>
          <w:color w:val="1D1D1B"/>
          <w:sz w:val="24"/>
        </w:rPr>
        <w:t>правила движения тела</w:t>
      </w:r>
      <w:r w:rsidRPr="00486078">
        <w:rPr>
          <w:rFonts w:ascii="Times New Roman" w:eastAsia="Times New Roman" w:hAnsi="Times New Roman" w:cs="Times New Roman"/>
          <w:color w:val="1D1D1B"/>
          <w:sz w:val="24"/>
        </w:rPr>
        <w:t xml:space="preserve">: все движения при входе в поворот и выходе из него осуществляйте плавно. В противном случае вас может вынести центробежной силой в сторону, в результате чего будут потеряны драгоценные секунды за счет преодоления лишних метров, а также есть риск столкновения с другими бегунами. Оптимально осуществлять наклон и выход из наклона в течение 20-30 м до и после поворота.  </w:t>
      </w:r>
    </w:p>
    <w:p w14:paraId="315370B5"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b/>
          <w:color w:val="1D1D1B"/>
          <w:sz w:val="24"/>
        </w:rPr>
        <w:lastRenderedPageBreak/>
        <w:t>-правило выхода из поворота</w:t>
      </w:r>
      <w:r w:rsidRPr="00486078">
        <w:rPr>
          <w:rFonts w:ascii="Times New Roman" w:eastAsia="Times New Roman" w:hAnsi="Times New Roman" w:cs="Times New Roman"/>
          <w:color w:val="1D1D1B"/>
          <w:sz w:val="24"/>
        </w:rPr>
        <w:t xml:space="preserve">: при выходе из поворота на прямую первые 20-30 м сохраняйте свободный размашистый бег и набранную скорость. Это называется </w:t>
      </w:r>
      <w:r w:rsidRPr="00486078">
        <w:rPr>
          <w:rFonts w:ascii="Times New Roman" w:eastAsia="Times New Roman" w:hAnsi="Times New Roman" w:cs="Times New Roman"/>
          <w:i/>
          <w:color w:val="1D1D1B"/>
          <w:sz w:val="24"/>
        </w:rPr>
        <w:t>«свободный ход»</w:t>
      </w:r>
      <w:r w:rsidRPr="00486078">
        <w:rPr>
          <w:rFonts w:ascii="Times New Roman" w:eastAsia="Times New Roman" w:hAnsi="Times New Roman" w:cs="Times New Roman"/>
          <w:color w:val="1D1D1B"/>
          <w:sz w:val="24"/>
        </w:rPr>
        <w:t xml:space="preserve"> или бег по инерции, когда спортсмен не прилагает мышечных усилий для увеличения скорости. Это поможет избежать усиления мышечного перенапряжения, которое возникает при входе в поворот. Такой бег проводится на отрезке 8-10 м (4-5 беговых шагов). После «свободного хода» можно вновь включиться в активную работу и начать постепенно увеличивать скорость на прямой. </w:t>
      </w:r>
    </w:p>
    <w:p w14:paraId="69179B5B" w14:textId="77777777" w:rsidR="006F2F0A" w:rsidRPr="00486078" w:rsidRDefault="00000000" w:rsidP="00486078">
      <w:pPr>
        <w:pStyle w:val="3"/>
        <w:ind w:left="0" w:firstLine="0"/>
      </w:pPr>
      <w:r w:rsidRPr="00486078">
        <w:t>Оптимальное расположение на дистанции для входа в поворот</w:t>
      </w:r>
      <w:r w:rsidRPr="00486078">
        <w:rPr>
          <w:color w:val="000000"/>
        </w:rPr>
        <w:t xml:space="preserve"> </w:t>
      </w:r>
    </w:p>
    <w:p w14:paraId="49AFD676"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Чем выше радиус поворота, тем меньше физических и технических усилий требуется для его прохождения. Но чем дальше дорожка расположена от внутреннего края, тем длиннее пробегаемый круг. На стадионе длина каждой последующей дорожки больше на 7 м, в манеже - на 3 м. Поэтому оптимальные дорожки для поворота на стадионе - вторая (при четырех дорожках) и третья (при восьми-девяти дорожках), в манеже - вторая (при четырех дорожках) и третья (при шести дорожках).</w:t>
      </w:r>
      <w:r w:rsidRPr="00486078">
        <w:rPr>
          <w:rFonts w:ascii="Times New Roman" w:eastAsia="Times New Roman" w:hAnsi="Times New Roman" w:cs="Times New Roman"/>
          <w:b/>
          <w:sz w:val="24"/>
        </w:rPr>
        <w:t xml:space="preserve"> </w:t>
      </w:r>
    </w:p>
    <w:p w14:paraId="79C355FD" w14:textId="77777777" w:rsidR="006F2F0A" w:rsidRPr="00486078" w:rsidRDefault="00000000" w:rsidP="00486078">
      <w:pPr>
        <w:pStyle w:val="3"/>
        <w:tabs>
          <w:tab w:val="center" w:pos="711"/>
          <w:tab w:val="center" w:pos="3674"/>
        </w:tabs>
        <w:ind w:left="0" w:firstLine="0"/>
      </w:pPr>
      <w:r w:rsidRPr="00486078">
        <w:rPr>
          <w:rFonts w:eastAsia="Calibri"/>
          <w:b w:val="0"/>
          <w:color w:val="000000"/>
          <w:sz w:val="22"/>
        </w:rPr>
        <w:tab/>
      </w:r>
      <w:r w:rsidRPr="00486078">
        <w:rPr>
          <w:color w:val="000000"/>
        </w:rPr>
        <w:t xml:space="preserve"> </w:t>
      </w:r>
      <w:r w:rsidRPr="00486078">
        <w:rPr>
          <w:color w:val="000000"/>
        </w:rPr>
        <w:tab/>
      </w:r>
      <w:r w:rsidRPr="00486078">
        <w:t xml:space="preserve">Типичные ошибки в поворотной технике </w:t>
      </w:r>
      <w:r w:rsidRPr="00486078">
        <w:rPr>
          <w:color w:val="000000"/>
        </w:rPr>
        <w:t xml:space="preserve"> </w:t>
      </w:r>
    </w:p>
    <w:p w14:paraId="55C6C50B"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513F0A6B" wp14:editId="7A7F7C17">
            <wp:extent cx="6112510" cy="2380615"/>
            <wp:effectExtent l="0" t="0" r="0" b="0"/>
            <wp:docPr id="6717" name="Picture 6717"/>
            <wp:cNvGraphicFramePr/>
            <a:graphic xmlns:a="http://schemas.openxmlformats.org/drawingml/2006/main">
              <a:graphicData uri="http://schemas.openxmlformats.org/drawingml/2006/picture">
                <pic:pic xmlns:pic="http://schemas.openxmlformats.org/drawingml/2006/picture">
                  <pic:nvPicPr>
                    <pic:cNvPr id="6717" name="Picture 6717"/>
                    <pic:cNvPicPr/>
                  </pic:nvPicPr>
                  <pic:blipFill>
                    <a:blip r:embed="rId14"/>
                    <a:stretch>
                      <a:fillRect/>
                    </a:stretch>
                  </pic:blipFill>
                  <pic:spPr>
                    <a:xfrm>
                      <a:off x="0" y="0"/>
                      <a:ext cx="6112510" cy="2380615"/>
                    </a:xfrm>
                    <a:prstGeom prst="rect">
                      <a:avLst/>
                    </a:prstGeom>
                  </pic:spPr>
                </pic:pic>
              </a:graphicData>
            </a:graphic>
          </wp:inline>
        </w:drawing>
      </w:r>
      <w:r w:rsidRPr="00486078">
        <w:rPr>
          <w:rFonts w:ascii="Times New Roman" w:eastAsia="Times New Roman" w:hAnsi="Times New Roman" w:cs="Times New Roman"/>
          <w:b/>
          <w:sz w:val="24"/>
        </w:rPr>
        <w:t xml:space="preserve"> </w:t>
      </w:r>
    </w:p>
    <w:p w14:paraId="458213D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A3FAE3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680C4E86"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Неправильный наклон корпуса за счет изгиба в пояснице и наклона головы на бок. </w:t>
      </w:r>
    </w:p>
    <w:p w14:paraId="3B2D47E4"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Резкий наклон корпуса влево или резкий выход корпуса из наклона.  </w:t>
      </w:r>
    </w:p>
    <w:p w14:paraId="532BCE2B"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Преждевременный наклон корпуса влево задолго до входа в поворот или затяжной выход корпуса из наклона после выхода на прямую. </w:t>
      </w:r>
    </w:p>
    <w:p w14:paraId="52912761"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Чрезмерный наклон корпуса влево.  </w:t>
      </w:r>
    </w:p>
    <w:p w14:paraId="25A09353"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Сильное сгибание ног в коленях.   </w:t>
      </w:r>
    </w:p>
    <w:p w14:paraId="1C409DE3" w14:textId="77777777" w:rsidR="006F2F0A" w:rsidRPr="00486078" w:rsidRDefault="00000000" w:rsidP="00486078">
      <w:pPr>
        <w:numPr>
          <w:ilvl w:val="0"/>
          <w:numId w:val="35"/>
        </w:numPr>
        <w:spacing w:after="0" w:line="268" w:lineRule="auto"/>
        <w:ind w:left="0"/>
        <w:jc w:val="both"/>
        <w:rPr>
          <w:rFonts w:ascii="Times New Roman" w:hAnsi="Times New Roman" w:cs="Times New Roman"/>
        </w:rPr>
      </w:pPr>
      <w:r w:rsidRPr="00486078">
        <w:rPr>
          <w:rFonts w:ascii="Times New Roman" w:eastAsia="Times New Roman" w:hAnsi="Times New Roman" w:cs="Times New Roman"/>
          <w:color w:val="1D1D1B"/>
          <w:sz w:val="24"/>
        </w:rPr>
        <w:t xml:space="preserve">Одинаковая работа рук на протяжении всей дистанции.   </w:t>
      </w:r>
    </w:p>
    <w:p w14:paraId="75F5D2E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1D1D1B"/>
          <w:sz w:val="24"/>
        </w:rPr>
        <w:t xml:space="preserve">Специальные упражнения для улучшения техники бега на повороте </w:t>
      </w:r>
      <w:r w:rsidRPr="00486078">
        <w:rPr>
          <w:rFonts w:ascii="Times New Roman" w:eastAsia="Times New Roman" w:hAnsi="Times New Roman" w:cs="Times New Roman"/>
          <w:b/>
          <w:i/>
          <w:color w:val="1D1D1B"/>
          <w:sz w:val="24"/>
        </w:rPr>
        <w:t>Основное упражнение - короткое ускорение на повороте</w:t>
      </w:r>
      <w:r w:rsidRPr="00486078">
        <w:rPr>
          <w:rFonts w:ascii="Times New Roman" w:eastAsia="Times New Roman" w:hAnsi="Times New Roman" w:cs="Times New Roman"/>
          <w:color w:val="1D1D1B"/>
          <w:sz w:val="24"/>
        </w:rPr>
        <w:t xml:space="preserve">.  </w:t>
      </w:r>
    </w:p>
    <w:p w14:paraId="72A9902F"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Тренировочная дистанция - 50-80 м. Начинать тренировки лучше с большего радиуса поворота на крайней дорожке стадиона или манежа, уменьшая радиус постепенно по мере улучшения техники бега.  </w:t>
      </w:r>
    </w:p>
    <w:p w14:paraId="6E0D3D01"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При выполнении упражнения движение начинается за 10-20 м от поворота. Скорость зависит от тренировочной дорожки - на крайней дороже она должна составлять 80-90% от максимальной, на 1-2 дорожках - 50-80% от максимальной.  </w:t>
      </w:r>
    </w:p>
    <w:p w14:paraId="0CEA38CA" w14:textId="77777777" w:rsidR="006F2F0A" w:rsidRPr="00486078" w:rsidRDefault="00000000" w:rsidP="00486078">
      <w:pPr>
        <w:pStyle w:val="4"/>
        <w:ind w:left="0" w:firstLine="0"/>
        <w:jc w:val="left"/>
      </w:pPr>
      <w:r w:rsidRPr="00486078">
        <w:rPr>
          <w:i/>
          <w:color w:val="1D1D1B"/>
        </w:rPr>
        <w:t xml:space="preserve">Ускорение на повороте с выходом на прямую </w:t>
      </w:r>
      <w:r w:rsidRPr="00486078">
        <w:rPr>
          <w:b w:val="0"/>
          <w:color w:val="1D1D1B"/>
        </w:rPr>
        <w:t xml:space="preserve"> </w:t>
      </w:r>
    </w:p>
    <w:p w14:paraId="109166BE"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Тренировочная дистанция - 80-100 м. Ускорения выполняются с разной скоростью. Задача спортсмена ускориться на повороте и плавно выйти на прямую. Сложность задачи возрастает по мере уменьшения радиуса поворота.  </w:t>
      </w:r>
    </w:p>
    <w:p w14:paraId="351F33D5" w14:textId="77777777" w:rsidR="006F2F0A" w:rsidRPr="00486078" w:rsidRDefault="00000000" w:rsidP="00486078">
      <w:pPr>
        <w:pStyle w:val="4"/>
        <w:ind w:left="0" w:firstLine="0"/>
        <w:jc w:val="left"/>
      </w:pPr>
      <w:r w:rsidRPr="00486078">
        <w:rPr>
          <w:i/>
          <w:color w:val="1D1D1B"/>
        </w:rPr>
        <w:lastRenderedPageBreak/>
        <w:t>Ускорение на прямой со входом в поворот</w:t>
      </w:r>
      <w:r w:rsidRPr="00486078">
        <w:rPr>
          <w:b w:val="0"/>
          <w:color w:val="1D1D1B"/>
        </w:rPr>
        <w:t xml:space="preserve"> </w:t>
      </w:r>
    </w:p>
    <w:p w14:paraId="09143DAF"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Тренировочная дистанция - 80-100 м. Ускорения выполняются с разной скоростью. Задача спортсмена - ускориться на прямой и плавно войти в поворот. Сложность задачи возрастает по мере уменьшения радиуса поворота.  </w:t>
      </w:r>
    </w:p>
    <w:p w14:paraId="688F2B1A" w14:textId="77777777" w:rsidR="006F2F0A" w:rsidRPr="00486078" w:rsidRDefault="00000000" w:rsidP="00486078">
      <w:pPr>
        <w:pStyle w:val="4"/>
        <w:ind w:left="0" w:firstLine="0"/>
        <w:jc w:val="left"/>
      </w:pPr>
      <w:r w:rsidRPr="00486078">
        <w:rPr>
          <w:i/>
          <w:color w:val="1D1D1B"/>
        </w:rPr>
        <w:t>Бег по малому кругу на разных скоростях</w:t>
      </w:r>
      <w:r w:rsidRPr="00486078">
        <w:rPr>
          <w:b w:val="0"/>
          <w:color w:val="1D1D1B"/>
        </w:rPr>
        <w:t xml:space="preserve"> </w:t>
      </w:r>
    </w:p>
    <w:p w14:paraId="57757E0E"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Тренировочная дистанция - 10-50 м. Ускорения выполняются с разной скоростью. Задача спортсмена отработать технику кругового движения под разным углом, начиная с бега по кругу в 50 м, постепенно уменьшая его радиус до 10 м.  </w:t>
      </w:r>
    </w:p>
    <w:p w14:paraId="5171B15B" w14:textId="77777777" w:rsidR="006F2F0A" w:rsidRPr="00486078" w:rsidRDefault="00000000" w:rsidP="00486078">
      <w:pPr>
        <w:pStyle w:val="4"/>
        <w:ind w:left="0" w:firstLine="0"/>
        <w:jc w:val="left"/>
      </w:pPr>
      <w:r w:rsidRPr="00486078">
        <w:rPr>
          <w:i/>
          <w:color w:val="1D1D1B"/>
        </w:rPr>
        <w:t>Равномерный бег по повороту</w:t>
      </w:r>
      <w:r w:rsidRPr="00486078">
        <w:rPr>
          <w:b w:val="0"/>
          <w:color w:val="1D1D1B"/>
        </w:rPr>
        <w:t xml:space="preserve"> </w:t>
      </w:r>
    </w:p>
    <w:p w14:paraId="11ADDAD6"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 xml:space="preserve">Тренировочная дистанция - 60-80 м. Задача спортсмена в спокойном равномерном темпе - отрабатывать бег по повороту, начиная с крайних дорожек, постепенно доходя до 1 и 2 дорожки.  </w:t>
      </w:r>
    </w:p>
    <w:p w14:paraId="55B0F0FF" w14:textId="77777777" w:rsidR="006F2F0A" w:rsidRPr="00486078" w:rsidRDefault="00000000" w:rsidP="00486078">
      <w:pPr>
        <w:pStyle w:val="4"/>
        <w:ind w:left="0" w:firstLine="0"/>
        <w:jc w:val="left"/>
      </w:pPr>
      <w:r w:rsidRPr="00486078">
        <w:rPr>
          <w:i/>
          <w:color w:val="1D1D1B"/>
        </w:rPr>
        <w:t xml:space="preserve">Имитация работы рук на повороте </w:t>
      </w:r>
    </w:p>
    <w:p w14:paraId="001A5BC1" w14:textId="77777777" w:rsidR="006F2F0A" w:rsidRPr="00486078" w:rsidRDefault="00000000" w:rsidP="00486078">
      <w:pPr>
        <w:spacing w:after="0" w:line="268" w:lineRule="auto"/>
        <w:rPr>
          <w:rFonts w:ascii="Times New Roman" w:hAnsi="Times New Roman" w:cs="Times New Roman"/>
        </w:rPr>
      </w:pPr>
      <w:r w:rsidRPr="00486078">
        <w:rPr>
          <w:rFonts w:ascii="Times New Roman" w:eastAsia="Times New Roman" w:hAnsi="Times New Roman" w:cs="Times New Roman"/>
          <w:color w:val="1D1D1B"/>
          <w:sz w:val="24"/>
        </w:rPr>
        <w:t xml:space="preserve">Это упражнение выполняется стоя на одном месте. Работают только руки. Все движения выполняются плавно и ритмично. Количество повторений каждого из упражнений зависит от подготовленности спортсмена - оптимально начинать с выполнения трёх повторений, постепенно увеличивая до 8-10. Выполняя эти простые упражнения, вы сможете усовершенствовать свою технику бегу, что поможет максимально эффективно и экономично с точки зрения энергозатрат преодолевать любые дистанции за меньший отрезок времени.  </w:t>
      </w:r>
    </w:p>
    <w:p w14:paraId="0E3EAAE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5, 6, 40,41,66,67. Техника бега на средние дистанции. Алгоритм выполнения: </w:t>
      </w:r>
    </w:p>
    <w:p w14:paraId="152FCED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1.Выполнить разминку </w:t>
      </w:r>
    </w:p>
    <w:p w14:paraId="661FE62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70CD71D0" w14:textId="77777777" w:rsidR="006F2F0A" w:rsidRPr="00486078" w:rsidRDefault="00000000" w:rsidP="00486078">
      <w:pPr>
        <w:numPr>
          <w:ilvl w:val="0"/>
          <w:numId w:val="36"/>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14943073" w14:textId="77777777" w:rsidR="006F2F0A" w:rsidRPr="00486078" w:rsidRDefault="00000000" w:rsidP="00486078">
      <w:pPr>
        <w:numPr>
          <w:ilvl w:val="0"/>
          <w:numId w:val="36"/>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1413773C" w14:textId="77777777" w:rsidR="006F2F0A" w:rsidRPr="00486078" w:rsidRDefault="00000000" w:rsidP="00486078">
      <w:pPr>
        <w:numPr>
          <w:ilvl w:val="0"/>
          <w:numId w:val="36"/>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49D1E8E7" w14:textId="77777777" w:rsidR="006F2F0A" w:rsidRPr="00486078" w:rsidRDefault="00000000" w:rsidP="00486078">
      <w:pPr>
        <w:numPr>
          <w:ilvl w:val="0"/>
          <w:numId w:val="36"/>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p>
    <w:p w14:paraId="14E0B0E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Комплекс ОРУ:</w:t>
      </w:r>
      <w:r w:rsidRPr="00486078">
        <w:rPr>
          <w:rFonts w:ascii="Times New Roman" w:eastAsia="Times New Roman" w:hAnsi="Times New Roman" w:cs="Times New Roman"/>
          <w:sz w:val="24"/>
        </w:rPr>
        <w:t xml:space="preserve"> </w:t>
      </w:r>
    </w:p>
    <w:p w14:paraId="0AF020C2" w14:textId="77777777" w:rsidR="006F2F0A" w:rsidRPr="00486078" w:rsidRDefault="00000000" w:rsidP="00486078">
      <w:pPr>
        <w:numPr>
          <w:ilvl w:val="0"/>
          <w:numId w:val="37"/>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39256FD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 – правую назад на носок, руки вверх (</w:t>
      </w:r>
      <w:proofErr w:type="gramStart"/>
      <w:r w:rsidRPr="00486078">
        <w:rPr>
          <w:rFonts w:ascii="Times New Roman" w:eastAsia="Times New Roman" w:hAnsi="Times New Roman" w:cs="Times New Roman"/>
          <w:sz w:val="24"/>
        </w:rPr>
        <w:t xml:space="preserve">вдох)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C40823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назад на носок, руки вверх (вдох; </w:t>
      </w:r>
      <w:proofErr w:type="gramStart"/>
      <w:r w:rsidRPr="00486078">
        <w:rPr>
          <w:rFonts w:ascii="Times New Roman" w:eastAsia="Times New Roman" w:hAnsi="Times New Roman" w:cs="Times New Roman"/>
          <w:sz w:val="24"/>
        </w:rPr>
        <w:t xml:space="preserve">прогнуться)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1D15706" w14:textId="77777777" w:rsidR="006F2F0A" w:rsidRPr="00486078" w:rsidRDefault="00000000" w:rsidP="00486078">
      <w:pPr>
        <w:numPr>
          <w:ilvl w:val="0"/>
          <w:numId w:val="37"/>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вверху </w:t>
      </w:r>
    </w:p>
    <w:p w14:paraId="57043434" w14:textId="77777777" w:rsidR="006F2F0A" w:rsidRPr="00486078" w:rsidRDefault="00000000" w:rsidP="00486078">
      <w:pPr>
        <w:tabs>
          <w:tab w:val="center" w:pos="711"/>
          <w:tab w:val="center" w:pos="27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вперед </w:t>
      </w:r>
    </w:p>
    <w:p w14:paraId="5753A37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назад (в произвольной форме)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3EB3887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правую в сторону, наклон касаясь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88619F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в сторону, наклон касаюсь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B9ED414" w14:textId="77777777" w:rsidR="006F2F0A" w:rsidRPr="00486078" w:rsidRDefault="00000000" w:rsidP="00486078">
      <w:pPr>
        <w:numPr>
          <w:ilvl w:val="0"/>
          <w:numId w:val="3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373AB159" w14:textId="77777777" w:rsidR="006F2F0A" w:rsidRPr="00486078" w:rsidRDefault="00000000" w:rsidP="00486078">
      <w:pPr>
        <w:tabs>
          <w:tab w:val="center" w:pos="711"/>
          <w:tab w:val="center" w:pos="3517"/>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выпад правой вперед, руки на колено </w:t>
      </w:r>
    </w:p>
    <w:p w14:paraId="61B27201" w14:textId="77777777" w:rsidR="006F2F0A" w:rsidRPr="00486078" w:rsidRDefault="00000000" w:rsidP="00486078">
      <w:pPr>
        <w:tabs>
          <w:tab w:val="center" w:pos="711"/>
          <w:tab w:val="center" w:pos="3081"/>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2-3 – пружинистые покачивания </w:t>
      </w:r>
    </w:p>
    <w:p w14:paraId="15CC85EE" w14:textId="77777777" w:rsidR="006F2F0A" w:rsidRPr="00486078" w:rsidRDefault="00000000" w:rsidP="00486078">
      <w:pPr>
        <w:tabs>
          <w:tab w:val="center" w:pos="711"/>
          <w:tab w:val="center" w:pos="2745"/>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тоже самое левой </w:t>
      </w:r>
    </w:p>
    <w:p w14:paraId="623AAEB6" w14:textId="77777777" w:rsidR="006F2F0A" w:rsidRPr="00486078" w:rsidRDefault="00000000" w:rsidP="00486078">
      <w:pPr>
        <w:numPr>
          <w:ilvl w:val="0"/>
          <w:numId w:val="3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стороны </w:t>
      </w:r>
    </w:p>
    <w:p w14:paraId="004D5F40" w14:textId="77777777" w:rsidR="006F2F0A" w:rsidRPr="00486078" w:rsidRDefault="00000000" w:rsidP="00486078">
      <w:pPr>
        <w:numPr>
          <w:ilvl w:val="2"/>
          <w:numId w:val="3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334BD9A4" w14:textId="77777777" w:rsidR="006F2F0A" w:rsidRPr="00486078" w:rsidRDefault="00000000" w:rsidP="00486078">
      <w:pPr>
        <w:numPr>
          <w:ilvl w:val="2"/>
          <w:numId w:val="3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7FE935AD" w14:textId="77777777" w:rsidR="006F2F0A" w:rsidRPr="00486078" w:rsidRDefault="00000000" w:rsidP="00486078">
      <w:pPr>
        <w:numPr>
          <w:ilvl w:val="2"/>
          <w:numId w:val="3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30BD38EA" w14:textId="77777777" w:rsidR="006F2F0A" w:rsidRPr="00486078" w:rsidRDefault="00000000" w:rsidP="00486078">
      <w:pPr>
        <w:numPr>
          <w:ilvl w:val="2"/>
          <w:numId w:val="3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663D47A4" w14:textId="77777777" w:rsidR="006F2F0A" w:rsidRPr="00486078" w:rsidRDefault="00000000" w:rsidP="00486078">
      <w:pPr>
        <w:numPr>
          <w:ilvl w:val="0"/>
          <w:numId w:val="3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правая перед левой, руки на поясе </w:t>
      </w:r>
    </w:p>
    <w:p w14:paraId="57F2483A" w14:textId="77777777" w:rsidR="006F2F0A" w:rsidRPr="00486078" w:rsidRDefault="00000000" w:rsidP="00486078">
      <w:pPr>
        <w:tabs>
          <w:tab w:val="center" w:pos="711"/>
          <w:tab w:val="center" w:pos="3773"/>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1-2 – наклоны, руками коснуться голеностопа </w:t>
      </w:r>
    </w:p>
    <w:p w14:paraId="04C9B74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3-4 – то же самое, левая перед правой (правую убрать назад, ноги в коленях не сгибать) 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упор лежа </w:t>
      </w:r>
    </w:p>
    <w:p w14:paraId="49881ED1" w14:textId="77777777" w:rsidR="006F2F0A" w:rsidRPr="00486078" w:rsidRDefault="00000000" w:rsidP="00486078">
      <w:pPr>
        <w:tabs>
          <w:tab w:val="center" w:pos="2103"/>
        </w:tabs>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 </w:t>
      </w:r>
      <w:r w:rsidRPr="00486078">
        <w:rPr>
          <w:rFonts w:ascii="Times New Roman" w:eastAsia="Times New Roman" w:hAnsi="Times New Roman" w:cs="Times New Roman"/>
          <w:sz w:val="24"/>
        </w:rPr>
        <w:tab/>
        <w:t xml:space="preserve">Сгибание и разгибание рук </w:t>
      </w:r>
    </w:p>
    <w:p w14:paraId="0613087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Юноши – 12-15 </w:t>
      </w:r>
      <w:proofErr w:type="gramStart"/>
      <w:r w:rsidRPr="00486078">
        <w:rPr>
          <w:rFonts w:ascii="Times New Roman" w:eastAsia="Times New Roman" w:hAnsi="Times New Roman" w:cs="Times New Roman"/>
          <w:sz w:val="24"/>
        </w:rPr>
        <w:t xml:space="preserve">раз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Девушки – 6 - 8 раз </w:t>
      </w:r>
    </w:p>
    <w:p w14:paraId="2338EDE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 ноги врозь, руки в стороны подскок на двух, хлопок руками вверх, ноги вместе. </w:t>
      </w:r>
    </w:p>
    <w:p w14:paraId="5A0BE95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бег на средние дистанции </w:t>
      </w:r>
    </w:p>
    <w:p w14:paraId="1602DB4A"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color w:val="212529"/>
          <w:sz w:val="24"/>
        </w:rPr>
        <w:t xml:space="preserve">Техника и тактика бега на средние дистанции основана на последовательном преодолении 4 фаз: старт, разгон, бег и финиш. Учимся грамотно входить в каждый этап и успешно совмещать их в единое целое. Все усилия направлены на умение правильно расходовать энергию, поддерживая предельную скорость движения. Рассмотрим все фазы бега на средние дистанции по отдельности. </w:t>
      </w:r>
    </w:p>
    <w:p w14:paraId="06A359F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12529"/>
          <w:sz w:val="24"/>
        </w:rPr>
        <w:t>По команде старт:</w:t>
      </w:r>
      <w:r w:rsidRPr="00486078">
        <w:rPr>
          <w:rFonts w:ascii="Times New Roman" w:eastAsia="Times New Roman" w:hAnsi="Times New Roman" w:cs="Times New Roman"/>
          <w:b/>
          <w:color w:val="212529"/>
          <w:sz w:val="27"/>
        </w:rPr>
        <w:t xml:space="preserve"> </w:t>
      </w:r>
    </w:p>
    <w:p w14:paraId="43BEEF0F"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 xml:space="preserve">начинают движение с высокого старта. Исходное положение – толчковая нога впереди, маховая позади, расстояние между стопами 20-35 см. Ноги полусогнуты в коленях, вес туловища перенесен на переднюю, голова опущена, взгляд смотрит вниз. Руки согнуты в локтях, расслаблены, кисти собраны в слабые кулаки; </w:t>
      </w:r>
    </w:p>
    <w:p w14:paraId="0EE5F13D"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 xml:space="preserve">по правилам бега на средние дистанции, здесь отсутствует команда «Внимание», сразу после «На старт» следует «Марш». Как только последняя прозвучит, спортсмен делает мощный толчок вперед. </w:t>
      </w:r>
    </w:p>
    <w:p w14:paraId="26645C0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12529"/>
          <w:sz w:val="24"/>
        </w:rPr>
        <w:t xml:space="preserve">Разгон: </w:t>
      </w:r>
    </w:p>
    <w:p w14:paraId="732B01C2"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 xml:space="preserve">разгоняться следует сразу до максимума с первых секунд забега. Позже скорость немного снизится, для эффективного расхода энергии; </w:t>
      </w:r>
    </w:p>
    <w:p w14:paraId="53EF566D"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 xml:space="preserve">стартовая скорость всегда больше дистанционной, ведь атлету психологически важно вырваться вперед в самом начале дистанции; </w:t>
      </w:r>
    </w:p>
    <w:p w14:paraId="1FD3839E"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 xml:space="preserve">ближе к 70-100 метрам необходимо постепенно прийти к желаемому скоростному режиму, при котором спортсмен успешно завершит маршрут, не потеряв позицию; </w:t>
      </w:r>
      <w:r w:rsidRPr="00486078">
        <w:rPr>
          <w:rFonts w:ascii="Times New Roman" w:eastAsia="Times New Roman" w:hAnsi="Times New Roman" w:cs="Times New Roman"/>
          <w:b/>
          <w:color w:val="212529"/>
          <w:sz w:val="24"/>
        </w:rPr>
        <w:t xml:space="preserve">Бег: </w:t>
      </w:r>
    </w:p>
    <w:p w14:paraId="106D0D15"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длина шага должна составлять около 2 метров, атлет совершает 3-5 шагов в секунду;</w:t>
      </w:r>
      <w:r w:rsidRPr="00486078">
        <w:rPr>
          <w:rFonts w:ascii="Times New Roman" w:eastAsia="Times New Roman" w:hAnsi="Times New Roman" w:cs="Times New Roman"/>
          <w:b/>
          <w:color w:val="212529"/>
          <w:sz w:val="24"/>
        </w:rPr>
        <w:t xml:space="preserve"> - </w:t>
      </w:r>
      <w:r w:rsidRPr="00486078">
        <w:rPr>
          <w:rFonts w:ascii="Times New Roman" w:eastAsia="Times New Roman" w:hAnsi="Times New Roman" w:cs="Times New Roman"/>
          <w:color w:val="212529"/>
          <w:sz w:val="24"/>
        </w:rPr>
        <w:t>туловище слегка наклоняют вперед, буквально, на 5°;</w:t>
      </w:r>
      <w:r w:rsidRPr="00486078">
        <w:rPr>
          <w:rFonts w:ascii="Times New Roman" w:eastAsia="Times New Roman" w:hAnsi="Times New Roman" w:cs="Times New Roman"/>
          <w:b/>
          <w:color w:val="212529"/>
          <w:sz w:val="24"/>
        </w:rPr>
        <w:t xml:space="preserve"> </w:t>
      </w:r>
    </w:p>
    <w:p w14:paraId="429B9973"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руки согнуты в локтях, двигаются разноименно с ногами, причем, интенсивность их движений сильно влияет на скорость перемещения. Чем активнее спортсмен работает верхними конечностями, тем быстрее преодолевает маршрут;</w:t>
      </w:r>
      <w:r w:rsidRPr="00486078">
        <w:rPr>
          <w:rFonts w:ascii="Times New Roman" w:eastAsia="Times New Roman" w:hAnsi="Times New Roman" w:cs="Times New Roman"/>
          <w:b/>
          <w:color w:val="212529"/>
          <w:sz w:val="24"/>
        </w:rPr>
        <w:t xml:space="preserve"> - </w:t>
      </w:r>
      <w:r w:rsidRPr="00486078">
        <w:rPr>
          <w:rFonts w:ascii="Times New Roman" w:eastAsia="Times New Roman" w:hAnsi="Times New Roman" w:cs="Times New Roman"/>
          <w:color w:val="212529"/>
          <w:sz w:val="24"/>
        </w:rPr>
        <w:t>верхняя часть тела максимально расслаблена.</w:t>
      </w:r>
      <w:r w:rsidRPr="00486078">
        <w:rPr>
          <w:rFonts w:ascii="Times New Roman" w:eastAsia="Times New Roman" w:hAnsi="Times New Roman" w:cs="Times New Roman"/>
          <w:b/>
          <w:color w:val="212529"/>
          <w:sz w:val="24"/>
        </w:rPr>
        <w:t xml:space="preserve"> </w:t>
      </w:r>
    </w:p>
    <w:p w14:paraId="665A9AC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12529"/>
          <w:sz w:val="24"/>
        </w:rPr>
        <w:t xml:space="preserve">Финиш: </w:t>
      </w:r>
    </w:p>
    <w:p w14:paraId="3CF1BC5C"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этот этап начинается еще за 300 м до конца средней дистанции;</w:t>
      </w:r>
      <w:r w:rsidRPr="00486078">
        <w:rPr>
          <w:rFonts w:ascii="Times New Roman" w:eastAsia="Times New Roman" w:hAnsi="Times New Roman" w:cs="Times New Roman"/>
          <w:b/>
          <w:color w:val="212529"/>
          <w:sz w:val="24"/>
        </w:rPr>
        <w:t xml:space="preserve"> </w:t>
      </w:r>
    </w:p>
    <w:p w14:paraId="20D3E200"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атлет наращивает частотность шагов;</w:t>
      </w:r>
      <w:r w:rsidRPr="00486078">
        <w:rPr>
          <w:rFonts w:ascii="Times New Roman" w:eastAsia="Times New Roman" w:hAnsi="Times New Roman" w:cs="Times New Roman"/>
          <w:b/>
          <w:color w:val="212529"/>
          <w:sz w:val="24"/>
        </w:rPr>
        <w:t xml:space="preserve"> </w:t>
      </w:r>
    </w:p>
    <w:p w14:paraId="7B91E5E6"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туловище сильнее наклоняется вперед, чтобы воспользоваться преимуществом инерции;</w:t>
      </w:r>
      <w:r w:rsidRPr="00486078">
        <w:rPr>
          <w:rFonts w:ascii="Times New Roman" w:eastAsia="Times New Roman" w:hAnsi="Times New Roman" w:cs="Times New Roman"/>
          <w:b/>
          <w:color w:val="212529"/>
          <w:sz w:val="24"/>
        </w:rPr>
        <w:t xml:space="preserve"> </w:t>
      </w:r>
    </w:p>
    <w:p w14:paraId="272DA8D5"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практикуется спрут или финишное ускорение, при котором спортсмен собирает остатки сил и совершает мощное ускорение;</w:t>
      </w:r>
      <w:r w:rsidRPr="00486078">
        <w:rPr>
          <w:rFonts w:ascii="Times New Roman" w:eastAsia="Times New Roman" w:hAnsi="Times New Roman" w:cs="Times New Roman"/>
          <w:b/>
          <w:color w:val="212529"/>
          <w:sz w:val="24"/>
        </w:rPr>
        <w:t xml:space="preserve"> </w:t>
      </w:r>
    </w:p>
    <w:p w14:paraId="1DB2CC06" w14:textId="77777777" w:rsidR="006F2F0A" w:rsidRPr="00486078" w:rsidRDefault="00000000" w:rsidP="00486078">
      <w:pPr>
        <w:numPr>
          <w:ilvl w:val="1"/>
          <w:numId w:val="43"/>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разрешается использовать финальный рывок на финишную ленту – выпад грудью или плечом.</w:t>
      </w:r>
      <w:r w:rsidRPr="00486078">
        <w:rPr>
          <w:rFonts w:ascii="Times New Roman" w:eastAsia="Times New Roman" w:hAnsi="Times New Roman" w:cs="Times New Roman"/>
          <w:b/>
          <w:color w:val="212529"/>
          <w:sz w:val="24"/>
        </w:rPr>
        <w:t xml:space="preserve"> </w:t>
      </w:r>
    </w:p>
    <w:p w14:paraId="6F49B11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12529"/>
          <w:sz w:val="24"/>
        </w:rPr>
        <w:t xml:space="preserve">Частые ошибки в технике: </w:t>
      </w:r>
    </w:p>
    <w:p w14:paraId="791B6797" w14:textId="77777777" w:rsidR="006F2F0A" w:rsidRPr="00486078" w:rsidRDefault="00000000" w:rsidP="00486078">
      <w:pPr>
        <w:numPr>
          <w:ilvl w:val="1"/>
          <w:numId w:val="40"/>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На старте толчковая нога не должна располагаться слишком близко к нулевой линии. Плечи не выносят за стартовую черту. Ноги не сгибают до полуприседа – правильно лишь слегка согнуть их в коленках;</w:t>
      </w:r>
      <w:r w:rsidRPr="00486078">
        <w:rPr>
          <w:rFonts w:ascii="Times New Roman" w:eastAsia="Times New Roman" w:hAnsi="Times New Roman" w:cs="Times New Roman"/>
          <w:b/>
          <w:color w:val="212529"/>
          <w:sz w:val="24"/>
        </w:rPr>
        <w:t xml:space="preserve"> </w:t>
      </w:r>
    </w:p>
    <w:p w14:paraId="2B61FA87" w14:textId="77777777" w:rsidR="006F2F0A" w:rsidRPr="00486078" w:rsidRDefault="00000000" w:rsidP="00486078">
      <w:pPr>
        <w:numPr>
          <w:ilvl w:val="1"/>
          <w:numId w:val="40"/>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В процессе разгона ноги, согнутые в коленях, не выкидывают сильно вверх, а стопа в воздухе всегда остается параллельно полу (не задирать вверх);</w:t>
      </w:r>
      <w:r w:rsidRPr="00486078">
        <w:rPr>
          <w:rFonts w:ascii="Times New Roman" w:eastAsia="Times New Roman" w:hAnsi="Times New Roman" w:cs="Times New Roman"/>
          <w:b/>
          <w:color w:val="212529"/>
          <w:sz w:val="24"/>
        </w:rPr>
        <w:t xml:space="preserve"> </w:t>
      </w:r>
    </w:p>
    <w:p w14:paraId="68D4CB75" w14:textId="77777777" w:rsidR="006F2F0A" w:rsidRPr="00486078" w:rsidRDefault="00000000" w:rsidP="00486078">
      <w:pPr>
        <w:numPr>
          <w:ilvl w:val="1"/>
          <w:numId w:val="40"/>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Во время бега подбородок прижимают к груди, по сторонам не смотрят, взгляд сконцентрирован на беговой дорожке;</w:t>
      </w:r>
      <w:r w:rsidRPr="00486078">
        <w:rPr>
          <w:rFonts w:ascii="Times New Roman" w:eastAsia="Times New Roman" w:hAnsi="Times New Roman" w:cs="Times New Roman"/>
          <w:b/>
          <w:color w:val="212529"/>
          <w:sz w:val="24"/>
        </w:rPr>
        <w:t xml:space="preserve"> </w:t>
      </w:r>
    </w:p>
    <w:p w14:paraId="468E2D1B" w14:textId="77777777" w:rsidR="006F2F0A" w:rsidRPr="00486078" w:rsidRDefault="00000000" w:rsidP="00486078">
      <w:pPr>
        <w:numPr>
          <w:ilvl w:val="1"/>
          <w:numId w:val="40"/>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Руки не вскидывают вверх, на финише, особенно при рывке грудью, их даже отводят слегка назад.</w:t>
      </w:r>
      <w:r w:rsidRPr="00486078">
        <w:rPr>
          <w:rFonts w:ascii="Times New Roman" w:eastAsia="Times New Roman" w:hAnsi="Times New Roman" w:cs="Times New Roman"/>
          <w:b/>
          <w:color w:val="212529"/>
          <w:sz w:val="24"/>
        </w:rPr>
        <w:t xml:space="preserve"> </w:t>
      </w:r>
    </w:p>
    <w:p w14:paraId="57654A56" w14:textId="77777777" w:rsidR="006F2F0A" w:rsidRPr="00486078" w:rsidRDefault="00000000" w:rsidP="00486078">
      <w:pPr>
        <w:numPr>
          <w:ilvl w:val="1"/>
          <w:numId w:val="40"/>
        </w:numPr>
        <w:spacing w:after="0" w:line="269" w:lineRule="auto"/>
        <w:ind w:left="0"/>
        <w:rPr>
          <w:rFonts w:ascii="Times New Roman" w:hAnsi="Times New Roman" w:cs="Times New Roman"/>
        </w:rPr>
      </w:pPr>
      <w:r w:rsidRPr="00486078">
        <w:rPr>
          <w:rFonts w:ascii="Times New Roman" w:eastAsia="Times New Roman" w:hAnsi="Times New Roman" w:cs="Times New Roman"/>
          <w:color w:val="212529"/>
          <w:sz w:val="24"/>
        </w:rPr>
        <w:t>Обратить внимание на постановку стопы при беге на средние дистанции – носки слегка выворачивают внутрь.</w:t>
      </w:r>
      <w:r w:rsidRPr="00486078">
        <w:rPr>
          <w:rFonts w:ascii="Times New Roman" w:eastAsia="Times New Roman" w:hAnsi="Times New Roman" w:cs="Times New Roman"/>
          <w:b/>
          <w:color w:val="212529"/>
          <w:sz w:val="24"/>
        </w:rPr>
        <w:t xml:space="preserve"> </w:t>
      </w:r>
    </w:p>
    <w:p w14:paraId="63E1A3C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212529"/>
          <w:sz w:val="24"/>
        </w:rPr>
        <w:t>7,8, 42,43,68,69.  Техника</w:t>
      </w:r>
      <w:r w:rsidRPr="00486078">
        <w:rPr>
          <w:rFonts w:ascii="Times New Roman" w:eastAsia="Times New Roman" w:hAnsi="Times New Roman" w:cs="Times New Roman"/>
          <w:b/>
          <w:sz w:val="24"/>
        </w:rPr>
        <w:t xml:space="preserve"> бега на длинные дистанции Алгоритм выполнения: </w:t>
      </w:r>
    </w:p>
    <w:p w14:paraId="6255D22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lastRenderedPageBreak/>
        <w:t xml:space="preserve">1.Выполнить разминку </w:t>
      </w:r>
    </w:p>
    <w:p w14:paraId="116C047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77F47BC8" w14:textId="77777777" w:rsidR="006F2F0A" w:rsidRPr="00486078" w:rsidRDefault="00000000" w:rsidP="00486078">
      <w:pPr>
        <w:numPr>
          <w:ilvl w:val="1"/>
          <w:numId w:val="41"/>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793DA216" w14:textId="77777777" w:rsidR="006F2F0A" w:rsidRPr="00486078" w:rsidRDefault="00000000" w:rsidP="00486078">
      <w:pPr>
        <w:numPr>
          <w:ilvl w:val="1"/>
          <w:numId w:val="41"/>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4C801EB4" w14:textId="77777777" w:rsidR="006F2F0A" w:rsidRPr="00486078" w:rsidRDefault="00000000" w:rsidP="00486078">
      <w:pPr>
        <w:numPr>
          <w:ilvl w:val="1"/>
          <w:numId w:val="41"/>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6A26AAD7" w14:textId="77777777" w:rsidR="006F2F0A" w:rsidRPr="00486078" w:rsidRDefault="00000000" w:rsidP="00486078">
      <w:pPr>
        <w:numPr>
          <w:ilvl w:val="1"/>
          <w:numId w:val="41"/>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ОРУ 2 комплекс:</w:t>
      </w:r>
      <w:r w:rsidRPr="00486078">
        <w:rPr>
          <w:rFonts w:ascii="Times New Roman" w:eastAsia="Times New Roman" w:hAnsi="Times New Roman" w:cs="Times New Roman"/>
          <w:sz w:val="24"/>
        </w:rPr>
        <w:t xml:space="preserve"> </w:t>
      </w:r>
    </w:p>
    <w:p w14:paraId="6874F6E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6A32203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 – правую назад на носок, руки вверх (</w:t>
      </w:r>
      <w:proofErr w:type="gramStart"/>
      <w:r w:rsidRPr="00486078">
        <w:rPr>
          <w:rFonts w:ascii="Times New Roman" w:eastAsia="Times New Roman" w:hAnsi="Times New Roman" w:cs="Times New Roman"/>
          <w:sz w:val="24"/>
        </w:rPr>
        <w:t xml:space="preserve">вдох)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009CAD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назад на носок, руки вверх (вдох; </w:t>
      </w:r>
      <w:proofErr w:type="gramStart"/>
      <w:r w:rsidRPr="00486078">
        <w:rPr>
          <w:rFonts w:ascii="Times New Roman" w:eastAsia="Times New Roman" w:hAnsi="Times New Roman" w:cs="Times New Roman"/>
          <w:sz w:val="24"/>
        </w:rPr>
        <w:t xml:space="preserve">прогнуться)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2B6BE0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вверху </w:t>
      </w:r>
    </w:p>
    <w:p w14:paraId="27A49697" w14:textId="77777777" w:rsidR="006F2F0A" w:rsidRPr="00486078" w:rsidRDefault="00000000" w:rsidP="00486078">
      <w:pPr>
        <w:tabs>
          <w:tab w:val="center" w:pos="711"/>
          <w:tab w:val="center" w:pos="27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вперед </w:t>
      </w:r>
    </w:p>
    <w:p w14:paraId="7031F159" w14:textId="77777777" w:rsidR="006F2F0A" w:rsidRPr="00486078" w:rsidRDefault="00000000" w:rsidP="00486078">
      <w:pPr>
        <w:tabs>
          <w:tab w:val="center" w:pos="893"/>
          <w:tab w:val="center" w:pos="3904"/>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назад (в произвольной форме) </w:t>
      </w:r>
    </w:p>
    <w:p w14:paraId="4704E30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2185B15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правую в сторону, наклон касаясь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0F1733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в сторону, наклон касаюсь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9DD83D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на поясе </w:t>
      </w:r>
    </w:p>
    <w:p w14:paraId="72184CF6" w14:textId="77777777" w:rsidR="006F2F0A" w:rsidRPr="00486078" w:rsidRDefault="00000000" w:rsidP="00486078">
      <w:pPr>
        <w:tabs>
          <w:tab w:val="center" w:pos="711"/>
          <w:tab w:val="center" w:pos="3517"/>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выпад правой вперед, руки на колено </w:t>
      </w:r>
    </w:p>
    <w:p w14:paraId="294D627E" w14:textId="77777777" w:rsidR="006F2F0A" w:rsidRPr="00486078" w:rsidRDefault="00000000" w:rsidP="00486078">
      <w:pPr>
        <w:tabs>
          <w:tab w:val="center" w:pos="711"/>
          <w:tab w:val="center" w:pos="3081"/>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2-3 – пружинистые покачивания </w:t>
      </w:r>
    </w:p>
    <w:p w14:paraId="18C84F9F" w14:textId="77777777" w:rsidR="006F2F0A" w:rsidRPr="00486078" w:rsidRDefault="00000000" w:rsidP="00486078">
      <w:pPr>
        <w:tabs>
          <w:tab w:val="center" w:pos="711"/>
          <w:tab w:val="center" w:pos="2745"/>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тоже самое левой </w:t>
      </w:r>
    </w:p>
    <w:p w14:paraId="57A3440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 стороны </w:t>
      </w:r>
    </w:p>
    <w:p w14:paraId="2D7696E4" w14:textId="77777777" w:rsidR="006F2F0A" w:rsidRPr="00486078" w:rsidRDefault="00000000" w:rsidP="00486078">
      <w:pPr>
        <w:numPr>
          <w:ilvl w:val="2"/>
          <w:numId w:val="4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39877F72" w14:textId="77777777" w:rsidR="006F2F0A" w:rsidRPr="00486078" w:rsidRDefault="00000000" w:rsidP="00486078">
      <w:pPr>
        <w:numPr>
          <w:ilvl w:val="2"/>
          <w:numId w:val="4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1E31115B" w14:textId="77777777" w:rsidR="006F2F0A" w:rsidRPr="00486078" w:rsidRDefault="00000000" w:rsidP="00486078">
      <w:pPr>
        <w:numPr>
          <w:ilvl w:val="2"/>
          <w:numId w:val="4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5B739AD6" w14:textId="77777777" w:rsidR="006F2F0A" w:rsidRPr="00486078" w:rsidRDefault="00000000" w:rsidP="00486078">
      <w:pPr>
        <w:numPr>
          <w:ilvl w:val="2"/>
          <w:numId w:val="4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7D07E83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6)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правая перед левой, руки на поясе </w:t>
      </w:r>
    </w:p>
    <w:p w14:paraId="33649C70" w14:textId="77777777" w:rsidR="006F2F0A" w:rsidRPr="00486078" w:rsidRDefault="00000000" w:rsidP="00486078">
      <w:pPr>
        <w:tabs>
          <w:tab w:val="center" w:pos="711"/>
          <w:tab w:val="center" w:pos="3773"/>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1-2 – наклоны, руками коснуться голеностопа </w:t>
      </w:r>
    </w:p>
    <w:p w14:paraId="35D24456" w14:textId="77777777" w:rsidR="006F2F0A" w:rsidRPr="00486078" w:rsidRDefault="00000000" w:rsidP="00486078">
      <w:pPr>
        <w:tabs>
          <w:tab w:val="center" w:pos="5208"/>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3-4 – то же самое, левая перед правой (правую убрать назад, ноги в коленях не сгибать) </w:t>
      </w:r>
    </w:p>
    <w:p w14:paraId="5E94744D" w14:textId="77777777" w:rsidR="006F2F0A" w:rsidRPr="00486078" w:rsidRDefault="00000000" w:rsidP="00486078">
      <w:pPr>
        <w:numPr>
          <w:ilvl w:val="0"/>
          <w:numId w:val="4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упор лежа </w:t>
      </w:r>
    </w:p>
    <w:p w14:paraId="003E9EBE" w14:textId="77777777" w:rsidR="006F2F0A" w:rsidRPr="00486078" w:rsidRDefault="00000000" w:rsidP="00486078">
      <w:pPr>
        <w:tabs>
          <w:tab w:val="center" w:pos="2103"/>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Сгибание и разгибание рук </w:t>
      </w:r>
    </w:p>
    <w:p w14:paraId="7D5CA0A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Юноши – 12-15 </w:t>
      </w:r>
      <w:proofErr w:type="gramStart"/>
      <w:r w:rsidRPr="00486078">
        <w:rPr>
          <w:rFonts w:ascii="Times New Roman" w:eastAsia="Times New Roman" w:hAnsi="Times New Roman" w:cs="Times New Roman"/>
          <w:sz w:val="24"/>
        </w:rPr>
        <w:t xml:space="preserve">раз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Девушки – 6 - 8 раз </w:t>
      </w:r>
    </w:p>
    <w:p w14:paraId="658C51BB" w14:textId="77777777" w:rsidR="006F2F0A" w:rsidRPr="00486078" w:rsidRDefault="00000000" w:rsidP="00486078">
      <w:pPr>
        <w:numPr>
          <w:ilvl w:val="0"/>
          <w:numId w:val="4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 ноги врозь, руки в стороны подскок на двух, хлопок руками вверх, ноги вместе. </w:t>
      </w:r>
    </w:p>
    <w:p w14:paraId="53284F2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Бег на длинные дистанции </w:t>
      </w:r>
    </w:p>
    <w:p w14:paraId="4C72157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Основными элементами техники в стайерском беге являются старт и разгон, бег по дистанции и финиширование. При этом основное внимание уделяется последним двум элементам. </w:t>
      </w:r>
    </w:p>
    <w:p w14:paraId="4FAE3ED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Старт происходит из высокого положения. Все участвующие спортсмены бегут в одном единственном забеге. Подается две команды “На старт” и “Марш”, сигнал “Внимание” отсутствует. Поэтому по первой команде спортсмен занимает удобное положение возле стартовой линии и после выстрела начинает стартовый разгон. </w:t>
      </w:r>
    </w:p>
    <w:p w14:paraId="6AAD71F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Стартовый разгон продолжается 60-80 метров и подразумевает более высокую скорость, чем в дальнейшем по дистанции. Спортсмены пытаются занять удобное расположение в группе соперников, чтобы постараться навязать борьбу лидерам или напротив соревноваться во второй группе преследователей. </w:t>
      </w:r>
    </w:p>
    <w:p w14:paraId="1AF9922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по дистанции характеризуется ровным темпом на протяжении забега. Как правило, спортсмены уступают друг другу лидерство, чтобы отдохнуть. Редки случаи, когда занявший лидерство с самого начала стайер финишировал первым. </w:t>
      </w:r>
    </w:p>
    <w:p w14:paraId="7368CD5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Длина шага в стайерском беге зависит от антропометрических особенностей спортсмена и обычно варьируется в пределах 120-160 см. Существует закономерность, при которой более длинная дистанция подразумевает укорачивание шагов. </w:t>
      </w:r>
    </w:p>
    <w:p w14:paraId="16996C87"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07C87AAA" wp14:editId="31168C6C">
            <wp:extent cx="6038216" cy="1086485"/>
            <wp:effectExtent l="0" t="0" r="0" b="0"/>
            <wp:docPr id="7896" name="Picture 7896"/>
            <wp:cNvGraphicFramePr/>
            <a:graphic xmlns:a="http://schemas.openxmlformats.org/drawingml/2006/main">
              <a:graphicData uri="http://schemas.openxmlformats.org/drawingml/2006/picture">
                <pic:pic xmlns:pic="http://schemas.openxmlformats.org/drawingml/2006/picture">
                  <pic:nvPicPr>
                    <pic:cNvPr id="7896" name="Picture 7896"/>
                    <pic:cNvPicPr/>
                  </pic:nvPicPr>
                  <pic:blipFill>
                    <a:blip r:embed="rId15"/>
                    <a:stretch>
                      <a:fillRect/>
                    </a:stretch>
                  </pic:blipFill>
                  <pic:spPr>
                    <a:xfrm>
                      <a:off x="0" y="0"/>
                      <a:ext cx="6038216" cy="108648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16E5314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Момент касания стопы с поверхностью должен составлять минимальный промежуток времени. Масса тела не должна давить на маховую ногу, поскольку это усложнит отталкивание. </w:t>
      </w:r>
      <w:r w:rsidRPr="00486078">
        <w:rPr>
          <w:rFonts w:ascii="Times New Roman" w:eastAsia="Times New Roman" w:hAnsi="Times New Roman" w:cs="Times New Roman"/>
          <w:color w:val="212529"/>
          <w:sz w:val="24"/>
        </w:rPr>
        <w:t xml:space="preserve">Финиширование начинается за 400 метров до финишной черты.  </w:t>
      </w:r>
      <w:r w:rsidRPr="00486078">
        <w:rPr>
          <w:rFonts w:ascii="Times New Roman" w:eastAsia="Times New Roman" w:hAnsi="Times New Roman" w:cs="Times New Roman"/>
          <w:b/>
          <w:color w:val="212529"/>
          <w:sz w:val="24"/>
        </w:rPr>
        <w:t xml:space="preserve">9,10, 44,45,70,71. </w:t>
      </w:r>
      <w:r w:rsidRPr="00486078">
        <w:rPr>
          <w:rFonts w:ascii="Times New Roman" w:eastAsia="Times New Roman" w:hAnsi="Times New Roman" w:cs="Times New Roman"/>
          <w:b/>
          <w:sz w:val="24"/>
        </w:rPr>
        <w:t xml:space="preserve">Контрольные нормативы по легкой атлетике Алгоритм выполнения: </w:t>
      </w:r>
    </w:p>
    <w:p w14:paraId="719FB65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1.Выполнить разминку </w:t>
      </w:r>
    </w:p>
    <w:p w14:paraId="17235A7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010101"/>
          <w:sz w:val="24"/>
        </w:rPr>
        <w:t>Специальные беговые и прыжковые упражнения</w:t>
      </w:r>
      <w:r w:rsidRPr="00486078">
        <w:rPr>
          <w:rFonts w:ascii="Times New Roman" w:eastAsia="Times New Roman" w:hAnsi="Times New Roman" w:cs="Times New Roman"/>
          <w:color w:val="010101"/>
          <w:sz w:val="24"/>
        </w:rPr>
        <w:t xml:space="preserve"> </w:t>
      </w:r>
    </w:p>
    <w:p w14:paraId="42522A86" w14:textId="77777777" w:rsidR="006F2F0A" w:rsidRPr="00486078" w:rsidRDefault="00000000" w:rsidP="00486078">
      <w:pPr>
        <w:numPr>
          <w:ilvl w:val="0"/>
          <w:numId w:val="45"/>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высоким подниманием бедра, руки работают как при беге на короткую дистанцию; </w:t>
      </w:r>
    </w:p>
    <w:p w14:paraId="65361F5C" w14:textId="77777777" w:rsidR="006F2F0A" w:rsidRPr="00486078" w:rsidRDefault="00000000" w:rsidP="00486078">
      <w:pPr>
        <w:numPr>
          <w:ilvl w:val="0"/>
          <w:numId w:val="45"/>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с захлестыванием голени назад; </w:t>
      </w:r>
    </w:p>
    <w:p w14:paraId="685DED9A" w14:textId="77777777" w:rsidR="006F2F0A" w:rsidRPr="00486078" w:rsidRDefault="00000000" w:rsidP="00486078">
      <w:pPr>
        <w:numPr>
          <w:ilvl w:val="0"/>
          <w:numId w:val="45"/>
        </w:numPr>
        <w:spacing w:after="0" w:line="268" w:lineRule="auto"/>
        <w:ind w:left="0"/>
        <w:rPr>
          <w:rFonts w:ascii="Times New Roman" w:hAnsi="Times New Roman" w:cs="Times New Roman"/>
        </w:rPr>
      </w:pPr>
      <w:proofErr w:type="spellStart"/>
      <w:r w:rsidRPr="00486078">
        <w:rPr>
          <w:rFonts w:ascii="Times New Roman" w:eastAsia="Times New Roman" w:hAnsi="Times New Roman" w:cs="Times New Roman"/>
          <w:color w:val="010101"/>
          <w:sz w:val="24"/>
        </w:rPr>
        <w:t>многоскоки</w:t>
      </w:r>
      <w:proofErr w:type="spellEnd"/>
      <w:r w:rsidRPr="00486078">
        <w:rPr>
          <w:rFonts w:ascii="Times New Roman" w:eastAsia="Times New Roman" w:hAnsi="Times New Roman" w:cs="Times New Roman"/>
          <w:color w:val="010101"/>
          <w:sz w:val="24"/>
        </w:rPr>
        <w:t xml:space="preserve"> или бег прыжками вперёд-вверх; </w:t>
      </w:r>
    </w:p>
    <w:p w14:paraId="76711D56" w14:textId="77777777" w:rsidR="006F2F0A" w:rsidRPr="00486078" w:rsidRDefault="00000000" w:rsidP="00486078">
      <w:pPr>
        <w:numPr>
          <w:ilvl w:val="0"/>
          <w:numId w:val="45"/>
        </w:numPr>
        <w:spacing w:after="0" w:line="268" w:lineRule="auto"/>
        <w:ind w:left="0"/>
        <w:rPr>
          <w:rFonts w:ascii="Times New Roman" w:hAnsi="Times New Roman" w:cs="Times New Roman"/>
        </w:rPr>
      </w:pPr>
      <w:r w:rsidRPr="00486078">
        <w:rPr>
          <w:rFonts w:ascii="Times New Roman" w:eastAsia="Times New Roman" w:hAnsi="Times New Roman" w:cs="Times New Roman"/>
          <w:color w:val="010101"/>
          <w:sz w:val="24"/>
        </w:rPr>
        <w:t xml:space="preserve">бег на прямых ногах, отталкиваясь точно под собой, руки работают как в обычном беге; </w:t>
      </w:r>
      <w:proofErr w:type="gramStart"/>
      <w:r w:rsidRPr="00486078">
        <w:rPr>
          <w:rFonts w:ascii="Times New Roman" w:eastAsia="Times New Roman" w:hAnsi="Times New Roman" w:cs="Times New Roman"/>
          <w:color w:val="010101"/>
          <w:sz w:val="24"/>
        </w:rPr>
        <w:t>-  семенящий</w:t>
      </w:r>
      <w:proofErr w:type="gramEnd"/>
      <w:r w:rsidRPr="00486078">
        <w:rPr>
          <w:rFonts w:ascii="Times New Roman" w:eastAsia="Times New Roman" w:hAnsi="Times New Roman" w:cs="Times New Roman"/>
          <w:color w:val="010101"/>
          <w:sz w:val="24"/>
        </w:rPr>
        <w:t xml:space="preserve"> бег, руки расслаблены; -  бег с ускорением 10-15 метров.</w:t>
      </w:r>
      <w:r w:rsidRPr="00486078">
        <w:rPr>
          <w:rFonts w:ascii="Times New Roman" w:eastAsia="Times New Roman" w:hAnsi="Times New Roman" w:cs="Times New Roman"/>
          <w:sz w:val="24"/>
        </w:rPr>
        <w:t xml:space="preserve"> </w:t>
      </w:r>
    </w:p>
    <w:p w14:paraId="6C7F57C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ОРУ на гибкость </w:t>
      </w:r>
    </w:p>
    <w:p w14:paraId="6C56C6D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кисти рук в замок </w:t>
      </w:r>
    </w:p>
    <w:p w14:paraId="5817928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1 -приподняться на носки, руки вперед (кисти развернуть)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B5C3BB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3 -приподняться на носки, руки вверх (кисти разомкнуть)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C6B1DE4" w14:textId="77777777" w:rsidR="006F2F0A" w:rsidRPr="00486078" w:rsidRDefault="00000000" w:rsidP="00486078">
      <w:pPr>
        <w:numPr>
          <w:ilvl w:val="0"/>
          <w:numId w:val="4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правая рука вверху </w:t>
      </w:r>
    </w:p>
    <w:p w14:paraId="746681D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1-4 -круговые движения руками, правая вперед, левая назад и наоборот </w:t>
      </w:r>
    </w:p>
    <w:p w14:paraId="1B8F7F3B" w14:textId="77777777" w:rsidR="006F2F0A" w:rsidRPr="00486078" w:rsidRDefault="00000000" w:rsidP="00486078">
      <w:pPr>
        <w:numPr>
          <w:ilvl w:val="0"/>
          <w:numId w:val="4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руки к плечам </w:t>
      </w:r>
    </w:p>
    <w:p w14:paraId="6B10AC69" w14:textId="77777777" w:rsidR="006F2F0A" w:rsidRPr="00486078" w:rsidRDefault="00000000" w:rsidP="00486078">
      <w:pPr>
        <w:numPr>
          <w:ilvl w:val="0"/>
          <w:numId w:val="4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правой коснуться локтя левой руки </w:t>
      </w:r>
    </w:p>
    <w:p w14:paraId="79B317E6" w14:textId="77777777" w:rsidR="006F2F0A" w:rsidRPr="00486078" w:rsidRDefault="00000000" w:rsidP="00486078">
      <w:pPr>
        <w:numPr>
          <w:ilvl w:val="0"/>
          <w:numId w:val="4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6A8D826" w14:textId="77777777" w:rsidR="006F2F0A" w:rsidRPr="00486078" w:rsidRDefault="00000000" w:rsidP="00486078">
      <w:pPr>
        <w:numPr>
          <w:ilvl w:val="0"/>
          <w:numId w:val="4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коленом левой коснуться локтя правой руки </w:t>
      </w:r>
    </w:p>
    <w:p w14:paraId="767924E9" w14:textId="77777777" w:rsidR="006F2F0A" w:rsidRPr="00486078" w:rsidRDefault="00000000" w:rsidP="00486078">
      <w:pPr>
        <w:numPr>
          <w:ilvl w:val="0"/>
          <w:numId w:val="4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(спину держать прямо) </w:t>
      </w:r>
    </w:p>
    <w:p w14:paraId="2089E93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правая перед левой, руки на поясе </w:t>
      </w:r>
    </w:p>
    <w:p w14:paraId="65C3E207" w14:textId="77777777" w:rsidR="006F2F0A" w:rsidRPr="00486078" w:rsidRDefault="00000000" w:rsidP="00486078">
      <w:pPr>
        <w:tabs>
          <w:tab w:val="center" w:pos="711"/>
          <w:tab w:val="center" w:pos="3773"/>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1-2 – наклоны, руками коснуться голеностопа </w:t>
      </w:r>
    </w:p>
    <w:p w14:paraId="26C30F9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3-4 – то же самое, левая перед правой (правую убрать назад, ноги в коленях не сгибать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243A070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 – правую назад на носок, руки вверх (</w:t>
      </w:r>
      <w:proofErr w:type="gramStart"/>
      <w:r w:rsidRPr="00486078">
        <w:rPr>
          <w:rFonts w:ascii="Times New Roman" w:eastAsia="Times New Roman" w:hAnsi="Times New Roman" w:cs="Times New Roman"/>
          <w:sz w:val="24"/>
        </w:rPr>
        <w:t xml:space="preserve">вдох)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12C2B9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3 – левую назад на носок, руки вверх (вдох; </w:t>
      </w:r>
      <w:proofErr w:type="gramStart"/>
      <w:r w:rsidRPr="00486078">
        <w:rPr>
          <w:rFonts w:ascii="Times New Roman" w:eastAsia="Times New Roman" w:hAnsi="Times New Roman" w:cs="Times New Roman"/>
          <w:sz w:val="24"/>
        </w:rPr>
        <w:t xml:space="preserve">прогнуться)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4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769266AC" w14:textId="77777777" w:rsidR="006F2F0A" w:rsidRPr="00486078" w:rsidRDefault="00000000" w:rsidP="00486078">
      <w:pPr>
        <w:numPr>
          <w:ilvl w:val="0"/>
          <w:numId w:val="4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руки вверху </w:t>
      </w:r>
    </w:p>
    <w:p w14:paraId="6979D49C" w14:textId="77777777" w:rsidR="006F2F0A" w:rsidRPr="00486078" w:rsidRDefault="00000000" w:rsidP="00486078">
      <w:pPr>
        <w:tabs>
          <w:tab w:val="center" w:pos="711"/>
          <w:tab w:val="center" w:pos="27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вперед </w:t>
      </w:r>
    </w:p>
    <w:p w14:paraId="01DE55E5" w14:textId="77777777" w:rsidR="006F2F0A" w:rsidRPr="00486078" w:rsidRDefault="00000000" w:rsidP="00486078">
      <w:pPr>
        <w:tabs>
          <w:tab w:val="center" w:pos="711"/>
          <w:tab w:val="center" w:pos="3906"/>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1-4 – круг руками назад (в произвольной форме) </w:t>
      </w:r>
    </w:p>
    <w:p w14:paraId="4991D0E9" w14:textId="77777777" w:rsidR="006F2F0A" w:rsidRPr="00486078" w:rsidRDefault="00000000" w:rsidP="00486078">
      <w:pPr>
        <w:numPr>
          <w:ilvl w:val="0"/>
          <w:numId w:val="4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на поясе </w:t>
      </w:r>
    </w:p>
    <w:p w14:paraId="7A08669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 xml:space="preserve">1 – правую в сторону, наклон касаясь к </w:t>
      </w:r>
      <w:proofErr w:type="gramStart"/>
      <w:r w:rsidRPr="00486078">
        <w:rPr>
          <w:rFonts w:ascii="Times New Roman" w:eastAsia="Times New Roman" w:hAnsi="Times New Roman" w:cs="Times New Roman"/>
          <w:sz w:val="24"/>
        </w:rPr>
        <w:t xml:space="preserve">ней  </w:t>
      </w:r>
      <w:r w:rsidRPr="00486078">
        <w:rPr>
          <w:rFonts w:ascii="Times New Roman" w:eastAsia="Times New Roman" w:hAnsi="Times New Roman" w:cs="Times New Roman"/>
          <w:sz w:val="24"/>
        </w:rPr>
        <w:tab/>
      </w:r>
      <w:proofErr w:type="gramEnd"/>
      <w:r w:rsidRPr="00486078">
        <w:rPr>
          <w:rFonts w:ascii="Times New Roman" w:eastAsia="Times New Roman" w:hAnsi="Times New Roman" w:cs="Times New Roman"/>
          <w:sz w:val="24"/>
        </w:rPr>
        <w:t xml:space="preserve">2 –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F55A26D" w14:textId="77777777" w:rsidR="006F2F0A" w:rsidRPr="00486078" w:rsidRDefault="00000000" w:rsidP="00486078">
      <w:pPr>
        <w:numPr>
          <w:ilvl w:val="2"/>
          <w:numId w:val="4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левую в сторону, наклон касаются к ней </w:t>
      </w:r>
    </w:p>
    <w:p w14:paraId="03450026" w14:textId="77777777" w:rsidR="006F2F0A" w:rsidRPr="00486078" w:rsidRDefault="00000000" w:rsidP="00486078">
      <w:pPr>
        <w:numPr>
          <w:ilvl w:val="2"/>
          <w:numId w:val="4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(ноги в коленях не сгибать) </w:t>
      </w:r>
    </w:p>
    <w:p w14:paraId="09236F66" w14:textId="77777777" w:rsidR="006F2F0A" w:rsidRPr="00486078" w:rsidRDefault="00000000" w:rsidP="00486078">
      <w:pPr>
        <w:numPr>
          <w:ilvl w:val="0"/>
          <w:numId w:val="4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ноги на ширине плеч </w:t>
      </w:r>
    </w:p>
    <w:p w14:paraId="2F755B5F" w14:textId="77777777" w:rsidR="006F2F0A" w:rsidRPr="00486078" w:rsidRDefault="00000000" w:rsidP="00486078">
      <w:pPr>
        <w:numPr>
          <w:ilvl w:val="2"/>
          <w:numId w:val="5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443F28A3" w14:textId="77777777" w:rsidR="006F2F0A" w:rsidRPr="00486078" w:rsidRDefault="00000000" w:rsidP="00486078">
      <w:pPr>
        <w:numPr>
          <w:ilvl w:val="2"/>
          <w:numId w:val="5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встать, руки в сторону </w:t>
      </w:r>
    </w:p>
    <w:p w14:paraId="4606DDB4" w14:textId="77777777" w:rsidR="006F2F0A" w:rsidRPr="00486078" w:rsidRDefault="00000000" w:rsidP="00486078">
      <w:pPr>
        <w:numPr>
          <w:ilvl w:val="2"/>
          <w:numId w:val="5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 присед, руки вперед </w:t>
      </w:r>
    </w:p>
    <w:p w14:paraId="10741484" w14:textId="77777777" w:rsidR="006F2F0A" w:rsidRPr="00486078" w:rsidRDefault="00000000" w:rsidP="00486078">
      <w:pPr>
        <w:numPr>
          <w:ilvl w:val="2"/>
          <w:numId w:val="5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 встать, руки в стороны (спину держим прямо) </w:t>
      </w:r>
    </w:p>
    <w:p w14:paraId="5043C26D" w14:textId="77777777" w:rsidR="006F2F0A" w:rsidRPr="00486078" w:rsidRDefault="00000000" w:rsidP="00486078">
      <w:pPr>
        <w:numPr>
          <w:ilvl w:val="2"/>
          <w:numId w:val="50"/>
        </w:numPr>
        <w:spacing w:after="0" w:line="270" w:lineRule="auto"/>
        <w:ind w:left="0"/>
        <w:rPr>
          <w:rFonts w:ascii="Times New Roman" w:hAnsi="Times New Roman" w:cs="Times New Roman"/>
        </w:rPr>
      </w:pPr>
      <w:r w:rsidRPr="00486078">
        <w:rPr>
          <w:rFonts w:ascii="Times New Roman" w:eastAsia="Times New Roman" w:hAnsi="Times New Roman" w:cs="Times New Roman"/>
          <w:b/>
          <w:sz w:val="24"/>
        </w:rPr>
        <w:t xml:space="preserve">Выполнение зачетных нормативов в беге 100м. и 60м.  Норматив 100 метров </w:t>
      </w:r>
    </w:p>
    <w:p w14:paraId="5286AB7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bl>
      <w:tblPr>
        <w:tblStyle w:val="TableGrid"/>
        <w:tblW w:w="6854" w:type="dxa"/>
        <w:tblInd w:w="1210" w:type="dxa"/>
        <w:tblCellMar>
          <w:top w:w="17" w:type="dxa"/>
          <w:left w:w="595" w:type="dxa"/>
          <w:bottom w:w="0" w:type="dxa"/>
          <w:right w:w="115" w:type="dxa"/>
        </w:tblCellMar>
        <w:tblLook w:val="04A0" w:firstRow="1" w:lastRow="0" w:firstColumn="1" w:lastColumn="0" w:noHBand="0" w:noVBand="1"/>
      </w:tblPr>
      <w:tblGrid>
        <w:gridCol w:w="2010"/>
        <w:gridCol w:w="1615"/>
        <w:gridCol w:w="1613"/>
        <w:gridCol w:w="1616"/>
      </w:tblGrid>
      <w:tr w:rsidR="006F2F0A" w:rsidRPr="00486078" w14:paraId="655E202A" w14:textId="77777777">
        <w:trPr>
          <w:trHeight w:val="290"/>
        </w:trPr>
        <w:tc>
          <w:tcPr>
            <w:tcW w:w="2009" w:type="dxa"/>
            <w:tcBorders>
              <w:top w:val="single" w:sz="6" w:space="0" w:color="000001"/>
              <w:left w:val="single" w:sz="6" w:space="0" w:color="000001"/>
              <w:bottom w:val="single" w:sz="6" w:space="0" w:color="000001"/>
              <w:right w:val="single" w:sz="6" w:space="0" w:color="000001"/>
            </w:tcBorders>
          </w:tcPr>
          <w:p w14:paraId="136C9BD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48A470D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678A804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47676A1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559E7D04" w14:textId="77777777">
        <w:trPr>
          <w:trHeight w:val="290"/>
        </w:trPr>
        <w:tc>
          <w:tcPr>
            <w:tcW w:w="2009" w:type="dxa"/>
            <w:tcBorders>
              <w:top w:val="single" w:sz="6" w:space="0" w:color="000001"/>
              <w:left w:val="single" w:sz="6" w:space="0" w:color="000001"/>
              <w:bottom w:val="single" w:sz="6" w:space="0" w:color="000001"/>
              <w:right w:val="single" w:sz="4" w:space="0" w:color="000000"/>
            </w:tcBorders>
          </w:tcPr>
          <w:p w14:paraId="6704D85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юноши </w:t>
            </w:r>
          </w:p>
        </w:tc>
        <w:tc>
          <w:tcPr>
            <w:tcW w:w="1615" w:type="dxa"/>
            <w:tcBorders>
              <w:top w:val="single" w:sz="6" w:space="0" w:color="000001"/>
              <w:left w:val="single" w:sz="4" w:space="0" w:color="000000"/>
              <w:bottom w:val="single" w:sz="4" w:space="0" w:color="000000"/>
              <w:right w:val="single" w:sz="4" w:space="0" w:color="000000"/>
            </w:tcBorders>
          </w:tcPr>
          <w:p w14:paraId="3FECE08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14,9 </w:t>
            </w:r>
          </w:p>
        </w:tc>
        <w:tc>
          <w:tcPr>
            <w:tcW w:w="1613" w:type="dxa"/>
            <w:tcBorders>
              <w:top w:val="single" w:sz="6" w:space="0" w:color="000001"/>
              <w:left w:val="single" w:sz="4" w:space="0" w:color="000000"/>
              <w:bottom w:val="single" w:sz="4" w:space="0" w:color="000000"/>
              <w:right w:val="single" w:sz="4" w:space="0" w:color="000000"/>
            </w:tcBorders>
          </w:tcPr>
          <w:p w14:paraId="7D6E106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15,3 </w:t>
            </w:r>
          </w:p>
        </w:tc>
        <w:tc>
          <w:tcPr>
            <w:tcW w:w="1616" w:type="dxa"/>
            <w:tcBorders>
              <w:top w:val="single" w:sz="6" w:space="0" w:color="000001"/>
              <w:left w:val="single" w:sz="4" w:space="0" w:color="000000"/>
              <w:bottom w:val="single" w:sz="4" w:space="0" w:color="000000"/>
              <w:right w:val="single" w:sz="4" w:space="0" w:color="000000"/>
            </w:tcBorders>
          </w:tcPr>
          <w:p w14:paraId="0278213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15,9 </w:t>
            </w:r>
          </w:p>
        </w:tc>
      </w:tr>
      <w:tr w:rsidR="006F2F0A" w:rsidRPr="00486078" w14:paraId="68E20116" w14:textId="77777777">
        <w:trPr>
          <w:trHeight w:val="293"/>
        </w:trPr>
        <w:tc>
          <w:tcPr>
            <w:tcW w:w="2009" w:type="dxa"/>
            <w:tcBorders>
              <w:top w:val="single" w:sz="6" w:space="0" w:color="000001"/>
              <w:left w:val="single" w:sz="6" w:space="0" w:color="000001"/>
              <w:bottom w:val="single" w:sz="6" w:space="0" w:color="000001"/>
              <w:right w:val="single" w:sz="4" w:space="0" w:color="000000"/>
            </w:tcBorders>
          </w:tcPr>
          <w:p w14:paraId="3C2ED3F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девушки </w:t>
            </w:r>
          </w:p>
        </w:tc>
        <w:tc>
          <w:tcPr>
            <w:tcW w:w="1615" w:type="dxa"/>
            <w:tcBorders>
              <w:top w:val="single" w:sz="4" w:space="0" w:color="000000"/>
              <w:left w:val="single" w:sz="4" w:space="0" w:color="000000"/>
              <w:bottom w:val="single" w:sz="4" w:space="0" w:color="000000"/>
              <w:right w:val="single" w:sz="4" w:space="0" w:color="000000"/>
            </w:tcBorders>
          </w:tcPr>
          <w:p w14:paraId="6B87004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17,2 </w:t>
            </w:r>
          </w:p>
        </w:tc>
        <w:tc>
          <w:tcPr>
            <w:tcW w:w="1613" w:type="dxa"/>
            <w:tcBorders>
              <w:top w:val="single" w:sz="4" w:space="0" w:color="000000"/>
              <w:left w:val="single" w:sz="4" w:space="0" w:color="000000"/>
              <w:bottom w:val="single" w:sz="4" w:space="0" w:color="000000"/>
              <w:right w:val="single" w:sz="4" w:space="0" w:color="000000"/>
            </w:tcBorders>
          </w:tcPr>
          <w:p w14:paraId="3522713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17,5 </w:t>
            </w:r>
          </w:p>
        </w:tc>
        <w:tc>
          <w:tcPr>
            <w:tcW w:w="1616" w:type="dxa"/>
            <w:tcBorders>
              <w:top w:val="single" w:sz="4" w:space="0" w:color="000000"/>
              <w:left w:val="single" w:sz="4" w:space="0" w:color="000000"/>
              <w:bottom w:val="single" w:sz="4" w:space="0" w:color="000000"/>
              <w:right w:val="single" w:sz="4" w:space="0" w:color="000000"/>
            </w:tcBorders>
          </w:tcPr>
          <w:p w14:paraId="055D571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18,0 </w:t>
            </w:r>
          </w:p>
        </w:tc>
      </w:tr>
    </w:tbl>
    <w:p w14:paraId="4150A7F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4E49B6E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Норматив 60 метров </w:t>
      </w:r>
    </w:p>
    <w:tbl>
      <w:tblPr>
        <w:tblStyle w:val="TableGrid"/>
        <w:tblW w:w="6854" w:type="dxa"/>
        <w:tblInd w:w="1210" w:type="dxa"/>
        <w:tblCellMar>
          <w:top w:w="17" w:type="dxa"/>
          <w:left w:w="595" w:type="dxa"/>
          <w:bottom w:w="0" w:type="dxa"/>
          <w:right w:w="115" w:type="dxa"/>
        </w:tblCellMar>
        <w:tblLook w:val="04A0" w:firstRow="1" w:lastRow="0" w:firstColumn="1" w:lastColumn="0" w:noHBand="0" w:noVBand="1"/>
      </w:tblPr>
      <w:tblGrid>
        <w:gridCol w:w="2010"/>
        <w:gridCol w:w="1615"/>
        <w:gridCol w:w="1613"/>
        <w:gridCol w:w="1616"/>
      </w:tblGrid>
      <w:tr w:rsidR="006F2F0A" w:rsidRPr="00486078" w14:paraId="23DA2BCF" w14:textId="77777777">
        <w:trPr>
          <w:trHeight w:val="290"/>
        </w:trPr>
        <w:tc>
          <w:tcPr>
            <w:tcW w:w="2009" w:type="dxa"/>
            <w:tcBorders>
              <w:top w:val="single" w:sz="6" w:space="0" w:color="000001"/>
              <w:left w:val="single" w:sz="6" w:space="0" w:color="000001"/>
              <w:bottom w:val="single" w:sz="6" w:space="0" w:color="000001"/>
              <w:right w:val="single" w:sz="6" w:space="0" w:color="000001"/>
            </w:tcBorders>
          </w:tcPr>
          <w:p w14:paraId="7CFAB0E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3860965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6C74189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3CE121C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35D64E51" w14:textId="77777777">
        <w:trPr>
          <w:trHeight w:val="290"/>
        </w:trPr>
        <w:tc>
          <w:tcPr>
            <w:tcW w:w="2009" w:type="dxa"/>
            <w:tcBorders>
              <w:top w:val="single" w:sz="6" w:space="0" w:color="000001"/>
              <w:left w:val="single" w:sz="6" w:space="0" w:color="000001"/>
              <w:bottom w:val="single" w:sz="6" w:space="0" w:color="000001"/>
              <w:right w:val="single" w:sz="4" w:space="0" w:color="000000"/>
            </w:tcBorders>
          </w:tcPr>
          <w:p w14:paraId="03CF6D7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юноши </w:t>
            </w:r>
          </w:p>
        </w:tc>
        <w:tc>
          <w:tcPr>
            <w:tcW w:w="1615" w:type="dxa"/>
            <w:tcBorders>
              <w:top w:val="single" w:sz="6" w:space="0" w:color="000001"/>
              <w:left w:val="single" w:sz="4" w:space="0" w:color="000000"/>
              <w:bottom w:val="single" w:sz="4" w:space="0" w:color="000000"/>
              <w:right w:val="single" w:sz="4" w:space="0" w:color="000000"/>
            </w:tcBorders>
          </w:tcPr>
          <w:p w14:paraId="47A7D3E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8,6 </w:t>
            </w:r>
          </w:p>
        </w:tc>
        <w:tc>
          <w:tcPr>
            <w:tcW w:w="1613" w:type="dxa"/>
            <w:tcBorders>
              <w:top w:val="single" w:sz="6" w:space="0" w:color="000001"/>
              <w:left w:val="single" w:sz="4" w:space="0" w:color="000000"/>
              <w:bottom w:val="single" w:sz="4" w:space="0" w:color="000000"/>
              <w:right w:val="single" w:sz="4" w:space="0" w:color="000000"/>
            </w:tcBorders>
          </w:tcPr>
          <w:p w14:paraId="0C787AE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9,0 </w:t>
            </w:r>
          </w:p>
        </w:tc>
        <w:tc>
          <w:tcPr>
            <w:tcW w:w="1616" w:type="dxa"/>
            <w:tcBorders>
              <w:top w:val="single" w:sz="6" w:space="0" w:color="000001"/>
              <w:left w:val="single" w:sz="4" w:space="0" w:color="000000"/>
              <w:bottom w:val="single" w:sz="4" w:space="0" w:color="000000"/>
              <w:right w:val="single" w:sz="4" w:space="0" w:color="000000"/>
            </w:tcBorders>
          </w:tcPr>
          <w:p w14:paraId="050F44F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9,4 </w:t>
            </w:r>
          </w:p>
        </w:tc>
      </w:tr>
      <w:tr w:rsidR="006F2F0A" w:rsidRPr="00486078" w14:paraId="74734A7D" w14:textId="77777777">
        <w:trPr>
          <w:trHeight w:val="293"/>
        </w:trPr>
        <w:tc>
          <w:tcPr>
            <w:tcW w:w="2009" w:type="dxa"/>
            <w:tcBorders>
              <w:top w:val="single" w:sz="6" w:space="0" w:color="000001"/>
              <w:left w:val="single" w:sz="6" w:space="0" w:color="000001"/>
              <w:bottom w:val="single" w:sz="6" w:space="0" w:color="000001"/>
              <w:right w:val="single" w:sz="4" w:space="0" w:color="000000"/>
            </w:tcBorders>
          </w:tcPr>
          <w:p w14:paraId="798739F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девушки </w:t>
            </w:r>
          </w:p>
        </w:tc>
        <w:tc>
          <w:tcPr>
            <w:tcW w:w="1615" w:type="dxa"/>
            <w:tcBorders>
              <w:top w:val="single" w:sz="4" w:space="0" w:color="000000"/>
              <w:left w:val="single" w:sz="4" w:space="0" w:color="000000"/>
              <w:bottom w:val="single" w:sz="4" w:space="0" w:color="000000"/>
              <w:right w:val="single" w:sz="4" w:space="0" w:color="000000"/>
            </w:tcBorders>
          </w:tcPr>
          <w:p w14:paraId="53C6951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9,7 </w:t>
            </w:r>
          </w:p>
        </w:tc>
        <w:tc>
          <w:tcPr>
            <w:tcW w:w="1613" w:type="dxa"/>
            <w:tcBorders>
              <w:top w:val="single" w:sz="4" w:space="0" w:color="000000"/>
              <w:left w:val="single" w:sz="4" w:space="0" w:color="000000"/>
              <w:bottom w:val="single" w:sz="4" w:space="0" w:color="000000"/>
              <w:right w:val="single" w:sz="4" w:space="0" w:color="000000"/>
            </w:tcBorders>
          </w:tcPr>
          <w:p w14:paraId="0452523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10,2 </w:t>
            </w:r>
          </w:p>
        </w:tc>
        <w:tc>
          <w:tcPr>
            <w:tcW w:w="1616" w:type="dxa"/>
            <w:tcBorders>
              <w:top w:val="single" w:sz="4" w:space="0" w:color="000000"/>
              <w:left w:val="single" w:sz="4" w:space="0" w:color="000000"/>
              <w:bottom w:val="single" w:sz="4" w:space="0" w:color="000000"/>
              <w:right w:val="single" w:sz="4" w:space="0" w:color="000000"/>
            </w:tcBorders>
          </w:tcPr>
          <w:p w14:paraId="6529176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10,7 </w:t>
            </w:r>
          </w:p>
        </w:tc>
      </w:tr>
    </w:tbl>
    <w:p w14:paraId="05FDA496" w14:textId="77777777" w:rsidR="006F2F0A" w:rsidRPr="00486078" w:rsidRDefault="00000000" w:rsidP="00486078">
      <w:pPr>
        <w:numPr>
          <w:ilvl w:val="2"/>
          <w:numId w:val="50"/>
        </w:numPr>
        <w:spacing w:after="0" w:line="270" w:lineRule="auto"/>
        <w:ind w:left="0"/>
        <w:rPr>
          <w:rFonts w:ascii="Times New Roman" w:hAnsi="Times New Roman" w:cs="Times New Roman"/>
        </w:rPr>
      </w:pPr>
      <w:r w:rsidRPr="00486078">
        <w:rPr>
          <w:rFonts w:ascii="Times New Roman" w:eastAsia="Times New Roman" w:hAnsi="Times New Roman" w:cs="Times New Roman"/>
          <w:b/>
          <w:sz w:val="24"/>
        </w:rPr>
        <w:t xml:space="preserve">Выполнение зачетных нормативов в беге на 2000м (девушки), 3000м (юноши). Норматив 2000 м (девушки) </w:t>
      </w:r>
    </w:p>
    <w:tbl>
      <w:tblPr>
        <w:tblStyle w:val="TableGrid"/>
        <w:tblW w:w="6854" w:type="dxa"/>
        <w:tblInd w:w="1210" w:type="dxa"/>
        <w:tblCellMar>
          <w:top w:w="17" w:type="dxa"/>
          <w:left w:w="209" w:type="dxa"/>
          <w:bottom w:w="0" w:type="dxa"/>
          <w:right w:w="115" w:type="dxa"/>
        </w:tblCellMar>
        <w:tblLook w:val="04A0" w:firstRow="1" w:lastRow="0" w:firstColumn="1" w:lastColumn="0" w:noHBand="0" w:noVBand="1"/>
      </w:tblPr>
      <w:tblGrid>
        <w:gridCol w:w="2009"/>
        <w:gridCol w:w="1616"/>
        <w:gridCol w:w="1613"/>
        <w:gridCol w:w="1616"/>
      </w:tblGrid>
      <w:tr w:rsidR="006F2F0A" w:rsidRPr="00486078" w14:paraId="504F5B16" w14:textId="77777777">
        <w:trPr>
          <w:trHeight w:val="290"/>
        </w:trPr>
        <w:tc>
          <w:tcPr>
            <w:tcW w:w="2009" w:type="dxa"/>
            <w:tcBorders>
              <w:top w:val="single" w:sz="6" w:space="0" w:color="000001"/>
              <w:left w:val="single" w:sz="6" w:space="0" w:color="000001"/>
              <w:bottom w:val="single" w:sz="6" w:space="0" w:color="000001"/>
              <w:right w:val="single" w:sz="6" w:space="0" w:color="000001"/>
            </w:tcBorders>
          </w:tcPr>
          <w:p w14:paraId="6E9FB5A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0009ADF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0E641AA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316023E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3B689281" w14:textId="77777777">
        <w:trPr>
          <w:trHeight w:val="374"/>
        </w:trPr>
        <w:tc>
          <w:tcPr>
            <w:tcW w:w="2009" w:type="dxa"/>
            <w:tcBorders>
              <w:top w:val="single" w:sz="6" w:space="0" w:color="000001"/>
              <w:left w:val="single" w:sz="6" w:space="0" w:color="000001"/>
              <w:bottom w:val="single" w:sz="6" w:space="0" w:color="000001"/>
              <w:right w:val="single" w:sz="4" w:space="0" w:color="000000"/>
            </w:tcBorders>
          </w:tcPr>
          <w:p w14:paraId="0F664BC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девушки </w:t>
            </w:r>
          </w:p>
        </w:tc>
        <w:tc>
          <w:tcPr>
            <w:tcW w:w="1615" w:type="dxa"/>
            <w:tcBorders>
              <w:top w:val="single" w:sz="6" w:space="0" w:color="000001"/>
              <w:left w:val="single" w:sz="4" w:space="0" w:color="000000"/>
              <w:bottom w:val="single" w:sz="4" w:space="0" w:color="000000"/>
              <w:right w:val="single" w:sz="4" w:space="0" w:color="000000"/>
            </w:tcBorders>
          </w:tcPr>
          <w:p w14:paraId="6275397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12,00 </w:t>
            </w:r>
          </w:p>
        </w:tc>
        <w:tc>
          <w:tcPr>
            <w:tcW w:w="1613" w:type="dxa"/>
            <w:tcBorders>
              <w:top w:val="single" w:sz="6" w:space="0" w:color="000001"/>
              <w:left w:val="single" w:sz="4" w:space="0" w:color="000000"/>
              <w:bottom w:val="single" w:sz="4" w:space="0" w:color="000000"/>
              <w:right w:val="single" w:sz="4" w:space="0" w:color="000000"/>
            </w:tcBorders>
          </w:tcPr>
          <w:p w14:paraId="462ADBA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12,50 </w:t>
            </w:r>
          </w:p>
        </w:tc>
        <w:tc>
          <w:tcPr>
            <w:tcW w:w="1616" w:type="dxa"/>
            <w:tcBorders>
              <w:top w:val="single" w:sz="6" w:space="0" w:color="000001"/>
              <w:left w:val="single" w:sz="4" w:space="0" w:color="000000"/>
              <w:bottom w:val="single" w:sz="4" w:space="0" w:color="000000"/>
              <w:right w:val="single" w:sz="4" w:space="0" w:color="000000"/>
            </w:tcBorders>
          </w:tcPr>
          <w:p w14:paraId="753989C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14,00 </w:t>
            </w:r>
          </w:p>
        </w:tc>
      </w:tr>
      <w:tr w:rsidR="006F2F0A" w:rsidRPr="00486078" w14:paraId="17A6D987" w14:textId="77777777">
        <w:trPr>
          <w:trHeight w:val="567"/>
        </w:trPr>
        <w:tc>
          <w:tcPr>
            <w:tcW w:w="3625" w:type="dxa"/>
            <w:gridSpan w:val="2"/>
            <w:tcBorders>
              <w:top w:val="single" w:sz="4" w:space="0" w:color="000000"/>
              <w:left w:val="nil"/>
              <w:bottom w:val="single" w:sz="6" w:space="0" w:color="000001"/>
              <w:right w:val="nil"/>
            </w:tcBorders>
          </w:tcPr>
          <w:p w14:paraId="35C943A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0534D02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Норматив 3000м (юноши) </w:t>
            </w:r>
          </w:p>
        </w:tc>
        <w:tc>
          <w:tcPr>
            <w:tcW w:w="1613" w:type="dxa"/>
            <w:tcBorders>
              <w:top w:val="single" w:sz="4" w:space="0" w:color="000000"/>
              <w:left w:val="nil"/>
              <w:bottom w:val="single" w:sz="6" w:space="0" w:color="000001"/>
              <w:right w:val="nil"/>
            </w:tcBorders>
          </w:tcPr>
          <w:p w14:paraId="56235A3D" w14:textId="77777777" w:rsidR="006F2F0A" w:rsidRPr="00486078" w:rsidRDefault="006F2F0A" w:rsidP="00486078">
            <w:pPr>
              <w:spacing w:after="0"/>
              <w:rPr>
                <w:rFonts w:ascii="Times New Roman" w:hAnsi="Times New Roman" w:cs="Times New Roman"/>
              </w:rPr>
            </w:pPr>
          </w:p>
        </w:tc>
        <w:tc>
          <w:tcPr>
            <w:tcW w:w="1616" w:type="dxa"/>
            <w:tcBorders>
              <w:top w:val="single" w:sz="4" w:space="0" w:color="000000"/>
              <w:left w:val="nil"/>
              <w:bottom w:val="single" w:sz="6" w:space="0" w:color="000001"/>
              <w:right w:val="nil"/>
            </w:tcBorders>
          </w:tcPr>
          <w:p w14:paraId="2549B4B9" w14:textId="77777777" w:rsidR="006F2F0A" w:rsidRPr="00486078" w:rsidRDefault="006F2F0A" w:rsidP="00486078">
            <w:pPr>
              <w:spacing w:after="0"/>
              <w:rPr>
                <w:rFonts w:ascii="Times New Roman" w:hAnsi="Times New Roman" w:cs="Times New Roman"/>
              </w:rPr>
            </w:pPr>
          </w:p>
        </w:tc>
      </w:tr>
      <w:tr w:rsidR="006F2F0A" w:rsidRPr="00486078" w14:paraId="576702DE" w14:textId="77777777">
        <w:trPr>
          <w:trHeight w:val="291"/>
        </w:trPr>
        <w:tc>
          <w:tcPr>
            <w:tcW w:w="2009" w:type="dxa"/>
            <w:tcBorders>
              <w:top w:val="single" w:sz="6" w:space="0" w:color="000001"/>
              <w:left w:val="single" w:sz="6" w:space="0" w:color="000001"/>
              <w:bottom w:val="single" w:sz="6" w:space="0" w:color="000001"/>
              <w:right w:val="single" w:sz="6" w:space="0" w:color="000001"/>
            </w:tcBorders>
          </w:tcPr>
          <w:p w14:paraId="76F3CBF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оценка </w:t>
            </w:r>
          </w:p>
        </w:tc>
        <w:tc>
          <w:tcPr>
            <w:tcW w:w="1615" w:type="dxa"/>
            <w:tcBorders>
              <w:top w:val="single" w:sz="6" w:space="0" w:color="000001"/>
              <w:left w:val="single" w:sz="6" w:space="0" w:color="000001"/>
              <w:bottom w:val="single" w:sz="6" w:space="0" w:color="000001"/>
              <w:right w:val="single" w:sz="6" w:space="0" w:color="000001"/>
            </w:tcBorders>
          </w:tcPr>
          <w:p w14:paraId="01E5686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1613" w:type="dxa"/>
            <w:tcBorders>
              <w:top w:val="single" w:sz="6" w:space="0" w:color="000001"/>
              <w:left w:val="single" w:sz="6" w:space="0" w:color="000001"/>
              <w:bottom w:val="single" w:sz="6" w:space="0" w:color="000001"/>
              <w:right w:val="single" w:sz="6" w:space="0" w:color="000001"/>
            </w:tcBorders>
          </w:tcPr>
          <w:p w14:paraId="58E1FF0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1616" w:type="dxa"/>
            <w:tcBorders>
              <w:top w:val="single" w:sz="6" w:space="0" w:color="000001"/>
              <w:left w:val="single" w:sz="6" w:space="0" w:color="000001"/>
              <w:bottom w:val="single" w:sz="6" w:space="0" w:color="000001"/>
              <w:right w:val="single" w:sz="6" w:space="0" w:color="000001"/>
            </w:tcBorders>
          </w:tcPr>
          <w:p w14:paraId="71013BF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r>
      <w:tr w:rsidR="006F2F0A" w:rsidRPr="00486078" w14:paraId="186A068B" w14:textId="77777777">
        <w:trPr>
          <w:trHeight w:val="374"/>
        </w:trPr>
        <w:tc>
          <w:tcPr>
            <w:tcW w:w="2009" w:type="dxa"/>
            <w:tcBorders>
              <w:top w:val="single" w:sz="6" w:space="0" w:color="000001"/>
              <w:left w:val="single" w:sz="6" w:space="0" w:color="000001"/>
              <w:bottom w:val="single" w:sz="6" w:space="0" w:color="000001"/>
              <w:right w:val="single" w:sz="4" w:space="0" w:color="000000"/>
            </w:tcBorders>
          </w:tcPr>
          <w:p w14:paraId="25E5F41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юноши </w:t>
            </w:r>
          </w:p>
        </w:tc>
        <w:tc>
          <w:tcPr>
            <w:tcW w:w="1615" w:type="dxa"/>
            <w:tcBorders>
              <w:top w:val="single" w:sz="6" w:space="0" w:color="000001"/>
              <w:left w:val="single" w:sz="4" w:space="0" w:color="000000"/>
              <w:bottom w:val="single" w:sz="4" w:space="0" w:color="000000"/>
              <w:right w:val="single" w:sz="4" w:space="0" w:color="000000"/>
            </w:tcBorders>
          </w:tcPr>
          <w:p w14:paraId="01D0D57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13,50  </w:t>
            </w:r>
          </w:p>
        </w:tc>
        <w:tc>
          <w:tcPr>
            <w:tcW w:w="1613" w:type="dxa"/>
            <w:tcBorders>
              <w:top w:val="single" w:sz="6" w:space="0" w:color="000001"/>
              <w:left w:val="single" w:sz="4" w:space="0" w:color="000000"/>
              <w:bottom w:val="single" w:sz="4" w:space="0" w:color="000000"/>
              <w:right w:val="single" w:sz="4" w:space="0" w:color="000000"/>
            </w:tcBorders>
          </w:tcPr>
          <w:p w14:paraId="439B07C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14,30 </w:t>
            </w:r>
          </w:p>
        </w:tc>
        <w:tc>
          <w:tcPr>
            <w:tcW w:w="1616" w:type="dxa"/>
            <w:tcBorders>
              <w:top w:val="single" w:sz="6" w:space="0" w:color="000001"/>
              <w:left w:val="single" w:sz="4" w:space="0" w:color="000000"/>
              <w:bottom w:val="single" w:sz="4" w:space="0" w:color="000000"/>
              <w:right w:val="single" w:sz="4" w:space="0" w:color="000000"/>
            </w:tcBorders>
          </w:tcPr>
          <w:p w14:paraId="2D8668A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16,00 </w:t>
            </w:r>
          </w:p>
        </w:tc>
      </w:tr>
    </w:tbl>
    <w:p w14:paraId="3689D29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060F1BA"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Тема 2.2 Гимнастика </w:t>
      </w:r>
    </w:p>
    <w:p w14:paraId="0226449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11, 46,47, 72,73. Общеразвивающие (ОРУ) упражнения без предметов Алгоритм выполнения: 1. Выполнение разминки </w:t>
      </w:r>
      <w:r w:rsidRPr="00486078">
        <w:rPr>
          <w:rFonts w:ascii="Times New Roman" w:eastAsia="Times New Roman" w:hAnsi="Times New Roman" w:cs="Times New Roman"/>
          <w:sz w:val="24"/>
        </w:rPr>
        <w:t xml:space="preserve">Ходьба. </w:t>
      </w:r>
    </w:p>
    <w:p w14:paraId="1122FEE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w:t>
      </w:r>
    </w:p>
    <w:p w14:paraId="069A6CF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6D5235C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 правым, левым боком, спиной вперед приставными шагами. - бег, остановкой, поворот, бег в другую сторону. - бег с изменением направления. - бег с ускорением. </w:t>
      </w:r>
    </w:p>
    <w:p w14:paraId="05E650D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6FB8F70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два круга на середине площадке каждый второй идет влево, каждый первый прямо.  </w:t>
      </w:r>
    </w:p>
    <w:p w14:paraId="25EA22C9" w14:textId="77777777" w:rsidR="006F2F0A" w:rsidRPr="00486078" w:rsidRDefault="00000000" w:rsidP="00486078">
      <w:pPr>
        <w:tabs>
          <w:tab w:val="center" w:pos="2345"/>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кругу, взявшись за руки. </w:t>
      </w:r>
    </w:p>
    <w:p w14:paraId="22453F14" w14:textId="77777777" w:rsidR="006F2F0A" w:rsidRPr="00486078" w:rsidRDefault="00000000" w:rsidP="00486078">
      <w:pPr>
        <w:numPr>
          <w:ilvl w:val="0"/>
          <w:numId w:val="52"/>
        </w:numPr>
        <w:spacing w:after="0" w:line="267" w:lineRule="auto"/>
        <w:ind w:left="0"/>
        <w:rPr>
          <w:rFonts w:ascii="Times New Roman" w:hAnsi="Times New Roman" w:cs="Times New Roman"/>
        </w:rPr>
      </w:pPr>
      <w:proofErr w:type="spellStart"/>
      <w:proofErr w:type="gram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roofErr w:type="gram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w:t>
      </w:r>
    </w:p>
    <w:p w14:paraId="5591B5B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 – оставляя правую назад на носок, руки вверх. 3,4-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1F5D47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с другой ноги </w:t>
      </w:r>
    </w:p>
    <w:p w14:paraId="5EE5045D" w14:textId="77777777" w:rsidR="006F2F0A" w:rsidRPr="00486078" w:rsidRDefault="00000000" w:rsidP="00486078">
      <w:pPr>
        <w:numPr>
          <w:ilvl w:val="0"/>
          <w:numId w:val="5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лицом наружу </w:t>
      </w:r>
    </w:p>
    <w:p w14:paraId="12E55EE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мах правой назад, руки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4763B6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мах левой назад,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6D0B6F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лицом внутрь круга  </w:t>
      </w:r>
    </w:p>
    <w:p w14:paraId="500789C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выпад правой, руки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C3C862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выпад левой,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8F38C9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тоже вне круга </w:t>
      </w:r>
    </w:p>
    <w:p w14:paraId="42655173" w14:textId="77777777" w:rsidR="006F2F0A" w:rsidRPr="00486078" w:rsidRDefault="00000000" w:rsidP="00486078">
      <w:pPr>
        <w:numPr>
          <w:ilvl w:val="0"/>
          <w:numId w:val="5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узкая стойка, руки сцеплены вверху. 1,2- наклоны вправо 3-4- наклоны влево. </w:t>
      </w:r>
    </w:p>
    <w:p w14:paraId="43F28564" w14:textId="77777777" w:rsidR="006F2F0A" w:rsidRPr="00486078" w:rsidRDefault="00000000" w:rsidP="00486078">
      <w:pPr>
        <w:numPr>
          <w:ilvl w:val="0"/>
          <w:numId w:val="5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узкая стойка, взяться за руки </w:t>
      </w:r>
    </w:p>
    <w:p w14:paraId="49F4144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присед, руки вперед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3BB0EE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присед,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A36D03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6. И.п.-</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сцеплены в локтях </w:t>
      </w:r>
    </w:p>
    <w:p w14:paraId="13DDA459" w14:textId="77777777" w:rsidR="006F2F0A" w:rsidRPr="00486078" w:rsidRDefault="00000000" w:rsidP="00486078">
      <w:pPr>
        <w:numPr>
          <w:ilvl w:val="0"/>
          <w:numId w:val="5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мах правой вперед </w:t>
      </w:r>
    </w:p>
    <w:p w14:paraId="38F694D1" w14:textId="77777777" w:rsidR="006F2F0A" w:rsidRPr="00486078" w:rsidRDefault="00000000" w:rsidP="00486078">
      <w:pPr>
        <w:numPr>
          <w:ilvl w:val="0"/>
          <w:numId w:val="5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мах правой назад 3- мах правой вперед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6B7EF6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положить руки на плечи партнерам </w:t>
      </w:r>
    </w:p>
    <w:p w14:paraId="3967A48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 наклоны прогнувшись </w:t>
      </w:r>
    </w:p>
    <w:p w14:paraId="581F704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4924796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8. И.п.-</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1-2- «пистолет» на правой, руки вперед 3-4-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752B4D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на другой ноге 9.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стоя в затылок друг другу, руки на поясе впереди стоящего. </w:t>
      </w:r>
    </w:p>
    <w:p w14:paraId="5AF18EE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10. Ходьба на месте с разминанием кистей. </w:t>
      </w:r>
    </w:p>
    <w:p w14:paraId="0004F19E" w14:textId="77777777" w:rsidR="006F2F0A" w:rsidRPr="00486078" w:rsidRDefault="00000000" w:rsidP="00486078">
      <w:pPr>
        <w:pStyle w:val="5"/>
        <w:spacing w:after="0"/>
        <w:ind w:left="0" w:firstLine="0"/>
      </w:pPr>
      <w:r w:rsidRPr="00486078">
        <w:t>2. Техника общеразвивающих упражнений без предметов: Комплекс №1</w:t>
      </w:r>
      <w:r w:rsidRPr="00486078">
        <w:rPr>
          <w:color w:val="000000"/>
        </w:rPr>
        <w:t xml:space="preserve"> </w:t>
      </w:r>
    </w:p>
    <w:p w14:paraId="58B5F3DE"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основная стойка. 1-2 – руки вверх наружу, правую назад на носок, прогнуться; 3-4 – </w:t>
      </w: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5-8 – то же с левой ноги. </w:t>
      </w:r>
    </w:p>
    <w:p w14:paraId="575971B3"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основная стойка, 1-2 – круговые движения руками вперед, на 3-4 – назад. </w:t>
      </w:r>
    </w:p>
    <w:p w14:paraId="1D6BD6DE"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 xml:space="preserve">И.П. руки перед грудью. Рывки в стороны 1-2 согнутыми руками; 3-4 прямыми руками с поворотом влево; </w:t>
      </w:r>
    </w:p>
    <w:p w14:paraId="4D1EB945"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основная стойка руки за головой. 1 – поворот направо, руки в стороны; 2 – </w:t>
      </w: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3-4 – то же в другую сторону. </w:t>
      </w:r>
    </w:p>
    <w:p w14:paraId="2EB675DE"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 xml:space="preserve">И.П. ноги врозь, руки на пояс. Наклоны вперед   1-2 к левой </w:t>
      </w:r>
      <w:proofErr w:type="gramStart"/>
      <w:r w:rsidRPr="00486078">
        <w:rPr>
          <w:rFonts w:ascii="Times New Roman" w:eastAsia="Times New Roman" w:hAnsi="Times New Roman" w:cs="Times New Roman"/>
          <w:color w:val="1D1D1B"/>
          <w:sz w:val="24"/>
        </w:rPr>
        <w:t>ноге,  3</w:t>
      </w:r>
      <w:proofErr w:type="gramEnd"/>
      <w:r w:rsidRPr="00486078">
        <w:rPr>
          <w:rFonts w:ascii="Times New Roman" w:eastAsia="Times New Roman" w:hAnsi="Times New Roman" w:cs="Times New Roman"/>
          <w:color w:val="1D1D1B"/>
          <w:sz w:val="24"/>
        </w:rPr>
        <w:t xml:space="preserve">-4 к правой ноге </w:t>
      </w:r>
    </w:p>
    <w:p w14:paraId="28D48B69"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стойка ноги врозь, руки вверх. 1 – выпад вправо, руки в стороны; 2 – </w:t>
      </w:r>
      <w:proofErr w:type="spellStart"/>
      <w:proofErr w:type="gram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w:t>
      </w:r>
      <w:proofErr w:type="gramEnd"/>
      <w:r w:rsidRPr="00486078">
        <w:rPr>
          <w:rFonts w:ascii="Times New Roman" w:eastAsia="Times New Roman" w:hAnsi="Times New Roman" w:cs="Times New Roman"/>
          <w:color w:val="1D1D1B"/>
          <w:sz w:val="24"/>
        </w:rPr>
        <w:t xml:space="preserve"> 3-4 – то же с другой ноги. </w:t>
      </w:r>
    </w:p>
    <w:p w14:paraId="7CF4F2BD" w14:textId="77777777" w:rsidR="006F2F0A" w:rsidRPr="00486078" w:rsidRDefault="00000000" w:rsidP="00486078">
      <w:pPr>
        <w:spacing w:after="0" w:line="268" w:lineRule="auto"/>
        <w:jc w:val="both"/>
        <w:rPr>
          <w:rFonts w:ascii="Times New Roman" w:hAnsi="Times New Roman" w:cs="Times New Roman"/>
        </w:rPr>
      </w:pPr>
      <w:r w:rsidRPr="00486078">
        <w:rPr>
          <w:rFonts w:ascii="Times New Roman" w:eastAsia="Times New Roman" w:hAnsi="Times New Roman" w:cs="Times New Roman"/>
          <w:color w:val="1D1D1B"/>
          <w:sz w:val="24"/>
        </w:rPr>
        <w:t xml:space="preserve">И.П. ноги вместе, руки за голову. 1 присесть на носочки;2 -И.П. </w:t>
      </w:r>
    </w:p>
    <w:p w14:paraId="5C113452"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основная стойка 1 – мах правой ногой, хлопок под ней; 2 – и. п. 3 – 4 – то же в другую сторону. </w:t>
      </w:r>
    </w:p>
    <w:p w14:paraId="1B110AC7"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основная стойка 1 – правую на пояс; 2 – левую на пояс; 3 – правую за голову; 4 – левую за голову; 5 – руки в стороны; 6 – хлопок над головой; 7 – руки в стороны; 8 – руки вниз, </w:t>
      </w: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w:t>
      </w:r>
    </w:p>
    <w:p w14:paraId="77D737BA" w14:textId="77777777" w:rsidR="006F2F0A" w:rsidRPr="00486078" w:rsidRDefault="00000000" w:rsidP="00486078">
      <w:pPr>
        <w:spacing w:after="0" w:line="268" w:lineRule="auto"/>
        <w:jc w:val="both"/>
        <w:rPr>
          <w:rFonts w:ascii="Times New Roman" w:hAnsi="Times New Roman" w:cs="Times New Roman"/>
        </w:rPr>
      </w:pP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 основная стойка руки к плечам. 1 – прыжок ноги врозь, руки в стороны; 2 – прыжок ноги вместе, руки за голову; 3 – прыжок ноги врозь, руки в стороны. 4 – прыжок ноги вместе, руки к плечам, </w:t>
      </w:r>
      <w:proofErr w:type="spellStart"/>
      <w:r w:rsidRPr="00486078">
        <w:rPr>
          <w:rFonts w:ascii="Times New Roman" w:eastAsia="Times New Roman" w:hAnsi="Times New Roman" w:cs="Times New Roman"/>
          <w:color w:val="1D1D1B"/>
          <w:sz w:val="24"/>
        </w:rPr>
        <w:t>и.п</w:t>
      </w:r>
      <w:proofErr w:type="spellEnd"/>
      <w:r w:rsidRPr="00486078">
        <w:rPr>
          <w:rFonts w:ascii="Times New Roman" w:eastAsia="Times New Roman" w:hAnsi="Times New Roman" w:cs="Times New Roman"/>
          <w:color w:val="1D1D1B"/>
          <w:sz w:val="24"/>
        </w:rPr>
        <w:t xml:space="preserve">. </w:t>
      </w:r>
    </w:p>
    <w:p w14:paraId="1681C6B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Комплекс №2 </w:t>
      </w:r>
    </w:p>
    <w:p w14:paraId="0BB05257"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основная стойка (пятки вместе, носки врозь), руки вдоль туловища 1-шаг вправо, руки в стороны 2-руки вверх 3-руки в стороны 4-исходное положение. То же влево (6-8 раз);</w:t>
      </w:r>
      <w:r w:rsidRPr="00486078">
        <w:rPr>
          <w:rFonts w:ascii="Times New Roman" w:eastAsia="Times New Roman" w:hAnsi="Times New Roman" w:cs="Times New Roman"/>
          <w:b/>
          <w:sz w:val="24"/>
        </w:rPr>
        <w:t xml:space="preserve"> </w:t>
      </w:r>
    </w:p>
    <w:p w14:paraId="0653858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стойка ноги врозь, руки на поясе 1-поворот вправо (влево), отвести правую (левую) руку вправо (влево) 2-вернуться в исходное положение (6 раз);</w:t>
      </w:r>
      <w:r w:rsidRPr="00486078">
        <w:rPr>
          <w:rFonts w:ascii="Times New Roman" w:eastAsia="Times New Roman" w:hAnsi="Times New Roman" w:cs="Times New Roman"/>
          <w:b/>
          <w:sz w:val="24"/>
        </w:rPr>
        <w:t xml:space="preserve"> </w:t>
      </w:r>
    </w:p>
    <w:p w14:paraId="4D35A504"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стойка ноги на ширине плеч, руки внизу 1-руки в стороны 2-наклониться вперёд, коснуться пальцами рук правого носка 3-выпрямиться, руки в стороны 4-исходное положение То же, но коснуться левого носка (по 6 раз);</w:t>
      </w:r>
      <w:r w:rsidRPr="00486078">
        <w:rPr>
          <w:rFonts w:ascii="Times New Roman" w:eastAsia="Times New Roman" w:hAnsi="Times New Roman" w:cs="Times New Roman"/>
          <w:b/>
          <w:sz w:val="24"/>
        </w:rPr>
        <w:t xml:space="preserve"> </w:t>
      </w:r>
    </w:p>
    <w:p w14:paraId="1E086DA9"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 лёжа на животе, руки прямые 1-2-прогнуться, руки вперёд-вверх 3-4-исходное положение (6-8 раз);</w:t>
      </w:r>
      <w:r w:rsidRPr="00486078">
        <w:rPr>
          <w:rFonts w:ascii="Times New Roman" w:eastAsia="Times New Roman" w:hAnsi="Times New Roman" w:cs="Times New Roman"/>
          <w:b/>
          <w:sz w:val="24"/>
        </w:rPr>
        <w:t xml:space="preserve"> </w:t>
      </w:r>
    </w:p>
    <w:p w14:paraId="4463B2C1"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сидя на полу, руки в упоре сзади 1-поднять прямые ноги вверх-вперёд (угол) 2-исходное положение плечи не проваливать (6-8 раз);</w:t>
      </w:r>
      <w:r w:rsidRPr="00486078">
        <w:rPr>
          <w:rFonts w:ascii="Times New Roman" w:eastAsia="Times New Roman" w:hAnsi="Times New Roman" w:cs="Times New Roman"/>
          <w:b/>
          <w:sz w:val="24"/>
        </w:rPr>
        <w:t xml:space="preserve"> </w:t>
      </w:r>
    </w:p>
    <w:p w14:paraId="3FCD5F1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основная стойка (пятки вместе, носки врозь), руки на поясе. 1-2-приседая, колени развести в стороны, руки вперёд 3-4-выпрямиться, исходное положение (7-8 раз);</w:t>
      </w:r>
      <w:r w:rsidRPr="00486078">
        <w:rPr>
          <w:rFonts w:ascii="Times New Roman" w:eastAsia="Times New Roman" w:hAnsi="Times New Roman" w:cs="Times New Roman"/>
          <w:b/>
          <w:sz w:val="24"/>
        </w:rPr>
        <w:t xml:space="preserve"> </w:t>
      </w:r>
    </w:p>
    <w:p w14:paraId="44C5F269"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стойка ноги вместе, руки на поясе 1-прыжком ноги врозь руки в стороны 2-исходное положение прыжки выполняются на счёт 1-8 несколько раз подряд в чередовании с небольшой паузой между ними.</w:t>
      </w:r>
      <w:r w:rsidRPr="00486078">
        <w:rPr>
          <w:rFonts w:ascii="Times New Roman" w:eastAsia="Times New Roman" w:hAnsi="Times New Roman" w:cs="Times New Roman"/>
          <w:b/>
          <w:sz w:val="24"/>
        </w:rPr>
        <w:t xml:space="preserve"> </w:t>
      </w:r>
    </w:p>
    <w:p w14:paraId="78F1860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Комплекс №3 </w:t>
      </w:r>
    </w:p>
    <w:p w14:paraId="64B08DB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основная стойка (пятки вместе, носки врозь), руки вдоль туловища 1-поднять руки в стороны 2-руки вверх, хлопнуть в ладоши над головой 3-руки в стороны 4-исходное положение </w:t>
      </w:r>
    </w:p>
    <w:p w14:paraId="643A96F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раз); </w:t>
      </w:r>
    </w:p>
    <w:p w14:paraId="36BDDBD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стойка на коленях, руки на поясе 1-поворот вправо, правую прямую руку отвести вправо 2-исходное </w:t>
      </w:r>
      <w:proofErr w:type="gramStart"/>
      <w:r w:rsidRPr="00486078">
        <w:rPr>
          <w:rFonts w:ascii="Times New Roman" w:eastAsia="Times New Roman" w:hAnsi="Times New Roman" w:cs="Times New Roman"/>
          <w:sz w:val="24"/>
        </w:rPr>
        <w:t>положение</w:t>
      </w:r>
      <w:proofErr w:type="gramEnd"/>
      <w:r w:rsidRPr="00486078">
        <w:rPr>
          <w:rFonts w:ascii="Times New Roman" w:eastAsia="Times New Roman" w:hAnsi="Times New Roman" w:cs="Times New Roman"/>
          <w:sz w:val="24"/>
        </w:rPr>
        <w:t xml:space="preserve"> То же влево (6 раз); </w:t>
      </w:r>
    </w:p>
    <w:p w14:paraId="2CA6BE37"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лёжа на спине, руки прямые за головой 1-2-поднять вверх правую ногу, хлопнуть в ладоши под коленом 3-4-вернуться в исходное положение. То же левой ногой (6 раз); </w:t>
      </w:r>
    </w:p>
    <w:p w14:paraId="13DBFCE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лёжа на животе, руки согнуты перед собой 1-2-прогнуться, руки вынести вперёд 3-4вернуться в исходное положение (6-8 раз); </w:t>
      </w:r>
    </w:p>
    <w:p w14:paraId="7982EBBB"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на коленях, руки у плеч 1-2-поворот вправо (влево), коснуться пятки левой </w:t>
      </w:r>
    </w:p>
    <w:p w14:paraId="2E9A6AC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(правой) ноги 3-4 вернуться в исходное положение (6 раз); </w:t>
      </w:r>
    </w:p>
    <w:p w14:paraId="74FE57D6"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стойка ноги на ширине ступни, руки на поясе 1-руки в стороны 2-присесть, хлопнуть в ладоши перед собой 3-встать, руки в стороны 4-исходное положение (6-8 раз); </w:t>
      </w:r>
    </w:p>
    <w:p w14:paraId="5C7C91E5"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основная стойка (пятки вместе, носки врозь), руки на поясе. Прыжки на двух ногах на месте на счёт 1-8, повторить 3-4 раза в чередовании с небольшой паузой. </w:t>
      </w:r>
    </w:p>
    <w:p w14:paraId="31F5E06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12, 48, 74,75. Общеразвивающие (ОРУ) упражнения с мячом, с гимнастической скамейкой. </w:t>
      </w:r>
    </w:p>
    <w:p w14:paraId="40AF6E1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Алгоритм выполнения: 1. Выполнение разминки </w:t>
      </w:r>
      <w:r w:rsidRPr="00486078">
        <w:rPr>
          <w:rFonts w:ascii="Times New Roman" w:eastAsia="Times New Roman" w:hAnsi="Times New Roman" w:cs="Times New Roman"/>
          <w:sz w:val="24"/>
        </w:rPr>
        <w:t xml:space="preserve">Ходьба. </w:t>
      </w:r>
    </w:p>
    <w:p w14:paraId="251F66E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w:t>
      </w:r>
    </w:p>
    <w:p w14:paraId="40BBCA7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7F531E8E"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Бег с заданием: - правым, левым боком, спиной вперед приставными шагами. - бег, остановкой, поворот, бег в другую сторону. - бег с изменением направления. - бег с ускорением. </w:t>
      </w: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32C819EF"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4197B27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вверх,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73A6C53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5FE7BE9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5887A64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6703FD6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1F1DA7B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4FB914DD" w14:textId="77777777" w:rsidR="006F2F0A" w:rsidRPr="00486078" w:rsidRDefault="00000000" w:rsidP="00486078">
      <w:pPr>
        <w:numPr>
          <w:ilvl w:val="0"/>
          <w:numId w:val="5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0A625142" w14:textId="77777777" w:rsidR="006F2F0A" w:rsidRPr="00486078" w:rsidRDefault="00000000" w:rsidP="00486078">
      <w:pPr>
        <w:numPr>
          <w:ilvl w:val="0"/>
          <w:numId w:val="5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78D404D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78CA072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7981C17A" w14:textId="77777777" w:rsidR="006F2F0A" w:rsidRPr="00486078" w:rsidRDefault="00000000" w:rsidP="00486078">
      <w:pPr>
        <w:numPr>
          <w:ilvl w:val="0"/>
          <w:numId w:val="5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01E862D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4B241C15" w14:textId="77777777" w:rsidR="006F2F0A" w:rsidRPr="00486078" w:rsidRDefault="00000000" w:rsidP="00486078">
      <w:pPr>
        <w:numPr>
          <w:ilvl w:val="0"/>
          <w:numId w:val="5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43562CE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Техника общеразвивающих упражнений с мячом.  </w:t>
      </w:r>
    </w:p>
    <w:p w14:paraId="5C0520C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Упражнения для рук и плечевого пояса. </w:t>
      </w:r>
    </w:p>
    <w:p w14:paraId="4BC89A50" w14:textId="77777777" w:rsidR="006F2F0A" w:rsidRPr="00486078" w:rsidRDefault="00000000" w:rsidP="00486078">
      <w:pPr>
        <w:numPr>
          <w:ilvl w:val="0"/>
          <w:numId w:val="5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Сгибание рук в локтях, касаясь мячом груди. То же с разгибанием рук вверх. Локти в стороны не разводить, спина прямая;</w:t>
      </w:r>
      <w:r w:rsidRPr="00486078">
        <w:rPr>
          <w:rFonts w:ascii="Times New Roman" w:eastAsia="Times New Roman" w:hAnsi="Times New Roman" w:cs="Times New Roman"/>
          <w:b/>
          <w:sz w:val="24"/>
        </w:rPr>
        <w:t xml:space="preserve"> </w:t>
      </w:r>
    </w:p>
    <w:p w14:paraId="69D4C53A" w14:textId="77777777" w:rsidR="006F2F0A" w:rsidRPr="00486078" w:rsidRDefault="00000000" w:rsidP="00486078">
      <w:pPr>
        <w:numPr>
          <w:ilvl w:val="0"/>
          <w:numId w:val="5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Поднимание мяча вперед, туловище назад не отклонять;</w:t>
      </w:r>
      <w:r w:rsidRPr="00486078">
        <w:rPr>
          <w:rFonts w:ascii="Times New Roman" w:eastAsia="Times New Roman" w:hAnsi="Times New Roman" w:cs="Times New Roman"/>
          <w:b/>
          <w:sz w:val="24"/>
        </w:rPr>
        <w:t xml:space="preserve"> </w:t>
      </w:r>
    </w:p>
    <w:p w14:paraId="229F3DEE" w14:textId="77777777" w:rsidR="006F2F0A" w:rsidRPr="00486078" w:rsidRDefault="00000000" w:rsidP="00486078">
      <w:pPr>
        <w:numPr>
          <w:ilvl w:val="0"/>
          <w:numId w:val="5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Поднимание и опускание мяча прямыми руками:</w:t>
      </w:r>
      <w:r w:rsidRPr="00486078">
        <w:rPr>
          <w:rFonts w:ascii="Times New Roman" w:eastAsia="Times New Roman" w:hAnsi="Times New Roman" w:cs="Times New Roman"/>
          <w:b/>
          <w:sz w:val="24"/>
        </w:rPr>
        <w:t xml:space="preserve"> </w:t>
      </w:r>
    </w:p>
    <w:p w14:paraId="5217909A" w14:textId="77777777" w:rsidR="006F2F0A" w:rsidRPr="00486078" w:rsidRDefault="00000000" w:rsidP="00486078">
      <w:pPr>
        <w:numPr>
          <w:ilvl w:val="0"/>
          <w:numId w:val="5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поднимать до горизонтального положения и опускать;</w:t>
      </w:r>
      <w:r w:rsidRPr="00486078">
        <w:rPr>
          <w:rFonts w:ascii="Times New Roman" w:eastAsia="Times New Roman" w:hAnsi="Times New Roman" w:cs="Times New Roman"/>
          <w:b/>
          <w:sz w:val="24"/>
        </w:rPr>
        <w:t xml:space="preserve"> </w:t>
      </w:r>
    </w:p>
    <w:p w14:paraId="6D13462D" w14:textId="77777777" w:rsidR="006F2F0A" w:rsidRPr="00486078" w:rsidRDefault="00000000" w:rsidP="00486078">
      <w:pPr>
        <w:numPr>
          <w:ilvl w:val="0"/>
          <w:numId w:val="5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отпускать до горизонтального положения и поднимать вверх;</w:t>
      </w:r>
      <w:r w:rsidRPr="00486078">
        <w:rPr>
          <w:rFonts w:ascii="Times New Roman" w:eastAsia="Times New Roman" w:hAnsi="Times New Roman" w:cs="Times New Roman"/>
          <w:b/>
          <w:sz w:val="24"/>
        </w:rPr>
        <w:t xml:space="preserve"> </w:t>
      </w:r>
    </w:p>
    <w:p w14:paraId="17780B36"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Подбрасывание мяча прямыми руками и ловля его на прямые руки;</w:t>
      </w:r>
      <w:r w:rsidRPr="00486078">
        <w:rPr>
          <w:rFonts w:ascii="Times New Roman" w:eastAsia="Times New Roman" w:hAnsi="Times New Roman" w:cs="Times New Roman"/>
          <w:b/>
          <w:sz w:val="24"/>
        </w:rPr>
        <w:t xml:space="preserve"> </w:t>
      </w:r>
    </w:p>
    <w:p w14:paraId="7352C897"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Разгибая руки мяч вверх, ногу назад на носок, живот втянуть. Сгибая руки, мяч за голову, удерживая его пальцами, локти развести в стороны;</w:t>
      </w:r>
      <w:r w:rsidRPr="00486078">
        <w:rPr>
          <w:rFonts w:ascii="Times New Roman" w:eastAsia="Times New Roman" w:hAnsi="Times New Roman" w:cs="Times New Roman"/>
          <w:b/>
          <w:sz w:val="24"/>
        </w:rPr>
        <w:t xml:space="preserve"> </w:t>
      </w:r>
    </w:p>
    <w:p w14:paraId="49E64EFA"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Броски мяча из-за головы верх с ловлей его перед грудью;</w:t>
      </w:r>
      <w:r w:rsidRPr="00486078">
        <w:rPr>
          <w:rFonts w:ascii="Times New Roman" w:eastAsia="Times New Roman" w:hAnsi="Times New Roman" w:cs="Times New Roman"/>
          <w:b/>
          <w:sz w:val="24"/>
        </w:rPr>
        <w:t xml:space="preserve"> </w:t>
      </w:r>
    </w:p>
    <w:p w14:paraId="2370AC0E"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Рывки прямыми руками назад, то же, но медленное поднимание мяча назад до отказа, держа его за спиной;</w:t>
      </w:r>
      <w:r w:rsidRPr="00486078">
        <w:rPr>
          <w:rFonts w:ascii="Times New Roman" w:eastAsia="Times New Roman" w:hAnsi="Times New Roman" w:cs="Times New Roman"/>
          <w:b/>
          <w:sz w:val="24"/>
        </w:rPr>
        <w:t xml:space="preserve"> </w:t>
      </w:r>
    </w:p>
    <w:p w14:paraId="348569C2"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Разведение рук в стороны и сведение на высоте плеч, попеременно перекладывая мяч с одной руки на другую, голову не опускать, живот втянут;</w:t>
      </w:r>
      <w:r w:rsidRPr="00486078">
        <w:rPr>
          <w:rFonts w:ascii="Times New Roman" w:eastAsia="Times New Roman" w:hAnsi="Times New Roman" w:cs="Times New Roman"/>
          <w:b/>
          <w:sz w:val="24"/>
        </w:rPr>
        <w:t xml:space="preserve"> </w:t>
      </w:r>
    </w:p>
    <w:p w14:paraId="7D36F4B1"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Передача мяча вверху из одной руки в другую. Передав мяч, руки развести в стороны;</w:t>
      </w:r>
      <w:r w:rsidRPr="00486078">
        <w:rPr>
          <w:rFonts w:ascii="Times New Roman" w:eastAsia="Times New Roman" w:hAnsi="Times New Roman" w:cs="Times New Roman"/>
          <w:b/>
          <w:sz w:val="24"/>
        </w:rPr>
        <w:t xml:space="preserve"> </w:t>
      </w:r>
    </w:p>
    <w:p w14:paraId="40561380"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Броски мяча вверх толчком руками (от груди) и небольшим толчком ногами за счет резкого разгибания ног в коленях.</w:t>
      </w:r>
      <w:r w:rsidRPr="00486078">
        <w:rPr>
          <w:rFonts w:ascii="Times New Roman" w:eastAsia="Times New Roman" w:hAnsi="Times New Roman" w:cs="Times New Roman"/>
          <w:b/>
          <w:sz w:val="24"/>
        </w:rPr>
        <w:t xml:space="preserve"> </w:t>
      </w:r>
    </w:p>
    <w:p w14:paraId="4136F03D" w14:textId="77777777" w:rsidR="006F2F0A" w:rsidRPr="00486078" w:rsidRDefault="00000000" w:rsidP="00486078">
      <w:pPr>
        <w:numPr>
          <w:ilvl w:val="0"/>
          <w:numId w:val="5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Лежа на спине, поочередная передача мяча из одной руки в другую перед грудью и разведение рук в стороны.</w:t>
      </w:r>
      <w:r w:rsidRPr="00486078">
        <w:rPr>
          <w:rFonts w:ascii="Times New Roman" w:eastAsia="Times New Roman" w:hAnsi="Times New Roman" w:cs="Times New Roman"/>
          <w:b/>
          <w:sz w:val="24"/>
        </w:rPr>
        <w:t xml:space="preserve"> </w:t>
      </w:r>
    </w:p>
    <w:p w14:paraId="73AB2CB9" w14:textId="77777777" w:rsidR="006F2F0A" w:rsidRPr="00486078" w:rsidRDefault="00000000" w:rsidP="00486078">
      <w:pPr>
        <w:numPr>
          <w:ilvl w:val="0"/>
          <w:numId w:val="6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Лежа на спине, покачивание мяча на прямых руках вправо и влево.</w:t>
      </w:r>
      <w:r w:rsidRPr="00486078">
        <w:rPr>
          <w:rFonts w:ascii="Times New Roman" w:eastAsia="Times New Roman" w:hAnsi="Times New Roman" w:cs="Times New Roman"/>
          <w:b/>
          <w:sz w:val="24"/>
        </w:rPr>
        <w:t xml:space="preserve"> </w:t>
      </w:r>
    </w:p>
    <w:p w14:paraId="08DFA9E0" w14:textId="77777777" w:rsidR="006F2F0A" w:rsidRPr="00486078" w:rsidRDefault="00000000" w:rsidP="00486078">
      <w:pPr>
        <w:numPr>
          <w:ilvl w:val="0"/>
          <w:numId w:val="6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Лежа на спине, круговые движения мячом на прямых руках.</w:t>
      </w:r>
      <w:r w:rsidRPr="00486078">
        <w:rPr>
          <w:rFonts w:ascii="Times New Roman" w:eastAsia="Times New Roman" w:hAnsi="Times New Roman" w:cs="Times New Roman"/>
          <w:b/>
          <w:sz w:val="24"/>
        </w:rPr>
        <w:t xml:space="preserve"> </w:t>
      </w:r>
    </w:p>
    <w:p w14:paraId="0784A2D0" w14:textId="77777777" w:rsidR="006F2F0A" w:rsidRPr="00486078" w:rsidRDefault="00000000" w:rsidP="00486078">
      <w:pPr>
        <w:numPr>
          <w:ilvl w:val="0"/>
          <w:numId w:val="6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Лежа на спине, броски мяча вверх и ловля его перед грудью.</w:t>
      </w:r>
      <w:r w:rsidRPr="00486078">
        <w:rPr>
          <w:rFonts w:ascii="Times New Roman" w:eastAsia="Arial" w:hAnsi="Times New Roman" w:cs="Times New Roman"/>
          <w:sz w:val="24"/>
        </w:rPr>
        <w:t xml:space="preserve"> </w:t>
      </w:r>
    </w:p>
    <w:p w14:paraId="0666AE0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Упражнения для ног </w:t>
      </w:r>
    </w:p>
    <w:p w14:paraId="2C2EF951"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Приседания - мяч вверх, вставания -мяч вниз; </w:t>
      </w:r>
    </w:p>
    <w:p w14:paraId="211F69CD"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Приседания с мячом внизу-сзади. Туловище держать прямо; </w:t>
      </w:r>
    </w:p>
    <w:p w14:paraId="4D2A9AFD"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Поочередные вставания на носки и на пятки, поднимая мяч вверх. При переходе на пятки руки вверх поднимать, не торопясь: быстрое движение ими может привести к потере равновесия; </w:t>
      </w:r>
    </w:p>
    <w:p w14:paraId="7688BA9E"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Лежа на спине, ноги вперед мяч зажат ступнями. Сгибание и разгибание ног в коленях; </w:t>
      </w:r>
    </w:p>
    <w:p w14:paraId="766C3003"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Перекладывание мяча с одной руки на другую под ногой; </w:t>
      </w:r>
    </w:p>
    <w:p w14:paraId="2F7AE398"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Подбрасывание мяча вверх-наружу (внутрь) </w:t>
      </w:r>
      <w:proofErr w:type="gramStart"/>
      <w:r w:rsidRPr="00486078">
        <w:rPr>
          <w:rFonts w:ascii="Times New Roman" w:eastAsia="Times New Roman" w:hAnsi="Times New Roman" w:cs="Times New Roman"/>
          <w:sz w:val="24"/>
        </w:rPr>
        <w:t>из-под ноги</w:t>
      </w:r>
      <w:proofErr w:type="gramEnd"/>
      <w:r w:rsidRPr="00486078">
        <w:rPr>
          <w:rFonts w:ascii="Times New Roman" w:eastAsia="Times New Roman" w:hAnsi="Times New Roman" w:cs="Times New Roman"/>
          <w:sz w:val="24"/>
        </w:rPr>
        <w:t xml:space="preserve"> и ловля его обеими руками; </w:t>
      </w:r>
    </w:p>
    <w:p w14:paraId="187A057A" w14:textId="77777777" w:rsidR="006F2F0A" w:rsidRPr="00486078" w:rsidRDefault="00000000" w:rsidP="00486078">
      <w:pPr>
        <w:numPr>
          <w:ilvl w:val="0"/>
          <w:numId w:val="6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Лежа на животе в упоре на локтях, предплечьями внутрь, мяч зажат ступнями. Сгибание и разгибание ног; </w:t>
      </w:r>
    </w:p>
    <w:p w14:paraId="1C30E932" w14:textId="77777777" w:rsidR="006F2F0A" w:rsidRPr="00486078" w:rsidRDefault="00000000" w:rsidP="00486078">
      <w:pPr>
        <w:numPr>
          <w:ilvl w:val="0"/>
          <w:numId w:val="61"/>
        </w:numPr>
        <w:spacing w:after="0" w:line="270" w:lineRule="auto"/>
        <w:ind w:left="0"/>
        <w:rPr>
          <w:rFonts w:ascii="Times New Roman" w:hAnsi="Times New Roman" w:cs="Times New Roman"/>
        </w:rPr>
      </w:pPr>
      <w:r w:rsidRPr="00486078">
        <w:rPr>
          <w:rFonts w:ascii="Times New Roman" w:eastAsia="Times New Roman" w:hAnsi="Times New Roman" w:cs="Times New Roman"/>
          <w:sz w:val="24"/>
        </w:rPr>
        <w:t xml:space="preserve">Стоя на лопатках, мяч зажат ступнями. Сгибание и разгибание ног; </w:t>
      </w:r>
      <w:r w:rsidRPr="00486078">
        <w:rPr>
          <w:rFonts w:ascii="Times New Roman" w:eastAsia="Times New Roman" w:hAnsi="Times New Roman" w:cs="Times New Roman"/>
          <w:b/>
          <w:color w:val="1D1D1B"/>
          <w:sz w:val="24"/>
        </w:rPr>
        <w:t xml:space="preserve">3. </w:t>
      </w:r>
      <w:r w:rsidRPr="00486078">
        <w:rPr>
          <w:rFonts w:ascii="Times New Roman" w:eastAsia="Times New Roman" w:hAnsi="Times New Roman" w:cs="Times New Roman"/>
          <w:b/>
          <w:sz w:val="24"/>
        </w:rPr>
        <w:t>Техника общеразвивающих упражнений с гимнастической скамейкой</w:t>
      </w:r>
      <w:r w:rsidRPr="00486078">
        <w:rPr>
          <w:rFonts w:ascii="Times New Roman" w:eastAsia="Times New Roman" w:hAnsi="Times New Roman" w:cs="Times New Roman"/>
          <w:b/>
          <w:color w:val="1D1D1B"/>
          <w:sz w:val="24"/>
        </w:rPr>
        <w:t xml:space="preserve"> </w:t>
      </w:r>
      <w:r w:rsidRPr="00486078">
        <w:rPr>
          <w:rFonts w:ascii="Times New Roman" w:eastAsia="Times New Roman" w:hAnsi="Times New Roman" w:cs="Times New Roman"/>
          <w:b/>
          <w:sz w:val="24"/>
        </w:rPr>
        <w:t>Упражнения на силу мышц живота.</w:t>
      </w:r>
      <w:r w:rsidRPr="00486078">
        <w:rPr>
          <w:rFonts w:ascii="Times New Roman" w:eastAsia="Times New Roman" w:hAnsi="Times New Roman" w:cs="Times New Roman"/>
          <w:sz w:val="24"/>
        </w:rPr>
        <w:t xml:space="preserve"> </w:t>
      </w:r>
    </w:p>
    <w:p w14:paraId="1B6EEEC5"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на одной ноге, другая на скамейке. Наклоны туловища назад с различными положениями рук. </w:t>
      </w:r>
    </w:p>
    <w:p w14:paraId="09CAB99C" w14:textId="77777777" w:rsidR="006F2F0A" w:rsidRPr="00486078" w:rsidRDefault="00000000" w:rsidP="00486078">
      <w:pPr>
        <w:numPr>
          <w:ilvl w:val="0"/>
          <w:numId w:val="6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 же сгибая ногу, стоящую на скамейке. </w:t>
      </w:r>
    </w:p>
    <w:p w14:paraId="413F586F"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на одной ноге спиной к скамейке, другая, отведенная назад, опираясь носком на скамейку. Пружинистые наклоны туловища назад. </w:t>
      </w:r>
    </w:p>
    <w:p w14:paraId="36306E18"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сидя на скамейке, ноги вытянуты. Сгруппироваться, обхватывая голени руками (с задержкой в положении группировки и без задержки); затем медленно вернуться в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7AFC6B67"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то же, держась руками за край скамейки. Не отрывая ступни от пола, наклон туловища назад. </w:t>
      </w:r>
    </w:p>
    <w:p w14:paraId="40B142B5"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то же. Ложиться на скамейку, принимая горизонтальное положение, и возвращаться в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B58EFFE" w14:textId="77777777" w:rsidR="006F2F0A" w:rsidRPr="00486078" w:rsidRDefault="00000000" w:rsidP="00486078">
      <w:pPr>
        <w:numPr>
          <w:ilvl w:val="0"/>
          <w:numId w:val="6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 же, но в горизонтальном положении поднять ноги вертикально вверх. </w:t>
      </w:r>
    </w:p>
    <w:p w14:paraId="4DFBE619"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сед углом. Движения прямыми ногами вперед, назад и в стороны </w:t>
      </w:r>
      <w:proofErr w:type="spellStart"/>
      <w:r w:rsidRPr="00486078">
        <w:rPr>
          <w:rFonts w:ascii="Times New Roman" w:eastAsia="Times New Roman" w:hAnsi="Times New Roman" w:cs="Times New Roman"/>
          <w:sz w:val="24"/>
        </w:rPr>
        <w:t>скрестно</w:t>
      </w:r>
      <w:proofErr w:type="spellEnd"/>
      <w:r w:rsidRPr="00486078">
        <w:rPr>
          <w:rFonts w:ascii="Times New Roman" w:eastAsia="Times New Roman" w:hAnsi="Times New Roman" w:cs="Times New Roman"/>
          <w:sz w:val="24"/>
        </w:rPr>
        <w:t xml:space="preserve">. </w:t>
      </w:r>
    </w:p>
    <w:p w14:paraId="53B72C9D"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лежа на скамейке, держась руками за край. Сед углом, высоко поднимая ноги (с задержкой и без задержки в этом положении). </w:t>
      </w:r>
    </w:p>
    <w:p w14:paraId="35377394"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лежа на скамейке, держась вытянутыми вверх руками за края. Сгибаясь, достать ногами скамейку за головой. </w:t>
      </w:r>
    </w:p>
    <w:p w14:paraId="2B59C7DD" w14:textId="77777777" w:rsidR="006F2F0A" w:rsidRPr="00486078" w:rsidRDefault="00000000" w:rsidP="00486078">
      <w:pPr>
        <w:numPr>
          <w:ilvl w:val="0"/>
          <w:numId w:val="6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Упражнения с партнером.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синя на скамейке, руки вперед. Наклон туловища назад с поддержкой ног партнером и возвращение в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E552D9F" w14:textId="77777777" w:rsidR="006F2F0A" w:rsidRPr="00486078" w:rsidRDefault="00000000" w:rsidP="00486078">
      <w:pPr>
        <w:numPr>
          <w:ilvl w:val="0"/>
          <w:numId w:val="6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 же, но партнер удерживает высоко поднятые ноги. </w:t>
      </w:r>
    </w:p>
    <w:p w14:paraId="14C3F96B" w14:textId="77777777" w:rsidR="006F2F0A" w:rsidRPr="00486078" w:rsidRDefault="00000000" w:rsidP="00486078">
      <w:pPr>
        <w:numPr>
          <w:ilvl w:val="0"/>
          <w:numId w:val="6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сед верхом на скамейке. Наклоны туловища вперед и назад. То же зацепившись носками с боков скамейки при наклоне назад. </w:t>
      </w:r>
    </w:p>
    <w:p w14:paraId="3D442A6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13. Группировки, перекаты, кувырки, равновесие  </w:t>
      </w:r>
      <w:r w:rsidRPr="00486078">
        <w:rPr>
          <w:rFonts w:ascii="Times New Roman" w:eastAsia="Times New Roman" w:hAnsi="Times New Roman" w:cs="Times New Roman"/>
          <w:b/>
          <w:color w:val="00000A"/>
          <w:sz w:val="24"/>
        </w:rPr>
        <w:t xml:space="preserve"> </w:t>
      </w:r>
      <w:r w:rsidRPr="00486078">
        <w:rPr>
          <w:rFonts w:ascii="Times New Roman" w:eastAsia="Times New Roman" w:hAnsi="Times New Roman" w:cs="Times New Roman"/>
          <w:b/>
          <w:color w:val="00000A"/>
          <w:sz w:val="24"/>
        </w:rPr>
        <w:tab/>
      </w:r>
      <w:r w:rsidRPr="00486078">
        <w:rPr>
          <w:rFonts w:ascii="Times New Roman" w:eastAsia="Times New Roman" w:hAnsi="Times New Roman" w:cs="Times New Roman"/>
          <w:b/>
          <w:sz w:val="24"/>
        </w:rPr>
        <w:t xml:space="preserve">Алгоритм выполнения: </w:t>
      </w:r>
    </w:p>
    <w:p w14:paraId="7B1AA107" w14:textId="77777777" w:rsidR="006F2F0A" w:rsidRPr="00486078" w:rsidRDefault="00000000" w:rsidP="00486078">
      <w:pPr>
        <w:spacing w:after="0" w:line="277" w:lineRule="auto"/>
        <w:rPr>
          <w:rFonts w:ascii="Times New Roman" w:hAnsi="Times New Roman" w:cs="Times New Roman"/>
        </w:rPr>
      </w:pPr>
      <w:r w:rsidRPr="00486078">
        <w:rPr>
          <w:rFonts w:ascii="Times New Roman" w:eastAsia="Times New Roman" w:hAnsi="Times New Roman" w:cs="Times New Roman"/>
          <w:b/>
          <w:i/>
          <w:sz w:val="24"/>
          <w:u w:val="single" w:color="000000"/>
        </w:rPr>
        <w:t>1.Выполнение разминки</w:t>
      </w:r>
      <w:r w:rsidRPr="00486078">
        <w:rPr>
          <w:rFonts w:ascii="Times New Roman" w:eastAsia="Times New Roman" w:hAnsi="Times New Roman" w:cs="Times New Roman"/>
          <w:b/>
          <w:i/>
          <w:sz w:val="24"/>
        </w:rPr>
        <w:t xml:space="preserve"> </w:t>
      </w:r>
      <w:r w:rsidRPr="00486078">
        <w:rPr>
          <w:rFonts w:ascii="Times New Roman" w:eastAsia="Times New Roman" w:hAnsi="Times New Roman" w:cs="Times New Roman"/>
          <w:sz w:val="24"/>
        </w:rPr>
        <w:t xml:space="preserve">Ходьба. </w:t>
      </w:r>
    </w:p>
    <w:p w14:paraId="47A088E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w:t>
      </w:r>
    </w:p>
    <w:p w14:paraId="74B1977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5C0D2A0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Бег с заданием: - правым, левым боком, спиной вперед приставными шагами. - бег, остановкой, поворот, бег в другую сторону. - бег с изменением направления. - бег с ускорением. </w:t>
      </w:r>
    </w:p>
    <w:p w14:paraId="0012B24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684D1B50"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711DB2A3" w14:textId="77777777" w:rsidR="006F2F0A" w:rsidRPr="00486078" w:rsidRDefault="00000000" w:rsidP="00486078">
      <w:pPr>
        <w:numPr>
          <w:ilvl w:val="0"/>
          <w:numId w:val="6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вверх, второй – противодействует ему 5-8-первый опускает руки вниз, второй – противодействует ему. </w:t>
      </w:r>
    </w:p>
    <w:p w14:paraId="1B5B183E" w14:textId="77777777" w:rsidR="006F2F0A" w:rsidRPr="00486078" w:rsidRDefault="00000000" w:rsidP="00486078">
      <w:pPr>
        <w:numPr>
          <w:ilvl w:val="0"/>
          <w:numId w:val="6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10BDD44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w:t>
      </w:r>
    </w:p>
    <w:p w14:paraId="5D853B6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4-и.п. </w:t>
      </w:r>
    </w:p>
    <w:p w14:paraId="5B458EB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16805B85" w14:textId="77777777" w:rsidR="006F2F0A" w:rsidRPr="00486078" w:rsidRDefault="00000000" w:rsidP="00486078">
      <w:pPr>
        <w:numPr>
          <w:ilvl w:val="0"/>
          <w:numId w:val="6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5543C5C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2407093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3CF90CA6" w14:textId="77777777" w:rsidR="006F2F0A" w:rsidRPr="00486078" w:rsidRDefault="00000000" w:rsidP="00486078">
      <w:pPr>
        <w:numPr>
          <w:ilvl w:val="0"/>
          <w:numId w:val="6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39670057" w14:textId="77777777" w:rsidR="006F2F0A" w:rsidRPr="00486078" w:rsidRDefault="00000000" w:rsidP="00486078">
      <w:pPr>
        <w:numPr>
          <w:ilvl w:val="0"/>
          <w:numId w:val="6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3F84E0B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67AEE2B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3B3D6752" w14:textId="77777777" w:rsidR="006F2F0A" w:rsidRPr="00486078" w:rsidRDefault="00000000" w:rsidP="00486078">
      <w:pPr>
        <w:numPr>
          <w:ilvl w:val="0"/>
          <w:numId w:val="6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3DB1758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5BF6937C" w14:textId="77777777" w:rsidR="006F2F0A" w:rsidRPr="00486078" w:rsidRDefault="00000000" w:rsidP="00486078">
      <w:pPr>
        <w:numPr>
          <w:ilvl w:val="0"/>
          <w:numId w:val="6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1D84D4EA"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Акробатика (5-6 упражнений) на гимнастических ковриках. </w:t>
      </w:r>
    </w:p>
    <w:p w14:paraId="0BE8D8D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Группировки </w:t>
      </w:r>
    </w:p>
    <w:p w14:paraId="7ED2B286"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Группировка - положение с плотно согнутыми к груди ногами и наклоненной на грудь головой. Плотность группировки увеличивается за счет захвата кистями рук за середину голеней. В момент захвата колени следует развести так, чтобы подбородок оказался между ними. </w:t>
      </w:r>
    </w:p>
    <w:p w14:paraId="7417AE6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сидя И. п.- сед с опорой на руки. 1-2 - группировка; 3-4 - и. п. То же, но на каждый счет. То же, но из положения лежа на спине. </w:t>
      </w:r>
    </w:p>
    <w:p w14:paraId="4B8A524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в приседе. И, п.- упор присев. 1-2 - группировка в приседе на носках; 3- 4 - упор присев. То же, но на каждый счет. То же, но из основной стойки, приседая. </w:t>
      </w:r>
    </w:p>
    <w:p w14:paraId="1484265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лежа на спине И. п. лежа на спине, руки вверху. 1-2 - группировка, поднимая согнутые ноги и таз; 3-4 - и. п. То же, но в более быстром и максимально быстром темпе. </w:t>
      </w:r>
    </w:p>
    <w:p w14:paraId="2CBEE32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Перекаты в группировке </w:t>
      </w:r>
    </w:p>
    <w:p w14:paraId="321DB81F"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1.перекат назад из седа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сед, руки в стороны.1-2 - перекат назад, группируясь, до опоры затылком о пол; 3-4 - не останавливаясь, перекатом вперед и. п. То же, но из сед угла с опорой на руки сзади. </w:t>
      </w:r>
    </w:p>
    <w:p w14:paraId="392D4C63" w14:textId="77777777" w:rsidR="006F2F0A" w:rsidRPr="00486078" w:rsidRDefault="00000000" w:rsidP="00486078">
      <w:pPr>
        <w:numPr>
          <w:ilvl w:val="0"/>
          <w:numId w:val="6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из упора присев. И. п.- упор присев. 1-2 - группируясь, перекат назад до опоры затылком о пол; 3-4 - не останавливаясь и сохраняя группировку, перекат вперед в и. п. То же, но из о. с. приседая и группируясь. То же, но после прыжка вверх выпрямившись. </w:t>
      </w:r>
    </w:p>
    <w:p w14:paraId="19D8449D" w14:textId="77777777" w:rsidR="006F2F0A" w:rsidRPr="00486078" w:rsidRDefault="00000000" w:rsidP="00486078">
      <w:pPr>
        <w:numPr>
          <w:ilvl w:val="0"/>
          <w:numId w:val="6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до опоры ладонями у плеч И. п.- упор присев. 1-2 - группируясь, перекат назад, в конце' переката опереться ладонями на пол у плеч; 3-4 - не останавливаясь и группируясь, перекат вперед в и. п. То же, но из о. с. То же, но после прыжка вверх. </w:t>
      </w:r>
    </w:p>
    <w:p w14:paraId="18CCFBED" w14:textId="77777777" w:rsidR="006F2F0A" w:rsidRPr="00486078" w:rsidRDefault="00000000" w:rsidP="00486078">
      <w:pPr>
        <w:numPr>
          <w:ilvl w:val="0"/>
          <w:numId w:val="6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вперед из стойки на лопатках. И. п.- стойка на лопатках с согнутыми ногами, с опорой руками под спину. 1-2- группируясь, перекатом вперед встать в упор присев; 3-4 - перекатом назад и. п. То же, но из стойки на лопатках с выпрямленными ногами. </w:t>
      </w:r>
    </w:p>
    <w:p w14:paraId="0AE9721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Перекаты выполняют в спокойном темпе 3 - 6 раз подряд. По мере освоения темп, - регулируемый педагогом, увеличивают. </w:t>
      </w:r>
    </w:p>
    <w:p w14:paraId="38CB9329" w14:textId="77777777" w:rsidR="006F2F0A" w:rsidRPr="00486078" w:rsidRDefault="00000000" w:rsidP="00486078">
      <w:pPr>
        <w:numPr>
          <w:ilvl w:val="0"/>
          <w:numId w:val="6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Поза согнувшись сидя. И. п.- сед, руки в стороны. 1 -2 - наклон вперед, приближая грудь к ногам 3-4 </w:t>
      </w:r>
    </w:p>
    <w:p w14:paraId="74D9507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И. п. То: же, но увеличивая фиксацию до 3-6 сек. То же, но сгибаясь и разгибаясь в быстром темпе. </w:t>
      </w:r>
    </w:p>
    <w:p w14:paraId="4FF053B2" w14:textId="77777777" w:rsidR="006F2F0A" w:rsidRPr="00486078" w:rsidRDefault="00000000" w:rsidP="00486078">
      <w:pPr>
        <w:numPr>
          <w:ilvl w:val="0"/>
          <w:numId w:val="6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Поза согнувшись стоя. И. п.- о. </w:t>
      </w:r>
      <w:proofErr w:type="gramStart"/>
      <w:r w:rsidRPr="00486078">
        <w:rPr>
          <w:rFonts w:ascii="Times New Roman" w:eastAsia="Times New Roman" w:hAnsi="Times New Roman" w:cs="Times New Roman"/>
          <w:sz w:val="24"/>
        </w:rPr>
        <w:t>с,,</w:t>
      </w:r>
      <w:proofErr w:type="gramEnd"/>
      <w:r w:rsidRPr="00486078">
        <w:rPr>
          <w:rFonts w:ascii="Times New Roman" w:eastAsia="Times New Roman" w:hAnsi="Times New Roman" w:cs="Times New Roman"/>
          <w:sz w:val="24"/>
        </w:rPr>
        <w:t xml:space="preserve"> руки в стороны. 1-2- наклон вперед, приближая грудь к выпрямленным ногам 3-4 - и. п. То же, но на каждый счет. То же, но увеличивая время фиксации наклона до 3-б сек. </w:t>
      </w:r>
    </w:p>
    <w:p w14:paraId="51C7C0AF" w14:textId="77777777" w:rsidR="006F2F0A" w:rsidRPr="00486078" w:rsidRDefault="00000000" w:rsidP="00486078">
      <w:pPr>
        <w:numPr>
          <w:ilvl w:val="0"/>
          <w:numId w:val="6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Поза согнувшись лежа на спине. И. п лежа на спине, руки вдоль туловища. 1-2 - поднять выпрямленные ноги и приблизить их к груди; 3-4 - и. п. То же, но в положении руки вверху. </w:t>
      </w:r>
    </w:p>
    <w:p w14:paraId="7737DE6D"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4915DBB5" wp14:editId="669A8BBD">
            <wp:extent cx="4983480" cy="3578225"/>
            <wp:effectExtent l="0" t="0" r="0" b="0"/>
            <wp:docPr id="10464" name="Picture 10464"/>
            <wp:cNvGraphicFramePr/>
            <a:graphic xmlns:a="http://schemas.openxmlformats.org/drawingml/2006/main">
              <a:graphicData uri="http://schemas.openxmlformats.org/drawingml/2006/picture">
                <pic:pic xmlns:pic="http://schemas.openxmlformats.org/drawingml/2006/picture">
                  <pic:nvPicPr>
                    <pic:cNvPr id="10464" name="Picture 10464"/>
                    <pic:cNvPicPr/>
                  </pic:nvPicPr>
                  <pic:blipFill>
                    <a:blip r:embed="rId16"/>
                    <a:stretch>
                      <a:fillRect/>
                    </a:stretch>
                  </pic:blipFill>
                  <pic:spPr>
                    <a:xfrm>
                      <a:off x="0" y="0"/>
                      <a:ext cx="4983480" cy="35782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55CE82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Перекаты согнувшись </w:t>
      </w:r>
    </w:p>
    <w:p w14:paraId="48439B1A" w14:textId="77777777" w:rsidR="006F2F0A" w:rsidRPr="00486078" w:rsidRDefault="00000000" w:rsidP="00486078">
      <w:pPr>
        <w:numPr>
          <w:ilvl w:val="0"/>
          <w:numId w:val="68"/>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из седа. И. п.- сед, руки в стороны. 1 - наклон вперед, руки вниз; 2-3 - перекат назад на лопатки в положении согнувшись, руки на полу; 4 - перекатом вперед согнувшись (не сгибая ног) и п. То же, но из седа ноги врозь, соединяя ноги во время переката назад и разводя, возвратиться в и. п. </w:t>
      </w:r>
    </w:p>
    <w:p w14:paraId="64A21A59" w14:textId="77777777" w:rsidR="006F2F0A" w:rsidRPr="00486078" w:rsidRDefault="00000000" w:rsidP="00486078">
      <w:pPr>
        <w:numPr>
          <w:ilvl w:val="0"/>
          <w:numId w:val="68"/>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до опоры ладонями о пол у плеч. И. п. -сед, руки в стороны. 1 - наклон вперед, руки вперед; 2-3 -перекат назад согнувшись на лопатки, сгибая руки к плечам до опоры ладонями о пол; 4 —- перекатом вперед согнувшись и. п.  </w:t>
      </w:r>
    </w:p>
    <w:p w14:paraId="39D9A35F" w14:textId="77777777" w:rsidR="006F2F0A" w:rsidRPr="00486078" w:rsidRDefault="00000000" w:rsidP="00486078">
      <w:pPr>
        <w:numPr>
          <w:ilvl w:val="0"/>
          <w:numId w:val="68"/>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вперед из стойки на лопатках. И. п.- стойка на лопатках с опорой руками под спину. 1-2 - перекат вперед согнувшись (приближая ноги к груди и не сгибая их) в сед, переводя руки на пол; 3-4 - и. п. То же, но перекат согнувшись в сед углом с опорой на руки. То же, но перекат вперед согнувшись в сед ноги широко врозь с наклоном вперед. </w:t>
      </w:r>
    </w:p>
    <w:p w14:paraId="6D5D4196"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Техника выполнения кувырка вперед.</w:t>
      </w:r>
      <w:r w:rsidRPr="00486078">
        <w:rPr>
          <w:rFonts w:ascii="Times New Roman" w:eastAsia="Times New Roman" w:hAnsi="Times New Roman" w:cs="Times New Roman"/>
          <w:sz w:val="24"/>
        </w:rPr>
        <w:t xml:space="preserve"> </w:t>
      </w:r>
    </w:p>
    <w:p w14:paraId="2DA9FBAC" w14:textId="77777777" w:rsidR="006F2F0A" w:rsidRPr="00486078" w:rsidRDefault="00000000" w:rsidP="00486078">
      <w:pPr>
        <w:numPr>
          <w:ilvl w:val="0"/>
          <w:numId w:val="6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Присед, ступни параллельно, колени врозь, опереться руками о пол впереди - расстояние от носков до 35 - 45 см </w:t>
      </w:r>
      <w:r w:rsidRPr="00486078">
        <w:rPr>
          <w:rFonts w:ascii="Times New Roman" w:hAnsi="Times New Roman" w:cs="Times New Roman"/>
          <w:sz w:val="24"/>
        </w:rPr>
        <w:t xml:space="preserve"> </w:t>
      </w:r>
    </w:p>
    <w:p w14:paraId="6D28C9C7" w14:textId="77777777" w:rsidR="006F2F0A" w:rsidRPr="00486078" w:rsidRDefault="00000000" w:rsidP="00486078">
      <w:pPr>
        <w:numPr>
          <w:ilvl w:val="0"/>
          <w:numId w:val="6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Начиная энергичное разгибание ног, передать массу тела на руки, чуть сгибая их 3. Наклонить голову вперед и, удерживая тело на согнутых руках, завершить толчок ногами - перевернуться на лопатки  </w:t>
      </w:r>
    </w:p>
    <w:p w14:paraId="50D1BE65" w14:textId="77777777" w:rsidR="006F2F0A" w:rsidRPr="00486078" w:rsidRDefault="00000000" w:rsidP="00486078">
      <w:pPr>
        <w:numPr>
          <w:ilvl w:val="0"/>
          <w:numId w:val="7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 амортизировав руками движение тела, быстро сгруппироваться, захватывая ладонями голени и ускоряя вращение </w:t>
      </w:r>
      <w:r w:rsidRPr="00486078">
        <w:rPr>
          <w:rFonts w:ascii="Times New Roman" w:hAnsi="Times New Roman" w:cs="Times New Roman"/>
          <w:sz w:val="24"/>
        </w:rPr>
        <w:t xml:space="preserve"> </w:t>
      </w:r>
    </w:p>
    <w:p w14:paraId="19820023" w14:textId="77777777" w:rsidR="006F2F0A" w:rsidRPr="00486078" w:rsidRDefault="00000000" w:rsidP="00486078">
      <w:pPr>
        <w:numPr>
          <w:ilvl w:val="0"/>
          <w:numId w:val="7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Сохраняя группировку, завершить кувырок до положения приседа и лишь затем поднять голову и руки вперед </w:t>
      </w:r>
      <w:r w:rsidRPr="00486078">
        <w:rPr>
          <w:rFonts w:ascii="Times New Roman" w:hAnsi="Times New Roman" w:cs="Times New Roman"/>
          <w:sz w:val="24"/>
        </w:rPr>
        <w:t xml:space="preserve"> </w:t>
      </w:r>
    </w:p>
    <w:p w14:paraId="2B4BF138" w14:textId="77777777" w:rsidR="006F2F0A" w:rsidRPr="00486078" w:rsidRDefault="00000000" w:rsidP="00486078">
      <w:pPr>
        <w:numPr>
          <w:ilvl w:val="0"/>
          <w:numId w:val="7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Инерции вращения должно хватить для начала второго кувырка или выхода в стойку  </w:t>
      </w:r>
    </w:p>
    <w:p w14:paraId="1B71B52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43F81C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3622BEC"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51EFBB75" wp14:editId="74F7639F">
            <wp:extent cx="4876800" cy="2980690"/>
            <wp:effectExtent l="0" t="0" r="0" b="0"/>
            <wp:docPr id="10600" name="Picture 10600"/>
            <wp:cNvGraphicFramePr/>
            <a:graphic xmlns:a="http://schemas.openxmlformats.org/drawingml/2006/main">
              <a:graphicData uri="http://schemas.openxmlformats.org/drawingml/2006/picture">
                <pic:pic xmlns:pic="http://schemas.openxmlformats.org/drawingml/2006/picture">
                  <pic:nvPicPr>
                    <pic:cNvPr id="10600" name="Picture 10600"/>
                    <pic:cNvPicPr/>
                  </pic:nvPicPr>
                  <pic:blipFill>
                    <a:blip r:embed="rId17"/>
                    <a:stretch>
                      <a:fillRect/>
                    </a:stretch>
                  </pic:blipFill>
                  <pic:spPr>
                    <a:xfrm>
                      <a:off x="0" y="0"/>
                      <a:ext cx="4876800" cy="298069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283BCFF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9A6A27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Техника выполнения кувырка назад:</w:t>
      </w:r>
      <w:r w:rsidRPr="00486078">
        <w:rPr>
          <w:rFonts w:ascii="Times New Roman" w:eastAsia="Times New Roman" w:hAnsi="Times New Roman" w:cs="Times New Roman"/>
          <w:sz w:val="24"/>
        </w:rPr>
        <w:t xml:space="preserve"> </w:t>
      </w:r>
    </w:p>
    <w:p w14:paraId="28B326E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При выполнении кувырка назад из упора присев, разгибаясь, перекатится на спину, энергично поднять согнутые ноги в коленях (принять положение плотной группировки). Продолжая перекат назад, поставить согнутые в локтях руки на пол возле головы и, опираясь на руки, перейти в упор присев 1</w:t>
      </w:r>
      <w:r w:rsidRPr="00486078">
        <w:rPr>
          <w:rFonts w:ascii="Times New Roman" w:eastAsia="Times New Roman" w:hAnsi="Times New Roman" w:cs="Times New Roman"/>
          <w:color w:val="007F00"/>
          <w:sz w:val="24"/>
        </w:rPr>
        <w:t>.</w:t>
      </w:r>
      <w:r w:rsidRPr="00486078">
        <w:rPr>
          <w:rFonts w:ascii="Times New Roman" w:eastAsia="Times New Roman" w:hAnsi="Times New Roman" w:cs="Times New Roman"/>
          <w:sz w:val="24"/>
        </w:rPr>
        <w:t xml:space="preserve"> Из упора присев кувырок назад в упор стоя на коленях с помощью. </w:t>
      </w:r>
    </w:p>
    <w:p w14:paraId="7BE8B2A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То же, но без помощи. </w:t>
      </w:r>
    </w:p>
    <w:p w14:paraId="2919993D" w14:textId="77777777" w:rsidR="006F2F0A" w:rsidRPr="00486078" w:rsidRDefault="00000000" w:rsidP="00486078">
      <w:pPr>
        <w:tabs>
          <w:tab w:val="center" w:pos="3451"/>
        </w:tabs>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sz w:val="24"/>
        </w:rPr>
        <w:tab/>
        <w:t xml:space="preserve">14. Акробатическая комбинация из 5-6 элементов. </w:t>
      </w:r>
    </w:p>
    <w:p w14:paraId="56188F6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Алгоритм выполнения: </w:t>
      </w:r>
    </w:p>
    <w:p w14:paraId="07423EE2" w14:textId="77777777" w:rsidR="006F2F0A" w:rsidRPr="00486078" w:rsidRDefault="00000000" w:rsidP="00486078">
      <w:pPr>
        <w:spacing w:after="0" w:line="277" w:lineRule="auto"/>
        <w:rPr>
          <w:rFonts w:ascii="Times New Roman" w:hAnsi="Times New Roman" w:cs="Times New Roman"/>
        </w:rPr>
      </w:pPr>
      <w:r w:rsidRPr="00486078">
        <w:rPr>
          <w:rFonts w:ascii="Times New Roman" w:eastAsia="Times New Roman" w:hAnsi="Times New Roman" w:cs="Times New Roman"/>
          <w:b/>
          <w:i/>
          <w:sz w:val="24"/>
          <w:u w:val="single" w:color="000000"/>
        </w:rPr>
        <w:t>1.Выполнение разминки</w:t>
      </w:r>
      <w:r w:rsidRPr="00486078">
        <w:rPr>
          <w:rFonts w:ascii="Times New Roman" w:eastAsia="Times New Roman" w:hAnsi="Times New Roman" w:cs="Times New Roman"/>
          <w:b/>
          <w:i/>
          <w:sz w:val="24"/>
        </w:rPr>
        <w:t xml:space="preserve"> </w:t>
      </w:r>
      <w:r w:rsidRPr="00486078">
        <w:rPr>
          <w:rFonts w:ascii="Times New Roman" w:eastAsia="Times New Roman" w:hAnsi="Times New Roman" w:cs="Times New Roman"/>
          <w:sz w:val="24"/>
        </w:rPr>
        <w:t xml:space="preserve">Ходьба. </w:t>
      </w:r>
    </w:p>
    <w:p w14:paraId="13731D2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w:t>
      </w:r>
    </w:p>
    <w:p w14:paraId="423110D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6F60EFF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 правым, левым боком, спиной вперед приставными шагами. - бег, остановкой, поворот, бег в другую сторону. - бег с изменением направления. - бег с ускорением. </w:t>
      </w:r>
    </w:p>
    <w:p w14:paraId="74E3807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56C55BFB"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6C668FE9" w14:textId="77777777" w:rsidR="006F2F0A" w:rsidRPr="00486078" w:rsidRDefault="00000000" w:rsidP="00486078">
      <w:pPr>
        <w:numPr>
          <w:ilvl w:val="0"/>
          <w:numId w:val="7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вверх, второй – противодействует ему 5-8-первый опускает руки вниз, второй – противодействует ему. </w:t>
      </w:r>
    </w:p>
    <w:p w14:paraId="35ABD4C8" w14:textId="77777777" w:rsidR="006F2F0A" w:rsidRPr="00486078" w:rsidRDefault="00000000" w:rsidP="00486078">
      <w:pPr>
        <w:numPr>
          <w:ilvl w:val="0"/>
          <w:numId w:val="7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1C0ECF4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7F33A43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7B300415" w14:textId="77777777" w:rsidR="006F2F0A" w:rsidRPr="00486078" w:rsidRDefault="00000000" w:rsidP="00486078">
      <w:pPr>
        <w:numPr>
          <w:ilvl w:val="0"/>
          <w:numId w:val="7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7C1990B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7BD0A1E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0DDFFF66" w14:textId="77777777" w:rsidR="006F2F0A" w:rsidRPr="00486078" w:rsidRDefault="00000000" w:rsidP="00486078">
      <w:pPr>
        <w:numPr>
          <w:ilvl w:val="0"/>
          <w:numId w:val="7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6555B5DB" w14:textId="77777777" w:rsidR="006F2F0A" w:rsidRPr="00486078" w:rsidRDefault="00000000" w:rsidP="00486078">
      <w:pPr>
        <w:numPr>
          <w:ilvl w:val="0"/>
          <w:numId w:val="7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242E8F8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1-4-поворот на 360 в одну сторону </w:t>
      </w:r>
    </w:p>
    <w:p w14:paraId="29457A1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6968F5AE" w14:textId="77777777" w:rsidR="006F2F0A" w:rsidRPr="00486078" w:rsidRDefault="00000000" w:rsidP="00486078">
      <w:pPr>
        <w:numPr>
          <w:ilvl w:val="0"/>
          <w:numId w:val="7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7AA5F8B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4C426808" w14:textId="77777777" w:rsidR="006F2F0A" w:rsidRPr="00486078" w:rsidRDefault="00000000" w:rsidP="00486078">
      <w:pPr>
        <w:numPr>
          <w:ilvl w:val="0"/>
          <w:numId w:val="7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2A9DCA8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Акробатика (5-6 упражнений) на гимнастических ковриках. </w:t>
      </w:r>
    </w:p>
    <w:p w14:paraId="027086A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Группировки </w:t>
      </w:r>
    </w:p>
    <w:p w14:paraId="31EA58B6"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Группировка - положение с плотно согнутыми к груди ногами и наклоненной на грудь головой. Плотность группировки увеличивается за счет захвата кистями рук за середину голеней. В момент захвата колени следует развести так, чтобы подбородок оказался между ними. </w:t>
      </w:r>
    </w:p>
    <w:p w14:paraId="0659FFC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сидя И. п.- сед с опорой на руки. 1-2 - группировка; 3-4 - и. п. То же, но на каждый счет. То же, но из положения лежа на спине. </w:t>
      </w:r>
    </w:p>
    <w:p w14:paraId="45B5847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в приседе. И, п.- упор присев. 1-2 - группировка в приседе на носках; 3- 4 - упор присев. То же, но на каждый счет. То же, но из основной стойки, приседая. </w:t>
      </w:r>
    </w:p>
    <w:p w14:paraId="5FA71AD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Группировка лежа на спине И. п. лежа на спине, руки вверху. 1-2 - группировка, поднимая согнутые ноги и таз; 3-4 - и. п. То же, но в более быстром и максимально быстром темпе. </w:t>
      </w:r>
    </w:p>
    <w:p w14:paraId="28BDE65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Перекаты в группировке </w:t>
      </w:r>
    </w:p>
    <w:p w14:paraId="1839E2C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1.перекат назад из седа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сед, руки в стороны.1-2 - перекат назад, группируясь, до опоры затылком о пол; 3-4 - не останавливаясь, перекатом вперед и. п. То же, но из сед угла с опорой на руки сзади. </w:t>
      </w:r>
    </w:p>
    <w:p w14:paraId="7FBDEA52" w14:textId="77777777" w:rsidR="006F2F0A" w:rsidRPr="00486078" w:rsidRDefault="00000000" w:rsidP="00486078">
      <w:pPr>
        <w:numPr>
          <w:ilvl w:val="0"/>
          <w:numId w:val="74"/>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из упора присев. И. п.- упор присев. 1-2 - группируясь, перекат назад до опоры затылком о пол; 3-4 - не останавливаясь и сохраняя группировку, перекат вперед в и. п. То же, но из о. с. приседая и группируясь. То же, но после прыжка вверх выпрямившись. </w:t>
      </w:r>
    </w:p>
    <w:p w14:paraId="33D3398F" w14:textId="77777777" w:rsidR="006F2F0A" w:rsidRPr="00486078" w:rsidRDefault="00000000" w:rsidP="00486078">
      <w:pPr>
        <w:numPr>
          <w:ilvl w:val="0"/>
          <w:numId w:val="74"/>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до опоры ладонями у плеч И. п.- упор присев. 1-2 - группируясь, перекат назад, в конце' переката опереться ладонями на пол у плеч; 3-4 - не останавливаясь и группируясь, перекат вперед в и. п. То же, но из о. с. То же, но после прыжка вверх. </w:t>
      </w:r>
    </w:p>
    <w:p w14:paraId="495400D6" w14:textId="77777777" w:rsidR="006F2F0A" w:rsidRPr="00486078" w:rsidRDefault="00000000" w:rsidP="00486078">
      <w:pPr>
        <w:numPr>
          <w:ilvl w:val="0"/>
          <w:numId w:val="74"/>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вперед из стойки на лопатках. И. п.- стойка на лопатках с согнутыми ногами, с опорой руками под спину. 1-2- группируясь, перекатом вперед встать в упор присев; 3-4 - перекатом назад и. п. То же, но из стойки на лопатках с выпрямленными ногами. </w:t>
      </w:r>
    </w:p>
    <w:p w14:paraId="36B0DC1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Перекаты выполняют в спокойном темпе 3 - 6 раз подряд. По мере освоения темп, - регулируемый педагогом, увеличивают. </w:t>
      </w:r>
    </w:p>
    <w:p w14:paraId="39F77F92" w14:textId="77777777" w:rsidR="006F2F0A" w:rsidRPr="00486078" w:rsidRDefault="00000000" w:rsidP="00486078">
      <w:pPr>
        <w:numPr>
          <w:ilvl w:val="0"/>
          <w:numId w:val="7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Поза согнувшись сидя. И. п.- сед, руки в стороны. 1 -2 - наклон вперед, приближая грудь к ногам 3-4 </w:t>
      </w:r>
    </w:p>
    <w:p w14:paraId="66E5E67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И. п. То: же, но увеличивая фиксацию до 3-6 сек. То же, но сгибаясь и разгибаясь в быстром темпе. </w:t>
      </w:r>
    </w:p>
    <w:p w14:paraId="1CC8638A" w14:textId="77777777" w:rsidR="006F2F0A" w:rsidRPr="00486078" w:rsidRDefault="00000000" w:rsidP="00486078">
      <w:pPr>
        <w:numPr>
          <w:ilvl w:val="0"/>
          <w:numId w:val="7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Поза согнувшись стоя. И. п.- о. </w:t>
      </w:r>
      <w:proofErr w:type="gramStart"/>
      <w:r w:rsidRPr="00486078">
        <w:rPr>
          <w:rFonts w:ascii="Times New Roman" w:eastAsia="Times New Roman" w:hAnsi="Times New Roman" w:cs="Times New Roman"/>
          <w:sz w:val="24"/>
        </w:rPr>
        <w:t>с,,</w:t>
      </w:r>
      <w:proofErr w:type="gramEnd"/>
      <w:r w:rsidRPr="00486078">
        <w:rPr>
          <w:rFonts w:ascii="Times New Roman" w:eastAsia="Times New Roman" w:hAnsi="Times New Roman" w:cs="Times New Roman"/>
          <w:sz w:val="24"/>
        </w:rPr>
        <w:t xml:space="preserve"> руки в стороны. 1-2- наклон вперед, приближая грудь к выпрямленным ногам 3-4 - и. п. То же, но на каждый счет. То же, но увеличивая время фиксации наклона до 3-б сек. </w:t>
      </w:r>
    </w:p>
    <w:p w14:paraId="4E9F70F6" w14:textId="77777777" w:rsidR="006F2F0A" w:rsidRPr="00486078" w:rsidRDefault="00000000" w:rsidP="00486078">
      <w:pPr>
        <w:numPr>
          <w:ilvl w:val="0"/>
          <w:numId w:val="7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Поза согнувшись лежа на спине. И. п лежа на спине, руки вдоль туловища. 1-2 - поднять выпрямленные ноги и приблизить их к груди; 3-4 - и. п. То же, но в положении руки вверху. </w:t>
      </w:r>
    </w:p>
    <w:p w14:paraId="55BD605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Перекаты согнувшись </w:t>
      </w:r>
    </w:p>
    <w:p w14:paraId="5D24B9D3" w14:textId="77777777" w:rsidR="006F2F0A" w:rsidRPr="00486078" w:rsidRDefault="00000000" w:rsidP="00486078">
      <w:pPr>
        <w:numPr>
          <w:ilvl w:val="0"/>
          <w:numId w:val="7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из седа. И. п.- сед, руки в стороны. 1 - наклон вперед, руки вниз; 2-3 - перекат назад на лопатки в положении согнувшись, руки на полу; 4 - перекатом вперед согнувшись (не сгибая ног) и п. То же, но из седа ноги врозь, соединяя ноги во время переката назад и разводя, возвратиться в и. п. </w:t>
      </w:r>
    </w:p>
    <w:p w14:paraId="64F9A88B" w14:textId="77777777" w:rsidR="006F2F0A" w:rsidRPr="00486078" w:rsidRDefault="00000000" w:rsidP="00486078">
      <w:pPr>
        <w:numPr>
          <w:ilvl w:val="0"/>
          <w:numId w:val="7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Перекат назад до опоры ладонями о пол у плеч. И. п. -сед, руки в стороны. 1 - наклон вперед, руки вперед; 2-3 -перекат назад согнувшись на лопатки, сгибая руки к плечам до опоры ладонями о пол; 4 —- перекатом вперед согнувшись и. п.  </w:t>
      </w:r>
    </w:p>
    <w:p w14:paraId="58C3D4FB" w14:textId="77777777" w:rsidR="006F2F0A" w:rsidRPr="00486078" w:rsidRDefault="00000000" w:rsidP="00486078">
      <w:pPr>
        <w:numPr>
          <w:ilvl w:val="0"/>
          <w:numId w:val="7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lastRenderedPageBreak/>
        <w:t xml:space="preserve">Перекат вперед из стойки на лопатках. И. п.- стойка на лопатках с опорой руками под спину. 1-2 - перекат вперед согнувшись (приближая ноги к груди и не сгибая их) в сед, переводя руки на пол; 3-4 - и. п. То же, но перекат согнувшись в сед углом с опорой на руки. То же, но перекат вперед согнувшись в сед ноги широко врозь с наклоном вперед. </w:t>
      </w:r>
    </w:p>
    <w:p w14:paraId="6BCE7E0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Техника выполнения кувырка вперед.</w:t>
      </w:r>
      <w:r w:rsidRPr="00486078">
        <w:rPr>
          <w:rFonts w:ascii="Times New Roman" w:eastAsia="Times New Roman" w:hAnsi="Times New Roman" w:cs="Times New Roman"/>
          <w:sz w:val="24"/>
        </w:rPr>
        <w:t xml:space="preserve"> </w:t>
      </w:r>
    </w:p>
    <w:p w14:paraId="6BC561AD" w14:textId="77777777" w:rsidR="006F2F0A" w:rsidRPr="00486078" w:rsidRDefault="00000000" w:rsidP="00486078">
      <w:pPr>
        <w:numPr>
          <w:ilvl w:val="0"/>
          <w:numId w:val="7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Присед, ступни параллельно, колени врозь, опереться руками о пол впереди - расстояние от носков до 35 - 45 см </w:t>
      </w:r>
      <w:r w:rsidRPr="00486078">
        <w:rPr>
          <w:rFonts w:ascii="Times New Roman" w:hAnsi="Times New Roman" w:cs="Times New Roman"/>
          <w:sz w:val="24"/>
        </w:rPr>
        <w:t xml:space="preserve"> </w:t>
      </w:r>
    </w:p>
    <w:p w14:paraId="0E411E5D" w14:textId="77777777" w:rsidR="006F2F0A" w:rsidRPr="00486078" w:rsidRDefault="00000000" w:rsidP="00486078">
      <w:pPr>
        <w:numPr>
          <w:ilvl w:val="0"/>
          <w:numId w:val="7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Начиная энергичное разгибание ног, передать массу тела на руки, чуть сгибая их 3. Наклонить голову вперед и, удерживая тело на согнутых руках, завершить толчок ногами - перевернуться на лопатки  </w:t>
      </w:r>
    </w:p>
    <w:p w14:paraId="73369AA4" w14:textId="77777777" w:rsidR="006F2F0A" w:rsidRPr="00486078" w:rsidRDefault="00000000" w:rsidP="00486078">
      <w:pPr>
        <w:numPr>
          <w:ilvl w:val="0"/>
          <w:numId w:val="7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 амортизировав руками движение тела, быстро сгруппироваться, захватывая ладонями голени и ускоряя вращение </w:t>
      </w:r>
      <w:r w:rsidRPr="00486078">
        <w:rPr>
          <w:rFonts w:ascii="Times New Roman" w:hAnsi="Times New Roman" w:cs="Times New Roman"/>
          <w:sz w:val="24"/>
        </w:rPr>
        <w:t xml:space="preserve"> </w:t>
      </w:r>
    </w:p>
    <w:p w14:paraId="10D78303" w14:textId="77777777" w:rsidR="006F2F0A" w:rsidRPr="00486078" w:rsidRDefault="00000000" w:rsidP="00486078">
      <w:pPr>
        <w:numPr>
          <w:ilvl w:val="0"/>
          <w:numId w:val="7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Сохраняя группировку, завершить кувырок до положения приседа и лишь затем поднять голову и руки вперед </w:t>
      </w:r>
      <w:r w:rsidRPr="00486078">
        <w:rPr>
          <w:rFonts w:ascii="Times New Roman" w:hAnsi="Times New Roman" w:cs="Times New Roman"/>
          <w:sz w:val="24"/>
        </w:rPr>
        <w:t xml:space="preserve"> </w:t>
      </w:r>
    </w:p>
    <w:p w14:paraId="36C9C044" w14:textId="77777777" w:rsidR="006F2F0A" w:rsidRPr="00486078" w:rsidRDefault="00000000" w:rsidP="00486078">
      <w:pPr>
        <w:numPr>
          <w:ilvl w:val="0"/>
          <w:numId w:val="7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Инерции вращения должно хватить для начала второго кувырка или выхода в </w:t>
      </w:r>
      <w:proofErr w:type="gramStart"/>
      <w:r w:rsidRPr="00486078">
        <w:rPr>
          <w:rFonts w:ascii="Times New Roman" w:eastAsia="Times New Roman" w:hAnsi="Times New Roman" w:cs="Times New Roman"/>
          <w:sz w:val="24"/>
        </w:rPr>
        <w:t xml:space="preserve">стойку  </w:t>
      </w:r>
      <w:r w:rsidRPr="00486078">
        <w:rPr>
          <w:rFonts w:ascii="Times New Roman" w:eastAsia="Times New Roman" w:hAnsi="Times New Roman" w:cs="Times New Roman"/>
          <w:b/>
          <w:sz w:val="24"/>
        </w:rPr>
        <w:t>Техника</w:t>
      </w:r>
      <w:proofErr w:type="gramEnd"/>
      <w:r w:rsidRPr="00486078">
        <w:rPr>
          <w:rFonts w:ascii="Times New Roman" w:eastAsia="Times New Roman" w:hAnsi="Times New Roman" w:cs="Times New Roman"/>
          <w:b/>
          <w:sz w:val="24"/>
        </w:rPr>
        <w:t xml:space="preserve"> выполнения кувырка назад:</w:t>
      </w:r>
      <w:r w:rsidRPr="00486078">
        <w:rPr>
          <w:rFonts w:ascii="Times New Roman" w:eastAsia="Times New Roman" w:hAnsi="Times New Roman" w:cs="Times New Roman"/>
          <w:sz w:val="24"/>
        </w:rPr>
        <w:t xml:space="preserve"> </w:t>
      </w:r>
    </w:p>
    <w:p w14:paraId="74E1B0B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При выполнении кувырка назад из упора присев, разгибаясь, перекатится на спину, энергично поднять согнутые ноги в коленях (принять положение плотной группировки). Продолжая перекат назад, поставить согнутые в локтях руки на пол возле головы и, опираясь на руки, перейти в упор присев 1</w:t>
      </w:r>
      <w:r w:rsidRPr="00486078">
        <w:rPr>
          <w:rFonts w:ascii="Times New Roman" w:eastAsia="Times New Roman" w:hAnsi="Times New Roman" w:cs="Times New Roman"/>
          <w:color w:val="007F00"/>
          <w:sz w:val="24"/>
        </w:rPr>
        <w:t>.</w:t>
      </w:r>
      <w:r w:rsidRPr="00486078">
        <w:rPr>
          <w:rFonts w:ascii="Times New Roman" w:eastAsia="Times New Roman" w:hAnsi="Times New Roman" w:cs="Times New Roman"/>
          <w:sz w:val="24"/>
        </w:rPr>
        <w:t xml:space="preserve"> Из упора присев кувырок назад в упор стоя на коленях с помощью. </w:t>
      </w:r>
    </w:p>
    <w:p w14:paraId="114454C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То же, но без помощи. </w:t>
      </w:r>
    </w:p>
    <w:p w14:paraId="05757ED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15, 49, 76. Промежуточная аттестация</w:t>
      </w:r>
      <w:r w:rsidRPr="00486078">
        <w:rPr>
          <w:rFonts w:ascii="Times New Roman" w:eastAsia="Times New Roman" w:hAnsi="Times New Roman" w:cs="Times New Roman"/>
          <w:sz w:val="24"/>
        </w:rPr>
        <w:t xml:space="preserve"> </w:t>
      </w:r>
    </w:p>
    <w:p w14:paraId="078E923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Зачет по дисциплине </w:t>
      </w:r>
    </w:p>
    <w:p w14:paraId="038CC2C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задания для проведения промежуточной аттестации (зачета) по дисциплине физическая культура и определения оценки уровня физической подготовленности обучающихся.  </w:t>
      </w:r>
    </w:p>
    <w:p w14:paraId="4A18B12B" w14:textId="77777777" w:rsidR="006F2F0A" w:rsidRPr="00486078" w:rsidRDefault="00000000" w:rsidP="00486078">
      <w:pPr>
        <w:pStyle w:val="4"/>
        <w:ind w:left="0" w:firstLine="0"/>
      </w:pPr>
      <w:r w:rsidRPr="00486078">
        <w:t xml:space="preserve">НОРМАТИВЫ ДЛЯ ЗАЧЕТА </w:t>
      </w:r>
    </w:p>
    <w:p w14:paraId="3051A1E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bl>
      <w:tblPr>
        <w:tblStyle w:val="TableGrid"/>
        <w:tblW w:w="9782" w:type="dxa"/>
        <w:tblInd w:w="346" w:type="dxa"/>
        <w:tblCellMar>
          <w:top w:w="14" w:type="dxa"/>
          <w:left w:w="108" w:type="dxa"/>
          <w:bottom w:w="0" w:type="dxa"/>
          <w:right w:w="82" w:type="dxa"/>
        </w:tblCellMar>
        <w:tblLook w:val="04A0" w:firstRow="1" w:lastRow="0" w:firstColumn="1" w:lastColumn="0" w:noHBand="0" w:noVBand="1"/>
      </w:tblPr>
      <w:tblGrid>
        <w:gridCol w:w="3061"/>
        <w:gridCol w:w="2127"/>
        <w:gridCol w:w="2552"/>
        <w:gridCol w:w="2042"/>
      </w:tblGrid>
      <w:tr w:rsidR="006F2F0A" w:rsidRPr="00486078" w14:paraId="72BE5129" w14:textId="77777777">
        <w:trPr>
          <w:trHeight w:val="562"/>
        </w:trPr>
        <w:tc>
          <w:tcPr>
            <w:tcW w:w="3061" w:type="dxa"/>
            <w:vMerge w:val="restart"/>
            <w:tcBorders>
              <w:top w:val="single" w:sz="4" w:space="0" w:color="000000"/>
              <w:left w:val="single" w:sz="4" w:space="0" w:color="000000"/>
              <w:bottom w:val="single" w:sz="4" w:space="0" w:color="000000"/>
              <w:right w:val="single" w:sz="4" w:space="0" w:color="000000"/>
            </w:tcBorders>
          </w:tcPr>
          <w:p w14:paraId="46BCE83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НАИМЕНОВАНИЕ </w:t>
            </w:r>
          </w:p>
          <w:p w14:paraId="58267DB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ДИСЦИПЛИНЫ</w:t>
            </w:r>
            <w:r w:rsidRPr="00486078">
              <w:rPr>
                <w:rFonts w:ascii="Times New Roman" w:eastAsia="Times New Roman" w:hAnsi="Times New Roman" w:cs="Times New Roman"/>
                <w:sz w:val="24"/>
              </w:rPr>
              <w:t xml:space="preserve"> </w:t>
            </w:r>
          </w:p>
          <w:p w14:paraId="57B2DF7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2127" w:type="dxa"/>
            <w:tcBorders>
              <w:top w:val="single" w:sz="4" w:space="0" w:color="000000"/>
              <w:left w:val="single" w:sz="4" w:space="0" w:color="000000"/>
              <w:bottom w:val="single" w:sz="4" w:space="0" w:color="000000"/>
              <w:right w:val="nil"/>
            </w:tcBorders>
          </w:tcPr>
          <w:p w14:paraId="04334188" w14:textId="77777777" w:rsidR="006F2F0A" w:rsidRPr="00486078" w:rsidRDefault="006F2F0A" w:rsidP="00486078">
            <w:pPr>
              <w:spacing w:after="0"/>
              <w:rPr>
                <w:rFonts w:ascii="Times New Roman" w:hAnsi="Times New Roman" w:cs="Times New Roman"/>
              </w:rPr>
            </w:pPr>
          </w:p>
        </w:tc>
        <w:tc>
          <w:tcPr>
            <w:tcW w:w="2552" w:type="dxa"/>
            <w:tcBorders>
              <w:top w:val="single" w:sz="4" w:space="0" w:color="000000"/>
              <w:left w:val="nil"/>
              <w:bottom w:val="single" w:sz="4" w:space="0" w:color="000000"/>
              <w:right w:val="nil"/>
            </w:tcBorders>
          </w:tcPr>
          <w:p w14:paraId="3D65B07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ЮНОШИ </w:t>
            </w:r>
          </w:p>
          <w:p w14:paraId="012F5F3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c>
        <w:tc>
          <w:tcPr>
            <w:tcW w:w="2042" w:type="dxa"/>
            <w:tcBorders>
              <w:top w:val="single" w:sz="4" w:space="0" w:color="000000"/>
              <w:left w:val="nil"/>
              <w:bottom w:val="single" w:sz="4" w:space="0" w:color="000000"/>
              <w:right w:val="single" w:sz="4" w:space="0" w:color="000000"/>
            </w:tcBorders>
          </w:tcPr>
          <w:p w14:paraId="11653566" w14:textId="77777777" w:rsidR="006F2F0A" w:rsidRPr="00486078" w:rsidRDefault="006F2F0A" w:rsidP="00486078">
            <w:pPr>
              <w:spacing w:after="0"/>
              <w:rPr>
                <w:rFonts w:ascii="Times New Roman" w:hAnsi="Times New Roman" w:cs="Times New Roman"/>
              </w:rPr>
            </w:pPr>
          </w:p>
        </w:tc>
      </w:tr>
      <w:tr w:rsidR="006F2F0A" w:rsidRPr="00486078" w14:paraId="7ADA90A3" w14:textId="77777777">
        <w:trPr>
          <w:trHeight w:val="461"/>
        </w:trPr>
        <w:tc>
          <w:tcPr>
            <w:tcW w:w="0" w:type="auto"/>
            <w:vMerge/>
            <w:tcBorders>
              <w:top w:val="nil"/>
              <w:left w:val="single" w:sz="4" w:space="0" w:color="000000"/>
              <w:bottom w:val="single" w:sz="4" w:space="0" w:color="000000"/>
              <w:right w:val="single" w:sz="4" w:space="0" w:color="000000"/>
            </w:tcBorders>
          </w:tcPr>
          <w:p w14:paraId="0A3C85B3" w14:textId="77777777" w:rsidR="006F2F0A" w:rsidRPr="00486078" w:rsidRDefault="006F2F0A" w:rsidP="00486078">
            <w:pPr>
              <w:spacing w:after="0"/>
              <w:rPr>
                <w:rFonts w:ascii="Times New Roman" w:hAnsi="Times New Roman" w:cs="Times New Roman"/>
              </w:rPr>
            </w:pPr>
          </w:p>
        </w:tc>
        <w:tc>
          <w:tcPr>
            <w:tcW w:w="2127" w:type="dxa"/>
            <w:tcBorders>
              <w:top w:val="single" w:sz="4" w:space="0" w:color="000000"/>
              <w:left w:val="single" w:sz="4" w:space="0" w:color="000000"/>
              <w:bottom w:val="single" w:sz="4" w:space="0" w:color="000000"/>
              <w:right w:val="single" w:sz="4" w:space="0" w:color="000000"/>
            </w:tcBorders>
          </w:tcPr>
          <w:p w14:paraId="4EE1E03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c>
          <w:tcPr>
            <w:tcW w:w="2552" w:type="dxa"/>
            <w:tcBorders>
              <w:top w:val="single" w:sz="4" w:space="0" w:color="000000"/>
              <w:left w:val="single" w:sz="4" w:space="0" w:color="000000"/>
              <w:bottom w:val="single" w:sz="4" w:space="0" w:color="000000"/>
              <w:right w:val="single" w:sz="4" w:space="0" w:color="000000"/>
            </w:tcBorders>
          </w:tcPr>
          <w:p w14:paraId="4A62B28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2042" w:type="dxa"/>
            <w:tcBorders>
              <w:top w:val="single" w:sz="4" w:space="0" w:color="000000"/>
              <w:left w:val="single" w:sz="4" w:space="0" w:color="000000"/>
              <w:bottom w:val="single" w:sz="4" w:space="0" w:color="000000"/>
              <w:right w:val="single" w:sz="4" w:space="0" w:color="000000"/>
            </w:tcBorders>
          </w:tcPr>
          <w:p w14:paraId="4767F97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r>
      <w:tr w:rsidR="006F2F0A" w:rsidRPr="00486078" w14:paraId="2CDDA52F"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2DEBBCD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100 м  </w:t>
            </w:r>
          </w:p>
          <w:p w14:paraId="47B784A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6668D5A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14,9 </w:t>
            </w:r>
          </w:p>
        </w:tc>
        <w:tc>
          <w:tcPr>
            <w:tcW w:w="2552" w:type="dxa"/>
            <w:tcBorders>
              <w:top w:val="single" w:sz="4" w:space="0" w:color="000000"/>
              <w:left w:val="single" w:sz="4" w:space="0" w:color="000000"/>
              <w:bottom w:val="single" w:sz="4" w:space="0" w:color="000000"/>
              <w:right w:val="single" w:sz="4" w:space="0" w:color="000000"/>
            </w:tcBorders>
            <w:vAlign w:val="center"/>
          </w:tcPr>
          <w:p w14:paraId="5ED86EF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15,3 </w:t>
            </w:r>
          </w:p>
        </w:tc>
        <w:tc>
          <w:tcPr>
            <w:tcW w:w="2042" w:type="dxa"/>
            <w:tcBorders>
              <w:top w:val="single" w:sz="4" w:space="0" w:color="000000"/>
              <w:left w:val="single" w:sz="4" w:space="0" w:color="000000"/>
              <w:bottom w:val="single" w:sz="4" w:space="0" w:color="000000"/>
              <w:right w:val="single" w:sz="4" w:space="0" w:color="000000"/>
            </w:tcBorders>
            <w:vAlign w:val="center"/>
          </w:tcPr>
          <w:p w14:paraId="3025954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15,9 </w:t>
            </w:r>
          </w:p>
        </w:tc>
      </w:tr>
      <w:tr w:rsidR="006F2F0A" w:rsidRPr="00486078" w14:paraId="7C724348"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4E16B95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3000 м  </w:t>
            </w:r>
          </w:p>
          <w:p w14:paraId="58D214F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E7AAB4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13,50  </w:t>
            </w:r>
          </w:p>
        </w:tc>
        <w:tc>
          <w:tcPr>
            <w:tcW w:w="2552" w:type="dxa"/>
            <w:tcBorders>
              <w:top w:val="single" w:sz="4" w:space="0" w:color="000000"/>
              <w:left w:val="single" w:sz="4" w:space="0" w:color="000000"/>
              <w:bottom w:val="single" w:sz="4" w:space="0" w:color="000000"/>
              <w:right w:val="single" w:sz="4" w:space="0" w:color="000000"/>
            </w:tcBorders>
            <w:vAlign w:val="center"/>
          </w:tcPr>
          <w:p w14:paraId="1308DBE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14,30 </w:t>
            </w:r>
          </w:p>
        </w:tc>
        <w:tc>
          <w:tcPr>
            <w:tcW w:w="2042" w:type="dxa"/>
            <w:tcBorders>
              <w:top w:val="single" w:sz="4" w:space="0" w:color="000000"/>
              <w:left w:val="single" w:sz="4" w:space="0" w:color="000000"/>
              <w:bottom w:val="single" w:sz="4" w:space="0" w:color="000000"/>
              <w:right w:val="single" w:sz="4" w:space="0" w:color="000000"/>
            </w:tcBorders>
            <w:vAlign w:val="center"/>
          </w:tcPr>
          <w:p w14:paraId="55E9912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16,00  </w:t>
            </w:r>
          </w:p>
        </w:tc>
      </w:tr>
      <w:tr w:rsidR="006F2F0A" w:rsidRPr="00486078" w14:paraId="0292AE7A" w14:textId="77777777">
        <w:trPr>
          <w:trHeight w:val="286"/>
        </w:trPr>
        <w:tc>
          <w:tcPr>
            <w:tcW w:w="3061" w:type="dxa"/>
            <w:tcBorders>
              <w:top w:val="single" w:sz="4" w:space="0" w:color="000000"/>
              <w:left w:val="single" w:sz="4" w:space="0" w:color="000000"/>
              <w:bottom w:val="single" w:sz="4" w:space="0" w:color="000000"/>
              <w:right w:val="single" w:sz="4" w:space="0" w:color="000000"/>
            </w:tcBorders>
          </w:tcPr>
          <w:p w14:paraId="468C114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Прыжки в длину с места </w:t>
            </w:r>
          </w:p>
        </w:tc>
        <w:tc>
          <w:tcPr>
            <w:tcW w:w="2127" w:type="dxa"/>
            <w:tcBorders>
              <w:top w:val="single" w:sz="4" w:space="0" w:color="000000"/>
              <w:left w:val="single" w:sz="4" w:space="0" w:color="000000"/>
              <w:bottom w:val="single" w:sz="4" w:space="0" w:color="000000"/>
              <w:right w:val="single" w:sz="4" w:space="0" w:color="000000"/>
            </w:tcBorders>
          </w:tcPr>
          <w:p w14:paraId="067E93E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220 </w:t>
            </w:r>
          </w:p>
        </w:tc>
        <w:tc>
          <w:tcPr>
            <w:tcW w:w="2552" w:type="dxa"/>
            <w:tcBorders>
              <w:top w:val="single" w:sz="4" w:space="0" w:color="000000"/>
              <w:left w:val="single" w:sz="4" w:space="0" w:color="000000"/>
              <w:bottom w:val="single" w:sz="4" w:space="0" w:color="000000"/>
              <w:right w:val="single" w:sz="4" w:space="0" w:color="000000"/>
            </w:tcBorders>
          </w:tcPr>
          <w:p w14:paraId="40FCBB9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205 </w:t>
            </w:r>
          </w:p>
        </w:tc>
        <w:tc>
          <w:tcPr>
            <w:tcW w:w="2042" w:type="dxa"/>
            <w:tcBorders>
              <w:top w:val="single" w:sz="4" w:space="0" w:color="000000"/>
              <w:left w:val="single" w:sz="4" w:space="0" w:color="000000"/>
              <w:bottom w:val="single" w:sz="4" w:space="0" w:color="000000"/>
              <w:right w:val="single" w:sz="4" w:space="0" w:color="000000"/>
            </w:tcBorders>
          </w:tcPr>
          <w:p w14:paraId="3AB666C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190 </w:t>
            </w:r>
          </w:p>
        </w:tc>
      </w:tr>
      <w:tr w:rsidR="006F2F0A" w:rsidRPr="00486078" w14:paraId="6ACBBB7F"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503C364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Челночный бег </w:t>
            </w:r>
          </w:p>
          <w:p w14:paraId="30FBA90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3х10 м </w:t>
            </w:r>
          </w:p>
        </w:tc>
        <w:tc>
          <w:tcPr>
            <w:tcW w:w="2127" w:type="dxa"/>
            <w:tcBorders>
              <w:top w:val="single" w:sz="4" w:space="0" w:color="000000"/>
              <w:left w:val="single" w:sz="4" w:space="0" w:color="000000"/>
              <w:bottom w:val="single" w:sz="4" w:space="0" w:color="000000"/>
              <w:right w:val="single" w:sz="4" w:space="0" w:color="000000"/>
            </w:tcBorders>
            <w:vAlign w:val="center"/>
          </w:tcPr>
          <w:p w14:paraId="41902A7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7,7 </w:t>
            </w:r>
          </w:p>
        </w:tc>
        <w:tc>
          <w:tcPr>
            <w:tcW w:w="2552" w:type="dxa"/>
            <w:tcBorders>
              <w:top w:val="single" w:sz="4" w:space="0" w:color="000000"/>
              <w:left w:val="single" w:sz="4" w:space="0" w:color="000000"/>
              <w:bottom w:val="single" w:sz="4" w:space="0" w:color="000000"/>
              <w:right w:val="single" w:sz="4" w:space="0" w:color="000000"/>
            </w:tcBorders>
            <w:vAlign w:val="center"/>
          </w:tcPr>
          <w:p w14:paraId="52BAD90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8,0 </w:t>
            </w:r>
          </w:p>
        </w:tc>
        <w:tc>
          <w:tcPr>
            <w:tcW w:w="2042" w:type="dxa"/>
            <w:tcBorders>
              <w:top w:val="single" w:sz="4" w:space="0" w:color="000000"/>
              <w:left w:val="single" w:sz="4" w:space="0" w:color="000000"/>
              <w:bottom w:val="single" w:sz="4" w:space="0" w:color="000000"/>
              <w:right w:val="single" w:sz="4" w:space="0" w:color="000000"/>
            </w:tcBorders>
            <w:vAlign w:val="center"/>
          </w:tcPr>
          <w:p w14:paraId="652580D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8,4 </w:t>
            </w:r>
          </w:p>
        </w:tc>
      </w:tr>
      <w:tr w:rsidR="006F2F0A" w:rsidRPr="00486078" w14:paraId="352E8B8E" w14:textId="77777777">
        <w:trPr>
          <w:trHeight w:val="288"/>
        </w:trPr>
        <w:tc>
          <w:tcPr>
            <w:tcW w:w="3061" w:type="dxa"/>
            <w:tcBorders>
              <w:top w:val="single" w:sz="4" w:space="0" w:color="000000"/>
              <w:left w:val="single" w:sz="4" w:space="0" w:color="000000"/>
              <w:bottom w:val="single" w:sz="4" w:space="0" w:color="000000"/>
              <w:right w:val="single" w:sz="4" w:space="0" w:color="000000"/>
            </w:tcBorders>
          </w:tcPr>
          <w:p w14:paraId="24E4F4B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Подтягивание </w:t>
            </w:r>
          </w:p>
        </w:tc>
        <w:tc>
          <w:tcPr>
            <w:tcW w:w="2127" w:type="dxa"/>
            <w:tcBorders>
              <w:top w:val="single" w:sz="4" w:space="0" w:color="000000"/>
              <w:left w:val="single" w:sz="4" w:space="0" w:color="000000"/>
              <w:bottom w:val="single" w:sz="4" w:space="0" w:color="000000"/>
              <w:right w:val="single" w:sz="4" w:space="0" w:color="000000"/>
            </w:tcBorders>
          </w:tcPr>
          <w:p w14:paraId="7E8CFAC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c>
          <w:tcPr>
            <w:tcW w:w="2552" w:type="dxa"/>
            <w:tcBorders>
              <w:top w:val="single" w:sz="4" w:space="0" w:color="000000"/>
              <w:left w:val="single" w:sz="4" w:space="0" w:color="000000"/>
              <w:bottom w:val="single" w:sz="4" w:space="0" w:color="000000"/>
              <w:right w:val="single" w:sz="4" w:space="0" w:color="000000"/>
            </w:tcBorders>
          </w:tcPr>
          <w:p w14:paraId="017E810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 </w:t>
            </w:r>
          </w:p>
        </w:tc>
        <w:tc>
          <w:tcPr>
            <w:tcW w:w="2042" w:type="dxa"/>
            <w:tcBorders>
              <w:top w:val="single" w:sz="4" w:space="0" w:color="000000"/>
              <w:left w:val="single" w:sz="4" w:space="0" w:color="000000"/>
              <w:bottom w:val="single" w:sz="4" w:space="0" w:color="000000"/>
              <w:right w:val="single" w:sz="4" w:space="0" w:color="000000"/>
            </w:tcBorders>
          </w:tcPr>
          <w:p w14:paraId="6D28115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 </w:t>
            </w:r>
          </w:p>
        </w:tc>
      </w:tr>
      <w:tr w:rsidR="006F2F0A" w:rsidRPr="00486078" w14:paraId="31A1DCA7"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55AC8E2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Подъём туловища из положения лёжа за 1 мин. </w:t>
            </w:r>
          </w:p>
        </w:tc>
        <w:tc>
          <w:tcPr>
            <w:tcW w:w="2127" w:type="dxa"/>
            <w:tcBorders>
              <w:top w:val="single" w:sz="4" w:space="0" w:color="000000"/>
              <w:left w:val="single" w:sz="4" w:space="0" w:color="000000"/>
              <w:bottom w:val="single" w:sz="4" w:space="0" w:color="000000"/>
              <w:right w:val="single" w:sz="4" w:space="0" w:color="000000"/>
            </w:tcBorders>
            <w:vAlign w:val="center"/>
          </w:tcPr>
          <w:p w14:paraId="57D5E6D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55 </w:t>
            </w:r>
          </w:p>
        </w:tc>
        <w:tc>
          <w:tcPr>
            <w:tcW w:w="2552" w:type="dxa"/>
            <w:tcBorders>
              <w:top w:val="single" w:sz="4" w:space="0" w:color="000000"/>
              <w:left w:val="single" w:sz="4" w:space="0" w:color="000000"/>
              <w:bottom w:val="single" w:sz="4" w:space="0" w:color="000000"/>
              <w:right w:val="single" w:sz="4" w:space="0" w:color="000000"/>
            </w:tcBorders>
            <w:vAlign w:val="center"/>
          </w:tcPr>
          <w:p w14:paraId="44050E2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47 </w:t>
            </w:r>
          </w:p>
        </w:tc>
        <w:tc>
          <w:tcPr>
            <w:tcW w:w="2042" w:type="dxa"/>
            <w:tcBorders>
              <w:top w:val="single" w:sz="4" w:space="0" w:color="000000"/>
              <w:left w:val="single" w:sz="4" w:space="0" w:color="000000"/>
              <w:bottom w:val="single" w:sz="4" w:space="0" w:color="000000"/>
              <w:right w:val="single" w:sz="4" w:space="0" w:color="000000"/>
            </w:tcBorders>
            <w:vAlign w:val="center"/>
          </w:tcPr>
          <w:p w14:paraId="10FC144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40 </w:t>
            </w:r>
          </w:p>
        </w:tc>
      </w:tr>
      <w:tr w:rsidR="006F2F0A" w:rsidRPr="00486078" w14:paraId="50997DE6"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299AC0B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Прыжки на скакалке за 1 мин. </w:t>
            </w:r>
          </w:p>
        </w:tc>
        <w:tc>
          <w:tcPr>
            <w:tcW w:w="2127" w:type="dxa"/>
            <w:tcBorders>
              <w:top w:val="single" w:sz="4" w:space="0" w:color="000000"/>
              <w:left w:val="single" w:sz="4" w:space="0" w:color="000000"/>
              <w:bottom w:val="single" w:sz="4" w:space="0" w:color="000000"/>
              <w:right w:val="single" w:sz="4" w:space="0" w:color="000000"/>
            </w:tcBorders>
            <w:vAlign w:val="center"/>
          </w:tcPr>
          <w:p w14:paraId="30E11D3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75 </w:t>
            </w:r>
          </w:p>
        </w:tc>
        <w:tc>
          <w:tcPr>
            <w:tcW w:w="2552" w:type="dxa"/>
            <w:tcBorders>
              <w:top w:val="single" w:sz="4" w:space="0" w:color="000000"/>
              <w:left w:val="single" w:sz="4" w:space="0" w:color="000000"/>
              <w:bottom w:val="single" w:sz="4" w:space="0" w:color="000000"/>
              <w:right w:val="single" w:sz="4" w:space="0" w:color="000000"/>
            </w:tcBorders>
            <w:vAlign w:val="center"/>
          </w:tcPr>
          <w:p w14:paraId="472A281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60 </w:t>
            </w:r>
          </w:p>
        </w:tc>
        <w:tc>
          <w:tcPr>
            <w:tcW w:w="2042" w:type="dxa"/>
            <w:tcBorders>
              <w:top w:val="single" w:sz="4" w:space="0" w:color="000000"/>
              <w:left w:val="single" w:sz="4" w:space="0" w:color="000000"/>
              <w:bottom w:val="single" w:sz="4" w:space="0" w:color="000000"/>
              <w:right w:val="single" w:sz="4" w:space="0" w:color="000000"/>
            </w:tcBorders>
            <w:vAlign w:val="center"/>
          </w:tcPr>
          <w:p w14:paraId="37519A4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45 </w:t>
            </w:r>
          </w:p>
        </w:tc>
      </w:tr>
    </w:tbl>
    <w:p w14:paraId="2B7FB90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5DEAC8B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1322052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1B2C23E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076AF98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2DF2FC32" w14:textId="77777777" w:rsidR="006F2F0A" w:rsidRPr="00486078" w:rsidRDefault="00000000" w:rsidP="00486078">
      <w:pPr>
        <w:pStyle w:val="4"/>
        <w:ind w:left="0" w:firstLine="0"/>
      </w:pPr>
      <w:r w:rsidRPr="00486078">
        <w:lastRenderedPageBreak/>
        <w:t xml:space="preserve">НОРМАТИВЫ ДЛЯ ЗАЧЕТА </w:t>
      </w:r>
    </w:p>
    <w:p w14:paraId="5DC1C95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bl>
      <w:tblPr>
        <w:tblStyle w:val="TableGrid"/>
        <w:tblW w:w="9782" w:type="dxa"/>
        <w:tblInd w:w="346" w:type="dxa"/>
        <w:tblCellMar>
          <w:top w:w="17" w:type="dxa"/>
          <w:left w:w="108" w:type="dxa"/>
          <w:bottom w:w="0" w:type="dxa"/>
          <w:right w:w="82" w:type="dxa"/>
        </w:tblCellMar>
        <w:tblLook w:val="04A0" w:firstRow="1" w:lastRow="0" w:firstColumn="1" w:lastColumn="0" w:noHBand="0" w:noVBand="1"/>
      </w:tblPr>
      <w:tblGrid>
        <w:gridCol w:w="3061"/>
        <w:gridCol w:w="2127"/>
        <w:gridCol w:w="2552"/>
        <w:gridCol w:w="2042"/>
      </w:tblGrid>
      <w:tr w:rsidR="006F2F0A" w:rsidRPr="00486078" w14:paraId="47EBB402" w14:textId="77777777">
        <w:trPr>
          <w:trHeight w:val="562"/>
        </w:trPr>
        <w:tc>
          <w:tcPr>
            <w:tcW w:w="3061" w:type="dxa"/>
            <w:vMerge w:val="restart"/>
            <w:tcBorders>
              <w:top w:val="single" w:sz="4" w:space="0" w:color="000000"/>
              <w:left w:val="single" w:sz="4" w:space="0" w:color="000000"/>
              <w:bottom w:val="single" w:sz="4" w:space="0" w:color="000000"/>
              <w:right w:val="single" w:sz="4" w:space="0" w:color="000000"/>
            </w:tcBorders>
          </w:tcPr>
          <w:p w14:paraId="6E557A1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НАИМЕНОВАНИЕ </w:t>
            </w:r>
          </w:p>
          <w:p w14:paraId="60390D9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ДИСЦИПЛИНЫ</w:t>
            </w:r>
            <w:r w:rsidRPr="00486078">
              <w:rPr>
                <w:rFonts w:ascii="Times New Roman" w:eastAsia="Times New Roman" w:hAnsi="Times New Roman" w:cs="Times New Roman"/>
                <w:sz w:val="24"/>
              </w:rPr>
              <w:t xml:space="preserve"> </w:t>
            </w:r>
          </w:p>
          <w:p w14:paraId="07CAEF8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2127" w:type="dxa"/>
            <w:tcBorders>
              <w:top w:val="single" w:sz="4" w:space="0" w:color="000000"/>
              <w:left w:val="single" w:sz="4" w:space="0" w:color="000000"/>
              <w:bottom w:val="single" w:sz="4" w:space="0" w:color="000000"/>
              <w:right w:val="nil"/>
            </w:tcBorders>
          </w:tcPr>
          <w:p w14:paraId="0F533B07" w14:textId="77777777" w:rsidR="006F2F0A" w:rsidRPr="00486078" w:rsidRDefault="006F2F0A" w:rsidP="00486078">
            <w:pPr>
              <w:spacing w:after="0"/>
              <w:rPr>
                <w:rFonts w:ascii="Times New Roman" w:hAnsi="Times New Roman" w:cs="Times New Roman"/>
              </w:rPr>
            </w:pPr>
          </w:p>
        </w:tc>
        <w:tc>
          <w:tcPr>
            <w:tcW w:w="2552" w:type="dxa"/>
            <w:tcBorders>
              <w:top w:val="single" w:sz="4" w:space="0" w:color="000000"/>
              <w:left w:val="nil"/>
              <w:bottom w:val="single" w:sz="4" w:space="0" w:color="000000"/>
              <w:right w:val="nil"/>
            </w:tcBorders>
          </w:tcPr>
          <w:p w14:paraId="070C252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ДЕВУШКИ </w:t>
            </w:r>
          </w:p>
          <w:p w14:paraId="77F9358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c>
        <w:tc>
          <w:tcPr>
            <w:tcW w:w="2042" w:type="dxa"/>
            <w:tcBorders>
              <w:top w:val="single" w:sz="4" w:space="0" w:color="000000"/>
              <w:left w:val="nil"/>
              <w:bottom w:val="single" w:sz="4" w:space="0" w:color="000000"/>
              <w:right w:val="single" w:sz="4" w:space="0" w:color="000000"/>
            </w:tcBorders>
          </w:tcPr>
          <w:p w14:paraId="2E888F3C" w14:textId="77777777" w:rsidR="006F2F0A" w:rsidRPr="00486078" w:rsidRDefault="006F2F0A" w:rsidP="00486078">
            <w:pPr>
              <w:spacing w:after="0"/>
              <w:rPr>
                <w:rFonts w:ascii="Times New Roman" w:hAnsi="Times New Roman" w:cs="Times New Roman"/>
              </w:rPr>
            </w:pPr>
          </w:p>
        </w:tc>
      </w:tr>
      <w:tr w:rsidR="006F2F0A" w:rsidRPr="00486078" w14:paraId="509D5429" w14:textId="77777777">
        <w:trPr>
          <w:trHeight w:val="461"/>
        </w:trPr>
        <w:tc>
          <w:tcPr>
            <w:tcW w:w="0" w:type="auto"/>
            <w:vMerge/>
            <w:tcBorders>
              <w:top w:val="nil"/>
              <w:left w:val="single" w:sz="4" w:space="0" w:color="000000"/>
              <w:bottom w:val="single" w:sz="4" w:space="0" w:color="000000"/>
              <w:right w:val="single" w:sz="4" w:space="0" w:color="000000"/>
            </w:tcBorders>
          </w:tcPr>
          <w:p w14:paraId="386587F2" w14:textId="77777777" w:rsidR="006F2F0A" w:rsidRPr="00486078" w:rsidRDefault="006F2F0A" w:rsidP="00486078">
            <w:pPr>
              <w:spacing w:after="0"/>
              <w:rPr>
                <w:rFonts w:ascii="Times New Roman" w:hAnsi="Times New Roman" w:cs="Times New Roman"/>
              </w:rPr>
            </w:pPr>
          </w:p>
        </w:tc>
        <w:tc>
          <w:tcPr>
            <w:tcW w:w="2127" w:type="dxa"/>
            <w:tcBorders>
              <w:top w:val="single" w:sz="4" w:space="0" w:color="000000"/>
              <w:left w:val="single" w:sz="4" w:space="0" w:color="000000"/>
              <w:bottom w:val="single" w:sz="4" w:space="0" w:color="000000"/>
              <w:right w:val="single" w:sz="4" w:space="0" w:color="000000"/>
            </w:tcBorders>
          </w:tcPr>
          <w:p w14:paraId="2A1D12E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c>
          <w:tcPr>
            <w:tcW w:w="2552" w:type="dxa"/>
            <w:tcBorders>
              <w:top w:val="single" w:sz="4" w:space="0" w:color="000000"/>
              <w:left w:val="single" w:sz="4" w:space="0" w:color="000000"/>
              <w:bottom w:val="single" w:sz="4" w:space="0" w:color="000000"/>
              <w:right w:val="single" w:sz="4" w:space="0" w:color="000000"/>
            </w:tcBorders>
          </w:tcPr>
          <w:p w14:paraId="3869EB8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2042" w:type="dxa"/>
            <w:tcBorders>
              <w:top w:val="single" w:sz="4" w:space="0" w:color="000000"/>
              <w:left w:val="single" w:sz="4" w:space="0" w:color="000000"/>
              <w:bottom w:val="single" w:sz="4" w:space="0" w:color="000000"/>
              <w:right w:val="single" w:sz="4" w:space="0" w:color="000000"/>
            </w:tcBorders>
          </w:tcPr>
          <w:p w14:paraId="527E415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r>
      <w:tr w:rsidR="006F2F0A" w:rsidRPr="00486078" w14:paraId="71E3982B"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3EB2938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100 м  </w:t>
            </w:r>
          </w:p>
          <w:p w14:paraId="63D21AF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E62A5F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17,2 </w:t>
            </w:r>
          </w:p>
        </w:tc>
        <w:tc>
          <w:tcPr>
            <w:tcW w:w="2552" w:type="dxa"/>
            <w:tcBorders>
              <w:top w:val="single" w:sz="4" w:space="0" w:color="000000"/>
              <w:left w:val="single" w:sz="4" w:space="0" w:color="000000"/>
              <w:bottom w:val="single" w:sz="4" w:space="0" w:color="000000"/>
              <w:right w:val="single" w:sz="4" w:space="0" w:color="000000"/>
            </w:tcBorders>
            <w:vAlign w:val="center"/>
          </w:tcPr>
          <w:p w14:paraId="7986D6B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17,5 </w:t>
            </w:r>
          </w:p>
        </w:tc>
        <w:tc>
          <w:tcPr>
            <w:tcW w:w="2042" w:type="dxa"/>
            <w:tcBorders>
              <w:top w:val="single" w:sz="4" w:space="0" w:color="000000"/>
              <w:left w:val="single" w:sz="4" w:space="0" w:color="000000"/>
              <w:bottom w:val="single" w:sz="4" w:space="0" w:color="000000"/>
              <w:right w:val="single" w:sz="4" w:space="0" w:color="000000"/>
            </w:tcBorders>
            <w:vAlign w:val="center"/>
          </w:tcPr>
          <w:p w14:paraId="44E720D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18,0 </w:t>
            </w:r>
          </w:p>
        </w:tc>
      </w:tr>
      <w:tr w:rsidR="006F2F0A" w:rsidRPr="00486078" w14:paraId="3FBD827C"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43518F1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2000 м  </w:t>
            </w:r>
          </w:p>
          <w:p w14:paraId="2AEAA3A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694BF5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12,00 </w:t>
            </w:r>
          </w:p>
        </w:tc>
        <w:tc>
          <w:tcPr>
            <w:tcW w:w="2552" w:type="dxa"/>
            <w:tcBorders>
              <w:top w:val="single" w:sz="4" w:space="0" w:color="000000"/>
              <w:left w:val="single" w:sz="4" w:space="0" w:color="000000"/>
              <w:bottom w:val="single" w:sz="4" w:space="0" w:color="000000"/>
              <w:right w:val="single" w:sz="4" w:space="0" w:color="000000"/>
            </w:tcBorders>
            <w:vAlign w:val="center"/>
          </w:tcPr>
          <w:p w14:paraId="137C601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12,50 </w:t>
            </w:r>
          </w:p>
        </w:tc>
        <w:tc>
          <w:tcPr>
            <w:tcW w:w="2042" w:type="dxa"/>
            <w:tcBorders>
              <w:top w:val="single" w:sz="4" w:space="0" w:color="000000"/>
              <w:left w:val="single" w:sz="4" w:space="0" w:color="000000"/>
              <w:bottom w:val="single" w:sz="4" w:space="0" w:color="000000"/>
              <w:right w:val="single" w:sz="4" w:space="0" w:color="000000"/>
            </w:tcBorders>
            <w:vAlign w:val="center"/>
          </w:tcPr>
          <w:p w14:paraId="258022A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14,00 </w:t>
            </w:r>
          </w:p>
        </w:tc>
      </w:tr>
      <w:tr w:rsidR="006F2F0A" w:rsidRPr="00486078" w14:paraId="44B9B523" w14:textId="77777777">
        <w:trPr>
          <w:trHeight w:val="288"/>
        </w:trPr>
        <w:tc>
          <w:tcPr>
            <w:tcW w:w="3061" w:type="dxa"/>
            <w:tcBorders>
              <w:top w:val="single" w:sz="4" w:space="0" w:color="000000"/>
              <w:left w:val="single" w:sz="4" w:space="0" w:color="000000"/>
              <w:bottom w:val="single" w:sz="4" w:space="0" w:color="000000"/>
              <w:right w:val="single" w:sz="4" w:space="0" w:color="000000"/>
            </w:tcBorders>
          </w:tcPr>
          <w:p w14:paraId="64439C8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Прыжки в длину с места </w:t>
            </w:r>
          </w:p>
        </w:tc>
        <w:tc>
          <w:tcPr>
            <w:tcW w:w="2127" w:type="dxa"/>
            <w:tcBorders>
              <w:top w:val="single" w:sz="4" w:space="0" w:color="000000"/>
              <w:left w:val="single" w:sz="4" w:space="0" w:color="000000"/>
              <w:bottom w:val="single" w:sz="4" w:space="0" w:color="000000"/>
              <w:right w:val="single" w:sz="4" w:space="0" w:color="000000"/>
            </w:tcBorders>
          </w:tcPr>
          <w:p w14:paraId="10D8937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205 </w:t>
            </w:r>
          </w:p>
        </w:tc>
        <w:tc>
          <w:tcPr>
            <w:tcW w:w="2552" w:type="dxa"/>
            <w:tcBorders>
              <w:top w:val="single" w:sz="4" w:space="0" w:color="000000"/>
              <w:left w:val="single" w:sz="4" w:space="0" w:color="000000"/>
              <w:bottom w:val="single" w:sz="4" w:space="0" w:color="000000"/>
              <w:right w:val="single" w:sz="4" w:space="0" w:color="000000"/>
            </w:tcBorders>
          </w:tcPr>
          <w:p w14:paraId="5F9E7E2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180 </w:t>
            </w:r>
          </w:p>
        </w:tc>
        <w:tc>
          <w:tcPr>
            <w:tcW w:w="2042" w:type="dxa"/>
            <w:tcBorders>
              <w:top w:val="single" w:sz="4" w:space="0" w:color="000000"/>
              <w:left w:val="single" w:sz="4" w:space="0" w:color="000000"/>
              <w:bottom w:val="single" w:sz="4" w:space="0" w:color="000000"/>
              <w:right w:val="single" w:sz="4" w:space="0" w:color="000000"/>
            </w:tcBorders>
          </w:tcPr>
          <w:p w14:paraId="5E5A2E9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160 </w:t>
            </w:r>
          </w:p>
        </w:tc>
      </w:tr>
      <w:tr w:rsidR="006F2F0A" w:rsidRPr="00486078" w14:paraId="7D62AAED"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2366E39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Челночный бег </w:t>
            </w:r>
          </w:p>
          <w:p w14:paraId="3D361CE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3х10 м </w:t>
            </w:r>
          </w:p>
        </w:tc>
        <w:tc>
          <w:tcPr>
            <w:tcW w:w="2127" w:type="dxa"/>
            <w:tcBorders>
              <w:top w:val="single" w:sz="4" w:space="0" w:color="000000"/>
              <w:left w:val="single" w:sz="4" w:space="0" w:color="000000"/>
              <w:bottom w:val="single" w:sz="4" w:space="0" w:color="000000"/>
              <w:right w:val="single" w:sz="4" w:space="0" w:color="000000"/>
            </w:tcBorders>
            <w:vAlign w:val="center"/>
          </w:tcPr>
          <w:p w14:paraId="6000A0B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8,6 </w:t>
            </w:r>
          </w:p>
        </w:tc>
        <w:tc>
          <w:tcPr>
            <w:tcW w:w="2552" w:type="dxa"/>
            <w:tcBorders>
              <w:top w:val="single" w:sz="4" w:space="0" w:color="000000"/>
              <w:left w:val="single" w:sz="4" w:space="0" w:color="000000"/>
              <w:bottom w:val="single" w:sz="4" w:space="0" w:color="000000"/>
              <w:right w:val="single" w:sz="4" w:space="0" w:color="000000"/>
            </w:tcBorders>
            <w:vAlign w:val="center"/>
          </w:tcPr>
          <w:p w14:paraId="1322668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8,9 </w:t>
            </w:r>
          </w:p>
        </w:tc>
        <w:tc>
          <w:tcPr>
            <w:tcW w:w="2042" w:type="dxa"/>
            <w:tcBorders>
              <w:top w:val="single" w:sz="4" w:space="0" w:color="000000"/>
              <w:left w:val="single" w:sz="4" w:space="0" w:color="000000"/>
              <w:bottom w:val="single" w:sz="4" w:space="0" w:color="000000"/>
              <w:right w:val="single" w:sz="4" w:space="0" w:color="000000"/>
            </w:tcBorders>
            <w:vAlign w:val="center"/>
          </w:tcPr>
          <w:p w14:paraId="29C4C91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9,4 </w:t>
            </w:r>
          </w:p>
        </w:tc>
      </w:tr>
      <w:tr w:rsidR="006F2F0A" w:rsidRPr="00486078" w14:paraId="4D3BD6C2"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4D443BC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Отжимание от пола </w:t>
            </w:r>
          </w:p>
          <w:p w14:paraId="4DB75BD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E4A8F8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15 </w:t>
            </w:r>
          </w:p>
        </w:tc>
        <w:tc>
          <w:tcPr>
            <w:tcW w:w="2552" w:type="dxa"/>
            <w:tcBorders>
              <w:top w:val="single" w:sz="4" w:space="0" w:color="000000"/>
              <w:left w:val="single" w:sz="4" w:space="0" w:color="000000"/>
              <w:bottom w:val="single" w:sz="4" w:space="0" w:color="000000"/>
              <w:right w:val="single" w:sz="4" w:space="0" w:color="000000"/>
            </w:tcBorders>
            <w:vAlign w:val="center"/>
          </w:tcPr>
          <w:p w14:paraId="5D70509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 </w:t>
            </w:r>
          </w:p>
        </w:tc>
        <w:tc>
          <w:tcPr>
            <w:tcW w:w="2042" w:type="dxa"/>
            <w:tcBorders>
              <w:top w:val="single" w:sz="4" w:space="0" w:color="000000"/>
              <w:left w:val="single" w:sz="4" w:space="0" w:color="000000"/>
              <w:bottom w:val="single" w:sz="4" w:space="0" w:color="000000"/>
              <w:right w:val="single" w:sz="4" w:space="0" w:color="000000"/>
            </w:tcBorders>
            <w:vAlign w:val="center"/>
          </w:tcPr>
          <w:p w14:paraId="38D1371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 </w:t>
            </w:r>
          </w:p>
        </w:tc>
      </w:tr>
      <w:tr w:rsidR="006F2F0A" w:rsidRPr="00486078" w14:paraId="58DE5708"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0BAAA30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Подъём туловища из положения лёжа за 1 мин. </w:t>
            </w:r>
          </w:p>
        </w:tc>
        <w:tc>
          <w:tcPr>
            <w:tcW w:w="2127" w:type="dxa"/>
            <w:tcBorders>
              <w:top w:val="single" w:sz="4" w:space="0" w:color="000000"/>
              <w:left w:val="single" w:sz="4" w:space="0" w:color="000000"/>
              <w:bottom w:val="single" w:sz="4" w:space="0" w:color="000000"/>
              <w:right w:val="single" w:sz="4" w:space="0" w:color="000000"/>
            </w:tcBorders>
            <w:vAlign w:val="center"/>
          </w:tcPr>
          <w:p w14:paraId="2C3DE3A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55 </w:t>
            </w:r>
          </w:p>
        </w:tc>
        <w:tc>
          <w:tcPr>
            <w:tcW w:w="2552" w:type="dxa"/>
            <w:tcBorders>
              <w:top w:val="single" w:sz="4" w:space="0" w:color="000000"/>
              <w:left w:val="single" w:sz="4" w:space="0" w:color="000000"/>
              <w:bottom w:val="single" w:sz="4" w:space="0" w:color="000000"/>
              <w:right w:val="single" w:sz="4" w:space="0" w:color="000000"/>
            </w:tcBorders>
            <w:vAlign w:val="center"/>
          </w:tcPr>
          <w:p w14:paraId="5D52F41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47 </w:t>
            </w:r>
          </w:p>
        </w:tc>
        <w:tc>
          <w:tcPr>
            <w:tcW w:w="2042" w:type="dxa"/>
            <w:tcBorders>
              <w:top w:val="single" w:sz="4" w:space="0" w:color="000000"/>
              <w:left w:val="single" w:sz="4" w:space="0" w:color="000000"/>
              <w:bottom w:val="single" w:sz="4" w:space="0" w:color="000000"/>
              <w:right w:val="single" w:sz="4" w:space="0" w:color="000000"/>
            </w:tcBorders>
            <w:vAlign w:val="center"/>
          </w:tcPr>
          <w:p w14:paraId="526A738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40 </w:t>
            </w:r>
          </w:p>
        </w:tc>
      </w:tr>
      <w:tr w:rsidR="006F2F0A" w:rsidRPr="00486078" w14:paraId="36861C1D"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64BDC41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Прыжки на скакалке за 1 мин. </w:t>
            </w:r>
          </w:p>
        </w:tc>
        <w:tc>
          <w:tcPr>
            <w:tcW w:w="2127" w:type="dxa"/>
            <w:tcBorders>
              <w:top w:val="single" w:sz="4" w:space="0" w:color="000000"/>
              <w:left w:val="single" w:sz="4" w:space="0" w:color="000000"/>
              <w:bottom w:val="single" w:sz="4" w:space="0" w:color="000000"/>
              <w:right w:val="single" w:sz="4" w:space="0" w:color="000000"/>
            </w:tcBorders>
            <w:vAlign w:val="center"/>
          </w:tcPr>
          <w:p w14:paraId="5F17AB2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75 </w:t>
            </w:r>
          </w:p>
        </w:tc>
        <w:tc>
          <w:tcPr>
            <w:tcW w:w="2552" w:type="dxa"/>
            <w:tcBorders>
              <w:top w:val="single" w:sz="4" w:space="0" w:color="000000"/>
              <w:left w:val="single" w:sz="4" w:space="0" w:color="000000"/>
              <w:bottom w:val="single" w:sz="4" w:space="0" w:color="000000"/>
              <w:right w:val="single" w:sz="4" w:space="0" w:color="000000"/>
            </w:tcBorders>
            <w:vAlign w:val="center"/>
          </w:tcPr>
          <w:p w14:paraId="2A0E9F8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60 </w:t>
            </w:r>
          </w:p>
        </w:tc>
        <w:tc>
          <w:tcPr>
            <w:tcW w:w="2042" w:type="dxa"/>
            <w:tcBorders>
              <w:top w:val="single" w:sz="4" w:space="0" w:color="000000"/>
              <w:left w:val="single" w:sz="4" w:space="0" w:color="000000"/>
              <w:bottom w:val="single" w:sz="4" w:space="0" w:color="000000"/>
              <w:right w:val="single" w:sz="4" w:space="0" w:color="000000"/>
            </w:tcBorders>
            <w:vAlign w:val="center"/>
          </w:tcPr>
          <w:p w14:paraId="0E0A26F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45 </w:t>
            </w:r>
          </w:p>
        </w:tc>
      </w:tr>
    </w:tbl>
    <w:p w14:paraId="51F14F7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3182544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Раздел 3. Спортивные игры </w:t>
      </w:r>
    </w:p>
    <w:p w14:paraId="6FE8360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Тема 3.1 Баскетбол </w:t>
      </w:r>
    </w:p>
    <w:p w14:paraId="3A6CBB2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16, 50, 77. Ведение мяча с изменением направления, скорости и высоты отскока </w:t>
      </w:r>
    </w:p>
    <w:p w14:paraId="785390B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38E3B15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12184AC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48F96FC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2442546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1FACB9D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4062B02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250C4E0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6419A95F"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47838B0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1C78C25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5FC44BA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08986EB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5ADD0D4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6D53DEC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45961451" w14:textId="77777777" w:rsidR="006F2F0A" w:rsidRPr="00486078" w:rsidRDefault="00000000" w:rsidP="00486078">
      <w:pPr>
        <w:numPr>
          <w:ilvl w:val="0"/>
          <w:numId w:val="7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w:t>
      </w:r>
    </w:p>
    <w:p w14:paraId="29963ED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1,2,3,4-наклоны </w:t>
      </w:r>
    </w:p>
    <w:p w14:paraId="03F6A384" w14:textId="77777777" w:rsidR="006F2F0A" w:rsidRPr="00486078" w:rsidRDefault="00000000" w:rsidP="00486078">
      <w:pPr>
        <w:numPr>
          <w:ilvl w:val="0"/>
          <w:numId w:val="7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27EBC2C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1A9B9B7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5EA70767" w14:textId="77777777" w:rsidR="006F2F0A" w:rsidRPr="00486078" w:rsidRDefault="00000000" w:rsidP="00486078">
      <w:pPr>
        <w:numPr>
          <w:ilvl w:val="0"/>
          <w:numId w:val="8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48D3F3F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0642A2F3" w14:textId="77777777" w:rsidR="006F2F0A" w:rsidRPr="00486078" w:rsidRDefault="00000000" w:rsidP="00486078">
      <w:pPr>
        <w:numPr>
          <w:ilvl w:val="0"/>
          <w:numId w:val="8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lastRenderedPageBreak/>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4571E672" w14:textId="77777777" w:rsidR="006F2F0A" w:rsidRPr="00486078" w:rsidRDefault="00000000" w:rsidP="00486078">
      <w:pPr>
        <w:numPr>
          <w:ilvl w:val="0"/>
          <w:numId w:val="8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3DA276A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 Выполнить ведение мяча с изменением скорости и высоты отскока.</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 </w:t>
      </w:r>
    </w:p>
    <w:p w14:paraId="1CAF03AB"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Объяснение и показ. Для ведения мяча надо перемещаться на слегка согнутых ногах, посылать мяч вперед несколько сбоку от себя. Кисть руки широко расставленными пальцами не касается мяча ладонью. Локти согнуть, предплечье параллельно площадки. Разгибая руку, мяч направляется в площадку и после отскока вновь встречается с кистью для очередного толчка. </w:t>
      </w:r>
    </w:p>
    <w:p w14:paraId="012C7B8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Подводящие упражнения. </w:t>
      </w:r>
    </w:p>
    <w:p w14:paraId="228BE407"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-в стойке баскетболиста учащиеся выполняют поочередные толчки мяча в площадку. Внимание обращается на длительные сопровождения мяча положение кисти, которая накладывается сверху. </w:t>
      </w:r>
    </w:p>
    <w:p w14:paraId="6BB7AF4B" w14:textId="77777777" w:rsidR="006F2F0A" w:rsidRPr="00486078" w:rsidRDefault="00000000" w:rsidP="00486078">
      <w:pPr>
        <w:numPr>
          <w:ilvl w:val="0"/>
          <w:numId w:val="8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толчком направлять мяч перед собой то вправо, то влево. Выполнять по сигналу то правой, то левой рукой. Внимание: кисть, которая должна накладываться с противоположной стороны желаемого направления для отскока мяча. Выполнять правой и левой руками. </w:t>
      </w:r>
    </w:p>
    <w:p w14:paraId="00CCB1EB" w14:textId="77777777" w:rsidR="006F2F0A" w:rsidRPr="00486078" w:rsidRDefault="00000000" w:rsidP="00486078">
      <w:pPr>
        <w:numPr>
          <w:ilvl w:val="0"/>
          <w:numId w:val="8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тоже самое, толчком направлять мяч то вперед, то назад. </w:t>
      </w:r>
    </w:p>
    <w:p w14:paraId="47D24230"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51B5CF16" wp14:editId="46D65070">
            <wp:extent cx="2842260" cy="2130425"/>
            <wp:effectExtent l="0" t="0" r="0" b="0"/>
            <wp:docPr id="12037" name="Picture 12037"/>
            <wp:cNvGraphicFramePr/>
            <a:graphic xmlns:a="http://schemas.openxmlformats.org/drawingml/2006/main">
              <a:graphicData uri="http://schemas.openxmlformats.org/drawingml/2006/picture">
                <pic:pic xmlns:pic="http://schemas.openxmlformats.org/drawingml/2006/picture">
                  <pic:nvPicPr>
                    <pic:cNvPr id="12037" name="Picture 12037"/>
                    <pic:cNvPicPr/>
                  </pic:nvPicPr>
                  <pic:blipFill>
                    <a:blip r:embed="rId18"/>
                    <a:stretch>
                      <a:fillRect/>
                    </a:stretch>
                  </pic:blipFill>
                  <pic:spPr>
                    <a:xfrm>
                      <a:off x="0" y="0"/>
                      <a:ext cx="2842260" cy="21304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841FFA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4.</w:t>
      </w:r>
      <w:r w:rsidRPr="00486078">
        <w:rPr>
          <w:rFonts w:ascii="Times New Roman" w:eastAsia="Arial" w:hAnsi="Times New Roman" w:cs="Times New Roman"/>
          <w:b/>
          <w:sz w:val="24"/>
        </w:rPr>
        <w:t xml:space="preserve">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тренировочная игра </w:t>
      </w:r>
    </w:p>
    <w:p w14:paraId="46F9BBA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759FE30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17,18, 51, 78. Техника передачи мяча </w:t>
      </w:r>
    </w:p>
    <w:p w14:paraId="11D5980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4A37052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3BCDD8F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6308C10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61E3540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691BB33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66B7059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165D7B8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1B59649B"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4F75515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w:t>
      </w:r>
    </w:p>
    <w:p w14:paraId="62BF72C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65A3A1F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5188B6B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04D5DF8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1BEDD4A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0E02E50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3-присед 4-и.п. </w:t>
      </w:r>
    </w:p>
    <w:p w14:paraId="201819E7" w14:textId="77777777" w:rsidR="006F2F0A" w:rsidRPr="00486078" w:rsidRDefault="00000000" w:rsidP="00486078">
      <w:pPr>
        <w:numPr>
          <w:ilvl w:val="0"/>
          <w:numId w:val="8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57A671C8" w14:textId="77777777" w:rsidR="006F2F0A" w:rsidRPr="00486078" w:rsidRDefault="00000000" w:rsidP="00486078">
      <w:pPr>
        <w:numPr>
          <w:ilvl w:val="0"/>
          <w:numId w:val="8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2767EEB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593D628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22FAC265" w14:textId="77777777" w:rsidR="006F2F0A" w:rsidRPr="00486078" w:rsidRDefault="00000000" w:rsidP="00486078">
      <w:pPr>
        <w:numPr>
          <w:ilvl w:val="0"/>
          <w:numId w:val="8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09006A3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6FF8A649" w14:textId="77777777" w:rsidR="006F2F0A" w:rsidRPr="00486078" w:rsidRDefault="00000000" w:rsidP="00486078">
      <w:pPr>
        <w:numPr>
          <w:ilvl w:val="0"/>
          <w:numId w:val="8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10.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31102F9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54FE6B1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 Передача мяча</w:t>
      </w:r>
      <w:r w:rsidRPr="00486078">
        <w:rPr>
          <w:rFonts w:ascii="Times New Roman" w:eastAsia="Times New Roman" w:hAnsi="Times New Roman" w:cs="Times New Roman"/>
          <w:sz w:val="24"/>
        </w:rPr>
        <w:t xml:space="preserve"> </w:t>
      </w:r>
    </w:p>
    <w:p w14:paraId="3F5EB316" w14:textId="77777777" w:rsidR="006F2F0A" w:rsidRPr="00486078" w:rsidRDefault="00000000" w:rsidP="00486078">
      <w:pPr>
        <w:numPr>
          <w:ilvl w:val="0"/>
          <w:numId w:val="8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передача мяча в парах с места; </w:t>
      </w:r>
    </w:p>
    <w:p w14:paraId="2F091E26" w14:textId="77777777" w:rsidR="006F2F0A" w:rsidRPr="00486078" w:rsidRDefault="00000000" w:rsidP="00486078">
      <w:pPr>
        <w:numPr>
          <w:ilvl w:val="0"/>
          <w:numId w:val="8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в парах, продвигающихся вдоль площадки</w:t>
      </w: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sz w:val="24"/>
        </w:rPr>
        <w:t xml:space="preserve">(рис. 17) </w:t>
      </w:r>
    </w:p>
    <w:p w14:paraId="0BD65267"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26D8C389" wp14:editId="64D2395B">
            <wp:extent cx="1505585" cy="3681730"/>
            <wp:effectExtent l="0" t="0" r="0" b="0"/>
            <wp:docPr id="12291" name="Picture 12291"/>
            <wp:cNvGraphicFramePr/>
            <a:graphic xmlns:a="http://schemas.openxmlformats.org/drawingml/2006/main">
              <a:graphicData uri="http://schemas.openxmlformats.org/drawingml/2006/picture">
                <pic:pic xmlns:pic="http://schemas.openxmlformats.org/drawingml/2006/picture">
                  <pic:nvPicPr>
                    <pic:cNvPr id="12291" name="Picture 12291"/>
                    <pic:cNvPicPr/>
                  </pic:nvPicPr>
                  <pic:blipFill>
                    <a:blip r:embed="rId19"/>
                    <a:stretch>
                      <a:fillRect/>
                    </a:stretch>
                  </pic:blipFill>
                  <pic:spPr>
                    <a:xfrm>
                      <a:off x="0" y="0"/>
                      <a:ext cx="1505585" cy="368173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823EE8B" w14:textId="77777777" w:rsidR="006F2F0A" w:rsidRPr="00486078" w:rsidRDefault="00000000" w:rsidP="00486078">
      <w:pPr>
        <w:numPr>
          <w:ilvl w:val="0"/>
          <w:numId w:val="8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упражнение в тройках со сменой мест (рис.14);</w:t>
      </w:r>
      <w:r w:rsidRPr="00486078">
        <w:rPr>
          <w:rFonts w:ascii="Times New Roman" w:hAnsi="Times New Roman" w:cs="Times New Roman"/>
        </w:rPr>
        <w:t xml:space="preserve">  </w:t>
      </w:r>
    </w:p>
    <w:p w14:paraId="55831C04"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rPr>
        <w:t xml:space="preserve"> </w:t>
      </w:r>
    </w:p>
    <w:p w14:paraId="21D6B745"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lastRenderedPageBreak/>
        <w:drawing>
          <wp:inline distT="0" distB="0" distL="0" distR="0" wp14:anchorId="6FEF490C" wp14:editId="49D24E44">
            <wp:extent cx="1528445" cy="3761740"/>
            <wp:effectExtent l="0" t="0" r="0" b="0"/>
            <wp:docPr id="12365" name="Picture 12365"/>
            <wp:cNvGraphicFramePr/>
            <a:graphic xmlns:a="http://schemas.openxmlformats.org/drawingml/2006/main">
              <a:graphicData uri="http://schemas.openxmlformats.org/drawingml/2006/picture">
                <pic:pic xmlns:pic="http://schemas.openxmlformats.org/drawingml/2006/picture">
                  <pic:nvPicPr>
                    <pic:cNvPr id="12365" name="Picture 12365"/>
                    <pic:cNvPicPr/>
                  </pic:nvPicPr>
                  <pic:blipFill>
                    <a:blip r:embed="rId20"/>
                    <a:stretch>
                      <a:fillRect/>
                    </a:stretch>
                  </pic:blipFill>
                  <pic:spPr>
                    <a:xfrm>
                      <a:off x="0" y="0"/>
                      <a:ext cx="1528445" cy="3761740"/>
                    </a:xfrm>
                    <a:prstGeom prst="rect">
                      <a:avLst/>
                    </a:prstGeom>
                  </pic:spPr>
                </pic:pic>
              </a:graphicData>
            </a:graphic>
          </wp:inline>
        </w:drawing>
      </w:r>
      <w:r w:rsidRPr="00486078">
        <w:rPr>
          <w:rFonts w:ascii="Times New Roman" w:hAnsi="Times New Roman" w:cs="Times New Roman"/>
        </w:rPr>
        <w:t xml:space="preserve"> </w:t>
      </w:r>
    </w:p>
    <w:p w14:paraId="4541A889"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rPr>
        <w:t xml:space="preserve"> </w:t>
      </w:r>
    </w:p>
    <w:p w14:paraId="02EB5AC7" w14:textId="77777777" w:rsidR="006F2F0A" w:rsidRPr="00486078" w:rsidRDefault="00000000" w:rsidP="00486078">
      <w:pPr>
        <w:numPr>
          <w:ilvl w:val="0"/>
          <w:numId w:val="8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добивание мяча и передача из-под корзины (рис.15);  </w:t>
      </w:r>
    </w:p>
    <w:p w14:paraId="1A0630F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hAnsi="Times New Roman" w:cs="Times New Roman"/>
          <w:noProof/>
        </w:rPr>
        <w:drawing>
          <wp:inline distT="0" distB="0" distL="0" distR="0" wp14:anchorId="241158C0" wp14:editId="4886939E">
            <wp:extent cx="2095500" cy="2562225"/>
            <wp:effectExtent l="0" t="0" r="0" b="0"/>
            <wp:docPr id="12353" name="Picture 12353"/>
            <wp:cNvGraphicFramePr/>
            <a:graphic xmlns:a="http://schemas.openxmlformats.org/drawingml/2006/main">
              <a:graphicData uri="http://schemas.openxmlformats.org/drawingml/2006/picture">
                <pic:pic xmlns:pic="http://schemas.openxmlformats.org/drawingml/2006/picture">
                  <pic:nvPicPr>
                    <pic:cNvPr id="12353" name="Picture 12353"/>
                    <pic:cNvPicPr/>
                  </pic:nvPicPr>
                  <pic:blipFill>
                    <a:blip r:embed="rId21"/>
                    <a:stretch>
                      <a:fillRect/>
                    </a:stretch>
                  </pic:blipFill>
                  <pic:spPr>
                    <a:xfrm>
                      <a:off x="0" y="0"/>
                      <a:ext cx="2095500" cy="25622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7A90BE0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DD63A81" w14:textId="77777777" w:rsidR="006F2F0A" w:rsidRPr="00486078" w:rsidRDefault="00000000" w:rsidP="00486078">
      <w:pPr>
        <w:numPr>
          <w:ilvl w:val="0"/>
          <w:numId w:val="8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упражнение в длинных передачах</w:t>
      </w: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sz w:val="24"/>
        </w:rPr>
        <w:t>(рис. 16)</w:t>
      </w:r>
      <w:r w:rsidRPr="00486078">
        <w:rPr>
          <w:rFonts w:ascii="Times New Roman" w:eastAsia="Times New Roman" w:hAnsi="Times New Roman" w:cs="Times New Roman"/>
          <w:b/>
          <w:sz w:val="24"/>
        </w:rPr>
        <w:t xml:space="preserve"> </w:t>
      </w:r>
    </w:p>
    <w:p w14:paraId="3E8F305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63F6742"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lastRenderedPageBreak/>
        <w:drawing>
          <wp:inline distT="0" distB="0" distL="0" distR="0" wp14:anchorId="6DD9F461" wp14:editId="5D81213A">
            <wp:extent cx="1915795" cy="3936365"/>
            <wp:effectExtent l="0" t="0" r="0" b="0"/>
            <wp:docPr id="12375" name="Picture 12375"/>
            <wp:cNvGraphicFramePr/>
            <a:graphic xmlns:a="http://schemas.openxmlformats.org/drawingml/2006/main">
              <a:graphicData uri="http://schemas.openxmlformats.org/drawingml/2006/picture">
                <pic:pic xmlns:pic="http://schemas.openxmlformats.org/drawingml/2006/picture">
                  <pic:nvPicPr>
                    <pic:cNvPr id="12375" name="Picture 12375"/>
                    <pic:cNvPicPr/>
                  </pic:nvPicPr>
                  <pic:blipFill>
                    <a:blip r:embed="rId22"/>
                    <a:stretch>
                      <a:fillRect/>
                    </a:stretch>
                  </pic:blipFill>
                  <pic:spPr>
                    <a:xfrm>
                      <a:off x="0" y="0"/>
                      <a:ext cx="1915795" cy="393636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1969120A"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Передача мяча двумя руками от груди</w:t>
      </w:r>
      <w:r w:rsidRPr="00486078">
        <w:rPr>
          <w:rFonts w:ascii="Times New Roman" w:eastAsia="Times New Roman" w:hAnsi="Times New Roman" w:cs="Times New Roman"/>
          <w:sz w:val="24"/>
        </w:rPr>
        <w:t xml:space="preserve">  </w:t>
      </w:r>
    </w:p>
    <w:p w14:paraId="6EE5D2E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Основной способ, позволяющий быстро и точно направить мяч партнеру на близкое или среднее расстояние в сравнительно простой игровой обстановке, без плотной опеки соперника.</w:t>
      </w:r>
      <w:r w:rsidRPr="00486078">
        <w:rPr>
          <w:rFonts w:ascii="Times New Roman" w:eastAsia="Times New Roman" w:hAnsi="Times New Roman" w:cs="Times New Roman"/>
          <w:b/>
          <w:sz w:val="24"/>
        </w:rPr>
        <w:t xml:space="preserve"> </w:t>
      </w:r>
    </w:p>
    <w:p w14:paraId="01D92737"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кисти с расставленными пальцами свободно охватывают мяч, удерживаемый на уровне пояса, локти опущены. Кругообразным движением рук мяч подтягивают к груди. </w:t>
      </w:r>
    </w:p>
    <w:p w14:paraId="02C2121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мяч посылают вперед резким выпрямлением рук почти до отказа, дополняя его движением кистей, придающим мячу обратное вращение. </w:t>
      </w:r>
    </w:p>
    <w:p w14:paraId="6A3DD806"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Завершающая фаза:</w:t>
      </w:r>
      <w:r w:rsidRPr="00486078">
        <w:rPr>
          <w:rFonts w:ascii="Times New Roman" w:eastAsia="Times New Roman" w:hAnsi="Times New Roman" w:cs="Times New Roman"/>
          <w:sz w:val="24"/>
        </w:rPr>
        <w:t xml:space="preserve"> после передачи руки расслабленно опускают, игрок выпрямляется, а затем занимает положение на слегка согнутых ногах (такая завершающая фаза типична и для остальных способов передачи). </w:t>
      </w:r>
    </w:p>
    <w:p w14:paraId="619547D2"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Если соперник активно мешает передаче на уровне груди, то мяч можно послать так, чтобы он, ударившись о площадку вблизи партнера, отскочил прямо к нему. Чтобы мяч отскочил быстро, иногда придают ему поступательное вращение. Ноги при такой передаче нужно сгибать больше, а руки с мячом направлять вперед-вниз. </w:t>
      </w:r>
    </w:p>
    <w:p w14:paraId="36F14032"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lastRenderedPageBreak/>
        <w:drawing>
          <wp:inline distT="0" distB="0" distL="0" distR="0" wp14:anchorId="3DE48ECE" wp14:editId="04473B6C">
            <wp:extent cx="3364865" cy="2776855"/>
            <wp:effectExtent l="0" t="0" r="0" b="0"/>
            <wp:docPr id="12416" name="Picture 12416"/>
            <wp:cNvGraphicFramePr/>
            <a:graphic xmlns:a="http://schemas.openxmlformats.org/drawingml/2006/main">
              <a:graphicData uri="http://schemas.openxmlformats.org/drawingml/2006/picture">
                <pic:pic xmlns:pic="http://schemas.openxmlformats.org/drawingml/2006/picture">
                  <pic:nvPicPr>
                    <pic:cNvPr id="12416" name="Picture 12416"/>
                    <pic:cNvPicPr/>
                  </pic:nvPicPr>
                  <pic:blipFill>
                    <a:blip r:embed="rId23"/>
                    <a:stretch>
                      <a:fillRect/>
                    </a:stretch>
                  </pic:blipFill>
                  <pic:spPr>
                    <a:xfrm>
                      <a:off x="0" y="0"/>
                      <a:ext cx="3364865" cy="277685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038902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Передачи мяча двумя руками сверху </w:t>
      </w:r>
    </w:p>
    <w:p w14:paraId="74FE5D9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Чаще всего используют на средние расстояния при плотной опеке соперника. Положение мяча над головой дает возможность точно перебросить его сопернику через руки защитника. </w:t>
      </w:r>
    </w:p>
    <w:p w14:paraId="5D5A342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игрок поднимает мяч слегка согнутыми руками над головой и заносит его за голову. </w:t>
      </w:r>
    </w:p>
    <w:p w14:paraId="688F1654"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3BBF55C2" wp14:editId="3649BDCE">
            <wp:extent cx="1304290" cy="1717675"/>
            <wp:effectExtent l="0" t="0" r="0" b="0"/>
            <wp:docPr id="12438" name="Picture 12438"/>
            <wp:cNvGraphicFramePr/>
            <a:graphic xmlns:a="http://schemas.openxmlformats.org/drawingml/2006/main">
              <a:graphicData uri="http://schemas.openxmlformats.org/drawingml/2006/picture">
                <pic:pic xmlns:pic="http://schemas.openxmlformats.org/drawingml/2006/picture">
                  <pic:nvPicPr>
                    <pic:cNvPr id="12438" name="Picture 12438"/>
                    <pic:cNvPicPr/>
                  </pic:nvPicPr>
                  <pic:blipFill>
                    <a:blip r:embed="rId24"/>
                    <a:stretch>
                      <a:fillRect/>
                    </a:stretch>
                  </pic:blipFill>
                  <pic:spPr>
                    <a:xfrm>
                      <a:off x="0" y="0"/>
                      <a:ext cx="1304290" cy="171767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545878C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игрок, резким движением руками разгибая их в локтевых суставах и делая захлестывающее движение кистями, направляет мяч партнеру. </w:t>
      </w:r>
    </w:p>
    <w:p w14:paraId="611DF8C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Передача мяча двумя руками снизу </w:t>
      </w:r>
    </w:p>
    <w:p w14:paraId="55DCE02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Применяется с расстояния 4-6 м, когда мяч пойман на уровне ниже коленей или поднят с площадки и нет времени переменить позицию. </w:t>
      </w:r>
    </w:p>
    <w:p w14:paraId="158F079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мяч в опущенных и слегка согнутых руках, пальцы свободно расставлены на мяче. Мяч отводят к бедру стоящей сзади ноги и немного поднимают. </w:t>
      </w:r>
    </w:p>
    <w:p w14:paraId="2B21F448"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маховым движением руками вперед и одновременно выпрямлением их мяч посылают в нужном направлении. Когда руки достигают уровня пояса, кисти активным движением выталкивают мяч и придают ему обратное вращение. Высота полета мяча определяется раскрывающим движением кистей. Передачу чаще всего выполняют с шагом вперед. </w:t>
      </w:r>
    </w:p>
    <w:p w14:paraId="50A5473F"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460368DE" wp14:editId="0BDAEF1C">
            <wp:extent cx="2563495" cy="1435735"/>
            <wp:effectExtent l="0" t="0" r="0" b="0"/>
            <wp:docPr id="12473" name="Picture 12473"/>
            <wp:cNvGraphicFramePr/>
            <a:graphic xmlns:a="http://schemas.openxmlformats.org/drawingml/2006/main">
              <a:graphicData uri="http://schemas.openxmlformats.org/drawingml/2006/picture">
                <pic:pic xmlns:pic="http://schemas.openxmlformats.org/drawingml/2006/picture">
                  <pic:nvPicPr>
                    <pic:cNvPr id="12473" name="Picture 12473"/>
                    <pic:cNvPicPr/>
                  </pic:nvPicPr>
                  <pic:blipFill>
                    <a:blip r:embed="rId25"/>
                    <a:stretch>
                      <a:fillRect/>
                    </a:stretch>
                  </pic:blipFill>
                  <pic:spPr>
                    <a:xfrm>
                      <a:off x="0" y="0"/>
                      <a:ext cx="2563495" cy="143573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FAB149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142342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lastRenderedPageBreak/>
        <w:t xml:space="preserve"> </w:t>
      </w:r>
    </w:p>
    <w:p w14:paraId="33D8B9A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Передача одной рукой от головы или сверху </w:t>
      </w:r>
    </w:p>
    <w:p w14:paraId="1C56251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Позволяет направить мяч через все поле контратакующему партнеру на расстояние 20-25 м. </w:t>
      </w:r>
    </w:p>
    <w:p w14:paraId="2FD8ACE8"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правую руку с мячом (при поддержке левой рукой) поднимают и слегка отводят за голову. Одновременно поворачивают туловище. Таким образом достигается амплитуда замаха. </w:t>
      </w:r>
    </w:p>
    <w:p w14:paraId="266E0ECF"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6913AC35" wp14:editId="32C25F72">
            <wp:extent cx="4991100" cy="1877695"/>
            <wp:effectExtent l="0" t="0" r="0" b="0"/>
            <wp:docPr id="12504" name="Picture 12504"/>
            <wp:cNvGraphicFramePr/>
            <a:graphic xmlns:a="http://schemas.openxmlformats.org/drawingml/2006/main">
              <a:graphicData uri="http://schemas.openxmlformats.org/drawingml/2006/picture">
                <pic:pic xmlns:pic="http://schemas.openxmlformats.org/drawingml/2006/picture">
                  <pic:nvPicPr>
                    <pic:cNvPr id="12504" name="Picture 12504"/>
                    <pic:cNvPicPr/>
                  </pic:nvPicPr>
                  <pic:blipFill>
                    <a:blip r:embed="rId26"/>
                    <a:stretch>
                      <a:fillRect/>
                    </a:stretch>
                  </pic:blipFill>
                  <pic:spPr>
                    <a:xfrm>
                      <a:off x="0" y="0"/>
                      <a:ext cx="4991100" cy="187769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73ADC7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мяч на правой руке, которую сразу же с большой силой и быстро выпрямляют и одновременно выполняют захлестывающее движение кистью и мощный поворот туловищем. </w:t>
      </w:r>
      <w:r w:rsidRPr="00486078">
        <w:rPr>
          <w:rFonts w:ascii="Times New Roman" w:eastAsia="Times New Roman" w:hAnsi="Times New Roman" w:cs="Times New Roman"/>
          <w:b/>
          <w:sz w:val="24"/>
        </w:rPr>
        <w:t>Передача мяча одной рукой от плеча</w:t>
      </w:r>
      <w:r w:rsidRPr="00486078">
        <w:rPr>
          <w:rFonts w:ascii="Times New Roman" w:eastAsia="Times New Roman" w:hAnsi="Times New Roman" w:cs="Times New Roman"/>
          <w:sz w:val="24"/>
        </w:rPr>
        <w:t xml:space="preserve">  </w:t>
      </w:r>
    </w:p>
    <w:p w14:paraId="58287CB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Наиболее распространенный способ передачи мяча на близкое расстояние. Здесь минимальное время замаха и хороший контроль за мячом. Дополнительное движение кисти в момент вылета мяча позволяет игроку изменять направление и траекторию полета мяча в большом диапазоне. </w:t>
      </w:r>
    </w:p>
    <w:p w14:paraId="2445A797"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руки с мячом отводят к правому плечу (при передачах правой рукой мяч лежит на кисти правой руки и поддерживается левой рукой) так, чтобы локти не поднимались, одновременно игрок поворачивается в сторону замаха. </w:t>
      </w:r>
    </w:p>
    <w:p w14:paraId="1F3B124A"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65D46B5C" wp14:editId="2127852F">
            <wp:extent cx="4578350" cy="2933700"/>
            <wp:effectExtent l="0" t="0" r="0" b="0"/>
            <wp:docPr id="12531" name="Picture 12531"/>
            <wp:cNvGraphicFramePr/>
            <a:graphic xmlns:a="http://schemas.openxmlformats.org/drawingml/2006/main">
              <a:graphicData uri="http://schemas.openxmlformats.org/drawingml/2006/picture">
                <pic:pic xmlns:pic="http://schemas.openxmlformats.org/drawingml/2006/picture">
                  <pic:nvPicPr>
                    <pic:cNvPr id="12531" name="Picture 12531"/>
                    <pic:cNvPicPr/>
                  </pic:nvPicPr>
                  <pic:blipFill>
                    <a:blip r:embed="rId27"/>
                    <a:stretch>
                      <a:fillRect/>
                    </a:stretch>
                  </pic:blipFill>
                  <pic:spPr>
                    <a:xfrm>
                      <a:off x="0" y="0"/>
                      <a:ext cx="4578350" cy="293370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83970D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мяч, на правой руке, которую сразу выпрямляют и одновременно выполняют движение кистью и поворот туловищем. </w:t>
      </w:r>
    </w:p>
    <w:p w14:paraId="0EAA6DF4"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Завершающая фаза:</w:t>
      </w:r>
      <w:r w:rsidRPr="00486078">
        <w:rPr>
          <w:rFonts w:ascii="Times New Roman" w:eastAsia="Times New Roman" w:hAnsi="Times New Roman" w:cs="Times New Roman"/>
          <w:sz w:val="24"/>
        </w:rPr>
        <w:t xml:space="preserve"> после вылета мяча правая рука на короткое мгновение как бы сопровождает его, а потом опускается вниз; игрок возвращается в положение равновесия на слегка согнутых ногах. </w:t>
      </w:r>
    </w:p>
    <w:p w14:paraId="3B48E39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Передача одной рукой снизу</w:t>
      </w:r>
      <w:r w:rsidRPr="00486078">
        <w:rPr>
          <w:rFonts w:ascii="Times New Roman" w:eastAsia="Times New Roman" w:hAnsi="Times New Roman" w:cs="Times New Roman"/>
          <w:sz w:val="24"/>
        </w:rPr>
        <w:t xml:space="preserve">  </w:t>
      </w:r>
    </w:p>
    <w:p w14:paraId="764ECE7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Выполняется на близкое и среднее расстояние в тех ситуациях, когда соперник усиленно старается перехватить передачу поверху. Мяч направляют партнеру под рукой соперника. </w:t>
      </w:r>
    </w:p>
    <w:p w14:paraId="4852E20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lastRenderedPageBreak/>
        <w:t>Подготовительная фаза:</w:t>
      </w:r>
      <w:r w:rsidRPr="00486078">
        <w:rPr>
          <w:rFonts w:ascii="Times New Roman" w:eastAsia="Times New Roman" w:hAnsi="Times New Roman" w:cs="Times New Roman"/>
          <w:sz w:val="24"/>
        </w:rPr>
        <w:t xml:space="preserve"> прямую или слегка согнутую руку с мячом махом отводят назад, мяч лежит на ладони, удерживаемый пальцами и центробежной силой. </w:t>
      </w:r>
    </w:p>
    <w:p w14:paraId="2EB5EEB3"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042D30F9" wp14:editId="54BC6C37">
            <wp:extent cx="5723890" cy="2008505"/>
            <wp:effectExtent l="0" t="0" r="0" b="0"/>
            <wp:docPr id="12568" name="Picture 12568"/>
            <wp:cNvGraphicFramePr/>
            <a:graphic xmlns:a="http://schemas.openxmlformats.org/drawingml/2006/main">
              <a:graphicData uri="http://schemas.openxmlformats.org/drawingml/2006/picture">
                <pic:pic xmlns:pic="http://schemas.openxmlformats.org/drawingml/2006/picture">
                  <pic:nvPicPr>
                    <pic:cNvPr id="12568" name="Picture 12568"/>
                    <pic:cNvPicPr/>
                  </pic:nvPicPr>
                  <pic:blipFill>
                    <a:blip r:embed="rId28"/>
                    <a:stretch>
                      <a:fillRect/>
                    </a:stretch>
                  </pic:blipFill>
                  <pic:spPr>
                    <a:xfrm>
                      <a:off x="0" y="0"/>
                      <a:ext cx="5723890" cy="200850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14931FCC"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руку с мячом вдоль бедра выносят вперед-вверх. Для вылета мяча кисть раскрывается, и пальцы выталкивают его. Высота траектории полета зависит от своевременности раскрывающего движения кисти и пальцев. Часто эту передачу выполняют с шагом вперед левой ногой. </w:t>
      </w:r>
    </w:p>
    <w:p w14:paraId="6B37959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Передача одной рукой сбоку</w:t>
      </w:r>
      <w:r w:rsidRPr="00486078">
        <w:rPr>
          <w:rFonts w:ascii="Times New Roman" w:eastAsia="Times New Roman" w:hAnsi="Times New Roman" w:cs="Times New Roman"/>
          <w:sz w:val="24"/>
        </w:rPr>
        <w:t xml:space="preserve">  </w:t>
      </w:r>
    </w:p>
    <w:p w14:paraId="4E73DDA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Сходна с передачей одной рукой снизу. Она позволяет направить мяч партнеру на близкое расстояние, минуя соперника с правой или левой стороны. </w:t>
      </w:r>
    </w:p>
    <w:p w14:paraId="4E0B819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замах осуществляется отведением руки с мячом в сторону назад и соответствующим поворотом туловища. </w:t>
      </w:r>
    </w:p>
    <w:p w14:paraId="2A7899D0"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5B9056D1" wp14:editId="4B5F6BCA">
            <wp:extent cx="5252720" cy="1884680"/>
            <wp:effectExtent l="0" t="0" r="0" b="0"/>
            <wp:docPr id="12596" name="Picture 12596"/>
            <wp:cNvGraphicFramePr/>
            <a:graphic xmlns:a="http://schemas.openxmlformats.org/drawingml/2006/main">
              <a:graphicData uri="http://schemas.openxmlformats.org/drawingml/2006/picture">
                <pic:pic xmlns:pic="http://schemas.openxmlformats.org/drawingml/2006/picture">
                  <pic:nvPicPr>
                    <pic:cNvPr id="12596" name="Picture 12596"/>
                    <pic:cNvPicPr/>
                  </pic:nvPicPr>
                  <pic:blipFill>
                    <a:blip r:embed="rId29"/>
                    <a:stretch>
                      <a:fillRect/>
                    </a:stretch>
                  </pic:blipFill>
                  <pic:spPr>
                    <a:xfrm>
                      <a:off x="0" y="0"/>
                      <a:ext cx="5252720" cy="188468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FB18D5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рукой с мячом делают маховое движение вперед в плоскости, параллельной площадке. Направление полета мяча также зависит от движения раскрывающей кисти. </w:t>
      </w:r>
    </w:p>
    <w:p w14:paraId="0989099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4.Отработка элементов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тренировочной игре</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19,20,52, Техника бросков мяча в кольцо Алгоритм выполнения: </w:t>
      </w:r>
    </w:p>
    <w:p w14:paraId="6941D9C4" w14:textId="77777777" w:rsidR="006F2F0A" w:rsidRPr="00486078" w:rsidRDefault="00000000" w:rsidP="00486078">
      <w:pPr>
        <w:tabs>
          <w:tab w:val="center" w:pos="1986"/>
        </w:tabs>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sz w:val="24"/>
        </w:rPr>
        <w:tab/>
        <w:t>1.Выполнить разминку</w:t>
      </w:r>
      <w:r w:rsidRPr="00486078">
        <w:rPr>
          <w:rFonts w:ascii="Times New Roman" w:eastAsia="Times New Roman" w:hAnsi="Times New Roman" w:cs="Times New Roman"/>
          <w:sz w:val="24"/>
        </w:rPr>
        <w:t xml:space="preserve"> </w:t>
      </w:r>
    </w:p>
    <w:p w14:paraId="1E4C345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6C806B9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15AC10A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0507316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0000183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1EAE966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2ACBE64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6B4CF2CC"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020B7C3E" w14:textId="77777777" w:rsidR="006F2F0A" w:rsidRPr="00486078" w:rsidRDefault="00000000" w:rsidP="00486078">
      <w:pPr>
        <w:numPr>
          <w:ilvl w:val="0"/>
          <w:numId w:val="8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w:t>
      </w:r>
    </w:p>
    <w:p w14:paraId="0DA9FB04" w14:textId="77777777" w:rsidR="006F2F0A" w:rsidRPr="00486078" w:rsidRDefault="00000000" w:rsidP="00486078">
      <w:pPr>
        <w:numPr>
          <w:ilvl w:val="0"/>
          <w:numId w:val="8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4D0F8D8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1,2,3-наклоны направо 4-и.п. </w:t>
      </w:r>
    </w:p>
    <w:p w14:paraId="68B5C3B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20233D59" w14:textId="77777777" w:rsidR="006F2F0A" w:rsidRPr="00486078" w:rsidRDefault="00000000" w:rsidP="00486078">
      <w:pPr>
        <w:numPr>
          <w:ilvl w:val="0"/>
          <w:numId w:val="8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02F5335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13BF1FF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263A29A4" w14:textId="77777777" w:rsidR="006F2F0A" w:rsidRPr="00486078" w:rsidRDefault="00000000" w:rsidP="00486078">
      <w:pPr>
        <w:numPr>
          <w:ilvl w:val="0"/>
          <w:numId w:val="8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205C3A11" w14:textId="77777777" w:rsidR="006F2F0A" w:rsidRPr="00486078" w:rsidRDefault="00000000" w:rsidP="00486078">
      <w:pPr>
        <w:numPr>
          <w:ilvl w:val="0"/>
          <w:numId w:val="8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0D2C6E9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7C9AD36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5AAD9DCA" w14:textId="77777777" w:rsidR="006F2F0A" w:rsidRPr="00486078" w:rsidRDefault="00000000" w:rsidP="00486078">
      <w:pPr>
        <w:numPr>
          <w:ilvl w:val="0"/>
          <w:numId w:val="87"/>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518B3A3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6544C557" w14:textId="77777777" w:rsidR="006F2F0A" w:rsidRPr="00486078" w:rsidRDefault="00000000" w:rsidP="00486078">
      <w:pPr>
        <w:numPr>
          <w:ilvl w:val="0"/>
          <w:numId w:val="87"/>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10.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1A537C6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0FD7BD61" w14:textId="77777777" w:rsidR="006F2F0A" w:rsidRPr="00486078" w:rsidRDefault="00000000" w:rsidP="00486078">
      <w:pPr>
        <w:pStyle w:val="5"/>
        <w:spacing w:after="0"/>
        <w:ind w:left="0" w:firstLine="0"/>
      </w:pPr>
      <w:r w:rsidRPr="00486078">
        <w:rPr>
          <w:color w:val="000000"/>
        </w:rPr>
        <w:t>2.</w:t>
      </w:r>
      <w:r w:rsidRPr="00486078">
        <w:t xml:space="preserve"> Техника бросков в кольцо</w:t>
      </w:r>
      <w:r w:rsidRPr="00486078">
        <w:rPr>
          <w:b w:val="0"/>
          <w:color w:val="000000"/>
        </w:rPr>
        <w:t xml:space="preserve"> </w:t>
      </w:r>
    </w:p>
    <w:p w14:paraId="6288FCCA" w14:textId="77777777" w:rsidR="006F2F0A" w:rsidRPr="00486078" w:rsidRDefault="00000000" w:rsidP="00486078">
      <w:pPr>
        <w:spacing w:after="0" w:line="246" w:lineRule="auto"/>
        <w:jc w:val="both"/>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62336" behindDoc="0" locked="0" layoutInCell="1" allowOverlap="0" wp14:anchorId="26B6F263" wp14:editId="537D76D0">
            <wp:simplePos x="0" y="0"/>
            <wp:positionH relativeFrom="page">
              <wp:posOffset>457200</wp:posOffset>
            </wp:positionH>
            <wp:positionV relativeFrom="page">
              <wp:posOffset>8640440</wp:posOffset>
            </wp:positionV>
            <wp:extent cx="1438275" cy="2047875"/>
            <wp:effectExtent l="0" t="0" r="0" b="0"/>
            <wp:wrapSquare wrapText="bothSides"/>
            <wp:docPr id="12863" name="Picture 12863"/>
            <wp:cNvGraphicFramePr/>
            <a:graphic xmlns:a="http://schemas.openxmlformats.org/drawingml/2006/main">
              <a:graphicData uri="http://schemas.openxmlformats.org/drawingml/2006/picture">
                <pic:pic xmlns:pic="http://schemas.openxmlformats.org/drawingml/2006/picture">
                  <pic:nvPicPr>
                    <pic:cNvPr id="12863" name="Picture 12863"/>
                    <pic:cNvPicPr/>
                  </pic:nvPicPr>
                  <pic:blipFill>
                    <a:blip r:embed="rId30"/>
                    <a:stretch>
                      <a:fillRect/>
                    </a:stretch>
                  </pic:blipFill>
                  <pic:spPr>
                    <a:xfrm>
                      <a:off x="0" y="0"/>
                      <a:ext cx="1438275" cy="2047875"/>
                    </a:xfrm>
                    <a:prstGeom prst="rect">
                      <a:avLst/>
                    </a:prstGeom>
                  </pic:spPr>
                </pic:pic>
              </a:graphicData>
            </a:graphic>
          </wp:anchor>
        </w:drawing>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color w:val="00000A"/>
          <w:sz w:val="24"/>
        </w:rPr>
        <w:t>Для успешного участия в состязании каждый баскетболист должен не только умело применять передачи, ловлю и ведение мяча, но и точно атаковать кольцо, выполняя броски из различных исходных положений, с любых дистанций при противодействии соперников. Меняющаяся обстановка игры и стремление использовать каждый удобный момент для атаки определяют необходимость владения разнообразным арсеналом способов выполнения броска с учетом индивидуальных особенностей игрока.</w:t>
      </w:r>
      <w:r w:rsidRPr="00486078">
        <w:rPr>
          <w:rFonts w:ascii="Times New Roman" w:eastAsia="Times New Roman" w:hAnsi="Times New Roman" w:cs="Times New Roman"/>
          <w:sz w:val="24"/>
        </w:rPr>
        <w:t xml:space="preserve"> </w:t>
      </w:r>
    </w:p>
    <w:p w14:paraId="3C56C752"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0F43E1E8" wp14:editId="3A3E3AAD">
            <wp:extent cx="3094990" cy="2056130"/>
            <wp:effectExtent l="0" t="0" r="0" b="0"/>
            <wp:docPr id="12846" name="Picture 12846"/>
            <wp:cNvGraphicFramePr/>
            <a:graphic xmlns:a="http://schemas.openxmlformats.org/drawingml/2006/main">
              <a:graphicData uri="http://schemas.openxmlformats.org/drawingml/2006/picture">
                <pic:pic xmlns:pic="http://schemas.openxmlformats.org/drawingml/2006/picture">
                  <pic:nvPicPr>
                    <pic:cNvPr id="12846" name="Picture 12846"/>
                    <pic:cNvPicPr/>
                  </pic:nvPicPr>
                  <pic:blipFill>
                    <a:blip r:embed="rId31"/>
                    <a:stretch>
                      <a:fillRect/>
                    </a:stretch>
                  </pic:blipFill>
                  <pic:spPr>
                    <a:xfrm>
                      <a:off x="0" y="0"/>
                      <a:ext cx="3094990" cy="205613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8296AE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Точность броска в корзину определяется в первую очередь рациональной техникой, стабильностью движений и управляемостью ими, правильным чередованием напряжения и расслабления мышц, силой и подвижностью кистей рук, их заключительным усилием, а также оптимальной траекторией полета и вращением мяча. </w:t>
      </w:r>
    </w:p>
    <w:p w14:paraId="17F62EA1"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Готовясь к броску, игрок должен оценить ситуацию на площадке (не находится ли партнер в более выгодном положении, обеспечивают ли партнеры борьбу за отскок и т.д.), возможную интенсивность и способ противодействия опекающего его защитника, реальные пути выхода для борьбы за отскок и другие моменты. Наметив программу действий и приняв решение, игрок должен психологически настроиться на бросок таким образом, чтобы никакие помехи уже не повлияли на уверенность и устойчивость движений. В заключительный момент броска нужно расслабиться. Практика показала определенное преимущество бросков с отражением мяча от щита. </w:t>
      </w:r>
    </w:p>
    <w:p w14:paraId="5A6797C0"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В бросках лучше придавать мячу вращение вокруг горизонтальной оси в сторону, противоположную направлению полета мяча (обратное вращение). В броске из-под щита из трудных положений применяется вращение мяча вокруг </w:t>
      </w:r>
      <w:r w:rsidRPr="00486078">
        <w:rPr>
          <w:rFonts w:ascii="Times New Roman" w:eastAsia="Times New Roman" w:hAnsi="Times New Roman" w:cs="Times New Roman"/>
          <w:sz w:val="24"/>
        </w:rPr>
        <w:lastRenderedPageBreak/>
        <w:t xml:space="preserve">вертикальной оси. Это позволяет более свободно выбирать точку отражения от щита, не ограничиваясь его частью, расположенной непосредственно над кольцом, полнее использовать пространство за щитом для прохода и броска. </w:t>
      </w:r>
    </w:p>
    <w:p w14:paraId="5335829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Броски со средних и дальних дистанций целесообразно выполнять сильнейшей рукой. Броски вблизи корзины надо уметь выполнять как правой, так и левой рукой. </w:t>
      </w:r>
    </w:p>
    <w:p w14:paraId="46E056B0"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Траекторию полета мяча выбирают в зависимости от дистанции, роста игрока, высоты его прыжка и активности противодействия высокорослого защитника. При бросках со средних (3-6,5 м от кольца) и дальних (свыше 6,5 м от кольца) дистанций лучше всего выбирать оптимальную траекторию полета мяча - параболу, при которой высшая точка над уровнем кольца примерно 1,4-2 м. При более навесной траектории несколько удлиняется путь мяча, что снижает точность броска. Чем больше дистанция, тем больше должны быть амплитуда движений при замахе, мощное заключительное усилие при выпуске мяча. Движение вслед за своим броском должно стать привычкой для любого игрока. </w:t>
      </w:r>
    </w:p>
    <w:p w14:paraId="276A8ABC"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sz w:val="24"/>
        </w:rPr>
        <w:t xml:space="preserve">В общей структуре конкретного способа броска в корзину выделяют три фазы: </w:t>
      </w:r>
    </w:p>
    <w:p w14:paraId="3D591E3F"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подготовительную, основную и завершающую. Если в подготовительные движения игрок может внести некоторые изменения в зависимости от внешних факторов без заметного ущерба для точности приема, то основные движения должны отличаться стабильностью и рациональной вариативностью в пределах решения конкретных задач, </w:t>
      </w:r>
    </w:p>
    <w:p w14:paraId="1EEA2976"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mc:AlternateContent>
          <mc:Choice Requires="wpg">
            <w:drawing>
              <wp:inline distT="0" distB="0" distL="0" distR="0" wp14:anchorId="005DDDF0" wp14:editId="2C17E08F">
                <wp:extent cx="6645910" cy="4023131"/>
                <wp:effectExtent l="0" t="0" r="0" b="0"/>
                <wp:docPr id="115581" name="Group 115581"/>
                <wp:cNvGraphicFramePr/>
                <a:graphic xmlns:a="http://schemas.openxmlformats.org/drawingml/2006/main">
                  <a:graphicData uri="http://schemas.microsoft.com/office/word/2010/wordprocessingGroup">
                    <wpg:wgp>
                      <wpg:cNvGrpSpPr/>
                      <wpg:grpSpPr>
                        <a:xfrm>
                          <a:off x="0" y="0"/>
                          <a:ext cx="6645910" cy="4023131"/>
                          <a:chOff x="0" y="0"/>
                          <a:chExt cx="6645910" cy="4023131"/>
                        </a:xfrm>
                      </wpg:grpSpPr>
                      <wps:wsp>
                        <wps:cNvPr id="12943" name="Rectangle 12943"/>
                        <wps:cNvSpPr/>
                        <wps:spPr>
                          <a:xfrm>
                            <a:off x="0" y="37334"/>
                            <a:ext cx="3171117" cy="184382"/>
                          </a:xfrm>
                          <a:prstGeom prst="rect">
                            <a:avLst/>
                          </a:prstGeom>
                          <a:ln>
                            <a:noFill/>
                          </a:ln>
                        </wps:spPr>
                        <wps:txbx>
                          <w:txbxContent>
                            <w:p w14:paraId="39B5E08A" w14:textId="77777777" w:rsidR="006F2F0A" w:rsidRDefault="00000000">
                              <w:r>
                                <w:rPr>
                                  <w:rFonts w:ascii="Times New Roman" w:eastAsia="Times New Roman" w:hAnsi="Times New Roman" w:cs="Times New Roman"/>
                                  <w:sz w:val="24"/>
                                </w:rPr>
                                <w:t>обусловленных установкой на бросо</w:t>
                              </w:r>
                            </w:p>
                          </w:txbxContent>
                        </wps:txbx>
                        <wps:bodyPr horzOverflow="overflow" vert="horz" lIns="0" tIns="0" rIns="0" bIns="0" rtlCol="0">
                          <a:noAutofit/>
                        </wps:bodyPr>
                      </wps:wsp>
                      <wps:wsp>
                        <wps:cNvPr id="12944" name="Rectangle 12944"/>
                        <wps:cNvSpPr/>
                        <wps:spPr>
                          <a:xfrm>
                            <a:off x="2385695" y="37334"/>
                            <a:ext cx="149992" cy="184382"/>
                          </a:xfrm>
                          <a:prstGeom prst="rect">
                            <a:avLst/>
                          </a:prstGeom>
                          <a:ln>
                            <a:noFill/>
                          </a:ln>
                        </wps:spPr>
                        <wps:txbx>
                          <w:txbxContent>
                            <w:p w14:paraId="24A003C3" w14:textId="77777777" w:rsidR="006F2F0A" w:rsidRDefault="00000000">
                              <w:r>
                                <w:rPr>
                                  <w:rFonts w:ascii="Times New Roman" w:eastAsia="Times New Roman" w:hAnsi="Times New Roman" w:cs="Times New Roman"/>
                                  <w:sz w:val="24"/>
                                </w:rPr>
                                <w:t>к.</w:t>
                              </w:r>
                            </w:p>
                          </w:txbxContent>
                        </wps:txbx>
                        <wps:bodyPr horzOverflow="overflow" vert="horz" lIns="0" tIns="0" rIns="0" bIns="0" rtlCol="0">
                          <a:noAutofit/>
                        </wps:bodyPr>
                      </wps:wsp>
                      <wps:wsp>
                        <wps:cNvPr id="12945" name="Rectangle 12945"/>
                        <wps:cNvSpPr/>
                        <wps:spPr>
                          <a:xfrm>
                            <a:off x="2496947" y="7214"/>
                            <a:ext cx="50673" cy="224380"/>
                          </a:xfrm>
                          <a:prstGeom prst="rect">
                            <a:avLst/>
                          </a:prstGeom>
                          <a:ln>
                            <a:noFill/>
                          </a:ln>
                        </wps:spPr>
                        <wps:txbx>
                          <w:txbxContent>
                            <w:p w14:paraId="57BB77FA"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46" name="Rectangle 12946"/>
                        <wps:cNvSpPr/>
                        <wps:spPr>
                          <a:xfrm>
                            <a:off x="449885" y="212594"/>
                            <a:ext cx="5209185" cy="184382"/>
                          </a:xfrm>
                          <a:prstGeom prst="rect">
                            <a:avLst/>
                          </a:prstGeom>
                          <a:ln>
                            <a:noFill/>
                          </a:ln>
                        </wps:spPr>
                        <wps:txbx>
                          <w:txbxContent>
                            <w:p w14:paraId="0A5AD5E7" w14:textId="77777777" w:rsidR="006F2F0A" w:rsidRDefault="00000000">
                              <w:r>
                                <w:rPr>
                                  <w:rFonts w:ascii="Times New Roman" w:eastAsia="Times New Roman" w:hAnsi="Times New Roman" w:cs="Times New Roman"/>
                                  <w:sz w:val="24"/>
                                </w:rPr>
                                <w:t xml:space="preserve">Эти установки могут быть направлены на регулирование: </w:t>
                              </w:r>
                            </w:p>
                          </w:txbxContent>
                        </wps:txbx>
                        <wps:bodyPr horzOverflow="overflow" vert="horz" lIns="0" tIns="0" rIns="0" bIns="0" rtlCol="0">
                          <a:noAutofit/>
                        </wps:bodyPr>
                      </wps:wsp>
                      <wps:wsp>
                        <wps:cNvPr id="12947" name="Rectangle 12947"/>
                        <wps:cNvSpPr/>
                        <wps:spPr>
                          <a:xfrm>
                            <a:off x="0" y="387854"/>
                            <a:ext cx="5758886" cy="184382"/>
                          </a:xfrm>
                          <a:prstGeom prst="rect">
                            <a:avLst/>
                          </a:prstGeom>
                          <a:ln>
                            <a:noFill/>
                          </a:ln>
                        </wps:spPr>
                        <wps:txbx>
                          <w:txbxContent>
                            <w:p w14:paraId="1AD0D64B" w14:textId="77777777" w:rsidR="006F2F0A" w:rsidRDefault="00000000">
                              <w:r>
                                <w:rPr>
                                  <w:rFonts w:ascii="Times New Roman" w:eastAsia="Times New Roman" w:hAnsi="Times New Roman" w:cs="Times New Roman"/>
                                  <w:sz w:val="24"/>
                                </w:rPr>
                                <w:t>точки замаха (от плеча, снизу, над головой, за головой);</w:t>
                              </w:r>
                            </w:p>
                          </w:txbxContent>
                        </wps:txbx>
                        <wps:bodyPr horzOverflow="overflow" vert="horz" lIns="0" tIns="0" rIns="0" bIns="0" rtlCol="0">
                          <a:noAutofit/>
                        </wps:bodyPr>
                      </wps:wsp>
                      <wps:wsp>
                        <wps:cNvPr id="12948" name="Rectangle 12948"/>
                        <wps:cNvSpPr/>
                        <wps:spPr>
                          <a:xfrm>
                            <a:off x="4332097" y="357734"/>
                            <a:ext cx="50673" cy="224380"/>
                          </a:xfrm>
                          <a:prstGeom prst="rect">
                            <a:avLst/>
                          </a:prstGeom>
                          <a:ln>
                            <a:noFill/>
                          </a:ln>
                        </wps:spPr>
                        <wps:txbx>
                          <w:txbxContent>
                            <w:p w14:paraId="65A4AA0F"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49" name="Rectangle 12949"/>
                        <wps:cNvSpPr/>
                        <wps:spPr>
                          <a:xfrm>
                            <a:off x="0" y="563114"/>
                            <a:ext cx="5758683" cy="184382"/>
                          </a:xfrm>
                          <a:prstGeom prst="rect">
                            <a:avLst/>
                          </a:prstGeom>
                          <a:ln>
                            <a:noFill/>
                          </a:ln>
                        </wps:spPr>
                        <wps:txbx>
                          <w:txbxContent>
                            <w:p w14:paraId="669EEED1" w14:textId="77777777" w:rsidR="006F2F0A" w:rsidRDefault="00000000">
                              <w:r>
                                <w:rPr>
                                  <w:rFonts w:ascii="Times New Roman" w:eastAsia="Times New Roman" w:hAnsi="Times New Roman" w:cs="Times New Roman"/>
                                  <w:sz w:val="24"/>
                                </w:rPr>
                                <w:t>точки выпуска мяча (впереди себя, высоко над головой);</w:t>
                              </w:r>
                            </w:p>
                          </w:txbxContent>
                        </wps:txbx>
                        <wps:bodyPr horzOverflow="overflow" vert="horz" lIns="0" tIns="0" rIns="0" bIns="0" rtlCol="0">
                          <a:noAutofit/>
                        </wps:bodyPr>
                      </wps:wsp>
                      <wps:wsp>
                        <wps:cNvPr id="12950" name="Rectangle 12950"/>
                        <wps:cNvSpPr/>
                        <wps:spPr>
                          <a:xfrm>
                            <a:off x="4332097" y="532994"/>
                            <a:ext cx="50673" cy="224380"/>
                          </a:xfrm>
                          <a:prstGeom prst="rect">
                            <a:avLst/>
                          </a:prstGeom>
                          <a:ln>
                            <a:noFill/>
                          </a:ln>
                        </wps:spPr>
                        <wps:txbx>
                          <w:txbxContent>
                            <w:p w14:paraId="03F6E3CB"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22259" name="Rectangle 22259"/>
                        <wps:cNvSpPr/>
                        <wps:spPr>
                          <a:xfrm>
                            <a:off x="0" y="738374"/>
                            <a:ext cx="896101" cy="184382"/>
                          </a:xfrm>
                          <a:prstGeom prst="rect">
                            <a:avLst/>
                          </a:prstGeom>
                          <a:ln>
                            <a:noFill/>
                          </a:ln>
                        </wps:spPr>
                        <wps:txbx>
                          <w:txbxContent>
                            <w:p w14:paraId="1D89F43F" w14:textId="77777777" w:rsidR="006F2F0A" w:rsidRDefault="00000000">
                              <w:r>
                                <w:rPr>
                                  <w:rFonts w:ascii="Times New Roman" w:eastAsia="Times New Roman" w:hAnsi="Times New Roman" w:cs="Times New Roman"/>
                                  <w:sz w:val="24"/>
                                </w:rPr>
                                <w:t xml:space="preserve">быстроты </w:t>
                              </w:r>
                            </w:p>
                          </w:txbxContent>
                        </wps:txbx>
                        <wps:bodyPr horzOverflow="overflow" vert="horz" lIns="0" tIns="0" rIns="0" bIns="0" rtlCol="0">
                          <a:noAutofit/>
                        </wps:bodyPr>
                      </wps:wsp>
                      <wps:wsp>
                        <wps:cNvPr id="22260" name="Rectangle 22260"/>
                        <wps:cNvSpPr/>
                        <wps:spPr>
                          <a:xfrm>
                            <a:off x="3499409" y="738374"/>
                            <a:ext cx="1109536" cy="184382"/>
                          </a:xfrm>
                          <a:prstGeom prst="rect">
                            <a:avLst/>
                          </a:prstGeom>
                          <a:ln>
                            <a:noFill/>
                          </a:ln>
                        </wps:spPr>
                        <wps:txbx>
                          <w:txbxContent>
                            <w:p w14:paraId="54AA0A29" w14:textId="77777777" w:rsidR="006F2F0A" w:rsidRDefault="00000000">
                              <w:r>
                                <w:rPr>
                                  <w:rFonts w:ascii="Times New Roman" w:eastAsia="Times New Roman" w:hAnsi="Times New Roman" w:cs="Times New Roman"/>
                                  <w:sz w:val="24"/>
                                </w:rPr>
                                <w:t>выполнения;</w:t>
                              </w:r>
                            </w:p>
                          </w:txbxContent>
                        </wps:txbx>
                        <wps:bodyPr horzOverflow="overflow" vert="horz" lIns="0" tIns="0" rIns="0" bIns="0" rtlCol="0">
                          <a:noAutofit/>
                        </wps:bodyPr>
                      </wps:wsp>
                      <wps:wsp>
                        <wps:cNvPr id="12952" name="Rectangle 12952"/>
                        <wps:cNvSpPr/>
                        <wps:spPr>
                          <a:xfrm>
                            <a:off x="4332097" y="708254"/>
                            <a:ext cx="50673" cy="224380"/>
                          </a:xfrm>
                          <a:prstGeom prst="rect">
                            <a:avLst/>
                          </a:prstGeom>
                          <a:ln>
                            <a:noFill/>
                          </a:ln>
                        </wps:spPr>
                        <wps:txbx>
                          <w:txbxContent>
                            <w:p w14:paraId="3B9B9E7D"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53" name="Rectangle 12953"/>
                        <wps:cNvSpPr/>
                        <wps:spPr>
                          <a:xfrm>
                            <a:off x="0" y="913634"/>
                            <a:ext cx="2816406" cy="184382"/>
                          </a:xfrm>
                          <a:prstGeom prst="rect">
                            <a:avLst/>
                          </a:prstGeom>
                          <a:ln>
                            <a:noFill/>
                          </a:ln>
                        </wps:spPr>
                        <wps:txbx>
                          <w:txbxContent>
                            <w:p w14:paraId="3529FE76" w14:textId="77777777" w:rsidR="006F2F0A" w:rsidRDefault="00000000">
                              <w:r>
                                <w:rPr>
                                  <w:rFonts w:ascii="Times New Roman" w:eastAsia="Times New Roman" w:hAnsi="Times New Roman" w:cs="Times New Roman"/>
                                  <w:sz w:val="24"/>
                                </w:rPr>
                                <w:t>высоты траектории полета мяча.</w:t>
                              </w:r>
                            </w:p>
                          </w:txbxContent>
                        </wps:txbx>
                        <wps:bodyPr horzOverflow="overflow" vert="horz" lIns="0" tIns="0" rIns="0" bIns="0" rtlCol="0">
                          <a:noAutofit/>
                        </wps:bodyPr>
                      </wps:wsp>
                      <wps:wsp>
                        <wps:cNvPr id="12954" name="Rectangle 12954"/>
                        <wps:cNvSpPr/>
                        <wps:spPr>
                          <a:xfrm>
                            <a:off x="2120519" y="883514"/>
                            <a:ext cx="50673" cy="224380"/>
                          </a:xfrm>
                          <a:prstGeom prst="rect">
                            <a:avLst/>
                          </a:prstGeom>
                          <a:ln>
                            <a:noFill/>
                          </a:ln>
                        </wps:spPr>
                        <wps:txbx>
                          <w:txbxContent>
                            <w:p w14:paraId="3DEDC76D"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55" name="Rectangle 12955"/>
                        <wps:cNvSpPr/>
                        <wps:spPr>
                          <a:xfrm>
                            <a:off x="449885" y="1091604"/>
                            <a:ext cx="3451237" cy="181116"/>
                          </a:xfrm>
                          <a:prstGeom prst="rect">
                            <a:avLst/>
                          </a:prstGeom>
                          <a:ln>
                            <a:noFill/>
                          </a:ln>
                        </wps:spPr>
                        <wps:txbx>
                          <w:txbxContent>
                            <w:p w14:paraId="6E3CAD22" w14:textId="77777777" w:rsidR="006F2F0A" w:rsidRDefault="00000000">
                              <w:r>
                                <w:rPr>
                                  <w:rFonts w:ascii="Times New Roman" w:eastAsia="Times New Roman" w:hAnsi="Times New Roman" w:cs="Times New Roman"/>
                                  <w:b/>
                                  <w:sz w:val="24"/>
                                </w:rPr>
                                <w:t xml:space="preserve">Бросок двумя руками от груди </w:t>
                              </w:r>
                            </w:p>
                          </w:txbxContent>
                        </wps:txbx>
                        <wps:bodyPr horzOverflow="overflow" vert="horz" lIns="0" tIns="0" rIns="0" bIns="0" rtlCol="0">
                          <a:noAutofit/>
                        </wps:bodyPr>
                      </wps:wsp>
                      <wps:wsp>
                        <wps:cNvPr id="12956" name="Rectangle 12956"/>
                        <wps:cNvSpPr/>
                        <wps:spPr>
                          <a:xfrm>
                            <a:off x="3153791" y="1089148"/>
                            <a:ext cx="535512" cy="184382"/>
                          </a:xfrm>
                          <a:prstGeom prst="rect">
                            <a:avLst/>
                          </a:prstGeom>
                          <a:ln>
                            <a:noFill/>
                          </a:ln>
                        </wps:spPr>
                        <wps:txbx>
                          <w:txbxContent>
                            <w:p w14:paraId="0A853EA6" w14:textId="77777777" w:rsidR="006F2F0A" w:rsidRDefault="00000000">
                              <w:r>
                                <w:rPr>
                                  <w:rFonts w:ascii="Times New Roman" w:eastAsia="Times New Roman" w:hAnsi="Times New Roman" w:cs="Times New Roman"/>
                                  <w:sz w:val="24"/>
                                </w:rPr>
                                <w:t>преим</w:t>
                              </w:r>
                            </w:p>
                          </w:txbxContent>
                        </wps:txbx>
                        <wps:bodyPr horzOverflow="overflow" vert="horz" lIns="0" tIns="0" rIns="0" bIns="0" rtlCol="0">
                          <a:noAutofit/>
                        </wps:bodyPr>
                      </wps:wsp>
                      <wps:wsp>
                        <wps:cNvPr id="12957" name="Rectangle 12957"/>
                        <wps:cNvSpPr/>
                        <wps:spPr>
                          <a:xfrm>
                            <a:off x="3556381" y="1089148"/>
                            <a:ext cx="1081767" cy="184382"/>
                          </a:xfrm>
                          <a:prstGeom prst="rect">
                            <a:avLst/>
                          </a:prstGeom>
                          <a:ln>
                            <a:noFill/>
                          </a:ln>
                        </wps:spPr>
                        <wps:txbx>
                          <w:txbxContent>
                            <w:p w14:paraId="71206724" w14:textId="77777777" w:rsidR="006F2F0A" w:rsidRDefault="00000000">
                              <w:r>
                                <w:rPr>
                                  <w:rFonts w:ascii="Times New Roman" w:eastAsia="Times New Roman" w:hAnsi="Times New Roman" w:cs="Times New Roman"/>
                                  <w:sz w:val="24"/>
                                </w:rPr>
                                <w:t xml:space="preserve">ущественно </w:t>
                              </w:r>
                            </w:p>
                          </w:txbxContent>
                        </wps:txbx>
                        <wps:bodyPr horzOverflow="overflow" vert="horz" lIns="0" tIns="0" rIns="0" bIns="0" rtlCol="0">
                          <a:noAutofit/>
                        </wps:bodyPr>
                      </wps:wsp>
                      <wps:wsp>
                        <wps:cNvPr id="12958" name="Rectangle 12958"/>
                        <wps:cNvSpPr/>
                        <wps:spPr>
                          <a:xfrm>
                            <a:off x="0" y="1264408"/>
                            <a:ext cx="5806518" cy="184382"/>
                          </a:xfrm>
                          <a:prstGeom prst="rect">
                            <a:avLst/>
                          </a:prstGeom>
                          <a:ln>
                            <a:noFill/>
                          </a:ln>
                        </wps:spPr>
                        <wps:txbx>
                          <w:txbxContent>
                            <w:p w14:paraId="42AD926D" w14:textId="77777777" w:rsidR="006F2F0A" w:rsidRDefault="00000000">
                              <w:r>
                                <w:rPr>
                                  <w:rFonts w:ascii="Times New Roman" w:eastAsia="Times New Roman" w:hAnsi="Times New Roman" w:cs="Times New Roman"/>
                                  <w:sz w:val="24"/>
                                </w:rPr>
                                <w:t xml:space="preserve">используют для атаки корзины с дальних дистанций, если нет </w:t>
                              </w:r>
                            </w:p>
                          </w:txbxContent>
                        </wps:txbx>
                        <wps:bodyPr horzOverflow="overflow" vert="horz" lIns="0" tIns="0" rIns="0" bIns="0" rtlCol="0">
                          <a:noAutofit/>
                        </wps:bodyPr>
                      </wps:wsp>
                      <wps:wsp>
                        <wps:cNvPr id="12959" name="Rectangle 12959"/>
                        <wps:cNvSpPr/>
                        <wps:spPr>
                          <a:xfrm>
                            <a:off x="0" y="1439668"/>
                            <a:ext cx="5807734" cy="184382"/>
                          </a:xfrm>
                          <a:prstGeom prst="rect">
                            <a:avLst/>
                          </a:prstGeom>
                          <a:ln>
                            <a:noFill/>
                          </a:ln>
                        </wps:spPr>
                        <wps:txbx>
                          <w:txbxContent>
                            <w:p w14:paraId="33B2A9AB" w14:textId="77777777" w:rsidR="006F2F0A" w:rsidRDefault="00000000">
                              <w:r>
                                <w:rPr>
                                  <w:rFonts w:ascii="Times New Roman" w:eastAsia="Times New Roman" w:hAnsi="Times New Roman" w:cs="Times New Roman"/>
                                  <w:sz w:val="24"/>
                                </w:rPr>
                                <w:t xml:space="preserve">активного противодействия защитника. Этот способ броска </w:t>
                              </w:r>
                            </w:p>
                          </w:txbxContent>
                        </wps:txbx>
                        <wps:bodyPr horzOverflow="overflow" vert="horz" lIns="0" tIns="0" rIns="0" bIns="0" rtlCol="0">
                          <a:noAutofit/>
                        </wps:bodyPr>
                      </wps:wsp>
                      <wps:wsp>
                        <wps:cNvPr id="12960" name="Rectangle 12960"/>
                        <wps:cNvSpPr/>
                        <wps:spPr>
                          <a:xfrm>
                            <a:off x="0" y="1614928"/>
                            <a:ext cx="5807329" cy="184382"/>
                          </a:xfrm>
                          <a:prstGeom prst="rect">
                            <a:avLst/>
                          </a:prstGeom>
                          <a:ln>
                            <a:noFill/>
                          </a:ln>
                        </wps:spPr>
                        <wps:txbx>
                          <w:txbxContent>
                            <w:p w14:paraId="43A04FDE" w14:textId="77777777" w:rsidR="006F2F0A" w:rsidRDefault="00000000">
                              <w:r>
                                <w:rPr>
                                  <w:rFonts w:ascii="Times New Roman" w:eastAsia="Times New Roman" w:hAnsi="Times New Roman" w:cs="Times New Roman"/>
                                  <w:sz w:val="24"/>
                                </w:rPr>
                                <w:t xml:space="preserve">занимающиеся осваивают наиболее быстро, поскольку его </w:t>
                              </w:r>
                            </w:p>
                          </w:txbxContent>
                        </wps:txbx>
                        <wps:bodyPr horzOverflow="overflow" vert="horz" lIns="0" tIns="0" rIns="0" bIns="0" rtlCol="0">
                          <a:noAutofit/>
                        </wps:bodyPr>
                      </wps:wsp>
                      <wps:wsp>
                        <wps:cNvPr id="12961" name="Rectangle 12961"/>
                        <wps:cNvSpPr/>
                        <wps:spPr>
                          <a:xfrm>
                            <a:off x="0" y="1790188"/>
                            <a:ext cx="5420593" cy="184382"/>
                          </a:xfrm>
                          <a:prstGeom prst="rect">
                            <a:avLst/>
                          </a:prstGeom>
                          <a:ln>
                            <a:noFill/>
                          </a:ln>
                        </wps:spPr>
                        <wps:txbx>
                          <w:txbxContent>
                            <w:p w14:paraId="35BF4E84" w14:textId="77777777" w:rsidR="006F2F0A" w:rsidRDefault="00000000">
                              <w:r>
                                <w:rPr>
                                  <w:rFonts w:ascii="Times New Roman" w:eastAsia="Times New Roman" w:hAnsi="Times New Roman" w:cs="Times New Roman"/>
                                  <w:sz w:val="24"/>
                                </w:rPr>
                                <w:t>структура близка к структуре передачи мяча тем же способом.</w:t>
                              </w:r>
                            </w:p>
                          </w:txbxContent>
                        </wps:txbx>
                        <wps:bodyPr horzOverflow="overflow" vert="horz" lIns="0" tIns="0" rIns="0" bIns="0" rtlCol="0">
                          <a:noAutofit/>
                        </wps:bodyPr>
                      </wps:wsp>
                      <wps:wsp>
                        <wps:cNvPr id="12962" name="Rectangle 12962"/>
                        <wps:cNvSpPr/>
                        <wps:spPr>
                          <a:xfrm>
                            <a:off x="4079113" y="1760068"/>
                            <a:ext cx="50673" cy="224380"/>
                          </a:xfrm>
                          <a:prstGeom prst="rect">
                            <a:avLst/>
                          </a:prstGeom>
                          <a:ln>
                            <a:noFill/>
                          </a:ln>
                        </wps:spPr>
                        <wps:txbx>
                          <w:txbxContent>
                            <w:p w14:paraId="6F7C7B00"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63" name="Rectangle 12963"/>
                        <wps:cNvSpPr/>
                        <wps:spPr>
                          <a:xfrm>
                            <a:off x="449885" y="1967904"/>
                            <a:ext cx="1753286" cy="181116"/>
                          </a:xfrm>
                          <a:prstGeom prst="rect">
                            <a:avLst/>
                          </a:prstGeom>
                          <a:ln>
                            <a:noFill/>
                          </a:ln>
                        </wps:spPr>
                        <wps:txbx>
                          <w:txbxContent>
                            <w:p w14:paraId="12226696" w14:textId="77777777" w:rsidR="006F2F0A" w:rsidRDefault="00000000">
                              <w:r>
                                <w:rPr>
                                  <w:rFonts w:ascii="Times New Roman" w:eastAsia="Times New Roman" w:hAnsi="Times New Roman" w:cs="Times New Roman"/>
                                  <w:b/>
                                  <w:sz w:val="24"/>
                                </w:rPr>
                                <w:t>Бросок двумя рук</w:t>
                              </w:r>
                            </w:p>
                          </w:txbxContent>
                        </wps:txbx>
                        <wps:bodyPr horzOverflow="overflow" vert="horz" lIns="0" tIns="0" rIns="0" bIns="0" rtlCol="0">
                          <a:noAutofit/>
                        </wps:bodyPr>
                      </wps:wsp>
                      <wps:wsp>
                        <wps:cNvPr id="12964" name="Rectangle 12964"/>
                        <wps:cNvSpPr/>
                        <wps:spPr>
                          <a:xfrm>
                            <a:off x="1769618" y="1967904"/>
                            <a:ext cx="1061498" cy="181116"/>
                          </a:xfrm>
                          <a:prstGeom prst="rect">
                            <a:avLst/>
                          </a:prstGeom>
                          <a:ln>
                            <a:noFill/>
                          </a:ln>
                        </wps:spPr>
                        <wps:txbx>
                          <w:txbxContent>
                            <w:p w14:paraId="6FB49FB3" w14:textId="77777777" w:rsidR="006F2F0A" w:rsidRDefault="00000000">
                              <w:r>
                                <w:rPr>
                                  <w:rFonts w:ascii="Times New Roman" w:eastAsia="Times New Roman" w:hAnsi="Times New Roman" w:cs="Times New Roman"/>
                                  <w:b/>
                                  <w:sz w:val="24"/>
                                </w:rPr>
                                <w:t>ами сверху</w:t>
                              </w:r>
                            </w:p>
                          </w:txbxContent>
                        </wps:txbx>
                        <wps:bodyPr horzOverflow="overflow" vert="horz" lIns="0" tIns="0" rIns="0" bIns="0" rtlCol="0">
                          <a:noAutofit/>
                        </wps:bodyPr>
                      </wps:wsp>
                      <wps:wsp>
                        <wps:cNvPr id="12965" name="Rectangle 12965"/>
                        <wps:cNvSpPr/>
                        <wps:spPr>
                          <a:xfrm>
                            <a:off x="2568575" y="1935328"/>
                            <a:ext cx="50673" cy="224379"/>
                          </a:xfrm>
                          <a:prstGeom prst="rect">
                            <a:avLst/>
                          </a:prstGeom>
                          <a:ln>
                            <a:noFill/>
                          </a:ln>
                        </wps:spPr>
                        <wps:txbx>
                          <w:txbxContent>
                            <w:p w14:paraId="0C927B1E"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2966" name="Rectangle 12966"/>
                        <wps:cNvSpPr/>
                        <wps:spPr>
                          <a:xfrm>
                            <a:off x="2606675" y="1965448"/>
                            <a:ext cx="2343931" cy="184382"/>
                          </a:xfrm>
                          <a:prstGeom prst="rect">
                            <a:avLst/>
                          </a:prstGeom>
                          <a:ln>
                            <a:noFill/>
                          </a:ln>
                        </wps:spPr>
                        <wps:txbx>
                          <w:txbxContent>
                            <w:p w14:paraId="49105518" w14:textId="77777777" w:rsidR="006F2F0A" w:rsidRDefault="00000000">
                              <w:r>
                                <w:rPr>
                                  <w:rFonts w:ascii="Times New Roman" w:eastAsia="Times New Roman" w:hAnsi="Times New Roman" w:cs="Times New Roman"/>
                                  <w:sz w:val="24"/>
                                </w:rPr>
                                <w:t xml:space="preserve">целесообразно выполнять </w:t>
                              </w:r>
                            </w:p>
                          </w:txbxContent>
                        </wps:txbx>
                        <wps:bodyPr horzOverflow="overflow" vert="horz" lIns="0" tIns="0" rIns="0" bIns="0" rtlCol="0">
                          <a:noAutofit/>
                        </wps:bodyPr>
                      </wps:wsp>
                      <wps:wsp>
                        <wps:cNvPr id="12967" name="Rectangle 12967"/>
                        <wps:cNvSpPr/>
                        <wps:spPr>
                          <a:xfrm>
                            <a:off x="0" y="2140708"/>
                            <a:ext cx="4583677" cy="184382"/>
                          </a:xfrm>
                          <a:prstGeom prst="rect">
                            <a:avLst/>
                          </a:prstGeom>
                          <a:ln>
                            <a:noFill/>
                          </a:ln>
                        </wps:spPr>
                        <wps:txbx>
                          <w:txbxContent>
                            <w:p w14:paraId="3AA68F16" w14:textId="77777777" w:rsidR="006F2F0A" w:rsidRDefault="00000000">
                              <w:r>
                                <w:rPr>
                                  <w:rFonts w:ascii="Times New Roman" w:eastAsia="Times New Roman" w:hAnsi="Times New Roman" w:cs="Times New Roman"/>
                                  <w:sz w:val="24"/>
                                </w:rPr>
                                <w:t>со средних дистанций при плотной опеке соперника.</w:t>
                              </w:r>
                            </w:p>
                          </w:txbxContent>
                        </wps:txbx>
                        <wps:bodyPr horzOverflow="overflow" vert="horz" lIns="0" tIns="0" rIns="0" bIns="0" rtlCol="0">
                          <a:noAutofit/>
                        </wps:bodyPr>
                      </wps:wsp>
                      <wps:wsp>
                        <wps:cNvPr id="12968" name="Rectangle 12968"/>
                        <wps:cNvSpPr/>
                        <wps:spPr>
                          <a:xfrm>
                            <a:off x="3447923" y="2110588"/>
                            <a:ext cx="50673" cy="224381"/>
                          </a:xfrm>
                          <a:prstGeom prst="rect">
                            <a:avLst/>
                          </a:prstGeom>
                          <a:ln>
                            <a:noFill/>
                          </a:ln>
                        </wps:spPr>
                        <wps:txbx>
                          <w:txbxContent>
                            <w:p w14:paraId="07A59A4D"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2970" name="Picture 12970"/>
                          <pic:cNvPicPr/>
                        </pic:nvPicPr>
                        <pic:blipFill>
                          <a:blip r:embed="rId32"/>
                          <a:stretch>
                            <a:fillRect/>
                          </a:stretch>
                        </pic:blipFill>
                        <pic:spPr>
                          <a:xfrm>
                            <a:off x="449580" y="2279015"/>
                            <a:ext cx="4331335" cy="1710055"/>
                          </a:xfrm>
                          <a:prstGeom prst="rect">
                            <a:avLst/>
                          </a:prstGeom>
                        </pic:spPr>
                      </pic:pic>
                      <wps:wsp>
                        <wps:cNvPr id="12971" name="Rectangle 12971"/>
                        <wps:cNvSpPr/>
                        <wps:spPr>
                          <a:xfrm>
                            <a:off x="4781677" y="3854425"/>
                            <a:ext cx="50673" cy="224380"/>
                          </a:xfrm>
                          <a:prstGeom prst="rect">
                            <a:avLst/>
                          </a:prstGeom>
                          <a:ln>
                            <a:noFill/>
                          </a:ln>
                        </wps:spPr>
                        <wps:txbx>
                          <w:txbxContent>
                            <w:p w14:paraId="3544E55D"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2978" name="Picture 12978"/>
                          <pic:cNvPicPr/>
                        </pic:nvPicPr>
                        <pic:blipFill>
                          <a:blip r:embed="rId33"/>
                          <a:stretch>
                            <a:fillRect/>
                          </a:stretch>
                        </pic:blipFill>
                        <pic:spPr>
                          <a:xfrm>
                            <a:off x="4474210" y="0"/>
                            <a:ext cx="2171700" cy="2419350"/>
                          </a:xfrm>
                          <a:prstGeom prst="rect">
                            <a:avLst/>
                          </a:prstGeom>
                        </pic:spPr>
                      </pic:pic>
                    </wpg:wgp>
                  </a:graphicData>
                </a:graphic>
              </wp:inline>
            </w:drawing>
          </mc:Choice>
          <mc:Fallback>
            <w:pict>
              <v:group w14:anchorId="005DDDF0" id="Group 115581" o:spid="_x0000_s1026" style="width:523.3pt;height:316.8pt;mso-position-horizontal-relative:char;mso-position-vertical-relative:line" coordsize="66459,4023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">
                <v:rect id="Rectangle 12943" o:spid="_x0000_s1027" style="position:absolute;top:373;width:31711;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" filled="f" stroked="f">
                  <v:textbox inset="0,0,0,0">
                    <w:txbxContent>
                      <w:p w14:paraId="39B5E08A" w14:textId="77777777" w:rsidR="006F2F0A" w:rsidRDefault="00000000">
                        <w:r>
                          <w:rPr>
                            <w:rFonts w:ascii="Times New Roman" w:eastAsia="Times New Roman" w:hAnsi="Times New Roman" w:cs="Times New Roman"/>
                            <w:sz w:val="24"/>
                          </w:rPr>
                          <w:t>обусловленных установкой на бросо</w:t>
                        </w:r>
                      </w:p>
                    </w:txbxContent>
                  </v:textbox>
                </v:rect>
                <v:rect id="Rectangle 12944" o:spid="_x0000_s1028" style="position:absolute;left:23856;top:373;width:1500;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" filled="f" stroked="f">
                  <v:textbox inset="0,0,0,0">
                    <w:txbxContent>
                      <w:p w14:paraId="24A003C3" w14:textId="77777777" w:rsidR="006F2F0A" w:rsidRDefault="00000000">
                        <w:r>
                          <w:rPr>
                            <w:rFonts w:ascii="Times New Roman" w:eastAsia="Times New Roman" w:hAnsi="Times New Roman" w:cs="Times New Roman"/>
                            <w:sz w:val="24"/>
                          </w:rPr>
                          <w:t>к.</w:t>
                        </w:r>
                      </w:p>
                    </w:txbxContent>
                  </v:textbox>
                </v:rect>
                <v:rect id="Rectangle 12945" o:spid="_x0000_s1029" style="position:absolute;left:24969;top:72;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" filled="f" stroked="f">
                  <v:textbox inset="0,0,0,0">
                    <w:txbxContent>
                      <w:p w14:paraId="57BB77FA" w14:textId="77777777" w:rsidR="006F2F0A" w:rsidRDefault="00000000">
                        <w:r>
                          <w:rPr>
                            <w:rFonts w:ascii="Times New Roman" w:eastAsia="Times New Roman" w:hAnsi="Times New Roman" w:cs="Times New Roman"/>
                            <w:sz w:val="24"/>
                          </w:rPr>
                          <w:t xml:space="preserve"> </w:t>
                        </w:r>
                      </w:p>
                    </w:txbxContent>
                  </v:textbox>
                </v:rect>
                <v:rect id="Rectangle 12946" o:spid="_x0000_s1030" style="position:absolute;left:4498;top:2125;width:52092;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" filled="f" stroked="f">
                  <v:textbox inset="0,0,0,0">
                    <w:txbxContent>
                      <w:p w14:paraId="0A5AD5E7" w14:textId="77777777" w:rsidR="006F2F0A" w:rsidRDefault="00000000">
                        <w:r>
                          <w:rPr>
                            <w:rFonts w:ascii="Times New Roman" w:eastAsia="Times New Roman" w:hAnsi="Times New Roman" w:cs="Times New Roman"/>
                            <w:sz w:val="24"/>
                          </w:rPr>
                          <w:t xml:space="preserve">Эти установки могут быть направлены на регулирование: </w:t>
                        </w:r>
                      </w:p>
                    </w:txbxContent>
                  </v:textbox>
                </v:rect>
                <v:rect id="Rectangle 12947" o:spid="_x0000_s1031" style="position:absolute;top:3878;width:57588;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" filled="f" stroked="f">
                  <v:textbox inset="0,0,0,0">
                    <w:txbxContent>
                      <w:p w14:paraId="1AD0D64B" w14:textId="77777777" w:rsidR="006F2F0A" w:rsidRDefault="00000000">
                        <w:r>
                          <w:rPr>
                            <w:rFonts w:ascii="Times New Roman" w:eastAsia="Times New Roman" w:hAnsi="Times New Roman" w:cs="Times New Roman"/>
                            <w:sz w:val="24"/>
                          </w:rPr>
                          <w:t>точки замаха (от плеча, снизу, над головой, за головой);</w:t>
                        </w:r>
                      </w:p>
                    </w:txbxContent>
                  </v:textbox>
                </v:rect>
                <v:rect id="Rectangle 12948" o:spid="_x0000_s1032" style="position:absolute;left:43320;top:3577;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" filled="f" stroked="f">
                  <v:textbox inset="0,0,0,0">
                    <w:txbxContent>
                      <w:p w14:paraId="65A4AA0F" w14:textId="77777777" w:rsidR="006F2F0A" w:rsidRDefault="00000000">
                        <w:r>
                          <w:rPr>
                            <w:rFonts w:ascii="Times New Roman" w:eastAsia="Times New Roman" w:hAnsi="Times New Roman" w:cs="Times New Roman"/>
                            <w:sz w:val="24"/>
                          </w:rPr>
                          <w:t xml:space="preserve"> </w:t>
                        </w:r>
                      </w:p>
                    </w:txbxContent>
                  </v:textbox>
                </v:rect>
                <v:rect id="Rectangle 12949" o:spid="_x0000_s1033" style="position:absolute;top:5631;width:57586;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" filled="f" stroked="f">
                  <v:textbox inset="0,0,0,0">
                    <w:txbxContent>
                      <w:p w14:paraId="669EEED1" w14:textId="77777777" w:rsidR="006F2F0A" w:rsidRDefault="00000000">
                        <w:r>
                          <w:rPr>
                            <w:rFonts w:ascii="Times New Roman" w:eastAsia="Times New Roman" w:hAnsi="Times New Roman" w:cs="Times New Roman"/>
                            <w:sz w:val="24"/>
                          </w:rPr>
                          <w:t>точки выпуска мяча (впереди себя, высоко над головой);</w:t>
                        </w:r>
                      </w:p>
                    </w:txbxContent>
                  </v:textbox>
                </v:rect>
                <v:rect id="Rectangle 12950" o:spid="_x0000_s1034" style="position:absolute;left:43320;top:5329;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" filled="f" stroked="f">
                  <v:textbox inset="0,0,0,0">
                    <w:txbxContent>
                      <w:p w14:paraId="03F6E3CB" w14:textId="77777777" w:rsidR="006F2F0A" w:rsidRDefault="00000000">
                        <w:r>
                          <w:rPr>
                            <w:rFonts w:ascii="Times New Roman" w:eastAsia="Times New Roman" w:hAnsi="Times New Roman" w:cs="Times New Roman"/>
                            <w:sz w:val="24"/>
                          </w:rPr>
                          <w:t xml:space="preserve"> </w:t>
                        </w:r>
                      </w:p>
                    </w:txbxContent>
                  </v:textbox>
                </v:rect>
                <v:rect id="Rectangle 22259" o:spid="_x0000_s1035" style="position:absolute;top:7383;width:8961;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" filled="f" stroked="f">
                  <v:textbox inset="0,0,0,0">
                    <w:txbxContent>
                      <w:p w14:paraId="1D89F43F" w14:textId="77777777" w:rsidR="006F2F0A" w:rsidRDefault="00000000">
                        <w:r>
                          <w:rPr>
                            <w:rFonts w:ascii="Times New Roman" w:eastAsia="Times New Roman" w:hAnsi="Times New Roman" w:cs="Times New Roman"/>
                            <w:sz w:val="24"/>
                          </w:rPr>
                          <w:t xml:space="preserve">быстроты </w:t>
                        </w:r>
                      </w:p>
                    </w:txbxContent>
                  </v:textbox>
                </v:rect>
                <v:rect id="Rectangle 22260" o:spid="_x0000_s1036" style="position:absolute;left:34994;top:7383;width:11095;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" filled="f" stroked="f">
                  <v:textbox inset="0,0,0,0">
                    <w:txbxContent>
                      <w:p w14:paraId="54AA0A29" w14:textId="77777777" w:rsidR="006F2F0A" w:rsidRDefault="00000000">
                        <w:r>
                          <w:rPr>
                            <w:rFonts w:ascii="Times New Roman" w:eastAsia="Times New Roman" w:hAnsi="Times New Roman" w:cs="Times New Roman"/>
                            <w:sz w:val="24"/>
                          </w:rPr>
                          <w:t>выполнения;</w:t>
                        </w:r>
                      </w:p>
                    </w:txbxContent>
                  </v:textbox>
                </v:rect>
                <v:rect id="Rectangle 12952" o:spid="_x0000_s1037" style="position:absolute;left:43320;top:708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" filled="f" stroked="f">
                  <v:textbox inset="0,0,0,0">
                    <w:txbxContent>
                      <w:p w14:paraId="3B9B9E7D" w14:textId="77777777" w:rsidR="006F2F0A" w:rsidRDefault="00000000">
                        <w:r>
                          <w:rPr>
                            <w:rFonts w:ascii="Times New Roman" w:eastAsia="Times New Roman" w:hAnsi="Times New Roman" w:cs="Times New Roman"/>
                            <w:sz w:val="24"/>
                          </w:rPr>
                          <w:t xml:space="preserve"> </w:t>
                        </w:r>
                      </w:p>
                    </w:txbxContent>
                  </v:textbox>
                </v:rect>
                <v:rect id="Rectangle 12953" o:spid="_x0000_s1038" style="position:absolute;top:9136;width:28164;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" filled="f" stroked="f">
                  <v:textbox inset="0,0,0,0">
                    <w:txbxContent>
                      <w:p w14:paraId="3529FE76" w14:textId="77777777" w:rsidR="006F2F0A" w:rsidRDefault="00000000">
                        <w:r>
                          <w:rPr>
                            <w:rFonts w:ascii="Times New Roman" w:eastAsia="Times New Roman" w:hAnsi="Times New Roman" w:cs="Times New Roman"/>
                            <w:sz w:val="24"/>
                          </w:rPr>
                          <w:t>высоты траектории полета мяча.</w:t>
                        </w:r>
                      </w:p>
                    </w:txbxContent>
                  </v:textbox>
                </v:rect>
                <v:rect id="Rectangle 12954" o:spid="_x0000_s1039" style="position:absolute;left:21205;top:8835;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" filled="f" stroked="f">
                  <v:textbox inset="0,0,0,0">
                    <w:txbxContent>
                      <w:p w14:paraId="3DEDC76D" w14:textId="77777777" w:rsidR="006F2F0A" w:rsidRDefault="00000000">
                        <w:r>
                          <w:rPr>
                            <w:rFonts w:ascii="Times New Roman" w:eastAsia="Times New Roman" w:hAnsi="Times New Roman" w:cs="Times New Roman"/>
                            <w:sz w:val="24"/>
                          </w:rPr>
                          <w:t xml:space="preserve"> </w:t>
                        </w:r>
                      </w:p>
                    </w:txbxContent>
                  </v:textbox>
                </v:rect>
                <v:rect id="Rectangle 12955" o:spid="_x0000_s1040" style="position:absolute;left:4498;top:10916;width:34513;height: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" filled="f" stroked="f">
                  <v:textbox inset="0,0,0,0">
                    <w:txbxContent>
                      <w:p w14:paraId="6E3CAD22" w14:textId="77777777" w:rsidR="006F2F0A" w:rsidRDefault="00000000">
                        <w:r>
                          <w:rPr>
                            <w:rFonts w:ascii="Times New Roman" w:eastAsia="Times New Roman" w:hAnsi="Times New Roman" w:cs="Times New Roman"/>
                            <w:b/>
                            <w:sz w:val="24"/>
                          </w:rPr>
                          <w:t xml:space="preserve">Бросок двумя руками от груди </w:t>
                        </w:r>
                      </w:p>
                    </w:txbxContent>
                  </v:textbox>
                </v:rect>
                <v:rect id="Rectangle 12956" o:spid="_x0000_s1041" style="position:absolute;left:31537;top:10891;width:5356;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" filled="f" stroked="f">
                  <v:textbox inset="0,0,0,0">
                    <w:txbxContent>
                      <w:p w14:paraId="0A853EA6" w14:textId="77777777" w:rsidR="006F2F0A" w:rsidRDefault="00000000">
                        <w:r>
                          <w:rPr>
                            <w:rFonts w:ascii="Times New Roman" w:eastAsia="Times New Roman" w:hAnsi="Times New Roman" w:cs="Times New Roman"/>
                            <w:sz w:val="24"/>
                          </w:rPr>
                          <w:t>преим</w:t>
                        </w:r>
                      </w:p>
                    </w:txbxContent>
                  </v:textbox>
                </v:rect>
                <v:rect id="Rectangle 12957" o:spid="_x0000_s1042" style="position:absolute;left:35563;top:10891;width:10818;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" filled="f" stroked="f">
                  <v:textbox inset="0,0,0,0">
                    <w:txbxContent>
                      <w:p w14:paraId="71206724" w14:textId="77777777" w:rsidR="006F2F0A" w:rsidRDefault="00000000">
                        <w:r>
                          <w:rPr>
                            <w:rFonts w:ascii="Times New Roman" w:eastAsia="Times New Roman" w:hAnsi="Times New Roman" w:cs="Times New Roman"/>
                            <w:sz w:val="24"/>
                          </w:rPr>
                          <w:t xml:space="preserve">ущественно </w:t>
                        </w:r>
                      </w:p>
                    </w:txbxContent>
                  </v:textbox>
                </v:rect>
                <v:rect id="Rectangle 12958" o:spid="_x0000_s1043" style="position:absolute;top:12644;width:58065;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" filled="f" stroked="f">
                  <v:textbox inset="0,0,0,0">
                    <w:txbxContent>
                      <w:p w14:paraId="42AD926D" w14:textId="77777777" w:rsidR="006F2F0A" w:rsidRDefault="00000000">
                        <w:r>
                          <w:rPr>
                            <w:rFonts w:ascii="Times New Roman" w:eastAsia="Times New Roman" w:hAnsi="Times New Roman" w:cs="Times New Roman"/>
                            <w:sz w:val="24"/>
                          </w:rPr>
                          <w:t xml:space="preserve">используют для атаки корзины с дальних дистанций, если нет </w:t>
                        </w:r>
                      </w:p>
                    </w:txbxContent>
                  </v:textbox>
                </v:rect>
                <v:rect id="Rectangle 12959" o:spid="_x0000_s1044" style="position:absolute;top:14396;width:5807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" filled="f" stroked="f">
                  <v:textbox inset="0,0,0,0">
                    <w:txbxContent>
                      <w:p w14:paraId="33B2A9AB" w14:textId="77777777" w:rsidR="006F2F0A" w:rsidRDefault="00000000">
                        <w:r>
                          <w:rPr>
                            <w:rFonts w:ascii="Times New Roman" w:eastAsia="Times New Roman" w:hAnsi="Times New Roman" w:cs="Times New Roman"/>
                            <w:sz w:val="24"/>
                          </w:rPr>
                          <w:t xml:space="preserve">активного противодействия защитника. Этот способ броска </w:t>
                        </w:r>
                      </w:p>
                    </w:txbxContent>
                  </v:textbox>
                </v:rect>
                <v:rect id="Rectangle 12960" o:spid="_x0000_s1045" style="position:absolute;top:16149;width:58073;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" filled="f" stroked="f">
                  <v:textbox inset="0,0,0,0">
                    <w:txbxContent>
                      <w:p w14:paraId="43A04FDE" w14:textId="77777777" w:rsidR="006F2F0A" w:rsidRDefault="00000000">
                        <w:r>
                          <w:rPr>
                            <w:rFonts w:ascii="Times New Roman" w:eastAsia="Times New Roman" w:hAnsi="Times New Roman" w:cs="Times New Roman"/>
                            <w:sz w:val="24"/>
                          </w:rPr>
                          <w:t xml:space="preserve">занимающиеся осваивают наиболее быстро, поскольку его </w:t>
                        </w:r>
                      </w:p>
                    </w:txbxContent>
                  </v:textbox>
                </v:rect>
                <v:rect id="Rectangle 12961" o:spid="_x0000_s1046" style="position:absolute;top:17901;width:54205;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" filled="f" stroked="f">
                  <v:textbox inset="0,0,0,0">
                    <w:txbxContent>
                      <w:p w14:paraId="35BF4E84" w14:textId="77777777" w:rsidR="006F2F0A" w:rsidRDefault="00000000">
                        <w:r>
                          <w:rPr>
                            <w:rFonts w:ascii="Times New Roman" w:eastAsia="Times New Roman" w:hAnsi="Times New Roman" w:cs="Times New Roman"/>
                            <w:sz w:val="24"/>
                          </w:rPr>
                          <w:t>структура близка к структуре передачи мяча тем же способом.</w:t>
                        </w:r>
                      </w:p>
                    </w:txbxContent>
                  </v:textbox>
                </v:rect>
                <v:rect id="Rectangle 12962" o:spid="_x0000_s1047" style="position:absolute;left:40791;top:1760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" filled="f" stroked="f">
                  <v:textbox inset="0,0,0,0">
                    <w:txbxContent>
                      <w:p w14:paraId="6F7C7B00" w14:textId="77777777" w:rsidR="006F2F0A" w:rsidRDefault="00000000">
                        <w:r>
                          <w:rPr>
                            <w:rFonts w:ascii="Times New Roman" w:eastAsia="Times New Roman" w:hAnsi="Times New Roman" w:cs="Times New Roman"/>
                            <w:sz w:val="24"/>
                          </w:rPr>
                          <w:t xml:space="preserve"> </w:t>
                        </w:r>
                      </w:p>
                    </w:txbxContent>
                  </v:textbox>
                </v:rect>
                <v:rect id="Rectangle 12963" o:spid="_x0000_s1048" style="position:absolute;left:4498;top:19679;width:17533;height: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" filled="f" stroked="f">
                  <v:textbox inset="0,0,0,0">
                    <w:txbxContent>
                      <w:p w14:paraId="12226696" w14:textId="77777777" w:rsidR="006F2F0A" w:rsidRDefault="00000000">
                        <w:r>
                          <w:rPr>
                            <w:rFonts w:ascii="Times New Roman" w:eastAsia="Times New Roman" w:hAnsi="Times New Roman" w:cs="Times New Roman"/>
                            <w:b/>
                            <w:sz w:val="24"/>
                          </w:rPr>
                          <w:t>Бросок двумя рук</w:t>
                        </w:r>
                      </w:p>
                    </w:txbxContent>
                  </v:textbox>
                </v:rect>
                <v:rect id="Rectangle 12964" o:spid="_x0000_s1049" style="position:absolute;left:17696;top:19679;width:10615;height: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" filled="f" stroked="f">
                  <v:textbox inset="0,0,0,0">
                    <w:txbxContent>
                      <w:p w14:paraId="6FB49FB3" w14:textId="77777777" w:rsidR="006F2F0A" w:rsidRDefault="00000000">
                        <w:r>
                          <w:rPr>
                            <w:rFonts w:ascii="Times New Roman" w:eastAsia="Times New Roman" w:hAnsi="Times New Roman" w:cs="Times New Roman"/>
                            <w:b/>
                            <w:sz w:val="24"/>
                          </w:rPr>
                          <w:t>ами сверху</w:t>
                        </w:r>
                      </w:p>
                    </w:txbxContent>
                  </v:textbox>
                </v:rect>
                <v:rect id="Rectangle 12965" o:spid="_x0000_s1050" style="position:absolute;left:25685;top:19353;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" filled="f" stroked="f">
                  <v:textbox inset="0,0,0,0">
                    <w:txbxContent>
                      <w:p w14:paraId="0C927B1E" w14:textId="77777777" w:rsidR="006F2F0A" w:rsidRDefault="00000000">
                        <w:r>
                          <w:rPr>
                            <w:rFonts w:ascii="Times New Roman" w:eastAsia="Times New Roman" w:hAnsi="Times New Roman" w:cs="Times New Roman"/>
                            <w:sz w:val="24"/>
                          </w:rPr>
                          <w:t xml:space="preserve"> </w:t>
                        </w:r>
                      </w:p>
                    </w:txbxContent>
                  </v:textbox>
                </v:rect>
                <v:rect id="Rectangle 12966" o:spid="_x0000_s1051" style="position:absolute;left:26066;top:19654;width:23440;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" filled="f" stroked="f">
                  <v:textbox inset="0,0,0,0">
                    <w:txbxContent>
                      <w:p w14:paraId="49105518" w14:textId="77777777" w:rsidR="006F2F0A" w:rsidRDefault="00000000">
                        <w:r>
                          <w:rPr>
                            <w:rFonts w:ascii="Times New Roman" w:eastAsia="Times New Roman" w:hAnsi="Times New Roman" w:cs="Times New Roman"/>
                            <w:sz w:val="24"/>
                          </w:rPr>
                          <w:t xml:space="preserve">целесообразно выполнять </w:t>
                        </w:r>
                      </w:p>
                    </w:txbxContent>
                  </v:textbox>
                </v:rect>
                <v:rect id="Rectangle 12967" o:spid="_x0000_s1052" style="position:absolute;top:21407;width:45836;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" filled="f" stroked="f">
                  <v:textbox inset="0,0,0,0">
                    <w:txbxContent>
                      <w:p w14:paraId="3AA68F16" w14:textId="77777777" w:rsidR="006F2F0A" w:rsidRDefault="00000000">
                        <w:r>
                          <w:rPr>
                            <w:rFonts w:ascii="Times New Roman" w:eastAsia="Times New Roman" w:hAnsi="Times New Roman" w:cs="Times New Roman"/>
                            <w:sz w:val="24"/>
                          </w:rPr>
                          <w:t>со средних дистанций при плотной опеке соперника.</w:t>
                        </w:r>
                      </w:p>
                    </w:txbxContent>
                  </v:textbox>
                </v:rect>
                <v:rect id="Rectangle 12968" o:spid="_x0000_s1053" style="position:absolute;left:34479;top:21105;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" filled="f" stroked="f">
                  <v:textbox inset="0,0,0,0">
                    <w:txbxContent>
                      <w:p w14:paraId="07A59A4D" w14:textId="77777777" w:rsidR="006F2F0A" w:rsidRDefault="00000000">
                        <w:r>
                          <w:rPr>
                            <w:rFonts w:ascii="Times New Roman" w:eastAsia="Times New Roman" w:hAnsi="Times New Roman" w:cs="Times New Roman"/>
                            <w:sz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70" o:spid="_x0000_s1054" type="#_x0000_t75" style="position:absolute;left:4495;top:22790;width:43314;height:17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">
                  <v:imagedata r:id="rId34" o:title=""/>
                </v:shape>
                <v:rect id="Rectangle 12971" o:spid="_x0000_s1055" style="position:absolute;left:47816;top:3854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" filled="f" stroked="f">
                  <v:textbox inset="0,0,0,0">
                    <w:txbxContent>
                      <w:p w14:paraId="3544E55D" w14:textId="77777777" w:rsidR="006F2F0A" w:rsidRDefault="00000000">
                        <w:r>
                          <w:rPr>
                            <w:rFonts w:ascii="Times New Roman" w:eastAsia="Times New Roman" w:hAnsi="Times New Roman" w:cs="Times New Roman"/>
                            <w:sz w:val="24"/>
                          </w:rPr>
                          <w:t xml:space="preserve"> </w:t>
                        </w:r>
                      </w:p>
                    </w:txbxContent>
                  </v:textbox>
                </v:rect>
                <v:shape id="Picture 12978" o:spid="_x0000_s1056" type="#_x0000_t75" style="position:absolute;left:44742;width:21717;height:24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">
                  <v:imagedata r:id="rId35" o:title=""/>
                </v:shape>
                <w10:anchorlock/>
              </v:group>
            </w:pict>
          </mc:Fallback>
        </mc:AlternateContent>
      </w:r>
    </w:p>
    <w:p w14:paraId="18454DC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Бросок двумя руками снизу</w:t>
      </w:r>
      <w:r w:rsidRPr="00486078">
        <w:rPr>
          <w:rFonts w:ascii="Times New Roman" w:eastAsia="Times New Roman" w:hAnsi="Times New Roman" w:cs="Times New Roman"/>
          <w:sz w:val="24"/>
        </w:rPr>
        <w:t xml:space="preserve"> выполняют преимущественно при стремительных проходах к щиту и атаках кольца в затяжном прыжке под руками накрывающего мяч защитника. </w:t>
      </w:r>
    </w:p>
    <w:p w14:paraId="35C60185"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lastRenderedPageBreak/>
        <w:drawing>
          <wp:inline distT="0" distB="0" distL="0" distR="0" wp14:anchorId="2B0E9369" wp14:editId="6939F39E">
            <wp:extent cx="3940810" cy="1830070"/>
            <wp:effectExtent l="0" t="0" r="0" b="0"/>
            <wp:docPr id="12991" name="Picture 12991"/>
            <wp:cNvGraphicFramePr/>
            <a:graphic xmlns:a="http://schemas.openxmlformats.org/drawingml/2006/main">
              <a:graphicData uri="http://schemas.openxmlformats.org/drawingml/2006/picture">
                <pic:pic xmlns:pic="http://schemas.openxmlformats.org/drawingml/2006/picture">
                  <pic:nvPicPr>
                    <pic:cNvPr id="12991" name="Picture 12991"/>
                    <pic:cNvPicPr/>
                  </pic:nvPicPr>
                  <pic:blipFill>
                    <a:blip r:embed="rId36"/>
                    <a:stretch>
                      <a:fillRect/>
                    </a:stretch>
                  </pic:blipFill>
                  <pic:spPr>
                    <a:xfrm>
                      <a:off x="0" y="0"/>
                      <a:ext cx="3940810" cy="183007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08351B9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Бросок двумя руками сверху вниз</w:t>
      </w:r>
      <w:r w:rsidRPr="00486078">
        <w:rPr>
          <w:rFonts w:ascii="Times New Roman" w:eastAsia="Times New Roman" w:hAnsi="Times New Roman" w:cs="Times New Roman"/>
          <w:sz w:val="24"/>
        </w:rPr>
        <w:t xml:space="preserve"> все чаще начинают использовать игроки высокого роста с отличной прыгучестью. Помешать </w:t>
      </w:r>
    </w:p>
    <w:p w14:paraId="786F51C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этому способу броска соперник почти не в состоянии, так как мяч летит только по нисходящей, очень короткой траектории с большой скоростью. </w:t>
      </w:r>
    </w:p>
    <w:p w14:paraId="61A04F46"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6F43D162" wp14:editId="17C48667">
            <wp:extent cx="2892425" cy="1868805"/>
            <wp:effectExtent l="0" t="0" r="0" b="0"/>
            <wp:docPr id="13003" name="Picture 13003"/>
            <wp:cNvGraphicFramePr/>
            <a:graphic xmlns:a="http://schemas.openxmlformats.org/drawingml/2006/main">
              <a:graphicData uri="http://schemas.openxmlformats.org/drawingml/2006/picture">
                <pic:pic xmlns:pic="http://schemas.openxmlformats.org/drawingml/2006/picture">
                  <pic:nvPicPr>
                    <pic:cNvPr id="13003" name="Picture 13003"/>
                    <pic:cNvPicPr/>
                  </pic:nvPicPr>
                  <pic:blipFill>
                    <a:blip r:embed="rId37"/>
                    <a:stretch>
                      <a:fillRect/>
                    </a:stretch>
                  </pic:blipFill>
                  <pic:spPr>
                    <a:xfrm>
                      <a:off x="0" y="0"/>
                      <a:ext cx="2892425" cy="186880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5E0E1B80" w14:textId="77777777" w:rsidR="006F2F0A" w:rsidRPr="00486078" w:rsidRDefault="00000000" w:rsidP="00486078">
      <w:pPr>
        <w:spacing w:after="0" w:line="267" w:lineRule="auto"/>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63360" behindDoc="0" locked="0" layoutInCell="1" allowOverlap="0" wp14:anchorId="6964E32D" wp14:editId="5E6C134E">
            <wp:simplePos x="0" y="0"/>
            <wp:positionH relativeFrom="column">
              <wp:posOffset>4409059</wp:posOffset>
            </wp:positionH>
            <wp:positionV relativeFrom="paragraph">
              <wp:posOffset>-32998</wp:posOffset>
            </wp:positionV>
            <wp:extent cx="2238375" cy="1983105"/>
            <wp:effectExtent l="0" t="0" r="0" b="0"/>
            <wp:wrapSquare wrapText="bothSides"/>
            <wp:docPr id="13059" name="Picture 13059"/>
            <wp:cNvGraphicFramePr/>
            <a:graphic xmlns:a="http://schemas.openxmlformats.org/drawingml/2006/main">
              <a:graphicData uri="http://schemas.openxmlformats.org/drawingml/2006/picture">
                <pic:pic xmlns:pic="http://schemas.openxmlformats.org/drawingml/2006/picture">
                  <pic:nvPicPr>
                    <pic:cNvPr id="13059" name="Picture 13059"/>
                    <pic:cNvPicPr/>
                  </pic:nvPicPr>
                  <pic:blipFill>
                    <a:blip r:embed="rId38"/>
                    <a:stretch>
                      <a:fillRect/>
                    </a:stretch>
                  </pic:blipFill>
                  <pic:spPr>
                    <a:xfrm>
                      <a:off x="0" y="0"/>
                      <a:ext cx="2238375" cy="1983105"/>
                    </a:xfrm>
                    <a:prstGeom prst="rect">
                      <a:avLst/>
                    </a:prstGeom>
                  </pic:spPr>
                </pic:pic>
              </a:graphicData>
            </a:graphic>
          </wp:anchor>
        </w:drawing>
      </w:r>
      <w:r w:rsidRPr="00486078">
        <w:rPr>
          <w:rFonts w:ascii="Times New Roman" w:eastAsia="Times New Roman" w:hAnsi="Times New Roman" w:cs="Times New Roman"/>
          <w:i/>
          <w:sz w:val="24"/>
          <w:u w:val="single" w:color="000000"/>
        </w:rPr>
        <w:t xml:space="preserve">Подготовительная </w:t>
      </w:r>
      <w:r w:rsidRPr="00486078">
        <w:rPr>
          <w:rFonts w:ascii="Times New Roman" w:eastAsia="Times New Roman" w:hAnsi="Times New Roman" w:cs="Times New Roman"/>
          <w:i/>
          <w:sz w:val="24"/>
          <w:u w:val="single" w:color="000000"/>
        </w:rPr>
        <w:tab/>
        <w:t>фаза:</w:t>
      </w:r>
      <w:r w:rsidRPr="00486078">
        <w:rPr>
          <w:rFonts w:ascii="Times New Roman" w:eastAsia="Times New Roman" w:hAnsi="Times New Roman" w:cs="Times New Roman"/>
          <w:sz w:val="24"/>
        </w:rPr>
        <w:t xml:space="preserve"> баскетболист </w:t>
      </w:r>
      <w:r w:rsidRPr="00486078">
        <w:rPr>
          <w:rFonts w:ascii="Times New Roman" w:eastAsia="Times New Roman" w:hAnsi="Times New Roman" w:cs="Times New Roman"/>
          <w:sz w:val="24"/>
        </w:rPr>
        <w:tab/>
        <w:t xml:space="preserve">выпрыгивает перед кольцом и выносит мяч на прямых руках над его уровнем. </w:t>
      </w:r>
    </w:p>
    <w:p w14:paraId="5E41ECF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резким поворотом кистей и пальцев сверху вниз игрок опускает мяч в кольцо. </w:t>
      </w:r>
    </w:p>
    <w:p w14:paraId="222DB0E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 xml:space="preserve">Завершающая </w:t>
      </w:r>
      <w:r w:rsidRPr="00486078">
        <w:rPr>
          <w:rFonts w:ascii="Times New Roman" w:eastAsia="Times New Roman" w:hAnsi="Times New Roman" w:cs="Times New Roman"/>
          <w:i/>
          <w:sz w:val="24"/>
          <w:u w:val="single" w:color="000000"/>
        </w:rPr>
        <w:tab/>
        <w:t>фаза:</w:t>
      </w:r>
      <w:r w:rsidRPr="00486078">
        <w:rPr>
          <w:rFonts w:ascii="Times New Roman" w:eastAsia="Times New Roman" w:hAnsi="Times New Roman" w:cs="Times New Roman"/>
          <w:sz w:val="24"/>
        </w:rPr>
        <w:t xml:space="preserve"> после </w:t>
      </w:r>
      <w:r w:rsidRPr="00486078">
        <w:rPr>
          <w:rFonts w:ascii="Times New Roman" w:eastAsia="Times New Roman" w:hAnsi="Times New Roman" w:cs="Times New Roman"/>
          <w:sz w:val="24"/>
        </w:rPr>
        <w:tab/>
        <w:t xml:space="preserve">выполнения </w:t>
      </w:r>
      <w:r w:rsidRPr="00486078">
        <w:rPr>
          <w:rFonts w:ascii="Times New Roman" w:eastAsia="Times New Roman" w:hAnsi="Times New Roman" w:cs="Times New Roman"/>
          <w:sz w:val="24"/>
        </w:rPr>
        <w:tab/>
        <w:t xml:space="preserve">броска баскетболист мягко приземляется на обе ноги, занимая «исходное» положение для дальнейших действий. </w:t>
      </w:r>
    </w:p>
    <w:p w14:paraId="4DE86595"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Бросок одной рукой от плеча</w:t>
      </w:r>
      <w:r w:rsidRPr="00486078">
        <w:rPr>
          <w:rFonts w:ascii="Times New Roman" w:eastAsia="Times New Roman" w:hAnsi="Times New Roman" w:cs="Times New Roman"/>
          <w:sz w:val="24"/>
        </w:rPr>
        <w:t xml:space="preserve"> - распространенный способ атаки кольца с места со средних и дальних дистанций. Многие спортсмены используют его также в качестве штрафного броска. </w:t>
      </w:r>
    </w:p>
    <w:p w14:paraId="678DF2E6"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Бросок одной рукой сверху</w:t>
      </w:r>
      <w:r w:rsidRPr="00486078">
        <w:rPr>
          <w:rFonts w:ascii="Times New Roman" w:eastAsia="Times New Roman" w:hAnsi="Times New Roman" w:cs="Times New Roman"/>
          <w:sz w:val="24"/>
        </w:rPr>
        <w:t xml:space="preserve"> используют чаще других для атаки корзины в движении с близких дистанций и непосредственно из-под щита. </w:t>
      </w:r>
    </w:p>
    <w:p w14:paraId="4BAC3F5D"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732D8EFE" wp14:editId="35D3A98C">
            <wp:extent cx="3544570" cy="1831975"/>
            <wp:effectExtent l="0" t="0" r="0" b="0"/>
            <wp:docPr id="13045" name="Picture 13045"/>
            <wp:cNvGraphicFramePr/>
            <a:graphic xmlns:a="http://schemas.openxmlformats.org/drawingml/2006/main">
              <a:graphicData uri="http://schemas.openxmlformats.org/drawingml/2006/picture">
                <pic:pic xmlns:pic="http://schemas.openxmlformats.org/drawingml/2006/picture">
                  <pic:nvPicPr>
                    <pic:cNvPr id="13045" name="Picture 13045"/>
                    <pic:cNvPicPr/>
                  </pic:nvPicPr>
                  <pic:blipFill>
                    <a:blip r:embed="rId39"/>
                    <a:stretch>
                      <a:fillRect/>
                    </a:stretch>
                  </pic:blipFill>
                  <pic:spPr>
                    <a:xfrm>
                      <a:off x="0" y="0"/>
                      <a:ext cx="3544570" cy="183197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2A07BC83"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мяч ловят под правую ногу (при броске правой рукой). Шаг, под который ловят мяч, наиболее растянут. Последующий шаг должен быть укороченным, стопорящим - игрок </w:t>
      </w:r>
      <w:r w:rsidRPr="00486078">
        <w:rPr>
          <w:rFonts w:ascii="Times New Roman" w:eastAsia="Times New Roman" w:hAnsi="Times New Roman" w:cs="Times New Roman"/>
          <w:sz w:val="24"/>
        </w:rPr>
        <w:lastRenderedPageBreak/>
        <w:t xml:space="preserve">должен быстрее и сильнее оттолкнуться почти вертикально вверх. При отталкивании от площадки мяч выносят над плечом и перекладывают на повернутую часть правой руки. </w:t>
      </w:r>
    </w:p>
    <w:p w14:paraId="05D7AC6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в высшей точке прыжка рука выпрямлена для максимального приближения к кольцу, мяч выталкивается мягким движением кисти пальцев, ему придается обратное вращение. </w:t>
      </w:r>
    </w:p>
    <w:p w14:paraId="3DFCE752"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Бросок одной рукой сверху в прыжке (бросок в прыжке)</w:t>
      </w:r>
      <w:r w:rsidRPr="00486078">
        <w:rPr>
          <w:rFonts w:ascii="Times New Roman" w:eastAsia="Times New Roman" w:hAnsi="Times New Roman" w:cs="Times New Roman"/>
          <w:sz w:val="24"/>
        </w:rPr>
        <w:t xml:space="preserve"> - основное средство нападения в современном баскетболе. В состязаниях сильнейших мужских команд мира до 70 % всех бросков с игры выполняются именно этим способом, с различных дистанций. Есть несколько разновидностей данного броска. Выбирают их в зависимости от дистанций и особенностей противодействия защитника. В качестве типового проанализируем этот бросок со средней дистанции. </w:t>
      </w:r>
    </w:p>
    <w:p w14:paraId="2A4305B7"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141C42B1" wp14:editId="1B374A2F">
            <wp:extent cx="3589020" cy="2037715"/>
            <wp:effectExtent l="0" t="0" r="0" b="0"/>
            <wp:docPr id="13085" name="Picture 13085"/>
            <wp:cNvGraphicFramePr/>
            <a:graphic xmlns:a="http://schemas.openxmlformats.org/drawingml/2006/main">
              <a:graphicData uri="http://schemas.openxmlformats.org/drawingml/2006/picture">
                <pic:pic xmlns:pic="http://schemas.openxmlformats.org/drawingml/2006/picture">
                  <pic:nvPicPr>
                    <pic:cNvPr id="13085" name="Picture 13085"/>
                    <pic:cNvPicPr/>
                  </pic:nvPicPr>
                  <pic:blipFill>
                    <a:blip r:embed="rId40"/>
                    <a:stretch>
                      <a:fillRect/>
                    </a:stretch>
                  </pic:blipFill>
                  <pic:spPr>
                    <a:xfrm>
                      <a:off x="0" y="0"/>
                      <a:ext cx="3589020" cy="203771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83EF78C"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игрок получает мяч в движении и сразу делает стопорящий шаг левой ногой. Затем он приставляет к ней правую ногу, сгибая локти, выносит мяч на правой руке над головой, поддерживая его сбоку-сверху. </w:t>
      </w:r>
    </w:p>
    <w:p w14:paraId="52ABAD4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игрок выпрыгивает толчком двумя ногами, при этом туловище развернуто прямо к кольцу, ноги слегка согнуты. </w:t>
      </w:r>
    </w:p>
    <w:p w14:paraId="1F24049E"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При достижении высшей точки прыжка игрок направляет мяч в корзину выпрямлением правой руки вперед-вверх и энергичным, но плавным движением кисти и пальцев. Мячу придается обратное вращение. Левую руку снимают с мяча в момент начала движения кисти правой. Расстояние от места отрыва от площадки до места приземления игрока после броска должно быть минимальным и составлять не более 25-30 см, что позволяет ему избежать столкновения с защитником. </w:t>
      </w:r>
    </w:p>
    <w:p w14:paraId="43D1EA3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При выполнении броска в прыжке со сравнительно близкого расстояния отпадает необходимость в большой амплитуде разгибания руки с мячом. </w:t>
      </w:r>
    </w:p>
    <w:p w14:paraId="6713A230"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Основным бросковым движением</w:t>
      </w:r>
      <w:r w:rsidRPr="00486078">
        <w:rPr>
          <w:rFonts w:ascii="Times New Roman" w:eastAsia="Times New Roman" w:hAnsi="Times New Roman" w:cs="Times New Roman"/>
          <w:sz w:val="24"/>
        </w:rPr>
        <w:t xml:space="preserve"> становится движение кисти и пальцев, благодаря которому повышаются уровень исходного положения мяча непосредственно перед броском и точка выпуска мяча - тогда игрок может успешно преодолеть сопротивление соперника. </w:t>
      </w:r>
    </w:p>
    <w:p w14:paraId="7741F396"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3325A44C" wp14:editId="461CCC6E">
            <wp:extent cx="3925570" cy="1577340"/>
            <wp:effectExtent l="0" t="0" r="0" b="0"/>
            <wp:docPr id="13130" name="Picture 13130"/>
            <wp:cNvGraphicFramePr/>
            <a:graphic xmlns:a="http://schemas.openxmlformats.org/drawingml/2006/main">
              <a:graphicData uri="http://schemas.openxmlformats.org/drawingml/2006/picture">
                <pic:pic xmlns:pic="http://schemas.openxmlformats.org/drawingml/2006/picture">
                  <pic:nvPicPr>
                    <pic:cNvPr id="13130" name="Picture 13130"/>
                    <pic:cNvPicPr/>
                  </pic:nvPicPr>
                  <pic:blipFill>
                    <a:blip r:embed="rId41"/>
                    <a:stretch>
                      <a:fillRect/>
                    </a:stretch>
                  </pic:blipFill>
                  <pic:spPr>
                    <a:xfrm>
                      <a:off x="0" y="0"/>
                      <a:ext cx="3925570" cy="157734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82AADC4"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Бросок в прыжке с отклонением туловища назад</w:t>
      </w:r>
      <w:r w:rsidRPr="00486078">
        <w:rPr>
          <w:rFonts w:ascii="Times New Roman" w:eastAsia="Times New Roman" w:hAnsi="Times New Roman" w:cs="Times New Roman"/>
          <w:sz w:val="24"/>
        </w:rPr>
        <w:t xml:space="preserve"> стали применять и для атаки кольца с близких и средних расстояний при плотной опеке высокорослого защитника, обладающего хорошей прыгучестью. Мяч выпускают над головой вне центрального поля зрения игрока - он летит по навесной траектории, что в определенной степени затрудняет достижение высокой точности броска. </w:t>
      </w:r>
    </w:p>
    <w:p w14:paraId="5858FDCF"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lastRenderedPageBreak/>
        <w:drawing>
          <wp:inline distT="0" distB="0" distL="0" distR="0" wp14:anchorId="59DB631D" wp14:editId="5076307E">
            <wp:extent cx="2548255" cy="1360805"/>
            <wp:effectExtent l="0" t="0" r="0" b="0"/>
            <wp:docPr id="13152" name="Picture 13152"/>
            <wp:cNvGraphicFramePr/>
            <a:graphic xmlns:a="http://schemas.openxmlformats.org/drawingml/2006/main">
              <a:graphicData uri="http://schemas.openxmlformats.org/drawingml/2006/picture">
                <pic:pic xmlns:pic="http://schemas.openxmlformats.org/drawingml/2006/picture">
                  <pic:nvPicPr>
                    <pic:cNvPr id="13152" name="Picture 13152"/>
                    <pic:cNvPicPr/>
                  </pic:nvPicPr>
                  <pic:blipFill>
                    <a:blip r:embed="rId42"/>
                    <a:stretch>
                      <a:fillRect/>
                    </a:stretch>
                  </pic:blipFill>
                  <pic:spPr>
                    <a:xfrm>
                      <a:off x="0" y="0"/>
                      <a:ext cx="2548255" cy="136080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90DE495"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Большое значение в состязании приобретает быстрота выполнения броска или, как говорят, его скорострельность. Опыт показывает, что медленно выполненный бросок, как правило, встречает противодействие соперников, которое трудно преодолеть. Скорострельность броска можно увеличить, сократив время на подготовительные движения и их реализацию. </w:t>
      </w:r>
    </w:p>
    <w:p w14:paraId="5507280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Бросок одной рукой «крюком»</w:t>
      </w:r>
      <w:r w:rsidRPr="00486078">
        <w:rPr>
          <w:rFonts w:ascii="Times New Roman" w:eastAsia="Times New Roman" w:hAnsi="Times New Roman" w:cs="Times New Roman"/>
          <w:sz w:val="24"/>
        </w:rPr>
        <w:t xml:space="preserve"> часто используется центровыми игроками для атаки кольца с близких и средних дистанций при активном противодействии высокорослого защитника. </w:t>
      </w:r>
    </w:p>
    <w:p w14:paraId="0E979712"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612F2D42" wp14:editId="69E834DC">
            <wp:extent cx="5410200" cy="4038600"/>
            <wp:effectExtent l="0" t="0" r="0" b="0"/>
            <wp:docPr id="13167" name="Picture 13167"/>
            <wp:cNvGraphicFramePr/>
            <a:graphic xmlns:a="http://schemas.openxmlformats.org/drawingml/2006/main">
              <a:graphicData uri="http://schemas.openxmlformats.org/drawingml/2006/picture">
                <pic:pic xmlns:pic="http://schemas.openxmlformats.org/drawingml/2006/picture">
                  <pic:nvPicPr>
                    <pic:cNvPr id="13167" name="Picture 13167"/>
                    <pic:cNvPicPr/>
                  </pic:nvPicPr>
                  <pic:blipFill>
                    <a:blip r:embed="rId43"/>
                    <a:stretch>
                      <a:fillRect/>
                    </a:stretch>
                  </pic:blipFill>
                  <pic:spPr>
                    <a:xfrm>
                      <a:off x="0" y="0"/>
                      <a:ext cx="5410200" cy="403860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688B510C"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i/>
          <w:sz w:val="24"/>
          <w:u w:val="single" w:color="000000"/>
        </w:rPr>
        <w:t>Подготовительная фаза:</w:t>
      </w:r>
      <w:r w:rsidRPr="00486078">
        <w:rPr>
          <w:rFonts w:ascii="Times New Roman" w:eastAsia="Times New Roman" w:hAnsi="Times New Roman" w:cs="Times New Roman"/>
          <w:sz w:val="24"/>
        </w:rPr>
        <w:t xml:space="preserve"> игрок делает шаг левой ногой в сторону от соперника, поворачивается левым боком к щиту, слегка сгибая левую ногу. Мяч лежит на согнутой правой руке и поддерживается сверху; голову поворачивают к корзине. </w:t>
      </w:r>
    </w:p>
    <w:p w14:paraId="43B12C7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i/>
          <w:sz w:val="24"/>
          <w:u w:val="single" w:color="000000"/>
        </w:rPr>
        <w:t>Основная фаза:</w:t>
      </w:r>
      <w:r w:rsidRPr="00486078">
        <w:rPr>
          <w:rFonts w:ascii="Times New Roman" w:eastAsia="Times New Roman" w:hAnsi="Times New Roman" w:cs="Times New Roman"/>
          <w:sz w:val="24"/>
        </w:rPr>
        <w:t xml:space="preserve"> отталкиваясь левой ногой, игрок выпрыгивает вверх, одновременно правую руку с мячом отводит от туловища и дугообразным движением поднимает вверх. </w:t>
      </w:r>
    </w:p>
    <w:p w14:paraId="7F03119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Левая рука, согнутая в локтевом суставе под прямым углом, как бы отгораживает мяч от защитника. Колено правой ноги подтягивают вверх. Мяч выпускают в наиболее высокой точке, когда рука приближается к голове. Потом его направляют в корзину. </w:t>
      </w:r>
    </w:p>
    <w:p w14:paraId="33C7AC12"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При плотной опеке и подстраховке некоторые центровые предпочитают не делать рукой с мячом полную дугу. Они выносят мяч двумя руками в сторону вверх от защитника, затем одной рукой проводят лишь заключительную часть, т.е. бросают мяч «</w:t>
      </w:r>
      <w:proofErr w:type="spellStart"/>
      <w:r w:rsidRPr="00486078">
        <w:rPr>
          <w:rFonts w:ascii="Times New Roman" w:eastAsia="Times New Roman" w:hAnsi="Times New Roman" w:cs="Times New Roman"/>
          <w:sz w:val="24"/>
        </w:rPr>
        <w:t>полукрюком</w:t>
      </w:r>
      <w:proofErr w:type="spellEnd"/>
      <w:r w:rsidRPr="00486078">
        <w:rPr>
          <w:rFonts w:ascii="Times New Roman" w:eastAsia="Times New Roman" w:hAnsi="Times New Roman" w:cs="Times New Roman"/>
          <w:sz w:val="24"/>
        </w:rPr>
        <w:t xml:space="preserve">». </w:t>
      </w:r>
    </w:p>
    <w:p w14:paraId="0E210815"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Бросок одной рукой снизу</w:t>
      </w:r>
      <w:r w:rsidRPr="00486078">
        <w:rPr>
          <w:rFonts w:ascii="Times New Roman" w:eastAsia="Times New Roman" w:hAnsi="Times New Roman" w:cs="Times New Roman"/>
          <w:sz w:val="24"/>
        </w:rPr>
        <w:t xml:space="preserve"> применяют примерно в тех же ситуациях, что и бросок двумя руками снизу в прыжке. Кроме того, некоторые центровые игроки с успехом используют этот бросок в сочетании с поворотом и финтами при борьбе вблизи щита соперника. </w:t>
      </w:r>
    </w:p>
    <w:p w14:paraId="243FC36E"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hAnsi="Times New Roman" w:cs="Times New Roman"/>
          <w:noProof/>
        </w:rPr>
        <w:lastRenderedPageBreak/>
        <w:drawing>
          <wp:anchor distT="0" distB="0" distL="114300" distR="114300" simplePos="0" relativeHeight="251664384" behindDoc="0" locked="0" layoutInCell="1" allowOverlap="0" wp14:anchorId="0C40CDBE" wp14:editId="2D21A221">
            <wp:simplePos x="0" y="0"/>
            <wp:positionH relativeFrom="column">
              <wp:posOffset>4475734</wp:posOffset>
            </wp:positionH>
            <wp:positionV relativeFrom="paragraph">
              <wp:posOffset>-40598</wp:posOffset>
            </wp:positionV>
            <wp:extent cx="2171700" cy="2257425"/>
            <wp:effectExtent l="0" t="0" r="0" b="0"/>
            <wp:wrapSquare wrapText="bothSides"/>
            <wp:docPr id="13434" name="Picture 13434"/>
            <wp:cNvGraphicFramePr/>
            <a:graphic xmlns:a="http://schemas.openxmlformats.org/drawingml/2006/main">
              <a:graphicData uri="http://schemas.openxmlformats.org/drawingml/2006/picture">
                <pic:pic xmlns:pic="http://schemas.openxmlformats.org/drawingml/2006/picture">
                  <pic:nvPicPr>
                    <pic:cNvPr id="13434" name="Picture 13434"/>
                    <pic:cNvPicPr/>
                  </pic:nvPicPr>
                  <pic:blipFill>
                    <a:blip r:embed="rId44"/>
                    <a:stretch>
                      <a:fillRect/>
                    </a:stretch>
                  </pic:blipFill>
                  <pic:spPr>
                    <a:xfrm>
                      <a:off x="0" y="0"/>
                      <a:ext cx="2171700" cy="2257425"/>
                    </a:xfrm>
                    <a:prstGeom prst="rect">
                      <a:avLst/>
                    </a:prstGeom>
                  </pic:spPr>
                </pic:pic>
              </a:graphicData>
            </a:graphic>
          </wp:anchor>
        </w:drawing>
      </w:r>
      <w:r w:rsidRPr="00486078">
        <w:rPr>
          <w:rFonts w:ascii="Times New Roman" w:eastAsia="Times New Roman" w:hAnsi="Times New Roman" w:cs="Times New Roman"/>
          <w:b/>
          <w:sz w:val="24"/>
        </w:rPr>
        <w:t>Добивание мяча</w:t>
      </w:r>
      <w:r w:rsidRPr="00486078">
        <w:rPr>
          <w:rFonts w:ascii="Times New Roman" w:eastAsia="Times New Roman" w:hAnsi="Times New Roman" w:cs="Times New Roman"/>
          <w:sz w:val="24"/>
        </w:rPr>
        <w:t xml:space="preserve">. В ряде игровых положений, когда мяч отскакивает от щита после неудачного броска или пролетает вблизи корзины, у игрока нет времени для приземления с мячом, прицела и броска. В таких случаях следует добивать мяч в кольцо в прыжке двумя руками или одной. При добивании одной рукой баскетболисту удается достать мяч в более высокой точке. Выпрыгнув и приняв мяч на раскрытую кисть, игрок слегка сгибает руку и тут же выпрямляет ее, одновременно выполняя мягкое завершающее движение кисти пальцами (без шлепка). Когда же мяч находится совсем близко к кольцу, то лучше послать его коротким толчком без задержки кисти. </w:t>
      </w:r>
      <w:r w:rsidRPr="00486078">
        <w:rPr>
          <w:rFonts w:ascii="Times New Roman" w:eastAsia="Times New Roman" w:hAnsi="Times New Roman" w:cs="Times New Roman"/>
          <w:b/>
          <w:sz w:val="24"/>
        </w:rPr>
        <w:t xml:space="preserve">3. Отработка элементов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тренировочной игре</w:t>
      </w:r>
      <w:r w:rsidRPr="00486078">
        <w:rPr>
          <w:rFonts w:ascii="Times New Roman" w:eastAsia="Times New Roman" w:hAnsi="Times New Roman" w:cs="Times New Roman"/>
          <w:sz w:val="24"/>
        </w:rPr>
        <w:t xml:space="preserve"> </w:t>
      </w:r>
    </w:p>
    <w:p w14:paraId="3D39167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21,22, 53, 79.  Навыки судейства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тренировочных играх </w:t>
      </w:r>
    </w:p>
    <w:p w14:paraId="521FECA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Алгоритм выполнения: </w:t>
      </w:r>
    </w:p>
    <w:p w14:paraId="2DC7CF6A"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656CE72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Ходьба с постепенным увеличением скорости и переходом на бег. </w:t>
      </w:r>
    </w:p>
    <w:p w14:paraId="1DEDA91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бег с заданием: в стойке баскетболиста; </w:t>
      </w:r>
    </w:p>
    <w:p w14:paraId="417D18A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w:t>
      </w:r>
      <w:proofErr w:type="gramStart"/>
      <w:r w:rsidRPr="00486078">
        <w:rPr>
          <w:rFonts w:ascii="Times New Roman" w:eastAsia="Times New Roman" w:hAnsi="Times New Roman" w:cs="Times New Roman"/>
          <w:sz w:val="24"/>
        </w:rPr>
        <w:t>правым ,левым</w:t>
      </w:r>
      <w:proofErr w:type="gramEnd"/>
      <w:r w:rsidRPr="00486078">
        <w:rPr>
          <w:rFonts w:ascii="Times New Roman" w:eastAsia="Times New Roman" w:hAnsi="Times New Roman" w:cs="Times New Roman"/>
          <w:sz w:val="24"/>
        </w:rPr>
        <w:t xml:space="preserve"> боком; </w:t>
      </w:r>
    </w:p>
    <w:p w14:paraId="77284A3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-спиной вперед; </w:t>
      </w:r>
    </w:p>
    <w:p w14:paraId="5FB4D22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-в защитной стойке с поворотом; </w:t>
      </w:r>
    </w:p>
    <w:p w14:paraId="36EE69B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«салки» в парах с касанием спины партнера. </w:t>
      </w:r>
    </w:p>
    <w:p w14:paraId="735BA6D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Раздать мячи. </w:t>
      </w:r>
    </w:p>
    <w:p w14:paraId="1E1C79DF" w14:textId="77777777" w:rsidR="006F2F0A" w:rsidRPr="00486078" w:rsidRDefault="00000000" w:rsidP="00486078">
      <w:pPr>
        <w:tabs>
          <w:tab w:val="center" w:pos="2123"/>
        </w:tabs>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с мячами в движении.  </w:t>
      </w:r>
    </w:p>
    <w:p w14:paraId="457C2BEA"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узкая стойка, мяч перед собой  </w:t>
      </w:r>
    </w:p>
    <w:p w14:paraId="47AD89EC" w14:textId="77777777" w:rsidR="006F2F0A" w:rsidRPr="00486078" w:rsidRDefault="00000000" w:rsidP="00486078">
      <w:pPr>
        <w:numPr>
          <w:ilvl w:val="0"/>
          <w:numId w:val="8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4-вращение мяча вокруг шеи 5-8- в другую </w:t>
      </w:r>
      <w:proofErr w:type="gramStart"/>
      <w:r w:rsidRPr="00486078">
        <w:rPr>
          <w:rFonts w:ascii="Times New Roman" w:eastAsia="Times New Roman" w:hAnsi="Times New Roman" w:cs="Times New Roman"/>
          <w:sz w:val="24"/>
        </w:rPr>
        <w:t>сторону  2</w:t>
      </w:r>
      <w:proofErr w:type="gramEnd"/>
      <w:r w:rsidRPr="00486078">
        <w:rPr>
          <w:rFonts w:ascii="Times New Roman" w:eastAsia="Times New Roman" w:hAnsi="Times New Roman" w:cs="Times New Roman"/>
          <w:sz w:val="24"/>
        </w:rPr>
        <w:t xml:space="preserve">.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мяч у талии. </w:t>
      </w:r>
    </w:p>
    <w:p w14:paraId="6790FB5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вращение мяча вокруг талии вправо 5-8- в другую сторону. </w:t>
      </w:r>
    </w:p>
    <w:p w14:paraId="40086725" w14:textId="77777777" w:rsidR="006F2F0A" w:rsidRPr="00486078" w:rsidRDefault="00000000" w:rsidP="00486078">
      <w:pPr>
        <w:numPr>
          <w:ilvl w:val="0"/>
          <w:numId w:val="8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ноги слегка согнуть </w:t>
      </w:r>
    </w:p>
    <w:p w14:paraId="1D69C50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 вращение мяча вокруг ног вправо </w:t>
      </w:r>
    </w:p>
    <w:p w14:paraId="7DB8FF3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тоже, но влево </w:t>
      </w:r>
    </w:p>
    <w:p w14:paraId="3D2431CE" w14:textId="77777777" w:rsidR="006F2F0A" w:rsidRPr="00486078" w:rsidRDefault="00000000" w:rsidP="00486078">
      <w:pPr>
        <w:numPr>
          <w:ilvl w:val="0"/>
          <w:numId w:val="8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выпад правой </w:t>
      </w:r>
    </w:p>
    <w:p w14:paraId="30978EA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1,2,3,4- вращение мяча  </w:t>
      </w:r>
    </w:p>
    <w:p w14:paraId="4149000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5,6,7,8- тоже вокруг левой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.-стойка ноги врозь </w:t>
      </w:r>
    </w:p>
    <w:p w14:paraId="2891DD9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1,2,3,4- «восьмерки» </w:t>
      </w:r>
    </w:p>
    <w:p w14:paraId="7EEE984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6.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w:t>
      </w:r>
    </w:p>
    <w:p w14:paraId="22560038" w14:textId="77777777" w:rsidR="006F2F0A" w:rsidRPr="00486078" w:rsidRDefault="00000000" w:rsidP="00486078">
      <w:pPr>
        <w:numPr>
          <w:ilvl w:val="0"/>
          <w:numId w:val="9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вращение мяча вокруг шеи </w:t>
      </w:r>
    </w:p>
    <w:p w14:paraId="58531F03" w14:textId="77777777" w:rsidR="006F2F0A" w:rsidRPr="00486078" w:rsidRDefault="00000000" w:rsidP="00486078">
      <w:pPr>
        <w:numPr>
          <w:ilvl w:val="0"/>
          <w:numId w:val="90"/>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вращение мяча вокруг туловища </w:t>
      </w:r>
    </w:p>
    <w:p w14:paraId="07D9988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3-4- «восьмерка» </w:t>
      </w:r>
    </w:p>
    <w:p w14:paraId="41BE004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стойка ноги врозь, мяч в правой1- мах правой, мяч под ней в левую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11CD62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мах левой, мяч под ней в правую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3A51029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roofErr w:type="spellStart"/>
      <w:proofErr w:type="gram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w:t>
      </w:r>
      <w:proofErr w:type="gramEnd"/>
      <w:r w:rsidRPr="00486078">
        <w:rPr>
          <w:rFonts w:ascii="Times New Roman" w:eastAsia="Times New Roman" w:hAnsi="Times New Roman" w:cs="Times New Roman"/>
          <w:sz w:val="24"/>
        </w:rPr>
        <w:t xml:space="preserve"> мяч внизу  1- выпад правой, мяч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0DC517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выпад левой, мяч вверх </w:t>
      </w:r>
    </w:p>
    <w:p w14:paraId="2F2D0A9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9.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roofErr w:type="spellStart"/>
      <w:proofErr w:type="gram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w:t>
      </w:r>
      <w:proofErr w:type="gramEnd"/>
      <w:r w:rsidRPr="00486078">
        <w:rPr>
          <w:rFonts w:ascii="Times New Roman" w:eastAsia="Times New Roman" w:hAnsi="Times New Roman" w:cs="Times New Roman"/>
          <w:sz w:val="24"/>
        </w:rPr>
        <w:t xml:space="preserve"> мяч внизу  1- подкинуть мяч вверх </w:t>
      </w:r>
    </w:p>
    <w:p w14:paraId="6DFBC83F" w14:textId="77777777" w:rsidR="006F2F0A" w:rsidRPr="00486078" w:rsidRDefault="00000000" w:rsidP="00486078">
      <w:pPr>
        <w:numPr>
          <w:ilvl w:val="0"/>
          <w:numId w:val="9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сед </w:t>
      </w:r>
    </w:p>
    <w:p w14:paraId="6F3E1C15" w14:textId="77777777" w:rsidR="006F2F0A" w:rsidRPr="00486078" w:rsidRDefault="00000000" w:rsidP="00486078">
      <w:pPr>
        <w:numPr>
          <w:ilvl w:val="0"/>
          <w:numId w:val="9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4-и.п. </w:t>
      </w:r>
    </w:p>
    <w:p w14:paraId="3CC853E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10.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.-мяч между ступнями ног </w:t>
      </w:r>
    </w:p>
    <w:p w14:paraId="6C48A68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прыжком подбросить мяч вверх-вперед, поймать 2-и.п. </w:t>
      </w:r>
    </w:p>
    <w:p w14:paraId="3A2882E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прыжком подбросить вверх-назад, </w:t>
      </w:r>
      <w:proofErr w:type="gramStart"/>
      <w:r w:rsidRPr="00486078">
        <w:rPr>
          <w:rFonts w:ascii="Times New Roman" w:eastAsia="Times New Roman" w:hAnsi="Times New Roman" w:cs="Times New Roman"/>
          <w:sz w:val="24"/>
        </w:rPr>
        <w:t>поймать  4</w:t>
      </w:r>
      <w:proofErr w:type="gramEnd"/>
      <w:r w:rsidRPr="00486078">
        <w:rPr>
          <w:rFonts w:ascii="Times New Roman" w:eastAsia="Times New Roman" w:hAnsi="Times New Roman" w:cs="Times New Roman"/>
          <w:sz w:val="24"/>
        </w:rPr>
        <w:t xml:space="preserve">-и.п. </w:t>
      </w:r>
    </w:p>
    <w:p w14:paraId="3F336C7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11. Ходьба с ведением мяча под ногой </w:t>
      </w:r>
    </w:p>
    <w:p w14:paraId="32D56ED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lastRenderedPageBreak/>
        <w:t>2. Навыки судейства</w:t>
      </w:r>
      <w:r w:rsidRPr="00486078">
        <w:rPr>
          <w:rFonts w:ascii="Times New Roman" w:eastAsia="Times New Roman" w:hAnsi="Times New Roman" w:cs="Times New Roman"/>
          <w:sz w:val="24"/>
        </w:rPr>
        <w:t xml:space="preserve"> </w:t>
      </w:r>
    </w:p>
    <w:p w14:paraId="410B1FBA"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Основные жесты баскетбольного судьи можно разделить на группы в порядке важности значимости для игрока:</w:t>
      </w: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sz w:val="24"/>
        </w:rPr>
        <w:t>1. Официальные жесты судей в баскетболе, связанные с нарушениями</w:t>
      </w:r>
      <w:r w:rsidRPr="00486078">
        <w:rPr>
          <w:rFonts w:ascii="Times New Roman" w:eastAsia="Arial" w:hAnsi="Times New Roman" w:cs="Times New Roman"/>
          <w:color w:val="4D4B4D"/>
          <w:sz w:val="25"/>
        </w:rPr>
        <w:t>:</w:t>
      </w:r>
      <w:r w:rsidRPr="00486078">
        <w:rPr>
          <w:rFonts w:ascii="Times New Roman" w:eastAsia="Times New Roman" w:hAnsi="Times New Roman" w:cs="Times New Roman"/>
          <w:b/>
          <w:sz w:val="24"/>
        </w:rPr>
        <w:t xml:space="preserve"> </w:t>
      </w:r>
    </w:p>
    <w:p w14:paraId="62CCFDA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D2CF79E"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7E5596FD" wp14:editId="348E614C">
            <wp:extent cx="2380615" cy="1337945"/>
            <wp:effectExtent l="0" t="0" r="0" b="0"/>
            <wp:docPr id="13525" name="Picture 13525"/>
            <wp:cNvGraphicFramePr/>
            <a:graphic xmlns:a="http://schemas.openxmlformats.org/drawingml/2006/main">
              <a:graphicData uri="http://schemas.openxmlformats.org/drawingml/2006/picture">
                <pic:pic xmlns:pic="http://schemas.openxmlformats.org/drawingml/2006/picture">
                  <pic:nvPicPr>
                    <pic:cNvPr id="13525" name="Picture 13525"/>
                    <pic:cNvPicPr/>
                  </pic:nvPicPr>
                  <pic:blipFill>
                    <a:blip r:embed="rId45"/>
                    <a:stretch>
                      <a:fillRect/>
                    </a:stretch>
                  </pic:blipFill>
                  <pic:spPr>
                    <a:xfrm>
                      <a:off x="0" y="0"/>
                      <a:ext cx="2380615" cy="133794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7124487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7FC8540"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55375DFA" wp14:editId="481D1098">
            <wp:extent cx="2371090" cy="1330325"/>
            <wp:effectExtent l="0" t="0" r="0" b="0"/>
            <wp:docPr id="13529" name="Picture 13529"/>
            <wp:cNvGraphicFramePr/>
            <a:graphic xmlns:a="http://schemas.openxmlformats.org/drawingml/2006/main">
              <a:graphicData uri="http://schemas.openxmlformats.org/drawingml/2006/picture">
                <pic:pic xmlns:pic="http://schemas.openxmlformats.org/drawingml/2006/picture">
                  <pic:nvPicPr>
                    <pic:cNvPr id="13529" name="Picture 13529"/>
                    <pic:cNvPicPr/>
                  </pic:nvPicPr>
                  <pic:blipFill>
                    <a:blip r:embed="rId46"/>
                    <a:stretch>
                      <a:fillRect/>
                    </a:stretch>
                  </pic:blipFill>
                  <pic:spPr>
                    <a:xfrm>
                      <a:off x="0" y="0"/>
                      <a:ext cx="2371090" cy="13303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4D90AC8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236E34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EB9CB6C"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1E1269B8" wp14:editId="436E6ACC">
            <wp:extent cx="2571115" cy="1447800"/>
            <wp:effectExtent l="0" t="0" r="0" b="0"/>
            <wp:docPr id="13534" name="Picture 13534"/>
            <wp:cNvGraphicFramePr/>
            <a:graphic xmlns:a="http://schemas.openxmlformats.org/drawingml/2006/main">
              <a:graphicData uri="http://schemas.openxmlformats.org/drawingml/2006/picture">
                <pic:pic xmlns:pic="http://schemas.openxmlformats.org/drawingml/2006/picture">
                  <pic:nvPicPr>
                    <pic:cNvPr id="13534" name="Picture 13534"/>
                    <pic:cNvPicPr/>
                  </pic:nvPicPr>
                  <pic:blipFill>
                    <a:blip r:embed="rId47"/>
                    <a:stretch>
                      <a:fillRect/>
                    </a:stretch>
                  </pic:blipFill>
                  <pic:spPr>
                    <a:xfrm>
                      <a:off x="0" y="0"/>
                      <a:ext cx="2571115" cy="144780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48BDC3A7" w14:textId="77777777" w:rsidR="006F2F0A" w:rsidRPr="00486078" w:rsidRDefault="00000000" w:rsidP="00486078">
      <w:pPr>
        <w:numPr>
          <w:ilvl w:val="0"/>
          <w:numId w:val="9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Жесты, связанные с типами фолов: </w:t>
      </w:r>
    </w:p>
    <w:p w14:paraId="3307BA35"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7E03DB5D" wp14:editId="75037505">
            <wp:extent cx="2537460" cy="1430020"/>
            <wp:effectExtent l="0" t="0" r="0" b="0"/>
            <wp:docPr id="13542" name="Picture 13542"/>
            <wp:cNvGraphicFramePr/>
            <a:graphic xmlns:a="http://schemas.openxmlformats.org/drawingml/2006/main">
              <a:graphicData uri="http://schemas.openxmlformats.org/drawingml/2006/picture">
                <pic:pic xmlns:pic="http://schemas.openxmlformats.org/drawingml/2006/picture">
                  <pic:nvPicPr>
                    <pic:cNvPr id="13542" name="Picture 13542"/>
                    <pic:cNvPicPr/>
                  </pic:nvPicPr>
                  <pic:blipFill>
                    <a:blip r:embed="rId48"/>
                    <a:stretch>
                      <a:fillRect/>
                    </a:stretch>
                  </pic:blipFill>
                  <pic:spPr>
                    <a:xfrm>
                      <a:off x="0" y="0"/>
                      <a:ext cx="2537460" cy="143002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4A7F433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0F438003"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20AD32EF" wp14:editId="2F87C6E1">
            <wp:extent cx="2496185" cy="1402080"/>
            <wp:effectExtent l="0" t="0" r="0" b="0"/>
            <wp:docPr id="13559" name="Picture 13559"/>
            <wp:cNvGraphicFramePr/>
            <a:graphic xmlns:a="http://schemas.openxmlformats.org/drawingml/2006/main">
              <a:graphicData uri="http://schemas.openxmlformats.org/drawingml/2006/picture">
                <pic:pic xmlns:pic="http://schemas.openxmlformats.org/drawingml/2006/picture">
                  <pic:nvPicPr>
                    <pic:cNvPr id="13559" name="Picture 13559"/>
                    <pic:cNvPicPr/>
                  </pic:nvPicPr>
                  <pic:blipFill>
                    <a:blip r:embed="rId49"/>
                    <a:stretch>
                      <a:fillRect/>
                    </a:stretch>
                  </pic:blipFill>
                  <pic:spPr>
                    <a:xfrm>
                      <a:off x="0" y="0"/>
                      <a:ext cx="2496185" cy="140208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2B92A87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3454B71E"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lastRenderedPageBreak/>
        <mc:AlternateContent>
          <mc:Choice Requires="wpg">
            <w:drawing>
              <wp:inline distT="0" distB="0" distL="0" distR="0" wp14:anchorId="06E5673B" wp14:editId="29B5EC78">
                <wp:extent cx="2482850" cy="2795270"/>
                <wp:effectExtent l="0" t="0" r="0" b="0"/>
                <wp:docPr id="116611" name="Group 116611"/>
                <wp:cNvGraphicFramePr/>
                <a:graphic xmlns:a="http://schemas.openxmlformats.org/drawingml/2006/main">
                  <a:graphicData uri="http://schemas.microsoft.com/office/word/2010/wordprocessingGroup">
                    <wpg:wgp>
                      <wpg:cNvGrpSpPr/>
                      <wpg:grpSpPr>
                        <a:xfrm>
                          <a:off x="0" y="0"/>
                          <a:ext cx="2482850" cy="2795270"/>
                          <a:chOff x="0" y="0"/>
                          <a:chExt cx="2482850" cy="2795270"/>
                        </a:xfrm>
                      </wpg:grpSpPr>
                      <pic:pic xmlns:pic="http://schemas.openxmlformats.org/drawingml/2006/picture">
                        <pic:nvPicPr>
                          <pic:cNvPr id="13563" name="Picture 13563"/>
                          <pic:cNvPicPr/>
                        </pic:nvPicPr>
                        <pic:blipFill>
                          <a:blip r:embed="rId50"/>
                          <a:stretch>
                            <a:fillRect/>
                          </a:stretch>
                        </pic:blipFill>
                        <pic:spPr>
                          <a:xfrm>
                            <a:off x="0" y="0"/>
                            <a:ext cx="2482850" cy="1398905"/>
                          </a:xfrm>
                          <a:prstGeom prst="rect">
                            <a:avLst/>
                          </a:prstGeom>
                        </pic:spPr>
                      </pic:pic>
                      <pic:pic xmlns:pic="http://schemas.openxmlformats.org/drawingml/2006/picture">
                        <pic:nvPicPr>
                          <pic:cNvPr id="13566" name="Picture 13566"/>
                          <pic:cNvPicPr/>
                        </pic:nvPicPr>
                        <pic:blipFill>
                          <a:blip r:embed="rId51"/>
                          <a:stretch>
                            <a:fillRect/>
                          </a:stretch>
                        </pic:blipFill>
                        <pic:spPr>
                          <a:xfrm>
                            <a:off x="0" y="1398905"/>
                            <a:ext cx="2476500" cy="1396365"/>
                          </a:xfrm>
                          <a:prstGeom prst="rect">
                            <a:avLst/>
                          </a:prstGeom>
                        </pic:spPr>
                      </pic:pic>
                    </wpg:wgp>
                  </a:graphicData>
                </a:graphic>
              </wp:inline>
            </w:drawing>
          </mc:Choice>
          <mc:Fallback xmlns:a="http://schemas.openxmlformats.org/drawingml/2006/main">
            <w:pict>
              <v:group id="Group 116611" style="width:195.5pt;height:220.1pt;mso-position-horizontal-relative:char;mso-position-vertical-relative:line" coordsize="24828,27952">
                <v:shape id="Picture 13563" style="position:absolute;width:24828;height:13989;left:0;top:0;" filled="f">
                  <v:imagedata r:id="rId52"/>
                </v:shape>
                <v:shape id="Picture 13566" style="position:absolute;width:24765;height:13963;left:0;top:13989;" filled="f">
                  <v:imagedata r:id="rId53"/>
                </v:shape>
              </v:group>
            </w:pict>
          </mc:Fallback>
        </mc:AlternateContent>
      </w:r>
    </w:p>
    <w:p w14:paraId="3101B8FD" w14:textId="77777777" w:rsidR="006F2F0A" w:rsidRPr="00486078" w:rsidRDefault="00000000" w:rsidP="00486078">
      <w:pPr>
        <w:numPr>
          <w:ilvl w:val="0"/>
          <w:numId w:val="92"/>
        </w:numPr>
        <w:spacing w:after="0"/>
        <w:ind w:left="0"/>
        <w:rPr>
          <w:rFonts w:ascii="Times New Roman" w:hAnsi="Times New Roman" w:cs="Times New Roman"/>
        </w:rPr>
      </w:pPr>
      <w:r w:rsidRPr="00486078">
        <w:rPr>
          <w:rFonts w:ascii="Times New Roman" w:eastAsia="Times New Roman" w:hAnsi="Times New Roman" w:cs="Times New Roman"/>
          <w:color w:val="4D4B4D"/>
          <w:sz w:val="24"/>
        </w:rPr>
        <w:t>Жесты набора очков</w:t>
      </w:r>
      <w:r w:rsidRPr="00486078">
        <w:rPr>
          <w:rFonts w:ascii="Times New Roman" w:eastAsia="Times New Roman" w:hAnsi="Times New Roman" w:cs="Times New Roman"/>
          <w:sz w:val="24"/>
        </w:rPr>
        <w:t xml:space="preserve"> </w:t>
      </w:r>
    </w:p>
    <w:p w14:paraId="2A229981"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433D8D9D" wp14:editId="2B6E8798">
            <wp:extent cx="2572385" cy="1444625"/>
            <wp:effectExtent l="0" t="0" r="0" b="0"/>
            <wp:docPr id="13573" name="Picture 13573"/>
            <wp:cNvGraphicFramePr/>
            <a:graphic xmlns:a="http://schemas.openxmlformats.org/drawingml/2006/main">
              <a:graphicData uri="http://schemas.openxmlformats.org/drawingml/2006/picture">
                <pic:pic xmlns:pic="http://schemas.openxmlformats.org/drawingml/2006/picture">
                  <pic:nvPicPr>
                    <pic:cNvPr id="13573" name="Picture 13573"/>
                    <pic:cNvPicPr/>
                  </pic:nvPicPr>
                  <pic:blipFill>
                    <a:blip r:embed="rId54"/>
                    <a:stretch>
                      <a:fillRect/>
                    </a:stretch>
                  </pic:blipFill>
                  <pic:spPr>
                    <a:xfrm>
                      <a:off x="0" y="0"/>
                      <a:ext cx="2572385" cy="14446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0C67AA4E" w14:textId="77777777" w:rsidR="006F2F0A" w:rsidRPr="00486078" w:rsidRDefault="00000000" w:rsidP="00486078">
      <w:pPr>
        <w:numPr>
          <w:ilvl w:val="0"/>
          <w:numId w:val="92"/>
        </w:numPr>
        <w:spacing w:after="0"/>
        <w:ind w:left="0"/>
        <w:rPr>
          <w:rFonts w:ascii="Times New Roman" w:hAnsi="Times New Roman" w:cs="Times New Roman"/>
        </w:rPr>
      </w:pPr>
      <w:r w:rsidRPr="00486078">
        <w:rPr>
          <w:rFonts w:ascii="Times New Roman" w:eastAsia="Times New Roman" w:hAnsi="Times New Roman" w:cs="Times New Roman"/>
          <w:color w:val="4D4B4D"/>
          <w:sz w:val="24"/>
        </w:rPr>
        <w:t>Особые фолы</w:t>
      </w:r>
      <w:r w:rsidRPr="00486078">
        <w:rPr>
          <w:rFonts w:ascii="Times New Roman" w:eastAsia="Times New Roman" w:hAnsi="Times New Roman" w:cs="Times New Roman"/>
          <w:sz w:val="24"/>
        </w:rPr>
        <w:t xml:space="preserve"> </w:t>
      </w:r>
    </w:p>
    <w:p w14:paraId="7FFD2DE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2ED6E045"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4A54979A" wp14:editId="2A48D06E">
            <wp:extent cx="2345690" cy="1313815"/>
            <wp:effectExtent l="0" t="0" r="0" b="0"/>
            <wp:docPr id="13580" name="Picture 13580"/>
            <wp:cNvGraphicFramePr/>
            <a:graphic xmlns:a="http://schemas.openxmlformats.org/drawingml/2006/main">
              <a:graphicData uri="http://schemas.openxmlformats.org/drawingml/2006/picture">
                <pic:pic xmlns:pic="http://schemas.openxmlformats.org/drawingml/2006/picture">
                  <pic:nvPicPr>
                    <pic:cNvPr id="13580" name="Picture 13580"/>
                    <pic:cNvPicPr/>
                  </pic:nvPicPr>
                  <pic:blipFill>
                    <a:blip r:embed="rId55"/>
                    <a:stretch>
                      <a:fillRect/>
                    </a:stretch>
                  </pic:blipFill>
                  <pic:spPr>
                    <a:xfrm>
                      <a:off x="0" y="0"/>
                      <a:ext cx="2345690" cy="131381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0466798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3. Навыки судейства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тренировочной игре.</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 xml:space="preserve">23, 54, 80. Тактика игры в защите и в нападении.   Алгоритм выполнения: </w:t>
      </w:r>
    </w:p>
    <w:p w14:paraId="6A510E4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Ходьба. </w:t>
      </w:r>
    </w:p>
    <w:p w14:paraId="429E8D2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w:t>
      </w:r>
    </w:p>
    <w:p w14:paraId="579990D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395778F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w:t>
      </w:r>
      <w:proofErr w:type="gramStart"/>
      <w:r w:rsidRPr="00486078">
        <w:rPr>
          <w:rFonts w:ascii="Times New Roman" w:eastAsia="Times New Roman" w:hAnsi="Times New Roman" w:cs="Times New Roman"/>
          <w:sz w:val="24"/>
        </w:rPr>
        <w:t>заданием:-</w:t>
      </w:r>
      <w:proofErr w:type="gramEnd"/>
      <w:r w:rsidRPr="00486078">
        <w:rPr>
          <w:rFonts w:ascii="Times New Roman" w:eastAsia="Times New Roman" w:hAnsi="Times New Roman" w:cs="Times New Roman"/>
          <w:sz w:val="24"/>
        </w:rPr>
        <w:t xml:space="preserve"> правым, левым боком, спиной вперед приставными шагами.- бег, остановкой, поворот, бег в другую сторону.- бег с изменением направления.- бег с ускорением. Ходьба </w:t>
      </w:r>
    </w:p>
    <w:p w14:paraId="6BC8F0F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два круга на середине площадке каждый второй идет влево, каждый первый прямо.  </w:t>
      </w:r>
    </w:p>
    <w:p w14:paraId="16D17EB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кругу, взявшись за руки. </w:t>
      </w:r>
    </w:p>
    <w:p w14:paraId="7DF6E880" w14:textId="77777777" w:rsidR="006F2F0A" w:rsidRPr="00486078" w:rsidRDefault="00000000" w:rsidP="00486078">
      <w:pPr>
        <w:numPr>
          <w:ilvl w:val="0"/>
          <w:numId w:val="93"/>
        </w:numPr>
        <w:spacing w:after="0" w:line="267" w:lineRule="auto"/>
        <w:ind w:left="0"/>
        <w:rPr>
          <w:rFonts w:ascii="Times New Roman" w:hAnsi="Times New Roman" w:cs="Times New Roman"/>
        </w:rPr>
      </w:pPr>
      <w:proofErr w:type="spellStart"/>
      <w:proofErr w:type="gram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roofErr w:type="gram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w:t>
      </w:r>
    </w:p>
    <w:p w14:paraId="0442754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 – оставляя правую назад на носок, руки вверх. 3,4-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49A0B8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с другой ноги </w:t>
      </w:r>
    </w:p>
    <w:p w14:paraId="24B8C848" w14:textId="77777777" w:rsidR="006F2F0A" w:rsidRPr="00486078" w:rsidRDefault="00000000" w:rsidP="00486078">
      <w:pPr>
        <w:numPr>
          <w:ilvl w:val="0"/>
          <w:numId w:val="9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лицом наружу </w:t>
      </w:r>
    </w:p>
    <w:p w14:paraId="5FE8394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мах правой назад, руки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AE9A7A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мах левой назад,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20D1126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лицом внутрь круга  </w:t>
      </w:r>
    </w:p>
    <w:p w14:paraId="0FBC9CF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1- выпад правой, руки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1DE808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выпад левой,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FF4A75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тоже вне круга </w:t>
      </w:r>
    </w:p>
    <w:p w14:paraId="47C54DBC" w14:textId="77777777" w:rsidR="006F2F0A" w:rsidRPr="00486078" w:rsidRDefault="00000000" w:rsidP="00486078">
      <w:pPr>
        <w:numPr>
          <w:ilvl w:val="0"/>
          <w:numId w:val="9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узкая стойка, руки сцеплены вверху. 1,2- наклоны вправо 3-4- наклоны влево. </w:t>
      </w:r>
    </w:p>
    <w:p w14:paraId="774412EA" w14:textId="77777777" w:rsidR="006F2F0A" w:rsidRPr="00486078" w:rsidRDefault="00000000" w:rsidP="00486078">
      <w:pPr>
        <w:numPr>
          <w:ilvl w:val="0"/>
          <w:numId w:val="94"/>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узкая стойка, взяться за руки </w:t>
      </w:r>
    </w:p>
    <w:p w14:paraId="0996914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присед, руки вперед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704EE9A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присед,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E66048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6. И.п.-</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руки сцеплены в локтях </w:t>
      </w:r>
    </w:p>
    <w:p w14:paraId="4AC99C9E" w14:textId="77777777" w:rsidR="006F2F0A" w:rsidRPr="00486078" w:rsidRDefault="00000000" w:rsidP="00486078">
      <w:pPr>
        <w:numPr>
          <w:ilvl w:val="0"/>
          <w:numId w:val="9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мах правой вперед </w:t>
      </w:r>
    </w:p>
    <w:p w14:paraId="338A3BDB" w14:textId="77777777" w:rsidR="006F2F0A" w:rsidRPr="00486078" w:rsidRDefault="00000000" w:rsidP="00486078">
      <w:pPr>
        <w:numPr>
          <w:ilvl w:val="0"/>
          <w:numId w:val="95"/>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мах правой назад 3- мах правой вперед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59270DF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положить руки на плечи партнерам </w:t>
      </w:r>
    </w:p>
    <w:p w14:paraId="4A4F623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 наклоны прогнувшись </w:t>
      </w:r>
    </w:p>
    <w:p w14:paraId="6276EB1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07266DF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8. И.п.-</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взяться за руки 1-2- «пистолет» на </w:t>
      </w:r>
      <w:proofErr w:type="gramStart"/>
      <w:r w:rsidRPr="00486078">
        <w:rPr>
          <w:rFonts w:ascii="Times New Roman" w:eastAsia="Times New Roman" w:hAnsi="Times New Roman" w:cs="Times New Roman"/>
          <w:sz w:val="24"/>
        </w:rPr>
        <w:t>правой ,</w:t>
      </w:r>
      <w:proofErr w:type="gramEnd"/>
      <w:r w:rsidRPr="00486078">
        <w:rPr>
          <w:rFonts w:ascii="Times New Roman" w:eastAsia="Times New Roman" w:hAnsi="Times New Roman" w:cs="Times New Roman"/>
          <w:sz w:val="24"/>
        </w:rPr>
        <w:t xml:space="preserve"> руки вперед 3-4-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68543EB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 на другой ноге 9.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стоя в затылок друг другу, руки на поясе впереди стоящего. </w:t>
      </w:r>
    </w:p>
    <w:p w14:paraId="02F6EAF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10. Ходьба на месте с разминанием кистей. </w:t>
      </w:r>
    </w:p>
    <w:p w14:paraId="55A0E29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 2. Групповые и командные упражнения для обучения тактическим действиям в защите. </w:t>
      </w:r>
    </w:p>
    <w:p w14:paraId="1820B08B"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Студенты делятся на тройки - один нападающий и два защитника. Во время ведения мяча нападающим один из защитников, который находится ближе к нападающему, вступает с ним в активное противодействие. Как только нападающий баскетболист обойдет этого защитника, второй защитник, страхующий его, сразу же устремляется к нападающему. </w:t>
      </w:r>
    </w:p>
    <w:p w14:paraId="39218323"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Студенты располагаются пятерками - три нападающих и два защитника. Защитники становятся друг за другом. Первый защитник атакует баскетболиста с мячом и, когда тот передает мяч, отступает назад, перекрывая возможную передачу. К нападающему, получившему мяч, выходит второй защитник. </w:t>
      </w:r>
    </w:p>
    <w:p w14:paraId="55B0A9DC"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То же, что и в упр. 2, но с участием четырех нападающих и трех защитников. </w:t>
      </w:r>
    </w:p>
    <w:p w14:paraId="75713615"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Студенты располагаются четверками - два нападающих и два защитника. Нападающие баскетболисты передают мяч друг другу, защитники, передвигаясь приставными шагами, опекают их. Когда один из нападающих использует наведение, защитники меняются подопечными. </w:t>
      </w:r>
    </w:p>
    <w:p w14:paraId="1334C9AE"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Расположение занимающихся то же, что и в упр. 4. Один из нападающих ставит заслон своему партнеру, который выходит из-за заслона и ведет мяч. Один из защитников переключается на выходящего нападающего, другой остается с первым нападающим. </w:t>
      </w:r>
    </w:p>
    <w:p w14:paraId="6B29CA09"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Игры в баскетбол 2×2, 3×3 на одной половине площадки с применением одного из групповых действий. </w:t>
      </w:r>
    </w:p>
    <w:p w14:paraId="3D38B374" w14:textId="77777777" w:rsidR="006F2F0A" w:rsidRPr="00486078" w:rsidRDefault="00000000" w:rsidP="00486078">
      <w:pPr>
        <w:numPr>
          <w:ilvl w:val="0"/>
          <w:numId w:val="96"/>
        </w:numPr>
        <w:spacing w:after="0" w:line="267" w:lineRule="auto"/>
        <w:ind w:left="0"/>
        <w:jc w:val="both"/>
        <w:rPr>
          <w:rFonts w:ascii="Times New Roman" w:hAnsi="Times New Roman" w:cs="Times New Roman"/>
        </w:rPr>
      </w:pPr>
      <w:r w:rsidRPr="00486078">
        <w:rPr>
          <w:rFonts w:ascii="Times New Roman" w:eastAsia="Times New Roman" w:hAnsi="Times New Roman" w:cs="Times New Roman"/>
          <w:sz w:val="24"/>
        </w:rPr>
        <w:t xml:space="preserve">Личная защита в области штрафного броска.  </w:t>
      </w:r>
    </w:p>
    <w:p w14:paraId="4349507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8.Противодействие нападающим в непосредственной близости от защищаемой корзины. </w:t>
      </w:r>
    </w:p>
    <w:p w14:paraId="6EA0D193" w14:textId="77777777" w:rsidR="006F2F0A" w:rsidRPr="00486078" w:rsidRDefault="00000000" w:rsidP="00486078">
      <w:pPr>
        <w:numPr>
          <w:ilvl w:val="0"/>
          <w:numId w:val="9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Личная защита по всей площадке (или прессинг). Рассредоточение защитников и навязывание нападающим противодействия по всей площадке. </w:t>
      </w:r>
    </w:p>
    <w:p w14:paraId="2A94E745" w14:textId="77777777" w:rsidR="006F2F0A" w:rsidRPr="00486078" w:rsidRDefault="00000000" w:rsidP="00486078">
      <w:pPr>
        <w:numPr>
          <w:ilvl w:val="0"/>
          <w:numId w:val="9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Личная защита при игре 5×5 на одной половине площадки. </w:t>
      </w:r>
    </w:p>
    <w:p w14:paraId="2D790714" w14:textId="77777777" w:rsidR="006F2F0A" w:rsidRPr="00486078" w:rsidRDefault="00000000" w:rsidP="00486078">
      <w:pPr>
        <w:numPr>
          <w:ilvl w:val="0"/>
          <w:numId w:val="9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Зонная защита с использованием варианта «3−2». Два баскетболиста располагаются в зонах под щитом, а три выдвигаются за линию штрафного броска и противодействуют нападающим. </w:t>
      </w:r>
    </w:p>
    <w:p w14:paraId="171148E9" w14:textId="77777777" w:rsidR="006F2F0A" w:rsidRPr="00486078" w:rsidRDefault="00000000" w:rsidP="00486078">
      <w:pPr>
        <w:numPr>
          <w:ilvl w:val="0"/>
          <w:numId w:val="9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Зонная защита с использованием варианта «2−3». Три защитника располагаются под щитом, а два занимают места за линией штрафного броска и противодействуют нападающим. </w:t>
      </w:r>
    </w:p>
    <w:p w14:paraId="0D26C06E" w14:textId="77777777" w:rsidR="006F2F0A" w:rsidRPr="00486078" w:rsidRDefault="00000000" w:rsidP="00486078">
      <w:pPr>
        <w:numPr>
          <w:ilvl w:val="0"/>
          <w:numId w:val="9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Зонная защита с использованием варианта «2−1−2». По два защитника располагаются на первой и второй линиях защиты, а один выдвигается к линии штрафного броска и противодействует нападающим. </w:t>
      </w:r>
    </w:p>
    <w:p w14:paraId="22B0EEC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Личная защита на половине площадки. Защитники вступают в противодействия с нападающими на своей половине площадки. </w:t>
      </w:r>
    </w:p>
    <w:p w14:paraId="78C48E85"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 xml:space="preserve">Зонная защита с использованием варианта «1−3−1». Под щитом располагается самый рослый защитник, в центре - еще один, на флангах - быстрые и рослые защитники, а впереди - самый быстрый баскетболист. Такая расстановка помогает закрыть область штрафного броска и противодействовать нападающим. </w:t>
      </w:r>
    </w:p>
    <w:p w14:paraId="279C82CC"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Зонный прессинг, при котором двое защитников атакуют баскетболиста, владеющего мячом, вынуждая его допустить ошибку в передаче. </w:t>
      </w:r>
    </w:p>
    <w:p w14:paraId="3A5296F7"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Смешанная защита с использованием варианта «4+1». Четверо защитников располагаются в зоне, один опекает нападающего персонально. Упражнение с противодействием нападающим. </w:t>
      </w:r>
    </w:p>
    <w:p w14:paraId="0D7646D1"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Тот же вариант, но четверо защитников опекают персонально, а один располагается в зоне. </w:t>
      </w:r>
    </w:p>
    <w:p w14:paraId="0D87858A"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Смешанная защита в баскетболе с использованием варианта «3+2». Трое защитников располагаются в зоне, два опекают нападающих и противодействуют им. </w:t>
      </w:r>
    </w:p>
    <w:p w14:paraId="231AA8CC" w14:textId="77777777" w:rsidR="006F2F0A" w:rsidRPr="00486078" w:rsidRDefault="00000000" w:rsidP="00486078">
      <w:pPr>
        <w:numPr>
          <w:ilvl w:val="0"/>
          <w:numId w:val="98"/>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Тот же вариант, но два защитника располагаются в зоне, а три, осуществляя персональную опеку, противодействуют нападающим. </w:t>
      </w:r>
    </w:p>
    <w:p w14:paraId="50CA4D4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 При изучении групповых и командных взаимодействий в баскетболе необходимо строго соблюдать принцип последовательности овладения ими, постепенно увеличивая количество партнеров и усложняя их действия. </w:t>
      </w:r>
    </w:p>
    <w:p w14:paraId="7C03C5A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Особую важность в тактической подготовке баскетболистов имеет выполнение отдельных взаимодействий непосредственно в двусторонних, учебных и товарищеских встречах. </w:t>
      </w:r>
    </w:p>
    <w:p w14:paraId="37C38E16"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3. Тактические действия в нападении. </w:t>
      </w:r>
    </w:p>
    <w:p w14:paraId="642EAEC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В современном баскетболе наиболее часто применяются следующие системы и тактики игры в нападении: </w:t>
      </w:r>
    </w:p>
    <w:p w14:paraId="6DF4828D" w14:textId="77777777" w:rsidR="006F2F0A" w:rsidRPr="00486078" w:rsidRDefault="00000000" w:rsidP="00486078">
      <w:pPr>
        <w:numPr>
          <w:ilvl w:val="0"/>
          <w:numId w:val="99"/>
        </w:numPr>
        <w:spacing w:after="0" w:line="267" w:lineRule="auto"/>
        <w:ind w:left="0"/>
        <w:rPr>
          <w:rFonts w:ascii="Times New Roman" w:hAnsi="Times New Roman" w:cs="Times New Roman"/>
        </w:rPr>
      </w:pPr>
      <w:hyperlink r:id="rId56">
        <w:r w:rsidRPr="00486078">
          <w:rPr>
            <w:rFonts w:ascii="Times New Roman" w:eastAsia="Times New Roman" w:hAnsi="Times New Roman" w:cs="Times New Roman"/>
            <w:sz w:val="24"/>
          </w:rPr>
          <w:t>Быстрый прорыв</w:t>
        </w:r>
      </w:hyperlink>
      <w:hyperlink r:id="rId57">
        <w:r w:rsidRPr="00486078">
          <w:rPr>
            <w:rFonts w:ascii="Times New Roman" w:eastAsia="Times New Roman" w:hAnsi="Times New Roman" w:cs="Times New Roman"/>
            <w:sz w:val="24"/>
          </w:rPr>
          <w:t xml:space="preserve"> </w:t>
        </w:r>
      </w:hyperlink>
      <w:r w:rsidRPr="00486078">
        <w:rPr>
          <w:rFonts w:ascii="Times New Roman" w:eastAsia="Times New Roman" w:hAnsi="Times New Roman" w:cs="Times New Roman"/>
          <w:sz w:val="24"/>
        </w:rPr>
        <w:t xml:space="preserve">(в том числе сверхбыстрый прорыв). </w:t>
      </w:r>
    </w:p>
    <w:p w14:paraId="58414F23"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w:t>
      </w:r>
      <w:hyperlink r:id="rId58">
        <w:r w:rsidRPr="00486078">
          <w:rPr>
            <w:rFonts w:ascii="Times New Roman" w:eastAsia="Times New Roman" w:hAnsi="Times New Roman" w:cs="Times New Roman"/>
            <w:sz w:val="24"/>
          </w:rPr>
          <w:t>Отдай и выйди»</w:t>
        </w:r>
      </w:hyperlink>
      <w:r w:rsidRPr="00486078">
        <w:rPr>
          <w:rFonts w:ascii="Times New Roman" w:eastAsia="Times New Roman" w:hAnsi="Times New Roman" w:cs="Times New Roman"/>
          <w:sz w:val="24"/>
        </w:rPr>
        <w:t xml:space="preserve">, или подвижное нападение пятью игроками. </w:t>
      </w:r>
    </w:p>
    <w:p w14:paraId="5C85CB8D" w14:textId="77777777" w:rsidR="006F2F0A" w:rsidRPr="00486078" w:rsidRDefault="00000000" w:rsidP="00486078">
      <w:pPr>
        <w:numPr>
          <w:ilvl w:val="0"/>
          <w:numId w:val="99"/>
        </w:numPr>
        <w:spacing w:after="0" w:line="267" w:lineRule="auto"/>
        <w:ind w:left="0"/>
        <w:rPr>
          <w:rFonts w:ascii="Times New Roman" w:hAnsi="Times New Roman" w:cs="Times New Roman"/>
        </w:rPr>
      </w:pPr>
      <w:hyperlink r:id="rId59">
        <w:r w:rsidRPr="00486078">
          <w:rPr>
            <w:rFonts w:ascii="Times New Roman" w:eastAsia="Times New Roman" w:hAnsi="Times New Roman" w:cs="Times New Roman"/>
            <w:sz w:val="24"/>
          </w:rPr>
          <w:t>Длительный контроль мяча</w:t>
        </w:r>
      </w:hyperlink>
      <w:hyperlink r:id="rId60">
        <w:r w:rsidRPr="00486078">
          <w:rPr>
            <w:rFonts w:ascii="Times New Roman" w:eastAsia="Times New Roman" w:hAnsi="Times New Roman" w:cs="Times New Roman"/>
            <w:sz w:val="24"/>
          </w:rPr>
          <w:t>.</w:t>
        </w:r>
      </w:hyperlink>
      <w:r w:rsidRPr="00486078">
        <w:rPr>
          <w:rFonts w:ascii="Times New Roman" w:eastAsia="Times New Roman" w:hAnsi="Times New Roman" w:cs="Times New Roman"/>
          <w:sz w:val="24"/>
        </w:rPr>
        <w:t xml:space="preserve"> </w:t>
      </w:r>
    </w:p>
    <w:p w14:paraId="13DED843" w14:textId="77777777" w:rsidR="006F2F0A" w:rsidRPr="00486078" w:rsidRDefault="00000000" w:rsidP="00486078">
      <w:pPr>
        <w:numPr>
          <w:ilvl w:val="0"/>
          <w:numId w:val="99"/>
        </w:numPr>
        <w:spacing w:after="0" w:line="267" w:lineRule="auto"/>
        <w:ind w:left="0"/>
        <w:rPr>
          <w:rFonts w:ascii="Times New Roman" w:hAnsi="Times New Roman" w:cs="Times New Roman"/>
        </w:rPr>
      </w:pPr>
      <w:hyperlink r:id="rId61">
        <w:r w:rsidRPr="00486078">
          <w:rPr>
            <w:rFonts w:ascii="Times New Roman" w:eastAsia="Times New Roman" w:hAnsi="Times New Roman" w:cs="Times New Roman"/>
            <w:sz w:val="24"/>
          </w:rPr>
          <w:t>«</w:t>
        </w:r>
      </w:hyperlink>
      <w:hyperlink r:id="rId62">
        <w:r w:rsidRPr="00486078">
          <w:rPr>
            <w:rFonts w:ascii="Times New Roman" w:eastAsia="Times New Roman" w:hAnsi="Times New Roman" w:cs="Times New Roman"/>
            <w:sz w:val="24"/>
          </w:rPr>
          <w:t>Восьмерка</w:t>
        </w:r>
      </w:hyperlink>
      <w:hyperlink r:id="rId63">
        <w:r w:rsidRPr="00486078">
          <w:rPr>
            <w:rFonts w:ascii="Times New Roman" w:eastAsia="Times New Roman" w:hAnsi="Times New Roman" w:cs="Times New Roman"/>
            <w:sz w:val="24"/>
          </w:rPr>
          <w:t>»</w:t>
        </w:r>
      </w:hyperlink>
      <w:r w:rsidRPr="00486078">
        <w:rPr>
          <w:rFonts w:ascii="Times New Roman" w:eastAsia="Times New Roman" w:hAnsi="Times New Roman" w:cs="Times New Roman"/>
          <w:sz w:val="24"/>
        </w:rPr>
        <w:t xml:space="preserve">. </w:t>
      </w:r>
    </w:p>
    <w:p w14:paraId="671B355D"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Нападение, основанное на   сильном центровом игроке. </w:t>
      </w:r>
    </w:p>
    <w:p w14:paraId="19DB2560"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Серия комбинаций (с названием заранее обусловленного номера). </w:t>
      </w:r>
    </w:p>
    <w:p w14:paraId="07359FA2"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Система нападения против зонной защиты. </w:t>
      </w:r>
    </w:p>
    <w:p w14:paraId="2F39AF78"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Нападение без центра с применением проходов и ведения мяча. </w:t>
      </w:r>
    </w:p>
    <w:p w14:paraId="530D491D" w14:textId="77777777" w:rsidR="006F2F0A" w:rsidRPr="00486078" w:rsidRDefault="00000000" w:rsidP="00486078">
      <w:pPr>
        <w:numPr>
          <w:ilvl w:val="0"/>
          <w:numId w:val="9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Нападение бросками с дальних дистанций. </w:t>
      </w:r>
    </w:p>
    <w:p w14:paraId="3FBAB20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10.Нападение, построенное на использовании выдающихся качеств отдельных игроков. </w:t>
      </w:r>
    </w:p>
    <w:p w14:paraId="784D98BA" w14:textId="77777777" w:rsidR="006F2F0A" w:rsidRPr="00486078" w:rsidRDefault="00000000" w:rsidP="00486078">
      <w:pPr>
        <w:pStyle w:val="5"/>
        <w:spacing w:after="0"/>
        <w:ind w:left="0" w:firstLine="0"/>
      </w:pPr>
      <w:r w:rsidRPr="00486078">
        <w:rPr>
          <w:b w:val="0"/>
          <w:color w:val="000000"/>
        </w:rPr>
        <w:t xml:space="preserve"> </w:t>
      </w:r>
      <w:r w:rsidRPr="00486078">
        <w:t xml:space="preserve">4. </w:t>
      </w:r>
      <w:proofErr w:type="spellStart"/>
      <w:r w:rsidRPr="00486078">
        <w:t>Учебно</w:t>
      </w:r>
      <w:proofErr w:type="spellEnd"/>
      <w:r w:rsidRPr="00486078">
        <w:t xml:space="preserve"> – тренировочная </w:t>
      </w:r>
      <w:proofErr w:type="gramStart"/>
      <w:r w:rsidRPr="00486078">
        <w:t>игра</w:t>
      </w:r>
      <w:r w:rsidRPr="00486078">
        <w:rPr>
          <w:b w:val="0"/>
          <w:color w:val="000000"/>
        </w:rPr>
        <w:t xml:space="preserve">  </w:t>
      </w:r>
      <w:r w:rsidRPr="00486078">
        <w:rPr>
          <w:b w:val="0"/>
          <w:color w:val="000000"/>
        </w:rPr>
        <w:tab/>
      </w:r>
      <w:proofErr w:type="gramEnd"/>
      <w:r w:rsidRPr="00486078">
        <w:rPr>
          <w:color w:val="000000"/>
        </w:rPr>
        <w:t xml:space="preserve">Тема 3.2 Волейбол </w:t>
      </w:r>
    </w:p>
    <w:p w14:paraId="53E90903" w14:textId="77777777" w:rsidR="006F2F0A" w:rsidRPr="00486078" w:rsidRDefault="00000000" w:rsidP="00486078">
      <w:pPr>
        <w:tabs>
          <w:tab w:val="center" w:pos="819"/>
          <w:tab w:val="center" w:pos="3333"/>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24,25, 55, 81. Техника передач мяча</w:t>
      </w:r>
      <w:r w:rsidRPr="00486078">
        <w:rPr>
          <w:rFonts w:ascii="Times New Roman" w:eastAsia="Times New Roman" w:hAnsi="Times New Roman" w:cs="Times New Roman"/>
          <w:sz w:val="24"/>
        </w:rPr>
        <w:t xml:space="preserve"> </w:t>
      </w:r>
    </w:p>
    <w:p w14:paraId="2E0B923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Алгоритм выполнения:</w:t>
      </w:r>
      <w:r w:rsidRPr="00486078">
        <w:rPr>
          <w:rFonts w:ascii="Times New Roman" w:hAnsi="Times New Roman" w:cs="Times New Roman"/>
          <w:color w:val="00000A"/>
        </w:rPr>
        <w:t xml:space="preserve">  </w:t>
      </w:r>
    </w:p>
    <w:p w14:paraId="0CF5A89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47527E4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42C4460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на внешнем своде стопы; на внутреннем; с пятки на носок. Бег, бег с ускорением </w:t>
      </w:r>
    </w:p>
    <w:p w14:paraId="7EC0917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3C99E1F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кругу  </w:t>
      </w:r>
    </w:p>
    <w:p w14:paraId="767EA941" w14:textId="77777777" w:rsidR="006F2F0A" w:rsidRPr="00486078" w:rsidRDefault="00000000" w:rsidP="00486078">
      <w:pPr>
        <w:numPr>
          <w:ilvl w:val="0"/>
          <w:numId w:val="10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w:t>
      </w:r>
    </w:p>
    <w:p w14:paraId="74300B5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 дугами вперед руки вверх 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7230C639" w14:textId="77777777" w:rsidR="006F2F0A" w:rsidRPr="00486078" w:rsidRDefault="00000000" w:rsidP="00486078">
      <w:pPr>
        <w:numPr>
          <w:ilvl w:val="0"/>
          <w:numId w:val="10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w:t>
      </w:r>
    </w:p>
    <w:p w14:paraId="5431780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1-дугами на руку руки вверх, встать на носки 2-и.п. </w:t>
      </w:r>
    </w:p>
    <w:p w14:paraId="08D5D5F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3-дугами вперед руки вверх 4-и.п. </w:t>
      </w:r>
    </w:p>
    <w:p w14:paraId="0E7D6A00" w14:textId="77777777" w:rsidR="006F2F0A" w:rsidRPr="00486078" w:rsidRDefault="00000000" w:rsidP="00486078">
      <w:pPr>
        <w:numPr>
          <w:ilvl w:val="0"/>
          <w:numId w:val="10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узкая стойка ноги врозь </w:t>
      </w:r>
    </w:p>
    <w:p w14:paraId="7C58479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1,2,3,4 – круговое движение руками вперед </w:t>
      </w:r>
    </w:p>
    <w:p w14:paraId="61BFFBB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5,6,7,8 – круговое движение назад </w:t>
      </w:r>
    </w:p>
    <w:p w14:paraId="1D27B535" w14:textId="77777777" w:rsidR="006F2F0A" w:rsidRPr="00486078" w:rsidRDefault="00000000" w:rsidP="00486078">
      <w:pPr>
        <w:numPr>
          <w:ilvl w:val="0"/>
          <w:numId w:val="10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lastRenderedPageBreak/>
        <w:t>И.п</w:t>
      </w:r>
      <w:proofErr w:type="spellEnd"/>
      <w:r w:rsidRPr="00486078">
        <w:rPr>
          <w:rFonts w:ascii="Times New Roman" w:eastAsia="Times New Roman" w:hAnsi="Times New Roman" w:cs="Times New Roman"/>
          <w:sz w:val="24"/>
        </w:rPr>
        <w:t xml:space="preserve">. – узкая стойка ноги врозь, руки вниз, пальцы </w:t>
      </w:r>
      <w:proofErr w:type="gramStart"/>
      <w:r w:rsidRPr="00486078">
        <w:rPr>
          <w:rFonts w:ascii="Times New Roman" w:eastAsia="Times New Roman" w:hAnsi="Times New Roman" w:cs="Times New Roman"/>
          <w:sz w:val="24"/>
        </w:rPr>
        <w:t>сцеплены  1</w:t>
      </w:r>
      <w:proofErr w:type="gramEnd"/>
      <w:r w:rsidRPr="00486078">
        <w:rPr>
          <w:rFonts w:ascii="Times New Roman" w:eastAsia="Times New Roman" w:hAnsi="Times New Roman" w:cs="Times New Roman"/>
          <w:sz w:val="24"/>
        </w:rPr>
        <w:t xml:space="preserve">- встать на носки, руки вверх  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w:t>
      </w:r>
    </w:p>
    <w:p w14:paraId="175F680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встать на носки, руки вперед 4-и.п. </w:t>
      </w:r>
    </w:p>
    <w:p w14:paraId="4227A49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широкая стойка ноги врозь, руки на поясе 1- поворот вправо 2-и.п. </w:t>
      </w:r>
    </w:p>
    <w:p w14:paraId="05E24E5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 поворот влево 4-и.п. </w:t>
      </w:r>
    </w:p>
    <w:p w14:paraId="55E3068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6.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стойка ноги врозь, руки за голову </w:t>
      </w:r>
    </w:p>
    <w:p w14:paraId="017EADC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 пружинящие приседы, руки вперед 4-и.п. 7.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w:t>
      </w:r>
      <w:proofErr w:type="spellStart"/>
      <w:r w:rsidRPr="00486078">
        <w:rPr>
          <w:rFonts w:ascii="Times New Roman" w:eastAsia="Times New Roman" w:hAnsi="Times New Roman" w:cs="Times New Roman"/>
          <w:sz w:val="24"/>
        </w:rPr>
        <w:t>о.с</w:t>
      </w:r>
      <w:proofErr w:type="spellEnd"/>
      <w:r w:rsidRPr="00486078">
        <w:rPr>
          <w:rFonts w:ascii="Times New Roman" w:eastAsia="Times New Roman" w:hAnsi="Times New Roman" w:cs="Times New Roman"/>
          <w:sz w:val="24"/>
        </w:rPr>
        <w:t xml:space="preserve">. </w:t>
      </w:r>
    </w:p>
    <w:p w14:paraId="73DE913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1-наклон </w:t>
      </w:r>
    </w:p>
    <w:p w14:paraId="3C762C4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2-присед, руки вперед </w:t>
      </w:r>
    </w:p>
    <w:p w14:paraId="1C8E36E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3-наклон 4-и.п. </w:t>
      </w:r>
    </w:p>
    <w:p w14:paraId="16DD06D9" w14:textId="77777777" w:rsidR="006F2F0A" w:rsidRPr="00486078" w:rsidRDefault="00000000" w:rsidP="00486078">
      <w:pPr>
        <w:numPr>
          <w:ilvl w:val="0"/>
          <w:numId w:val="10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упор сидя сзади 1- сед углом </w:t>
      </w:r>
    </w:p>
    <w:p w14:paraId="385C7EE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2-сед с прямыми ногами 3-сед с согнутыми ногами 4-и.п. </w:t>
      </w:r>
    </w:p>
    <w:p w14:paraId="4F7C8BF4" w14:textId="77777777" w:rsidR="006F2F0A" w:rsidRPr="00486078" w:rsidRDefault="00000000" w:rsidP="00486078">
      <w:pPr>
        <w:numPr>
          <w:ilvl w:val="0"/>
          <w:numId w:val="101"/>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упор лежа </w:t>
      </w:r>
    </w:p>
    <w:p w14:paraId="7811E00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 упор лежа на кончиках пальцев 2-и.п. </w:t>
      </w:r>
    </w:p>
    <w:p w14:paraId="60CCB5A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3-упор лежа на кончиках пальцев 4-и.п. </w:t>
      </w:r>
    </w:p>
    <w:p w14:paraId="28618F3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10.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сед на пятках, взяться за стопы  </w:t>
      </w:r>
    </w:p>
    <w:p w14:paraId="41C0697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1-выдвинуть таз вперед 2-и.п. </w:t>
      </w:r>
    </w:p>
    <w:p w14:paraId="0D9A68A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3-выдвинуть таз вперед 4-и.п. </w:t>
      </w:r>
    </w:p>
    <w:p w14:paraId="77AC81A9" w14:textId="77777777" w:rsidR="006F2F0A" w:rsidRPr="00486078" w:rsidRDefault="00000000" w:rsidP="00486078">
      <w:pPr>
        <w:tabs>
          <w:tab w:val="center" w:pos="362"/>
          <w:tab w:val="center" w:pos="1780"/>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sz w:val="24"/>
        </w:rPr>
        <w:tab/>
        <w:t xml:space="preserve">Разминка с мячами </w:t>
      </w:r>
    </w:p>
    <w:p w14:paraId="2FF731CC"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393E2D43"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215B2820"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411F23B9"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62AA50B6"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3AE75486"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57A25C90"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0AC5EFE2"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66907655"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4F1894C9"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7D10D129"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0935128D"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прыжке друг другу.</w:t>
      </w:r>
      <w:r w:rsidRPr="00486078">
        <w:rPr>
          <w:rFonts w:ascii="Times New Roman" w:eastAsia="Times New Roman" w:hAnsi="Times New Roman" w:cs="Times New Roman"/>
          <w:sz w:val="21"/>
        </w:rPr>
        <w:t xml:space="preserve"> </w:t>
      </w:r>
    </w:p>
    <w:p w14:paraId="54155A0D"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522C92B7"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13056933"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51A18086"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3BCC7AF5"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2E95E086" w14:textId="77777777" w:rsidR="006F2F0A" w:rsidRPr="00486078" w:rsidRDefault="00000000" w:rsidP="00486078">
      <w:pPr>
        <w:numPr>
          <w:ilvl w:val="0"/>
          <w:numId w:val="102"/>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Передачи в парах: партнеры постепенно увеличивают расстояние между собой до 12-16 м, а затем постепенно уменьшают, до 1,5-2 метров и т. д.</w:t>
      </w:r>
      <w:r w:rsidRPr="00486078">
        <w:rPr>
          <w:rFonts w:ascii="Times New Roman" w:eastAsia="Times New Roman" w:hAnsi="Times New Roman" w:cs="Times New Roman"/>
          <w:sz w:val="21"/>
        </w:rPr>
        <w:t xml:space="preserve"> </w:t>
      </w:r>
    </w:p>
    <w:p w14:paraId="46D32E26"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Техника верхней и нижней передачи </w:t>
      </w:r>
    </w:p>
    <w:p w14:paraId="2E9E4DD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Верхняя передача мяча.</w:t>
      </w:r>
      <w:r w:rsidRPr="00486078">
        <w:rPr>
          <w:rFonts w:ascii="Times New Roman" w:eastAsia="Times New Roman" w:hAnsi="Times New Roman" w:cs="Times New Roman"/>
          <w:sz w:val="24"/>
        </w:rPr>
        <w:t xml:space="preserve"> От успешного освоения верхней передачи во многом зависит обучение волейболу вообще. Изучение верхней передачи начинается с первых занятий и совершенствуется на всех последующих, за исключением занятий по общей физической подготовке. Верхняя передача мяча двумя руками представляет собой основной технический прием волейбола. Только эта передача обеспечивает наиболее точную передачу мяча. Не овладев техникой верхней передачей, невозможно добиться сколько-нибудь значительных успехов в игре. На рисунке ниже показаны основные положения волейболиста при верхней передаче мяча. </w:t>
      </w:r>
    </w:p>
    <w:p w14:paraId="0A1DB389"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drawing>
          <wp:inline distT="0" distB="0" distL="0" distR="0" wp14:anchorId="4670CB80" wp14:editId="703BC889">
            <wp:extent cx="4239895" cy="1845310"/>
            <wp:effectExtent l="0" t="0" r="0" b="0"/>
            <wp:docPr id="14600" name="Picture 14600"/>
            <wp:cNvGraphicFramePr/>
            <a:graphic xmlns:a="http://schemas.openxmlformats.org/drawingml/2006/main">
              <a:graphicData uri="http://schemas.openxmlformats.org/drawingml/2006/picture">
                <pic:pic xmlns:pic="http://schemas.openxmlformats.org/drawingml/2006/picture">
                  <pic:nvPicPr>
                    <pic:cNvPr id="14600" name="Picture 14600"/>
                    <pic:cNvPicPr/>
                  </pic:nvPicPr>
                  <pic:blipFill>
                    <a:blip r:embed="rId64"/>
                    <a:stretch>
                      <a:fillRect/>
                    </a:stretch>
                  </pic:blipFill>
                  <pic:spPr>
                    <a:xfrm>
                      <a:off x="0" y="0"/>
                      <a:ext cx="4239895" cy="184531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07D549B" w14:textId="77777777" w:rsidR="006F2F0A" w:rsidRPr="00486078" w:rsidRDefault="00000000" w:rsidP="00486078">
      <w:pPr>
        <w:pStyle w:val="4"/>
        <w:ind w:left="0" w:firstLine="0"/>
      </w:pPr>
      <w:r w:rsidRPr="00486078">
        <w:t xml:space="preserve">Верхняя передача мяча </w:t>
      </w:r>
    </w:p>
    <w:p w14:paraId="53237CD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37A6A8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Основой правильного выполнения передачи является своевременный выход к мячу и выбор исходного положения: </w:t>
      </w:r>
    </w:p>
    <w:p w14:paraId="5A568082"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Ноги согнуты в коленях и расставлены, одна нога впереди. </w:t>
      </w:r>
    </w:p>
    <w:p w14:paraId="438CDA89"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Туловище находится в вертикальном положении </w:t>
      </w:r>
    </w:p>
    <w:p w14:paraId="0DA89569"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руки вынесены вперед-вверх и согнуты в </w:t>
      </w:r>
      <w:proofErr w:type="gramStart"/>
      <w:r w:rsidRPr="00486078">
        <w:rPr>
          <w:rFonts w:ascii="Times New Roman" w:eastAsia="Times New Roman" w:hAnsi="Times New Roman" w:cs="Times New Roman"/>
          <w:sz w:val="24"/>
        </w:rPr>
        <w:t>локтях</w:t>
      </w:r>
      <w:proofErr w:type="gramEnd"/>
      <w:r w:rsidRPr="00486078">
        <w:rPr>
          <w:rFonts w:ascii="Times New Roman" w:eastAsia="Times New Roman" w:hAnsi="Times New Roman" w:cs="Times New Roman"/>
          <w:sz w:val="24"/>
        </w:rPr>
        <w:t xml:space="preserve"> Собственно обработка мяча: </w:t>
      </w:r>
    </w:p>
    <w:p w14:paraId="1778963E"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руки соприкасаются с мячом на уровне лица над головой </w:t>
      </w:r>
    </w:p>
    <w:p w14:paraId="08288BBD"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кисти находятся в положении тыльного сгибания </w:t>
      </w:r>
    </w:p>
    <w:p w14:paraId="16858284"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пальцы слегка напряжены и согнуты, они плотно охватывают мяч, образуя своеобразную воронку (положения б, </w:t>
      </w:r>
      <w:proofErr w:type="gramStart"/>
      <w:r w:rsidRPr="00486078">
        <w:rPr>
          <w:rFonts w:ascii="Times New Roman" w:eastAsia="Times New Roman" w:hAnsi="Times New Roman" w:cs="Times New Roman"/>
          <w:sz w:val="24"/>
        </w:rPr>
        <w:t>в на</w:t>
      </w:r>
      <w:proofErr w:type="gramEnd"/>
      <w:r w:rsidRPr="00486078">
        <w:rPr>
          <w:rFonts w:ascii="Times New Roman" w:eastAsia="Times New Roman" w:hAnsi="Times New Roman" w:cs="Times New Roman"/>
          <w:sz w:val="24"/>
        </w:rPr>
        <w:t xml:space="preserve"> рисунке) </w:t>
      </w:r>
    </w:p>
    <w:p w14:paraId="1AECC5EA"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основная нагрузка при передаче падает преимущественно на указательные и средние пальцы </w:t>
      </w:r>
    </w:p>
    <w:p w14:paraId="0871722F"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ноги и руки выпрямляются </w:t>
      </w:r>
    </w:p>
    <w:p w14:paraId="03363631" w14:textId="77777777" w:rsidR="006F2F0A" w:rsidRPr="00486078" w:rsidRDefault="00000000" w:rsidP="00486078">
      <w:pPr>
        <w:numPr>
          <w:ilvl w:val="0"/>
          <w:numId w:val="103"/>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разгибанием в лучезапястных суставах и эластичным движением пальцев, мячу придается нужное направление (положения г, д на рисунке). </w:t>
      </w:r>
    </w:p>
    <w:p w14:paraId="51C9A35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В зависимости от полета мяча верхняя передача может выполняется в средней или низкой стойках. </w:t>
      </w:r>
    </w:p>
    <w:p w14:paraId="3F8CC4A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Нижняя передача мяча </w:t>
      </w:r>
    </w:p>
    <w:p w14:paraId="16624A4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В исходном положении ноги игрока согнуты. Руки соединены симметрично у лучезапястных суставов и выпрямлены в локтевых суставах, туловище наклонено вперед. </w:t>
      </w:r>
    </w:p>
    <w:p w14:paraId="53C7BA4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Из этого положения игрок начинает активное разгибание ног, выпрямление туловища и движение рук вперед-вверх. </w:t>
      </w:r>
    </w:p>
    <w:p w14:paraId="304198F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В фазе встречного движения рук к мячу туловище и ноги игрока выпрямляются. В результате этого достигается мягкое соприкосновение предплечий у лучезапястных суставов с мячом и сообщение ему нового движения по заданной траектории. </w:t>
      </w:r>
    </w:p>
    <w:p w14:paraId="5F95586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После вылета мяча игрок выполняет сопровождающее движение руками за мячом, которое постепенно замедляется. Чем больше расстояние, на которое передают мяч, тем больше и размашистее движение руками. </w:t>
      </w:r>
    </w:p>
    <w:p w14:paraId="7F6C3A4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Таким образом, нижняя передача мяча, летящего с незначительной скоростью, выполняется со встречным к мячу движением выпрямленных в локтевых суставах рук, смещающихся вперед - вверх, с выпрямлением туловища и с заключительным активным разгибанием ног в коленных суставах. </w:t>
      </w:r>
    </w:p>
    <w:p w14:paraId="7603D89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Упражнения </w:t>
      </w:r>
    </w:p>
    <w:p w14:paraId="0C98A778"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Первый игрок набрасывает мяч партнеру, с различной траекторией и на различное от него расстояние; партнер принимает мяч и направляет его первому игроку. </w:t>
      </w:r>
    </w:p>
    <w:p w14:paraId="575D6A41"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Передачи мяча способом верхней (нижней) передачи. </w:t>
      </w:r>
    </w:p>
    <w:p w14:paraId="35C21A47"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То же, но с перемещением вправо-влево приставным шагом. </w:t>
      </w:r>
    </w:p>
    <w:p w14:paraId="7276E763"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Резкие кистевые передачи на уровне груди. </w:t>
      </w:r>
    </w:p>
    <w:p w14:paraId="5697B9C0"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Передачи в парах, после отскока мяча от пола. </w:t>
      </w:r>
    </w:p>
    <w:p w14:paraId="15BDCD19"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 </w:t>
      </w:r>
    </w:p>
    <w:p w14:paraId="2D720376"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То же, но над собой передачу выполнять двумя руками сверху, а партнеру – двумя руками снизу. </w:t>
      </w:r>
    </w:p>
    <w:p w14:paraId="09FB955F"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Верхние (нижние) передачи мяча друг другу; после каждой передачи – сесть на пол, а затем встать (выполнить кувырок, или перекат на грудь («рыбу»)). </w:t>
      </w:r>
    </w:p>
    <w:p w14:paraId="139E0647"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Передачи сидя на полу. </w:t>
      </w:r>
    </w:p>
    <w:p w14:paraId="30637E14"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 </w:t>
      </w:r>
    </w:p>
    <w:p w14:paraId="73E88627"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Передача партнеру, тот выполняет передачу над собой и в прыжке возвращает мяч. </w:t>
      </w:r>
    </w:p>
    <w:p w14:paraId="3A6F6B8C"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Передачи в прыжке друг другу. </w:t>
      </w:r>
    </w:p>
    <w:p w14:paraId="5F7DAA8E"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 </w:t>
      </w:r>
    </w:p>
    <w:p w14:paraId="7304FB79"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Передачи в парах; после каждой передачи – разворот на 360 градусов. </w:t>
      </w:r>
    </w:p>
    <w:p w14:paraId="213054C2"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Передача партнеру, тот выполняет передачу над собой и, развернувшись на 180 градусов, возвращает мяч верхней (нижней) передачей и т. д. </w:t>
      </w:r>
    </w:p>
    <w:p w14:paraId="56305D6F" w14:textId="77777777" w:rsidR="006F2F0A" w:rsidRPr="00486078" w:rsidRDefault="00000000" w:rsidP="00486078">
      <w:pPr>
        <w:numPr>
          <w:ilvl w:val="0"/>
          <w:numId w:val="104"/>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 xml:space="preserve">Прием мяча, отскочившего от сетки, любым способом, после броска, или нападающего удара партнера, расположенного сбоку, или за спиной занимающегося. </w:t>
      </w:r>
    </w:p>
    <w:p w14:paraId="187D45B1"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 xml:space="preserve">3. Учебная игра. </w:t>
      </w:r>
    </w:p>
    <w:p w14:paraId="18E74D0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222222"/>
          <w:sz w:val="24"/>
        </w:rPr>
        <w:t xml:space="preserve">26,27, 56, 82. </w:t>
      </w:r>
      <w:r w:rsidRPr="00486078">
        <w:rPr>
          <w:rFonts w:ascii="Times New Roman" w:eastAsia="Times New Roman" w:hAnsi="Times New Roman" w:cs="Times New Roman"/>
          <w:b/>
          <w:sz w:val="24"/>
        </w:rPr>
        <w:t>Техника подач и приема мяча</w:t>
      </w:r>
      <w:r w:rsidRPr="00486078">
        <w:rPr>
          <w:rFonts w:ascii="Times New Roman" w:eastAsia="Times New Roman" w:hAnsi="Times New Roman" w:cs="Times New Roman"/>
          <w:b/>
          <w:color w:val="222222"/>
          <w:sz w:val="24"/>
        </w:rPr>
        <w:t xml:space="preserve"> </w:t>
      </w:r>
      <w:r w:rsidRPr="00486078">
        <w:rPr>
          <w:rFonts w:ascii="Times New Roman" w:eastAsia="Times New Roman" w:hAnsi="Times New Roman" w:cs="Times New Roman"/>
          <w:b/>
          <w:sz w:val="24"/>
        </w:rPr>
        <w:t>Алгоритм выполнения:</w:t>
      </w:r>
      <w:r w:rsidRPr="00486078">
        <w:rPr>
          <w:rFonts w:ascii="Times New Roman" w:hAnsi="Times New Roman" w:cs="Times New Roman"/>
          <w:color w:val="00000A"/>
        </w:rPr>
        <w:t xml:space="preserve">  </w:t>
      </w:r>
    </w:p>
    <w:p w14:paraId="7C82C21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3F5C96D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5E138FA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2F7A891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0AEA9453"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Ходьба </w:t>
      </w:r>
    </w:p>
    <w:p w14:paraId="6448DA8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59F3D3C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7A10E46A"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7517B64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29B7F6A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117DC46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20E365B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4EC1612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6BB959A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3-присед 4-и.п. </w:t>
      </w:r>
    </w:p>
    <w:p w14:paraId="40B0595E" w14:textId="77777777" w:rsidR="006F2F0A" w:rsidRPr="00486078" w:rsidRDefault="00000000" w:rsidP="00486078">
      <w:pPr>
        <w:numPr>
          <w:ilvl w:val="0"/>
          <w:numId w:val="10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486149EF" w14:textId="77777777" w:rsidR="006F2F0A" w:rsidRPr="00486078" w:rsidRDefault="00000000" w:rsidP="00486078">
      <w:pPr>
        <w:numPr>
          <w:ilvl w:val="0"/>
          <w:numId w:val="105"/>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575E270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520CCD4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502CE9EC" w14:textId="77777777" w:rsidR="006F2F0A" w:rsidRPr="00486078" w:rsidRDefault="00000000" w:rsidP="00486078">
      <w:pPr>
        <w:numPr>
          <w:ilvl w:val="0"/>
          <w:numId w:val="10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6616F29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1965DF0E" w14:textId="77777777" w:rsidR="006F2F0A" w:rsidRPr="00486078" w:rsidRDefault="00000000" w:rsidP="00486078">
      <w:pPr>
        <w:numPr>
          <w:ilvl w:val="0"/>
          <w:numId w:val="106"/>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742ADF25" w14:textId="77777777" w:rsidR="006F2F0A" w:rsidRPr="00486078" w:rsidRDefault="00000000" w:rsidP="00486078">
      <w:pPr>
        <w:tabs>
          <w:tab w:val="center" w:pos="362"/>
          <w:tab w:val="center" w:pos="5268"/>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10.И.п.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2BBF7E16" w14:textId="77777777" w:rsidR="006F2F0A" w:rsidRPr="00486078" w:rsidRDefault="00000000" w:rsidP="00486078">
      <w:pPr>
        <w:tabs>
          <w:tab w:val="center" w:pos="362"/>
          <w:tab w:val="center" w:pos="1779"/>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Разминка с мячами </w:t>
      </w:r>
    </w:p>
    <w:p w14:paraId="6C54DE57"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0EE2B355"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2A0683F2"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57009A01"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4D20EFF4"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03A24A72"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040EB2FC"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42F53088"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5353BA15"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4E1687F4"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516A6AB0"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7A8BD3FA"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прыжке друг другу.</w:t>
      </w:r>
      <w:r w:rsidRPr="00486078">
        <w:rPr>
          <w:rFonts w:ascii="Times New Roman" w:eastAsia="Times New Roman" w:hAnsi="Times New Roman" w:cs="Times New Roman"/>
          <w:sz w:val="21"/>
        </w:rPr>
        <w:t xml:space="preserve"> </w:t>
      </w:r>
    </w:p>
    <w:p w14:paraId="61500931"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567D81E1"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27EC6FDA"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348BD33D"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7333AB37"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203C57F1" w14:textId="77777777" w:rsidR="006F2F0A" w:rsidRPr="00486078" w:rsidRDefault="00000000" w:rsidP="00486078">
      <w:pPr>
        <w:numPr>
          <w:ilvl w:val="0"/>
          <w:numId w:val="107"/>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 xml:space="preserve">Передачи в парах: партнеры постепенно увеличивают расстояние между собой до 12-16 м, </w:t>
      </w:r>
    </w:p>
    <w:p w14:paraId="46066EE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а затем постепенно уменьшают, до 1,5-2 метров и т. д.</w:t>
      </w:r>
      <w:r w:rsidRPr="00486078">
        <w:rPr>
          <w:rFonts w:ascii="Times New Roman" w:eastAsia="Times New Roman" w:hAnsi="Times New Roman" w:cs="Times New Roman"/>
          <w:sz w:val="21"/>
        </w:rPr>
        <w:t xml:space="preserve"> </w:t>
      </w:r>
    </w:p>
    <w:p w14:paraId="7FD8554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94D413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Техника подачи </w:t>
      </w:r>
    </w:p>
    <w:p w14:paraId="13CBB785" w14:textId="77777777" w:rsidR="006F2F0A" w:rsidRPr="00486078" w:rsidRDefault="00000000" w:rsidP="00486078">
      <w:pPr>
        <w:spacing w:after="0" w:line="267" w:lineRule="auto"/>
        <w:rPr>
          <w:rFonts w:ascii="Times New Roman" w:hAnsi="Times New Roman" w:cs="Times New Roman"/>
        </w:rPr>
      </w:pPr>
      <w:r w:rsidRPr="00486078">
        <w:rPr>
          <w:rFonts w:ascii="Times New Roman" w:hAnsi="Times New Roman" w:cs="Times New Roman"/>
          <w:noProof/>
        </w:rPr>
        <w:lastRenderedPageBreak/>
        <w:drawing>
          <wp:anchor distT="0" distB="0" distL="114300" distR="114300" simplePos="0" relativeHeight="251665408" behindDoc="0" locked="0" layoutInCell="1" allowOverlap="0" wp14:anchorId="40892435" wp14:editId="683EE995">
            <wp:simplePos x="0" y="0"/>
            <wp:positionH relativeFrom="column">
              <wp:posOffset>3342259</wp:posOffset>
            </wp:positionH>
            <wp:positionV relativeFrom="paragraph">
              <wp:posOffset>228868</wp:posOffset>
            </wp:positionV>
            <wp:extent cx="3495675" cy="1532890"/>
            <wp:effectExtent l="0" t="0" r="0" b="0"/>
            <wp:wrapSquare wrapText="bothSides"/>
            <wp:docPr id="15304" name="Picture 15304"/>
            <wp:cNvGraphicFramePr/>
            <a:graphic xmlns:a="http://schemas.openxmlformats.org/drawingml/2006/main">
              <a:graphicData uri="http://schemas.openxmlformats.org/drawingml/2006/picture">
                <pic:pic xmlns:pic="http://schemas.openxmlformats.org/drawingml/2006/picture">
                  <pic:nvPicPr>
                    <pic:cNvPr id="15304" name="Picture 15304"/>
                    <pic:cNvPicPr/>
                  </pic:nvPicPr>
                  <pic:blipFill>
                    <a:blip r:embed="rId65"/>
                    <a:stretch>
                      <a:fillRect/>
                    </a:stretch>
                  </pic:blipFill>
                  <pic:spPr>
                    <a:xfrm>
                      <a:off x="0" y="0"/>
                      <a:ext cx="3495675" cy="1532890"/>
                    </a:xfrm>
                    <a:prstGeom prst="rect">
                      <a:avLst/>
                    </a:prstGeom>
                  </pic:spPr>
                </pic:pic>
              </a:graphicData>
            </a:graphic>
          </wp:anchor>
        </w:drawing>
      </w:r>
      <w:r w:rsidRPr="00486078">
        <w:rPr>
          <w:rFonts w:ascii="Times New Roman" w:eastAsia="Times New Roman" w:hAnsi="Times New Roman" w:cs="Times New Roman"/>
          <w:b/>
          <w:sz w:val="24"/>
        </w:rPr>
        <w:t>Нижняя прямая подача.</w:t>
      </w:r>
      <w:r w:rsidRPr="00486078">
        <w:rPr>
          <w:rFonts w:ascii="Times New Roman" w:eastAsia="Times New Roman" w:hAnsi="Times New Roman" w:cs="Times New Roman"/>
          <w:sz w:val="24"/>
        </w:rPr>
        <w:t xml:space="preserve"> Здесь удар по мячу наносят ниже оси плечевого сустава, когда игрок стоит лицом (прямо) к сетке. Подбрасывают мяч на высоту до 0,5 м впереди над головой. Замах выполняют назад и </w:t>
      </w:r>
      <w:r w:rsidRPr="00486078">
        <w:rPr>
          <w:rFonts w:ascii="Times New Roman" w:eastAsia="Times New Roman" w:hAnsi="Times New Roman" w:cs="Times New Roman"/>
          <w:sz w:val="24"/>
        </w:rPr>
        <w:tab/>
        <w:t xml:space="preserve">несколько </w:t>
      </w:r>
      <w:r w:rsidRPr="00486078">
        <w:rPr>
          <w:rFonts w:ascii="Times New Roman" w:eastAsia="Times New Roman" w:hAnsi="Times New Roman" w:cs="Times New Roman"/>
          <w:sz w:val="24"/>
        </w:rPr>
        <w:tab/>
        <w:t xml:space="preserve">вверх </w:t>
      </w:r>
      <w:r w:rsidRPr="00486078">
        <w:rPr>
          <w:rFonts w:ascii="Times New Roman" w:eastAsia="Times New Roman" w:hAnsi="Times New Roman" w:cs="Times New Roman"/>
          <w:sz w:val="24"/>
        </w:rPr>
        <w:tab/>
        <w:t xml:space="preserve">в </w:t>
      </w:r>
      <w:r w:rsidRPr="00486078">
        <w:rPr>
          <w:rFonts w:ascii="Times New Roman" w:eastAsia="Times New Roman" w:hAnsi="Times New Roman" w:cs="Times New Roman"/>
          <w:sz w:val="24"/>
        </w:rPr>
        <w:tab/>
        <w:t xml:space="preserve">плоскости, перпендикулярной опоре. Удар осуществляют маховым движением правой рукой </w:t>
      </w:r>
      <w:proofErr w:type="spellStart"/>
      <w:r w:rsidRPr="00486078">
        <w:rPr>
          <w:rFonts w:ascii="Times New Roman" w:eastAsia="Times New Roman" w:hAnsi="Times New Roman" w:cs="Times New Roman"/>
          <w:sz w:val="24"/>
        </w:rPr>
        <w:t>сзадивниз</w:t>
      </w:r>
      <w:proofErr w:type="spellEnd"/>
      <w:r w:rsidRPr="00486078">
        <w:rPr>
          <w:rFonts w:ascii="Times New Roman" w:eastAsia="Times New Roman" w:hAnsi="Times New Roman" w:cs="Times New Roman"/>
          <w:sz w:val="24"/>
        </w:rPr>
        <w:t xml:space="preserve">-вперед на уровне пояса и наносят по мячу </w:t>
      </w:r>
      <w:r w:rsidRPr="00486078">
        <w:rPr>
          <w:rFonts w:ascii="Times New Roman" w:eastAsia="Times New Roman" w:hAnsi="Times New Roman" w:cs="Times New Roman"/>
          <w:sz w:val="24"/>
        </w:rPr>
        <w:tab/>
        <w:t xml:space="preserve">снизу-сзади. </w:t>
      </w:r>
      <w:r w:rsidRPr="00486078">
        <w:rPr>
          <w:rFonts w:ascii="Times New Roman" w:eastAsia="Times New Roman" w:hAnsi="Times New Roman" w:cs="Times New Roman"/>
          <w:sz w:val="24"/>
        </w:rPr>
        <w:tab/>
        <w:t xml:space="preserve">После </w:t>
      </w:r>
      <w:r w:rsidRPr="00486078">
        <w:rPr>
          <w:rFonts w:ascii="Times New Roman" w:eastAsia="Times New Roman" w:hAnsi="Times New Roman" w:cs="Times New Roman"/>
          <w:sz w:val="24"/>
        </w:rPr>
        <w:tab/>
        <w:t xml:space="preserve">удара </w:t>
      </w:r>
      <w:r w:rsidRPr="00486078">
        <w:rPr>
          <w:rFonts w:ascii="Times New Roman" w:eastAsia="Times New Roman" w:hAnsi="Times New Roman" w:cs="Times New Roman"/>
          <w:sz w:val="24"/>
        </w:rPr>
        <w:tab/>
        <w:t xml:space="preserve">руку вытягивают в направлении подачи и затем фиксируют в таком положении (см. рис. 1) </w:t>
      </w:r>
    </w:p>
    <w:p w14:paraId="094C294F"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hAnsi="Times New Roman" w:cs="Times New Roman"/>
          <w:noProof/>
        </w:rPr>
        <w:drawing>
          <wp:anchor distT="0" distB="0" distL="114300" distR="114300" simplePos="0" relativeHeight="251666432" behindDoc="0" locked="0" layoutInCell="1" allowOverlap="0" wp14:anchorId="5093DB49" wp14:editId="53505769">
            <wp:simplePos x="0" y="0"/>
            <wp:positionH relativeFrom="column">
              <wp:posOffset>3342259</wp:posOffset>
            </wp:positionH>
            <wp:positionV relativeFrom="paragraph">
              <wp:posOffset>-123578</wp:posOffset>
            </wp:positionV>
            <wp:extent cx="3494405" cy="1533525"/>
            <wp:effectExtent l="0" t="0" r="0" b="0"/>
            <wp:wrapSquare wrapText="bothSides"/>
            <wp:docPr id="15320" name="Picture 15320"/>
            <wp:cNvGraphicFramePr/>
            <a:graphic xmlns:a="http://schemas.openxmlformats.org/drawingml/2006/main">
              <a:graphicData uri="http://schemas.openxmlformats.org/drawingml/2006/picture">
                <pic:pic xmlns:pic="http://schemas.openxmlformats.org/drawingml/2006/picture">
                  <pic:nvPicPr>
                    <pic:cNvPr id="15320" name="Picture 15320"/>
                    <pic:cNvPicPr/>
                  </pic:nvPicPr>
                  <pic:blipFill>
                    <a:blip r:embed="rId66"/>
                    <a:stretch>
                      <a:fillRect/>
                    </a:stretch>
                  </pic:blipFill>
                  <pic:spPr>
                    <a:xfrm>
                      <a:off x="0" y="0"/>
                      <a:ext cx="3494405" cy="1533525"/>
                    </a:xfrm>
                    <a:prstGeom prst="rect">
                      <a:avLst/>
                    </a:prstGeom>
                  </pic:spPr>
                </pic:pic>
              </a:graphicData>
            </a:graphic>
          </wp:anchor>
        </w:drawing>
      </w:r>
      <w:r w:rsidRPr="00486078">
        <w:rPr>
          <w:rFonts w:ascii="Times New Roman" w:eastAsia="Times New Roman" w:hAnsi="Times New Roman" w:cs="Times New Roman"/>
          <w:b/>
          <w:sz w:val="24"/>
        </w:rPr>
        <w:t>Нижняя боковая подача.</w:t>
      </w:r>
      <w:r w:rsidRPr="00486078">
        <w:rPr>
          <w:rFonts w:ascii="Times New Roman" w:eastAsia="Times New Roman" w:hAnsi="Times New Roman" w:cs="Times New Roman"/>
          <w:sz w:val="24"/>
        </w:rPr>
        <w:t xml:space="preserve"> Удар по мячу наносят ниже оси плечевого сустава, стоя боком к сетке. Существуют два варианта выполнения этой подачи. В обычном варианте замах производят в направлении вниз-назад в плоскости, наклонной в опоре примерно под углом 45. Правое плечо при этом отводят назад и опускают. </w:t>
      </w:r>
    </w:p>
    <w:p w14:paraId="49D973D2" w14:textId="77777777" w:rsidR="006F2F0A" w:rsidRPr="00486078" w:rsidRDefault="00000000" w:rsidP="00486078">
      <w:pPr>
        <w:spacing w:after="0" w:line="267" w:lineRule="auto"/>
        <w:rPr>
          <w:rFonts w:ascii="Times New Roman" w:hAnsi="Times New Roman" w:cs="Times New Roman"/>
        </w:rPr>
      </w:pPr>
      <w:r w:rsidRPr="00486078">
        <w:rPr>
          <w:rFonts w:ascii="Times New Roman" w:hAnsi="Times New Roman" w:cs="Times New Roman"/>
          <w:noProof/>
        </w:rPr>
        <mc:AlternateContent>
          <mc:Choice Requires="wpg">
            <w:drawing>
              <wp:anchor distT="0" distB="0" distL="114300" distR="114300" simplePos="0" relativeHeight="251667456" behindDoc="0" locked="0" layoutInCell="1" allowOverlap="1" wp14:anchorId="4C363375" wp14:editId="5660E0F3">
                <wp:simplePos x="0" y="0"/>
                <wp:positionH relativeFrom="column">
                  <wp:posOffset>3342259</wp:posOffset>
                </wp:positionH>
                <wp:positionV relativeFrom="paragraph">
                  <wp:posOffset>-68961</wp:posOffset>
                </wp:positionV>
                <wp:extent cx="2773299" cy="3971290"/>
                <wp:effectExtent l="0" t="0" r="0" b="0"/>
                <wp:wrapSquare wrapText="bothSides"/>
                <wp:docPr id="118831" name="Group 118831"/>
                <wp:cNvGraphicFramePr/>
                <a:graphic xmlns:a="http://schemas.openxmlformats.org/drawingml/2006/main">
                  <a:graphicData uri="http://schemas.microsoft.com/office/word/2010/wordprocessingGroup">
                    <wpg:wgp>
                      <wpg:cNvGrpSpPr/>
                      <wpg:grpSpPr>
                        <a:xfrm>
                          <a:off x="0" y="0"/>
                          <a:ext cx="2773299" cy="3971290"/>
                          <a:chOff x="0" y="0"/>
                          <a:chExt cx="2773299" cy="3971290"/>
                        </a:xfrm>
                      </wpg:grpSpPr>
                      <pic:pic xmlns:pic="http://schemas.openxmlformats.org/drawingml/2006/picture">
                        <pic:nvPicPr>
                          <pic:cNvPr id="15379" name="Picture 15379"/>
                          <pic:cNvPicPr/>
                        </pic:nvPicPr>
                        <pic:blipFill>
                          <a:blip r:embed="rId67"/>
                          <a:stretch>
                            <a:fillRect/>
                          </a:stretch>
                        </pic:blipFill>
                        <pic:spPr>
                          <a:xfrm>
                            <a:off x="0" y="0"/>
                            <a:ext cx="2733675" cy="1951990"/>
                          </a:xfrm>
                          <a:prstGeom prst="rect">
                            <a:avLst/>
                          </a:prstGeom>
                        </pic:spPr>
                      </pic:pic>
                      <wps:wsp>
                        <wps:cNvPr id="15380" name="Rectangle 15380"/>
                        <wps:cNvSpPr/>
                        <wps:spPr>
                          <a:xfrm>
                            <a:off x="2735199" y="1816455"/>
                            <a:ext cx="50673" cy="224380"/>
                          </a:xfrm>
                          <a:prstGeom prst="rect">
                            <a:avLst/>
                          </a:prstGeom>
                          <a:ln>
                            <a:noFill/>
                          </a:ln>
                        </wps:spPr>
                        <wps:txbx>
                          <w:txbxContent>
                            <w:p w14:paraId="79461923" w14:textId="77777777" w:rsidR="006F2F0A" w:rsidRDefault="00000000">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5401" name="Picture 15401"/>
                          <pic:cNvPicPr/>
                        </pic:nvPicPr>
                        <pic:blipFill>
                          <a:blip r:embed="rId68"/>
                          <a:stretch>
                            <a:fillRect/>
                          </a:stretch>
                        </pic:blipFill>
                        <pic:spPr>
                          <a:xfrm>
                            <a:off x="0" y="2066290"/>
                            <a:ext cx="2771775" cy="1905000"/>
                          </a:xfrm>
                          <a:prstGeom prst="rect">
                            <a:avLst/>
                          </a:prstGeom>
                        </pic:spPr>
                      </pic:pic>
                    </wpg:wgp>
                  </a:graphicData>
                </a:graphic>
              </wp:anchor>
            </w:drawing>
          </mc:Choice>
          <mc:Fallback>
            <w:pict>
              <v:group w14:anchorId="4C363375" id="Group 118831" o:spid="_x0000_s1057" style="position:absolute;margin-left:263.15pt;margin-top:-5.45pt;width:218.35pt;height:312.7pt;z-index:251667456;mso-position-horizontal-relative:text;mso-position-vertical-relative:text" coordsize="27732,397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">
                <v:shape id="Picture 15379" o:spid="_x0000_s1058" type="#_x0000_t75" style="position:absolute;width:27336;height:19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">
                  <v:imagedata r:id="rId69" o:title=""/>
                </v:shape>
                <v:rect id="Rectangle 15380" o:spid="_x0000_s1059" style="position:absolute;left:27351;top:1816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" filled="f" stroked="f">
                  <v:textbox inset="0,0,0,0">
                    <w:txbxContent>
                      <w:p w14:paraId="79461923" w14:textId="77777777" w:rsidR="006F2F0A" w:rsidRDefault="00000000">
                        <w:r>
                          <w:rPr>
                            <w:rFonts w:ascii="Times New Roman" w:eastAsia="Times New Roman" w:hAnsi="Times New Roman" w:cs="Times New Roman"/>
                            <w:sz w:val="24"/>
                          </w:rPr>
                          <w:t xml:space="preserve"> </w:t>
                        </w:r>
                      </w:p>
                    </w:txbxContent>
                  </v:textbox>
                </v:rect>
                <v:shape id="Picture 15401" o:spid="_x0000_s1060" type="#_x0000_t75" style="position:absolute;top:20662;width:27717;height:19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">
                  <v:imagedata r:id="rId70" o:title=""/>
                </v:shape>
                <w10:wrap type="square"/>
              </v:group>
            </w:pict>
          </mc:Fallback>
        </mc:AlternateContent>
      </w:r>
      <w:r w:rsidRPr="00486078">
        <w:rPr>
          <w:rFonts w:ascii="Times New Roman" w:eastAsia="Times New Roman" w:hAnsi="Times New Roman" w:cs="Times New Roman"/>
          <w:b/>
          <w:sz w:val="24"/>
        </w:rPr>
        <w:t>Верхняя прямая подача.</w:t>
      </w:r>
      <w:r w:rsidRPr="00486078">
        <w:rPr>
          <w:rFonts w:ascii="Times New Roman" w:eastAsia="Times New Roman" w:hAnsi="Times New Roman" w:cs="Times New Roman"/>
          <w:sz w:val="24"/>
        </w:rPr>
        <w:t xml:space="preserve"> Удар по мячу наносят выше оси плечевого сустава, стоя лицом к сетке (прямо). Мяч подбрасывают почти над головой и несколько впереди на высоту до 1,5 м. Замах выполняют </w:t>
      </w:r>
      <w:proofErr w:type="spellStart"/>
      <w:r w:rsidRPr="00486078">
        <w:rPr>
          <w:rFonts w:ascii="Times New Roman" w:eastAsia="Times New Roman" w:hAnsi="Times New Roman" w:cs="Times New Roman"/>
          <w:sz w:val="24"/>
        </w:rPr>
        <w:t>вверхназад</w:t>
      </w:r>
      <w:proofErr w:type="spellEnd"/>
      <w:r w:rsidRPr="00486078">
        <w:rPr>
          <w:rFonts w:ascii="Times New Roman" w:eastAsia="Times New Roman" w:hAnsi="Times New Roman" w:cs="Times New Roman"/>
          <w:sz w:val="24"/>
        </w:rPr>
        <w:t xml:space="preserve">, руку поднимают и отводят согнутой в локте за голову. Угол сгибания в локтевом суставе (плечо - предплечье) не должен быть меньше </w:t>
      </w:r>
      <w:r w:rsidRPr="00486078">
        <w:rPr>
          <w:rFonts w:ascii="Times New Roman" w:eastAsia="Times New Roman" w:hAnsi="Times New Roman" w:cs="Times New Roman"/>
          <w:sz w:val="24"/>
        </w:rPr>
        <w:tab/>
        <w:t xml:space="preserve">90. </w:t>
      </w:r>
      <w:r w:rsidRPr="00486078">
        <w:rPr>
          <w:rFonts w:ascii="Times New Roman" w:eastAsia="Times New Roman" w:hAnsi="Times New Roman" w:cs="Times New Roman"/>
          <w:sz w:val="24"/>
        </w:rPr>
        <w:tab/>
        <w:t xml:space="preserve">Одновременно </w:t>
      </w:r>
      <w:r w:rsidRPr="00486078">
        <w:rPr>
          <w:rFonts w:ascii="Times New Roman" w:eastAsia="Times New Roman" w:hAnsi="Times New Roman" w:cs="Times New Roman"/>
          <w:sz w:val="24"/>
        </w:rPr>
        <w:tab/>
        <w:t xml:space="preserve">с </w:t>
      </w:r>
      <w:r w:rsidRPr="00486078">
        <w:rPr>
          <w:rFonts w:ascii="Times New Roman" w:eastAsia="Times New Roman" w:hAnsi="Times New Roman" w:cs="Times New Roman"/>
          <w:sz w:val="24"/>
        </w:rPr>
        <w:tab/>
        <w:t xml:space="preserve">замахом прогибаются в грудном и поясничном отделах, правое плечо отводят назад. </w:t>
      </w:r>
    </w:p>
    <w:p w14:paraId="363D1B01"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Верхняя боковая подача.</w:t>
      </w:r>
      <w:r w:rsidRPr="00486078">
        <w:rPr>
          <w:rFonts w:ascii="Times New Roman" w:eastAsia="Times New Roman" w:hAnsi="Times New Roman" w:cs="Times New Roman"/>
          <w:sz w:val="24"/>
        </w:rPr>
        <w:t xml:space="preserve"> Удар по мячу наносят выше оси плечевого сустава, стоя боком к сетке. Подбрасывают мяч на высоту до 1,5 м так, чтобы он находился почти над головой. Замах выполняют вниз-назад, значительно опуская правое плечо и сгибая правую ногу при переносе веса тела назад. В ударном движении правую махом выносят по дуге сзади-вверх; при этом правое плечо поднимают вверх, оставляя левое в том же положении.  </w:t>
      </w:r>
    </w:p>
    <w:p w14:paraId="6141B56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Продолжая движение рукой вперед, игрок ударяет кистью по мячу несколько впереди себя (угол наклона вытянутой руки коло 80) сзади и несколько снизу так, чтобы после удара мяч двигался вперед и вверх. </w:t>
      </w:r>
      <w:r w:rsidRPr="00486078">
        <w:rPr>
          <w:rFonts w:ascii="Times New Roman" w:eastAsia="Times New Roman" w:hAnsi="Times New Roman" w:cs="Times New Roman"/>
          <w:b/>
          <w:sz w:val="24"/>
        </w:rPr>
        <w:t>Верхняя прямая подача в прыжке с разбега.</w:t>
      </w:r>
      <w:r w:rsidRPr="00486078">
        <w:rPr>
          <w:rFonts w:ascii="Times New Roman" w:eastAsia="Times New Roman" w:hAnsi="Times New Roman" w:cs="Times New Roman"/>
          <w:sz w:val="24"/>
        </w:rPr>
        <w:t xml:space="preserve"> Исходное положение игрока перед подачей в 3-5 </w:t>
      </w:r>
    </w:p>
    <w:p w14:paraId="30D9FC0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м. от лицевой линии в основной стойке. Мяч поддерживают обе руки чуть ниже пояса и подбрасывают одной или двумя руками вперед на высоту 3-5 м. Подготовительная фаза включает разбег, прыжок, замах аналогично подготовительной фазе при прямом нападающем ударе. При относительно невысоком подбросе мяча вверх-вперед разбег перед прыжком может быть одношажным или двушажным. Удар по мячу в фазе взлета игрока наносится сзади и чуть сверху </w:t>
      </w:r>
      <w:proofErr w:type="spellStart"/>
      <w:r w:rsidRPr="00486078">
        <w:rPr>
          <w:rFonts w:ascii="Times New Roman" w:eastAsia="Times New Roman" w:hAnsi="Times New Roman" w:cs="Times New Roman"/>
          <w:sz w:val="24"/>
        </w:rPr>
        <w:t>хлестообразным</w:t>
      </w:r>
      <w:proofErr w:type="spellEnd"/>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lastRenderedPageBreak/>
        <w:t xml:space="preserve">движением кисти (мяч летит с вращением) или насколько закрепленной кистью в лучезапястном суставе (мяч планирует при ускоренном ударе или "укоротится" - при ударе с тормозящим эффектом). </w:t>
      </w:r>
    </w:p>
    <w:p w14:paraId="35A7565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3. Техника приема мяча </w:t>
      </w:r>
    </w:p>
    <w:p w14:paraId="6FA721D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Прием мяча снизу двумя руками.</w:t>
      </w:r>
      <w:r w:rsidRPr="00486078">
        <w:rPr>
          <w:rFonts w:ascii="Times New Roman" w:eastAsia="Times New Roman" w:hAnsi="Times New Roman" w:cs="Times New Roman"/>
          <w:sz w:val="24"/>
        </w:rPr>
        <w:t xml:space="preserve"> По времени обучения прием мяча снизу уступает обучению верхней передаче, однако это не менее важный элемент в подготовке волейболистов. Прием снизу применяется в случаях, когда принять мяч сверху уже нельзя, например, у самой сетки или когда остается одно касание, а игрок движется к мячу, находясь спиной к сетке. </w:t>
      </w:r>
    </w:p>
    <w:p w14:paraId="79CAFD3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B611067"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5DA2B520" wp14:editId="460B6737">
            <wp:extent cx="5905500" cy="1266825"/>
            <wp:effectExtent l="0" t="0" r="0" b="0"/>
            <wp:docPr id="15444" name="Picture 15444"/>
            <wp:cNvGraphicFramePr/>
            <a:graphic xmlns:a="http://schemas.openxmlformats.org/drawingml/2006/main">
              <a:graphicData uri="http://schemas.openxmlformats.org/drawingml/2006/picture">
                <pic:pic xmlns:pic="http://schemas.openxmlformats.org/drawingml/2006/picture">
                  <pic:nvPicPr>
                    <pic:cNvPr id="15444" name="Picture 15444"/>
                    <pic:cNvPicPr/>
                  </pic:nvPicPr>
                  <pic:blipFill>
                    <a:blip r:embed="rId71"/>
                    <a:stretch>
                      <a:fillRect/>
                    </a:stretch>
                  </pic:blipFill>
                  <pic:spPr>
                    <a:xfrm>
                      <a:off x="0" y="0"/>
                      <a:ext cx="5905500" cy="1266825"/>
                    </a:xfrm>
                    <a:prstGeom prst="rect">
                      <a:avLst/>
                    </a:prstGeom>
                  </pic:spPr>
                </pic:pic>
              </a:graphicData>
            </a:graphic>
          </wp:inline>
        </w:drawing>
      </w:r>
      <w:r w:rsidRPr="00486078">
        <w:rPr>
          <w:rFonts w:ascii="Times New Roman" w:eastAsia="Times New Roman" w:hAnsi="Times New Roman" w:cs="Times New Roman"/>
          <w:sz w:val="24"/>
        </w:rPr>
        <w:t xml:space="preserve"> </w:t>
      </w:r>
    </w:p>
    <w:p w14:paraId="55BF2F23" w14:textId="77777777" w:rsidR="006F2F0A" w:rsidRPr="00486078" w:rsidRDefault="00000000" w:rsidP="00486078">
      <w:pPr>
        <w:pStyle w:val="4"/>
        <w:ind w:left="0" w:firstLine="0"/>
      </w:pPr>
      <w:r w:rsidRPr="00486078">
        <w:t xml:space="preserve">Прием мяча снизу </w:t>
      </w:r>
    </w:p>
    <w:p w14:paraId="228024F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2916C3A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На рисунке показано, как правильно выполнять прием мяча снизу. Игрок выбегает к месту прима мяча. Одна нога (положение, а) выставляется вперед с целью остановить движение тела по инерции, руки уже готовы для приема мяча. Вес тела переходит на впереди стоящую ногу, руки выпрямлены, кисти сомкнуты (положения б, в). </w:t>
      </w:r>
    </w:p>
    <w:p w14:paraId="695C2EF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083738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Для такого приема характерно «</w:t>
      </w:r>
      <w:proofErr w:type="spellStart"/>
      <w:r w:rsidRPr="00486078">
        <w:rPr>
          <w:rFonts w:ascii="Times New Roman" w:eastAsia="Times New Roman" w:hAnsi="Times New Roman" w:cs="Times New Roman"/>
          <w:sz w:val="24"/>
        </w:rPr>
        <w:t>подседание</w:t>
      </w:r>
      <w:proofErr w:type="spellEnd"/>
      <w:r w:rsidRPr="00486078">
        <w:rPr>
          <w:rFonts w:ascii="Times New Roman" w:eastAsia="Times New Roman" w:hAnsi="Times New Roman" w:cs="Times New Roman"/>
          <w:sz w:val="24"/>
        </w:rPr>
        <w:t xml:space="preserve"> под мяч» (положения г, д). Прием производится движением рук вперед-вверх, навстречу мячу. </w:t>
      </w:r>
    </w:p>
    <w:p w14:paraId="1DF3F729"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В момент приема, руки выпрямлены в локтевых суставах, кисти слегка опущены вниз, точка касания мяча приходится на предплечья у лучезапястных суставов. При приеме мяча на кисти (кулаки) трудно добиться точности полета мяча. В момент касания руки не должны сгибаться в локтях. </w:t>
      </w:r>
    </w:p>
    <w:p w14:paraId="335D8FB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Прием мяча сверху двумя руками с последующим падением</w:t>
      </w:r>
      <w:r w:rsidRPr="00486078">
        <w:rPr>
          <w:rFonts w:ascii="Times New Roman" w:eastAsia="Times New Roman" w:hAnsi="Times New Roman" w:cs="Times New Roman"/>
          <w:sz w:val="24"/>
        </w:rPr>
        <w:t xml:space="preserve"> и перекатом в сторону на бедро и спину. </w:t>
      </w:r>
    </w:p>
    <w:p w14:paraId="275E9B86"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3E83739C" wp14:editId="53F6FE37">
            <wp:extent cx="5905501" cy="2066290"/>
            <wp:effectExtent l="0" t="0" r="0" b="0"/>
            <wp:docPr id="15486" name="Picture 15486"/>
            <wp:cNvGraphicFramePr/>
            <a:graphic xmlns:a="http://schemas.openxmlformats.org/drawingml/2006/main">
              <a:graphicData uri="http://schemas.openxmlformats.org/drawingml/2006/picture">
                <pic:pic xmlns:pic="http://schemas.openxmlformats.org/drawingml/2006/picture">
                  <pic:nvPicPr>
                    <pic:cNvPr id="15486" name="Picture 15486"/>
                    <pic:cNvPicPr/>
                  </pic:nvPicPr>
                  <pic:blipFill>
                    <a:blip r:embed="rId72"/>
                    <a:stretch>
                      <a:fillRect/>
                    </a:stretch>
                  </pic:blipFill>
                  <pic:spPr>
                    <a:xfrm>
                      <a:off x="0" y="0"/>
                      <a:ext cx="5905501" cy="206629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738120D1" w14:textId="77777777" w:rsidR="006F2F0A" w:rsidRPr="00486078" w:rsidRDefault="00000000" w:rsidP="00486078">
      <w:pPr>
        <w:pStyle w:val="4"/>
        <w:ind w:left="0" w:firstLine="0"/>
      </w:pPr>
      <w:r w:rsidRPr="00486078">
        <w:t xml:space="preserve">Прием мяча сверху с падением </w:t>
      </w:r>
    </w:p>
    <w:p w14:paraId="3BD4FA8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49B9F3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Когда игрок не может выполнить прием мяча сверху в низкой стойке, он выполняет его с последующим падением. На рисунке выше изображены основы техники приема мяча сверху с падением. После перемещения к точке приема, делается выпад по направлению к мячу. Вес тела переносится на ногу, которой был сделан выпад. Падение происходит в сторону выпада, при резком подведении плеч под мяч, падение может произойти на ягодицы с перекатом через спину. </w:t>
      </w:r>
    </w:p>
    <w:p w14:paraId="1139396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Падение при этом приеме, неизбежно т.к. центр тяжести тела находится за точкой опоры. </w:t>
      </w:r>
    </w:p>
    <w:p w14:paraId="5B5C3EF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Прием мяча снизу одной рукой с падением.</w:t>
      </w:r>
      <w:r w:rsidRPr="00486078">
        <w:rPr>
          <w:rFonts w:ascii="Times New Roman" w:eastAsia="Times New Roman" w:hAnsi="Times New Roman" w:cs="Times New Roman"/>
          <w:sz w:val="24"/>
        </w:rPr>
        <w:t xml:space="preserve"> </w:t>
      </w:r>
    </w:p>
    <w:p w14:paraId="7CE98BE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Этот способ </w:t>
      </w:r>
      <w:proofErr w:type="gramStart"/>
      <w:r w:rsidRPr="00486078">
        <w:rPr>
          <w:rFonts w:ascii="Times New Roman" w:eastAsia="Times New Roman" w:hAnsi="Times New Roman" w:cs="Times New Roman"/>
          <w:sz w:val="24"/>
        </w:rPr>
        <w:t>применяется, для того, чтобы</w:t>
      </w:r>
      <w:proofErr w:type="gramEnd"/>
      <w:r w:rsidRPr="00486078">
        <w:rPr>
          <w:rFonts w:ascii="Times New Roman" w:eastAsia="Times New Roman" w:hAnsi="Times New Roman" w:cs="Times New Roman"/>
          <w:sz w:val="24"/>
        </w:rPr>
        <w:t xml:space="preserve"> достать далекий мяч, когда невозможно выполнить прием предыдущими способами. Этот прием схож по </w:t>
      </w:r>
      <w:proofErr w:type="gramStart"/>
      <w:r w:rsidRPr="00486078">
        <w:rPr>
          <w:rFonts w:ascii="Times New Roman" w:eastAsia="Times New Roman" w:hAnsi="Times New Roman" w:cs="Times New Roman"/>
          <w:sz w:val="24"/>
        </w:rPr>
        <w:t>структуре  с</w:t>
      </w:r>
      <w:proofErr w:type="gramEnd"/>
      <w:r w:rsidRPr="00486078">
        <w:rPr>
          <w:rFonts w:ascii="Times New Roman" w:eastAsia="Times New Roman" w:hAnsi="Times New Roman" w:cs="Times New Roman"/>
          <w:sz w:val="24"/>
        </w:rPr>
        <w:t xml:space="preserve"> предыдущим, поэтому освоить его довольно просто. </w:t>
      </w:r>
    </w:p>
    <w:p w14:paraId="26A94A3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На рисунке ниже показана техника приема мяча снизу одной рукой с падением. Прием выполняется одноименной со стороной выпада рукой. Удар производится кистью с согнутыми пальцами. Деленное </w:t>
      </w:r>
    </w:p>
    <w:p w14:paraId="47917227" w14:textId="77777777" w:rsidR="006F2F0A" w:rsidRPr="00486078" w:rsidRDefault="00000000" w:rsidP="00486078">
      <w:pPr>
        <w:spacing w:after="0"/>
        <w:jc w:val="right"/>
        <w:rPr>
          <w:rFonts w:ascii="Times New Roman" w:hAnsi="Times New Roman" w:cs="Times New Roman"/>
        </w:rPr>
      </w:pPr>
      <w:r w:rsidRPr="00486078">
        <w:rPr>
          <w:rFonts w:ascii="Times New Roman" w:hAnsi="Times New Roman" w:cs="Times New Roman"/>
          <w:noProof/>
        </w:rPr>
        <w:drawing>
          <wp:inline distT="0" distB="0" distL="0" distR="0" wp14:anchorId="458355F4" wp14:editId="5A85408A">
            <wp:extent cx="5905500" cy="1562100"/>
            <wp:effectExtent l="0" t="0" r="0" b="0"/>
            <wp:docPr id="15517" name="Picture 15517"/>
            <wp:cNvGraphicFramePr/>
            <a:graphic xmlns:a="http://schemas.openxmlformats.org/drawingml/2006/main">
              <a:graphicData uri="http://schemas.openxmlformats.org/drawingml/2006/picture">
                <pic:pic xmlns:pic="http://schemas.openxmlformats.org/drawingml/2006/picture">
                  <pic:nvPicPr>
                    <pic:cNvPr id="15517" name="Picture 15517"/>
                    <pic:cNvPicPr/>
                  </pic:nvPicPr>
                  <pic:blipFill>
                    <a:blip r:embed="rId73"/>
                    <a:stretch>
                      <a:fillRect/>
                    </a:stretch>
                  </pic:blipFill>
                  <pic:spPr>
                    <a:xfrm>
                      <a:off x="0" y="0"/>
                      <a:ext cx="5905500" cy="156210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31D52F44" w14:textId="77777777" w:rsidR="006F2F0A" w:rsidRPr="00486078" w:rsidRDefault="00000000" w:rsidP="00486078">
      <w:pPr>
        <w:pStyle w:val="4"/>
        <w:ind w:left="0" w:firstLine="0"/>
      </w:pPr>
      <w:r w:rsidRPr="00486078">
        <w:t xml:space="preserve">Прием мяча снизу одной рукой с падением </w:t>
      </w:r>
    </w:p>
    <w:p w14:paraId="5A83092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Профессиональные волейболисты после приема мяча с падением делают группировку и перекат через плечо, сразу занимая удобное положение для игры. Для новичков это достаточно трудно, поэтому после приема мяча им просто необходимо постараться быстрее встать на ноги. </w:t>
      </w:r>
      <w:r w:rsidRPr="00486078">
        <w:rPr>
          <w:rFonts w:ascii="Times New Roman" w:eastAsia="Times New Roman" w:hAnsi="Times New Roman" w:cs="Times New Roman"/>
          <w:b/>
          <w:sz w:val="24"/>
        </w:rPr>
        <w:t xml:space="preserve">4. Учебная игра </w:t>
      </w:r>
    </w:p>
    <w:p w14:paraId="7003525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A7ADBC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64D303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28, 57. Тактические действия в защите и в нападении Алгоритм выполнения:</w:t>
      </w:r>
      <w:r w:rsidRPr="00486078">
        <w:rPr>
          <w:rFonts w:ascii="Times New Roman" w:hAnsi="Times New Roman" w:cs="Times New Roman"/>
          <w:color w:val="00000A"/>
        </w:rPr>
        <w:t xml:space="preserve">  </w:t>
      </w:r>
    </w:p>
    <w:p w14:paraId="3A4065A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5389B60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6519010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0B489B1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7B72BAB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7B72C86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7D7E752C"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776218E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096198B5"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002BFBF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326D427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249C8B8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24A0B0C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43AA7EC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7ECDC8B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379A186E" w14:textId="77777777" w:rsidR="006F2F0A" w:rsidRPr="00486078" w:rsidRDefault="00000000" w:rsidP="00486078">
      <w:pPr>
        <w:numPr>
          <w:ilvl w:val="0"/>
          <w:numId w:val="10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2DA808DB" w14:textId="77777777" w:rsidR="006F2F0A" w:rsidRPr="00486078" w:rsidRDefault="00000000" w:rsidP="00486078">
      <w:pPr>
        <w:numPr>
          <w:ilvl w:val="0"/>
          <w:numId w:val="108"/>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22688BAF"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1FC36F0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2787FB3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8.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w:t>
      </w:r>
    </w:p>
    <w:p w14:paraId="26BD87B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1-4-ходьба на руках вправо 5-8-и.п. </w:t>
      </w:r>
    </w:p>
    <w:p w14:paraId="500C07F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789A671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9.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5670FD4C" w14:textId="77777777" w:rsidR="006F2F0A" w:rsidRPr="00486078" w:rsidRDefault="00000000" w:rsidP="00486078">
      <w:pPr>
        <w:tabs>
          <w:tab w:val="center" w:pos="362"/>
          <w:tab w:val="center" w:pos="5268"/>
        </w:tabs>
        <w:spacing w:after="0" w:line="267"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t>10.И.п.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47B22BD8" w14:textId="77777777" w:rsidR="006F2F0A" w:rsidRPr="00486078" w:rsidRDefault="00000000" w:rsidP="00486078">
      <w:pPr>
        <w:tabs>
          <w:tab w:val="center" w:pos="362"/>
          <w:tab w:val="center" w:pos="1779"/>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Разминка с мячами </w:t>
      </w:r>
    </w:p>
    <w:p w14:paraId="1948D224"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19B26C4C"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6CF16271"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035A8A28"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4372D2CF"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270E2478"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6499DE31"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7DEDEC64"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2B92BC6E"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3753846E"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1A0C39D8"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6213CAB0"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прыжке друг другу.</w:t>
      </w:r>
      <w:r w:rsidRPr="00486078">
        <w:rPr>
          <w:rFonts w:ascii="Times New Roman" w:eastAsia="Times New Roman" w:hAnsi="Times New Roman" w:cs="Times New Roman"/>
          <w:sz w:val="21"/>
        </w:rPr>
        <w:t xml:space="preserve"> </w:t>
      </w:r>
    </w:p>
    <w:p w14:paraId="2C53BD1F"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238B196B"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2A5AD877"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7A2F28B7"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7E39EC5D"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0F2D9D9B" w14:textId="77777777" w:rsidR="006F2F0A" w:rsidRPr="00486078" w:rsidRDefault="00000000" w:rsidP="00486078">
      <w:pPr>
        <w:numPr>
          <w:ilvl w:val="0"/>
          <w:numId w:val="109"/>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постепенно увеличивают расстояние между собой до 12-16 м, а затем постепенно уменьшают, до 1,5-2 метров и т. д.</w:t>
      </w:r>
      <w:r w:rsidRPr="00486078">
        <w:rPr>
          <w:rFonts w:ascii="Times New Roman" w:eastAsia="Times New Roman" w:hAnsi="Times New Roman" w:cs="Times New Roman"/>
          <w:sz w:val="21"/>
        </w:rPr>
        <w:t xml:space="preserve"> </w:t>
      </w:r>
    </w:p>
    <w:p w14:paraId="6403F37C" w14:textId="77777777" w:rsidR="006F2F0A" w:rsidRPr="00486078" w:rsidRDefault="00000000" w:rsidP="00486078">
      <w:pPr>
        <w:numPr>
          <w:ilvl w:val="0"/>
          <w:numId w:val="110"/>
        </w:numPr>
        <w:spacing w:after="0" w:line="270" w:lineRule="auto"/>
        <w:ind w:left="0"/>
        <w:rPr>
          <w:rFonts w:ascii="Times New Roman" w:hAnsi="Times New Roman" w:cs="Times New Roman"/>
        </w:rPr>
      </w:pPr>
      <w:r w:rsidRPr="00486078">
        <w:rPr>
          <w:rFonts w:ascii="Times New Roman" w:eastAsia="Times New Roman" w:hAnsi="Times New Roman" w:cs="Times New Roman"/>
          <w:b/>
          <w:color w:val="00000A"/>
          <w:sz w:val="24"/>
        </w:rPr>
        <w:t xml:space="preserve">Тактические действия в </w:t>
      </w:r>
      <w:proofErr w:type="gramStart"/>
      <w:r w:rsidRPr="00486078">
        <w:rPr>
          <w:rFonts w:ascii="Times New Roman" w:eastAsia="Times New Roman" w:hAnsi="Times New Roman" w:cs="Times New Roman"/>
          <w:b/>
          <w:color w:val="00000A"/>
          <w:sz w:val="24"/>
        </w:rPr>
        <w:t>защите</w:t>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b/>
          <w:color w:val="00000A"/>
          <w:sz w:val="24"/>
        </w:rPr>
        <w:t xml:space="preserve"> </w:t>
      </w:r>
      <w:r w:rsidRPr="00486078">
        <w:rPr>
          <w:rFonts w:ascii="Times New Roman" w:eastAsia="Times New Roman" w:hAnsi="Times New Roman" w:cs="Times New Roman"/>
          <w:b/>
          <w:color w:val="00000A"/>
          <w:sz w:val="24"/>
        </w:rPr>
        <w:tab/>
      </w:r>
      <w:proofErr w:type="gramEnd"/>
      <w:r w:rsidRPr="00486078">
        <w:rPr>
          <w:rFonts w:ascii="Times New Roman" w:eastAsia="Times New Roman" w:hAnsi="Times New Roman" w:cs="Times New Roman"/>
          <w:b/>
          <w:sz w:val="24"/>
        </w:rPr>
        <w:t>Углом вперед.</w:t>
      </w:r>
      <w:r w:rsidRPr="00486078">
        <w:rPr>
          <w:rFonts w:ascii="Times New Roman" w:eastAsia="Arial" w:hAnsi="Times New Roman" w:cs="Times New Roman"/>
          <w:sz w:val="21"/>
        </w:rPr>
        <w:t xml:space="preserve">  </w:t>
      </w:r>
    </w:p>
    <w:p w14:paraId="06A0D46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Arial" w:hAnsi="Times New Roman" w:cs="Times New Roman"/>
          <w:sz w:val="21"/>
        </w:rPr>
        <w:t xml:space="preserve"> </w:t>
      </w:r>
      <w:r w:rsidRPr="00486078">
        <w:rPr>
          <w:rFonts w:ascii="Times New Roman" w:eastAsia="Times New Roman" w:hAnsi="Times New Roman" w:cs="Times New Roman"/>
          <w:sz w:val="24"/>
        </w:rPr>
        <w:t xml:space="preserve">При такой тактике игрок 6 располагается в районе линии нападения, причем угол, который образуют игроки 6,1,5, направлен строго вперед, то есть в сторону серединной линии. </w:t>
      </w:r>
    </w:p>
    <w:p w14:paraId="63008280" w14:textId="77777777" w:rsidR="006F2F0A" w:rsidRPr="00486078" w:rsidRDefault="00000000" w:rsidP="00486078">
      <w:pPr>
        <w:tabs>
          <w:tab w:val="center" w:pos="362"/>
          <w:tab w:val="center" w:pos="1420"/>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Углом назад.</w:t>
      </w:r>
      <w:r w:rsidRPr="00486078">
        <w:rPr>
          <w:rFonts w:ascii="Times New Roman" w:eastAsia="Times New Roman" w:hAnsi="Times New Roman" w:cs="Times New Roman"/>
          <w:sz w:val="24"/>
        </w:rPr>
        <w:t xml:space="preserve">  </w:t>
      </w:r>
    </w:p>
    <w:p w14:paraId="259B4C9B"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 Здесь обратная ситуация: технический прием защиты основан на том, что игрок 6 располагается приблизительно в 1 метре за лицевой линии, вследствие чего угол, образованный игроками 1,6 и 5 имеет направление назад. </w:t>
      </w:r>
    </w:p>
    <w:p w14:paraId="51D6A38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324D893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3956B1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7639BA4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FAC11B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273107FB" w14:textId="77777777" w:rsidR="006F2F0A" w:rsidRPr="00486078" w:rsidRDefault="00000000" w:rsidP="00486078">
      <w:pPr>
        <w:spacing w:after="0"/>
        <w:jc w:val="center"/>
        <w:rPr>
          <w:rFonts w:ascii="Times New Roman" w:hAnsi="Times New Roman" w:cs="Times New Roman"/>
        </w:rPr>
      </w:pPr>
      <w:r w:rsidRPr="00486078">
        <w:rPr>
          <w:rFonts w:ascii="Times New Roman" w:hAnsi="Times New Roman" w:cs="Times New Roman"/>
          <w:noProof/>
        </w:rPr>
        <w:lastRenderedPageBreak/>
        <w:drawing>
          <wp:inline distT="0" distB="0" distL="0" distR="0" wp14:anchorId="4509D23D" wp14:editId="24D33B6A">
            <wp:extent cx="4323715" cy="3138170"/>
            <wp:effectExtent l="0" t="0" r="0" b="0"/>
            <wp:docPr id="15945" name="Picture 15945"/>
            <wp:cNvGraphicFramePr/>
            <a:graphic xmlns:a="http://schemas.openxmlformats.org/drawingml/2006/main">
              <a:graphicData uri="http://schemas.openxmlformats.org/drawingml/2006/picture">
                <pic:pic xmlns:pic="http://schemas.openxmlformats.org/drawingml/2006/picture">
                  <pic:nvPicPr>
                    <pic:cNvPr id="15945" name="Picture 15945"/>
                    <pic:cNvPicPr/>
                  </pic:nvPicPr>
                  <pic:blipFill>
                    <a:blip r:embed="rId74"/>
                    <a:stretch>
                      <a:fillRect/>
                    </a:stretch>
                  </pic:blipFill>
                  <pic:spPr>
                    <a:xfrm>
                      <a:off x="0" y="0"/>
                      <a:ext cx="4323715" cy="3138170"/>
                    </a:xfrm>
                    <a:prstGeom prst="rect">
                      <a:avLst/>
                    </a:prstGeom>
                  </pic:spPr>
                </pic:pic>
              </a:graphicData>
            </a:graphic>
          </wp:inline>
        </w:drawing>
      </w:r>
      <w:r w:rsidRPr="00486078">
        <w:rPr>
          <w:rFonts w:ascii="Times New Roman" w:eastAsia="Times New Roman" w:hAnsi="Times New Roman" w:cs="Times New Roman"/>
          <w:sz w:val="24"/>
        </w:rPr>
        <w:t xml:space="preserve"> </w:t>
      </w:r>
    </w:p>
    <w:p w14:paraId="1F0BE1E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25E5495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83B1E7D" w14:textId="77777777" w:rsidR="006F2F0A" w:rsidRPr="00486078" w:rsidRDefault="00000000" w:rsidP="00486078">
      <w:pPr>
        <w:numPr>
          <w:ilvl w:val="0"/>
          <w:numId w:val="110"/>
        </w:numPr>
        <w:spacing w:after="0" w:line="270" w:lineRule="auto"/>
        <w:ind w:left="0"/>
        <w:rPr>
          <w:rFonts w:ascii="Times New Roman" w:hAnsi="Times New Roman" w:cs="Times New Roman"/>
        </w:rPr>
      </w:pPr>
      <w:r w:rsidRPr="00486078">
        <w:rPr>
          <w:rFonts w:ascii="Times New Roman" w:eastAsia="Times New Roman" w:hAnsi="Times New Roman" w:cs="Times New Roman"/>
          <w:b/>
          <w:sz w:val="24"/>
        </w:rPr>
        <w:t xml:space="preserve">Тактические действия в нападении </w:t>
      </w:r>
    </w:p>
    <w:p w14:paraId="3F0D8EB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Тактические действия в нападении осуществляются подачами, передачами и нападающими ударами.</w:t>
      </w:r>
      <w:r w:rsidRPr="00486078">
        <w:rPr>
          <w:rFonts w:ascii="Times New Roman" w:eastAsia="Times New Roman" w:hAnsi="Times New Roman" w:cs="Times New Roman"/>
          <w:b/>
          <w:sz w:val="24"/>
        </w:rPr>
        <w:t xml:space="preserve"> </w:t>
      </w:r>
    </w:p>
    <w:p w14:paraId="0629764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b/>
          <w:sz w:val="24"/>
        </w:rPr>
        <w:t>Тактика подачи</w:t>
      </w:r>
      <w:r w:rsidRPr="00486078">
        <w:rPr>
          <w:rFonts w:ascii="Times New Roman" w:eastAsia="Times New Roman" w:hAnsi="Times New Roman" w:cs="Times New Roman"/>
          <w:sz w:val="24"/>
        </w:rPr>
        <w:t xml:space="preserve"> имеет основную задачу - ввести мяч в игру, при этом затрудняя его приём и организацию последующих действий соперника. Основной задачей тактики передач для нападения является создание наиболее благоприятных условий для выполнения </w:t>
      </w:r>
      <w:r w:rsidRPr="00486078">
        <w:rPr>
          <w:rFonts w:ascii="Times New Roman" w:eastAsia="Times New Roman" w:hAnsi="Times New Roman" w:cs="Times New Roman"/>
          <w:b/>
          <w:sz w:val="24"/>
        </w:rPr>
        <w:t>завершающего</w:t>
      </w:r>
      <w:r w:rsidRPr="00486078">
        <w:rPr>
          <w:rFonts w:ascii="Times New Roman" w:eastAsia="Times New Roman" w:hAnsi="Times New Roman" w:cs="Times New Roman"/>
          <w:i/>
          <w:sz w:val="24"/>
        </w:rPr>
        <w:t xml:space="preserve"> </w:t>
      </w:r>
      <w:r w:rsidRPr="00486078">
        <w:rPr>
          <w:rFonts w:ascii="Times New Roman" w:eastAsia="Times New Roman" w:hAnsi="Times New Roman" w:cs="Times New Roman"/>
          <w:sz w:val="24"/>
        </w:rPr>
        <w:t>удара.</w:t>
      </w:r>
      <w:r w:rsidRPr="00486078">
        <w:rPr>
          <w:rFonts w:ascii="Times New Roman" w:eastAsia="Times New Roman" w:hAnsi="Times New Roman" w:cs="Times New Roman"/>
          <w:b/>
          <w:sz w:val="24"/>
        </w:rPr>
        <w:t xml:space="preserve"> </w:t>
      </w:r>
    </w:p>
    <w:p w14:paraId="7FAC1DB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Тактика нападающего удара</w:t>
      </w:r>
      <w:r w:rsidRPr="00486078">
        <w:rPr>
          <w:rFonts w:ascii="Times New Roman" w:eastAsia="Times New Roman" w:hAnsi="Times New Roman" w:cs="Times New Roman"/>
          <w:sz w:val="24"/>
        </w:rPr>
        <w:t xml:space="preserve"> разнообразна и связана непосредственно с комбинациями, разыгрываемыми на волейбольной площадке.</w:t>
      </w:r>
      <w:r w:rsidRPr="00486078">
        <w:rPr>
          <w:rFonts w:ascii="Times New Roman" w:eastAsia="Times New Roman" w:hAnsi="Times New Roman" w:cs="Times New Roman"/>
          <w:b/>
          <w:sz w:val="24"/>
        </w:rPr>
        <w:t xml:space="preserve"> </w:t>
      </w:r>
    </w:p>
    <w:p w14:paraId="08FC189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Комбинаций атак: </w:t>
      </w:r>
    </w:p>
    <w:p w14:paraId="4A4769E3"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Игрок зоны 1 выходит к сетке на стык зон 2 и 3 и своими действиями показывает, что мяч будет направлен быстро выбежавшему к сетке волейболисту зоны 3, но в последний момент выполняет кистевую передачу за голову на игрока зоны 2.</w:t>
      </w:r>
      <w:r w:rsidRPr="00486078">
        <w:rPr>
          <w:rFonts w:ascii="Times New Roman" w:eastAsia="Times New Roman" w:hAnsi="Times New Roman" w:cs="Times New Roman"/>
          <w:b/>
          <w:sz w:val="24"/>
        </w:rPr>
        <w:t xml:space="preserve"> </w:t>
      </w:r>
    </w:p>
    <w:p w14:paraId="30B602EE"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что и в случае 1, но мяч для удара адресуется игроку зоны 4.</w:t>
      </w:r>
      <w:r w:rsidRPr="00486078">
        <w:rPr>
          <w:rFonts w:ascii="Times New Roman" w:eastAsia="Times New Roman" w:hAnsi="Times New Roman" w:cs="Times New Roman"/>
          <w:b/>
          <w:sz w:val="24"/>
        </w:rPr>
        <w:t xml:space="preserve"> </w:t>
      </w:r>
    </w:p>
    <w:p w14:paraId="519B39A7"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«Крест». Первый вариант. Игрок зоны 1 выходит к сетке. Его партнер, находящийся в зоне 3, разбегается и имитирует удар с короткой передачи. Нападающий зоны 2 перемещается в зону 3 и завершает комбинацию. Для успешной организации атаки приём подачи обеспечивают игроки зон 5 и 6.</w:t>
      </w:r>
      <w:r w:rsidRPr="00486078">
        <w:rPr>
          <w:rFonts w:ascii="Times New Roman" w:eastAsia="Times New Roman" w:hAnsi="Times New Roman" w:cs="Times New Roman"/>
          <w:b/>
          <w:sz w:val="24"/>
        </w:rPr>
        <w:t xml:space="preserve"> </w:t>
      </w:r>
    </w:p>
    <w:p w14:paraId="4AFFA9AA"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что и в ситуации 3, но игроки зон 3 и 2 имитируют комбинацию «Крест», а мяч для удара адресуется волейболисту зоны 4.</w:t>
      </w:r>
      <w:r w:rsidRPr="00486078">
        <w:rPr>
          <w:rFonts w:ascii="Times New Roman" w:eastAsia="Times New Roman" w:hAnsi="Times New Roman" w:cs="Times New Roman"/>
          <w:b/>
          <w:sz w:val="24"/>
        </w:rPr>
        <w:t xml:space="preserve"> </w:t>
      </w:r>
    </w:p>
    <w:p w14:paraId="4D1CAB1C"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«Эшелон». Игрок зоны 1 выходит к сетке в зону 3. Волейболист этой зоны разбегается и имитирует удар с короткой передачи, заставляя соперника организовать блокирование. Разводящий игрок выполняет передачу за волейболиста зоны 3, куда выходит игрок зоны 4 и производит удар над руками уже опускающегося блокирующего.</w:t>
      </w:r>
      <w:r w:rsidRPr="00486078">
        <w:rPr>
          <w:rFonts w:ascii="Times New Roman" w:eastAsia="Times New Roman" w:hAnsi="Times New Roman" w:cs="Times New Roman"/>
          <w:b/>
          <w:sz w:val="24"/>
        </w:rPr>
        <w:t xml:space="preserve"> </w:t>
      </w:r>
    </w:p>
    <w:p w14:paraId="5FDD2E88"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Игрок зоны 3 имитирует взлет в своей зоне, а мяч для удара направляется на «столб» одному из партнеров зон 4 или 2.</w:t>
      </w:r>
      <w:r w:rsidRPr="00486078">
        <w:rPr>
          <w:rFonts w:ascii="Times New Roman" w:eastAsia="Times New Roman" w:hAnsi="Times New Roman" w:cs="Times New Roman"/>
          <w:b/>
          <w:sz w:val="24"/>
        </w:rPr>
        <w:t xml:space="preserve"> </w:t>
      </w:r>
    </w:p>
    <w:p w14:paraId="434EFDAF" w14:textId="77777777" w:rsidR="006F2F0A" w:rsidRPr="00486078" w:rsidRDefault="00000000" w:rsidP="00486078">
      <w:pPr>
        <w:numPr>
          <w:ilvl w:val="0"/>
          <w:numId w:val="11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Игрок 3 зоны имитирует взлет в своей зоне, волейболисты зон 4 и 2 выходят для выполнения удара с краев сетки, а атаку завершает игрок зоны 5, нападая с задней линии.</w:t>
      </w:r>
      <w:r w:rsidRPr="00486078">
        <w:rPr>
          <w:rFonts w:ascii="Times New Roman" w:eastAsia="Times New Roman" w:hAnsi="Times New Roman" w:cs="Times New Roman"/>
          <w:b/>
          <w:sz w:val="24"/>
        </w:rPr>
        <w:t xml:space="preserve"> </w:t>
      </w:r>
    </w:p>
    <w:p w14:paraId="4866FA1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4. Выполнение атакующих действий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тренировочных играх. </w:t>
      </w:r>
    </w:p>
    <w:p w14:paraId="3195243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419A2B7D"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29, 58, 83. Навыки судейства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тренировочных играх Алгоритм выполнения:</w:t>
      </w:r>
      <w:r w:rsidRPr="00486078">
        <w:rPr>
          <w:rFonts w:ascii="Times New Roman" w:hAnsi="Times New Roman" w:cs="Times New Roman"/>
          <w:color w:val="00000A"/>
        </w:rPr>
        <w:t xml:space="preserve">  </w:t>
      </w:r>
    </w:p>
    <w:p w14:paraId="5283436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10BCF2C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lastRenderedPageBreak/>
        <w:t xml:space="preserve">Ходьба  </w:t>
      </w:r>
    </w:p>
    <w:p w14:paraId="3BBB610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1E8689D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2A61A77D" w14:textId="77777777" w:rsidR="006F2F0A" w:rsidRPr="00486078" w:rsidRDefault="00000000" w:rsidP="00486078">
      <w:pPr>
        <w:spacing w:after="0" w:line="267" w:lineRule="auto"/>
        <w:jc w:val="both"/>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Ходьба </w:t>
      </w:r>
    </w:p>
    <w:p w14:paraId="7F631F5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18B6C1B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3631A933"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2A34D3B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47AA99D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76DD048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1803A21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5E6CEC6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13B5BB7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3DE52609" w14:textId="77777777" w:rsidR="006F2F0A" w:rsidRPr="00486078" w:rsidRDefault="00000000" w:rsidP="00486078">
      <w:pPr>
        <w:numPr>
          <w:ilvl w:val="0"/>
          <w:numId w:val="11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1AF0F965" w14:textId="77777777" w:rsidR="006F2F0A" w:rsidRPr="00486078" w:rsidRDefault="00000000" w:rsidP="00486078">
      <w:pPr>
        <w:numPr>
          <w:ilvl w:val="0"/>
          <w:numId w:val="11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299C4E2A"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6C6F7D1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0C1FDC44" w14:textId="77777777" w:rsidR="006F2F0A" w:rsidRPr="00486078" w:rsidRDefault="00000000" w:rsidP="00486078">
      <w:pPr>
        <w:numPr>
          <w:ilvl w:val="0"/>
          <w:numId w:val="11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3D51D3A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07308070" w14:textId="77777777" w:rsidR="006F2F0A" w:rsidRPr="00486078" w:rsidRDefault="00000000" w:rsidP="00486078">
      <w:pPr>
        <w:numPr>
          <w:ilvl w:val="0"/>
          <w:numId w:val="11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6ABBFDF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10.И.п.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490AA5D3" w14:textId="77777777" w:rsidR="006F2F0A" w:rsidRPr="00486078" w:rsidRDefault="00000000" w:rsidP="00486078">
      <w:pPr>
        <w:tabs>
          <w:tab w:val="center" w:pos="362"/>
          <w:tab w:val="center" w:pos="1779"/>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Разминка с мячами </w:t>
      </w:r>
    </w:p>
    <w:p w14:paraId="3888793A"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669F7D49"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0F9643D9"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12B585A5"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58D4CC0E"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76A50901"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345755FD"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158A90AC"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7FDCCE14"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54DACCED"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68F47D15"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066F786E"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прыжке друг другу.</w:t>
      </w:r>
      <w:r w:rsidRPr="00486078">
        <w:rPr>
          <w:rFonts w:ascii="Times New Roman" w:eastAsia="Times New Roman" w:hAnsi="Times New Roman" w:cs="Times New Roman"/>
          <w:sz w:val="21"/>
        </w:rPr>
        <w:t xml:space="preserve"> </w:t>
      </w:r>
    </w:p>
    <w:p w14:paraId="7D6BD9B7"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2D8C45CE"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795EC148"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4329D201"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366A4B1A"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26CFFD03" w14:textId="77777777" w:rsidR="006F2F0A" w:rsidRPr="00486078" w:rsidRDefault="00000000" w:rsidP="00486078">
      <w:pPr>
        <w:numPr>
          <w:ilvl w:val="0"/>
          <w:numId w:val="11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постепенно увеличивают расстояние между собой до 12-16 м, а затем постепенно уменьшают, до 1,5-2 метров и т. д.</w:t>
      </w:r>
      <w:r w:rsidRPr="00486078">
        <w:rPr>
          <w:rFonts w:ascii="Times New Roman" w:eastAsia="Times New Roman" w:hAnsi="Times New Roman" w:cs="Times New Roman"/>
          <w:sz w:val="21"/>
        </w:rPr>
        <w:t xml:space="preserve"> </w:t>
      </w:r>
    </w:p>
    <w:p w14:paraId="142A2A6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2. Жесты судьи</w:t>
      </w:r>
      <w:r w:rsidRPr="00486078">
        <w:rPr>
          <w:rFonts w:ascii="Times New Roman" w:eastAsia="Times New Roman" w:hAnsi="Times New Roman" w:cs="Times New Roman"/>
          <w:b/>
          <w:color w:val="222222"/>
          <w:sz w:val="28"/>
        </w:rPr>
        <w:t xml:space="preserve"> </w:t>
      </w:r>
      <w:r w:rsidRPr="00486078">
        <w:rPr>
          <w:rFonts w:ascii="Times New Roman" w:eastAsia="Times New Roman" w:hAnsi="Times New Roman" w:cs="Times New Roman"/>
          <w:b/>
          <w:sz w:val="24"/>
        </w:rPr>
        <w:t xml:space="preserve"> </w:t>
      </w:r>
    </w:p>
    <w:p w14:paraId="30A9110D"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569B0F66" wp14:editId="15AA973F">
            <wp:extent cx="1522730" cy="1237615"/>
            <wp:effectExtent l="0" t="0" r="0" b="0"/>
            <wp:docPr id="16488" name="Picture 16488"/>
            <wp:cNvGraphicFramePr/>
            <a:graphic xmlns:a="http://schemas.openxmlformats.org/drawingml/2006/main">
              <a:graphicData uri="http://schemas.openxmlformats.org/drawingml/2006/picture">
                <pic:pic xmlns:pic="http://schemas.openxmlformats.org/drawingml/2006/picture">
                  <pic:nvPicPr>
                    <pic:cNvPr id="16488" name="Picture 16488"/>
                    <pic:cNvPicPr/>
                  </pic:nvPicPr>
                  <pic:blipFill>
                    <a:blip r:embed="rId75"/>
                    <a:stretch>
                      <a:fillRect/>
                    </a:stretch>
                  </pic:blipFill>
                  <pic:spPr>
                    <a:xfrm>
                      <a:off x="0" y="0"/>
                      <a:ext cx="1522730" cy="1237615"/>
                    </a:xfrm>
                    <a:prstGeom prst="rect">
                      <a:avLst/>
                    </a:prstGeom>
                  </pic:spPr>
                </pic:pic>
              </a:graphicData>
            </a:graphic>
          </wp:inline>
        </w:drawing>
      </w:r>
      <w:hyperlink r:id="rId76">
        <w:r w:rsidRPr="00486078">
          <w:rPr>
            <w:rFonts w:ascii="Times New Roman" w:eastAsia="Arial" w:hAnsi="Times New Roman" w:cs="Times New Roman"/>
            <w:color w:val="181818"/>
            <w:sz w:val="21"/>
          </w:rPr>
          <w:t xml:space="preserve"> </w:t>
        </w:r>
      </w:hyperlink>
    </w:p>
    <w:p w14:paraId="60FFE794" w14:textId="77777777" w:rsidR="006F2F0A" w:rsidRPr="00486078" w:rsidRDefault="00000000" w:rsidP="00486078">
      <w:pPr>
        <w:numPr>
          <w:ilvl w:val="0"/>
          <w:numId w:val="115"/>
        </w:numPr>
        <w:spacing w:after="0" w:line="269"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РАЗРЕШЕНИЕ ПОДАВАТЬ</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b/>
          <w:color w:val="222222"/>
          <w:sz w:val="24"/>
        </w:rPr>
        <w:t>Движением руки указать направление подачи</w:t>
      </w:r>
      <w:r w:rsidRPr="00486078">
        <w:rPr>
          <w:rFonts w:ascii="Times New Roman" w:eastAsia="Arial" w:hAnsi="Times New Roman" w:cs="Times New Roman"/>
          <w:b/>
          <w:color w:val="181818"/>
          <w:sz w:val="24"/>
        </w:rPr>
        <w:t xml:space="preserve"> </w:t>
      </w:r>
    </w:p>
    <w:p w14:paraId="5463FA0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1-ый судья разрешает</w:t>
      </w:r>
      <w:hyperlink r:id="rId77">
        <w:r w:rsidRPr="00486078">
          <w:rPr>
            <w:rFonts w:ascii="Times New Roman" w:eastAsia="Times New Roman" w:hAnsi="Times New Roman" w:cs="Times New Roman"/>
            <w:color w:val="222222"/>
            <w:sz w:val="24"/>
          </w:rPr>
          <w:t xml:space="preserve"> </w:t>
        </w:r>
      </w:hyperlink>
      <w:hyperlink r:id="rId78">
        <w:r w:rsidRPr="00486078">
          <w:rPr>
            <w:rFonts w:ascii="Times New Roman" w:eastAsia="Times New Roman" w:hAnsi="Times New Roman" w:cs="Times New Roman"/>
            <w:color w:val="001893"/>
            <w:sz w:val="24"/>
            <w:u w:val="single" w:color="001893"/>
          </w:rPr>
          <w:t>подачу</w:t>
        </w:r>
      </w:hyperlink>
      <w:hyperlink r:id="rId79">
        <w:r w:rsidRPr="00486078">
          <w:rPr>
            <w:rFonts w:ascii="Times New Roman" w:eastAsia="Times New Roman" w:hAnsi="Times New Roman" w:cs="Times New Roman"/>
            <w:color w:val="222222"/>
            <w:sz w:val="24"/>
          </w:rPr>
          <w:t xml:space="preserve"> </w:t>
        </w:r>
      </w:hyperlink>
      <w:r w:rsidRPr="00486078">
        <w:rPr>
          <w:rFonts w:ascii="Times New Roman" w:eastAsia="Times New Roman" w:hAnsi="Times New Roman" w:cs="Times New Roman"/>
          <w:color w:val="222222"/>
          <w:sz w:val="24"/>
        </w:rPr>
        <w:t>(дает свисток) после проверки того, что обе команды готовы играть, и подающий владеет мячом.</w:t>
      </w:r>
      <w:r w:rsidRPr="00486078">
        <w:rPr>
          <w:rFonts w:ascii="Times New Roman" w:eastAsia="Arial" w:hAnsi="Times New Roman" w:cs="Times New Roman"/>
          <w:color w:val="181818"/>
          <w:sz w:val="24"/>
        </w:rPr>
        <w:t xml:space="preserve"> </w:t>
      </w:r>
    </w:p>
    <w:p w14:paraId="1A7B892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8"/>
        </w:rPr>
        <w:t xml:space="preserve"> </w:t>
      </w:r>
      <w:r w:rsidRPr="00486078">
        <w:rPr>
          <w:rFonts w:ascii="Times New Roman" w:eastAsia="Arial" w:hAnsi="Times New Roman" w:cs="Times New Roman"/>
          <w:color w:val="181818"/>
          <w:sz w:val="21"/>
        </w:rPr>
        <w:t xml:space="preserve"> </w:t>
      </w:r>
    </w:p>
    <w:p w14:paraId="104A6AC0"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4C790189" wp14:editId="593CC0B5">
            <wp:extent cx="1456690" cy="1165860"/>
            <wp:effectExtent l="0" t="0" r="0" b="0"/>
            <wp:docPr id="16531" name="Picture 16531"/>
            <wp:cNvGraphicFramePr/>
            <a:graphic xmlns:a="http://schemas.openxmlformats.org/drawingml/2006/main">
              <a:graphicData uri="http://schemas.openxmlformats.org/drawingml/2006/picture">
                <pic:pic xmlns:pic="http://schemas.openxmlformats.org/drawingml/2006/picture">
                  <pic:nvPicPr>
                    <pic:cNvPr id="16531" name="Picture 16531"/>
                    <pic:cNvPicPr/>
                  </pic:nvPicPr>
                  <pic:blipFill>
                    <a:blip r:embed="rId80"/>
                    <a:stretch>
                      <a:fillRect/>
                    </a:stretch>
                  </pic:blipFill>
                  <pic:spPr>
                    <a:xfrm>
                      <a:off x="0" y="0"/>
                      <a:ext cx="1456690" cy="1165860"/>
                    </a:xfrm>
                    <a:prstGeom prst="rect">
                      <a:avLst/>
                    </a:prstGeom>
                  </pic:spPr>
                </pic:pic>
              </a:graphicData>
            </a:graphic>
          </wp:inline>
        </w:drawing>
      </w:r>
      <w:hyperlink r:id="rId81">
        <w:r w:rsidRPr="00486078">
          <w:rPr>
            <w:rFonts w:ascii="Times New Roman" w:eastAsia="Arial" w:hAnsi="Times New Roman" w:cs="Times New Roman"/>
            <w:color w:val="181818"/>
            <w:sz w:val="21"/>
          </w:rPr>
          <w:t xml:space="preserve"> </w:t>
        </w:r>
      </w:hyperlink>
    </w:p>
    <w:p w14:paraId="11EE14B4" w14:textId="77777777" w:rsidR="006F2F0A" w:rsidRPr="00486078" w:rsidRDefault="00000000" w:rsidP="00486078">
      <w:pPr>
        <w:numPr>
          <w:ilvl w:val="0"/>
          <w:numId w:val="115"/>
        </w:numPr>
        <w:spacing w:after="0" w:line="269"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ПОДАЮЩАЯ КОМАНДА</w:t>
      </w:r>
      <w:r w:rsidRPr="00486078">
        <w:rPr>
          <w:rFonts w:ascii="Times New Roman" w:eastAsia="Times New Roman" w:hAnsi="Times New Roman" w:cs="Times New Roman"/>
          <w:color w:val="222222"/>
          <w:sz w:val="24"/>
        </w:rPr>
        <w:t xml:space="preserve"> (жест выполняет 1-ый и 2-ой судья</w:t>
      </w:r>
      <w:proofErr w:type="gramStart"/>
      <w:r w:rsidRPr="00486078">
        <w:rPr>
          <w:rFonts w:ascii="Times New Roman" w:eastAsia="Times New Roman" w:hAnsi="Times New Roman" w:cs="Times New Roman"/>
          <w:color w:val="222222"/>
          <w:sz w:val="24"/>
        </w:rPr>
        <w:t>)</w:t>
      </w:r>
      <w:proofErr w:type="gramEnd"/>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b/>
          <w:color w:val="222222"/>
          <w:sz w:val="24"/>
        </w:rPr>
        <w:t>Вытянуть руку в сторону команды, которая должна подавать</w:t>
      </w:r>
      <w:r w:rsidRPr="00486078">
        <w:rPr>
          <w:rFonts w:ascii="Times New Roman" w:eastAsia="Arial" w:hAnsi="Times New Roman" w:cs="Times New Roman"/>
          <w:b/>
          <w:color w:val="181818"/>
          <w:sz w:val="24"/>
        </w:rPr>
        <w:t xml:space="preserve"> </w:t>
      </w:r>
    </w:p>
    <w:p w14:paraId="759D05C5"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ошибка зафиксирована свистком 1го судьи, он/она должен показать в следующем порядке:</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а) команду, которая будет подавать;</w:t>
      </w:r>
      <w:r w:rsidRPr="00486078">
        <w:rPr>
          <w:rFonts w:ascii="Times New Roman" w:eastAsia="Arial" w:hAnsi="Times New Roman" w:cs="Times New Roman"/>
          <w:color w:val="181818"/>
          <w:sz w:val="24"/>
        </w:rPr>
        <w:t xml:space="preserve"> </w:t>
      </w:r>
    </w:p>
    <w:p w14:paraId="23F3423E"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б) характер ошибки;</w:t>
      </w:r>
      <w:r w:rsidRPr="00486078">
        <w:rPr>
          <w:rFonts w:ascii="Times New Roman" w:eastAsia="Arial" w:hAnsi="Times New Roman" w:cs="Times New Roman"/>
          <w:color w:val="181818"/>
          <w:sz w:val="24"/>
        </w:rPr>
        <w:t xml:space="preserve"> </w:t>
      </w:r>
    </w:p>
    <w:p w14:paraId="4640F8C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с) игрока(</w:t>
      </w:r>
      <w:proofErr w:type="spellStart"/>
      <w:r w:rsidRPr="00486078">
        <w:rPr>
          <w:rFonts w:ascii="Times New Roman" w:eastAsia="Times New Roman" w:hAnsi="Times New Roman" w:cs="Times New Roman"/>
          <w:color w:val="222222"/>
          <w:sz w:val="24"/>
        </w:rPr>
        <w:t>ов</w:t>
      </w:r>
      <w:proofErr w:type="spellEnd"/>
      <w:r w:rsidRPr="00486078">
        <w:rPr>
          <w:rFonts w:ascii="Times New Roman" w:eastAsia="Times New Roman" w:hAnsi="Times New Roman" w:cs="Times New Roman"/>
          <w:color w:val="222222"/>
          <w:sz w:val="24"/>
        </w:rPr>
        <w:t>), совершившего ошибку (при необходимости).</w:t>
      </w:r>
      <w:r w:rsidRPr="00486078">
        <w:rPr>
          <w:rFonts w:ascii="Times New Roman" w:eastAsia="Arial" w:hAnsi="Times New Roman" w:cs="Times New Roman"/>
          <w:color w:val="181818"/>
          <w:sz w:val="24"/>
        </w:rPr>
        <w:t xml:space="preserve"> </w:t>
      </w:r>
    </w:p>
    <w:p w14:paraId="4593A861"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ошибка зафиксирована свистком 2-го судьи, он/она должен показать:</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а) характер ошибки;</w:t>
      </w:r>
      <w:r w:rsidRPr="00486078">
        <w:rPr>
          <w:rFonts w:ascii="Times New Roman" w:eastAsia="Arial" w:hAnsi="Times New Roman" w:cs="Times New Roman"/>
          <w:color w:val="181818"/>
          <w:sz w:val="24"/>
        </w:rPr>
        <w:t xml:space="preserve"> </w:t>
      </w:r>
    </w:p>
    <w:p w14:paraId="4CAF67C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б) игрока(</w:t>
      </w:r>
      <w:proofErr w:type="spellStart"/>
      <w:r w:rsidRPr="00486078">
        <w:rPr>
          <w:rFonts w:ascii="Times New Roman" w:eastAsia="Times New Roman" w:hAnsi="Times New Roman" w:cs="Times New Roman"/>
          <w:color w:val="222222"/>
          <w:sz w:val="24"/>
        </w:rPr>
        <w:t>ов</w:t>
      </w:r>
      <w:proofErr w:type="spellEnd"/>
      <w:r w:rsidRPr="00486078">
        <w:rPr>
          <w:rFonts w:ascii="Times New Roman" w:eastAsia="Times New Roman" w:hAnsi="Times New Roman" w:cs="Times New Roman"/>
          <w:color w:val="222222"/>
          <w:sz w:val="24"/>
        </w:rPr>
        <w:t>), совершившего ошибку (при необходимости);</w:t>
      </w:r>
      <w:r w:rsidRPr="00486078">
        <w:rPr>
          <w:rFonts w:ascii="Times New Roman" w:eastAsia="Arial" w:hAnsi="Times New Roman" w:cs="Times New Roman"/>
          <w:color w:val="181818"/>
          <w:sz w:val="24"/>
        </w:rPr>
        <w:t xml:space="preserve"> </w:t>
      </w:r>
    </w:p>
    <w:p w14:paraId="002D35A2"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с) команду, которая будет подавать, вслед за жестом 1-го судьи.</w:t>
      </w:r>
      <w:r w:rsidRPr="00486078">
        <w:rPr>
          <w:rFonts w:ascii="Times New Roman" w:eastAsia="Arial" w:hAnsi="Times New Roman" w:cs="Times New Roman"/>
          <w:color w:val="181818"/>
          <w:sz w:val="24"/>
        </w:rPr>
        <w:t xml:space="preserve"> </w:t>
      </w:r>
    </w:p>
    <w:p w14:paraId="616F306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01A02A13" w14:textId="77777777" w:rsidR="006F2F0A" w:rsidRPr="00486078" w:rsidRDefault="00000000" w:rsidP="00486078">
      <w:pPr>
        <w:spacing w:after="0" w:line="216" w:lineRule="auto"/>
        <w:rPr>
          <w:rFonts w:ascii="Times New Roman" w:hAnsi="Times New Roman" w:cs="Times New Roman"/>
        </w:rPr>
      </w:pPr>
      <w:r w:rsidRPr="00486078">
        <w:rPr>
          <w:rFonts w:ascii="Times New Roman" w:hAnsi="Times New Roman" w:cs="Times New Roman"/>
          <w:noProof/>
        </w:rPr>
        <w:drawing>
          <wp:inline distT="0" distB="0" distL="0" distR="0" wp14:anchorId="0AB9B4BA" wp14:editId="1156F64D">
            <wp:extent cx="1676400" cy="1225550"/>
            <wp:effectExtent l="0" t="0" r="0" b="0"/>
            <wp:docPr id="16600" name="Picture 16600"/>
            <wp:cNvGraphicFramePr/>
            <a:graphic xmlns:a="http://schemas.openxmlformats.org/drawingml/2006/main">
              <a:graphicData uri="http://schemas.openxmlformats.org/drawingml/2006/picture">
                <pic:pic xmlns:pic="http://schemas.openxmlformats.org/drawingml/2006/picture">
                  <pic:nvPicPr>
                    <pic:cNvPr id="16600" name="Picture 16600"/>
                    <pic:cNvPicPr/>
                  </pic:nvPicPr>
                  <pic:blipFill>
                    <a:blip r:embed="rId82"/>
                    <a:stretch>
                      <a:fillRect/>
                    </a:stretch>
                  </pic:blipFill>
                  <pic:spPr>
                    <a:xfrm>
                      <a:off x="0" y="0"/>
                      <a:ext cx="1676400" cy="1225550"/>
                    </a:xfrm>
                    <a:prstGeom prst="rect">
                      <a:avLst/>
                    </a:prstGeom>
                  </pic:spPr>
                </pic:pic>
              </a:graphicData>
            </a:graphic>
          </wp:inline>
        </w:drawing>
      </w:r>
      <w:hyperlink r:id="rId83">
        <w:r w:rsidRPr="00486078">
          <w:rPr>
            <w:rFonts w:ascii="Times New Roman" w:eastAsia="Arial" w:hAnsi="Times New Roman" w:cs="Times New Roman"/>
            <w:color w:val="181818"/>
            <w:sz w:val="24"/>
          </w:rPr>
          <w:t xml:space="preserve"> </w:t>
        </w:r>
      </w:hyperlink>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787AD02C" w14:textId="77777777" w:rsidR="006F2F0A" w:rsidRPr="00486078" w:rsidRDefault="00000000" w:rsidP="00486078">
      <w:pPr>
        <w:numPr>
          <w:ilvl w:val="0"/>
          <w:numId w:val="1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СМЕНА ПЛОЩАДОК</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1A912DCF"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Поднять предплечья спереди и сзади и повернуть их вокруг корпуса</w:t>
      </w:r>
      <w:r w:rsidRPr="00486078">
        <w:rPr>
          <w:rFonts w:ascii="Times New Roman" w:eastAsia="Arial" w:hAnsi="Times New Roman" w:cs="Times New Roman"/>
          <w:b/>
          <w:color w:val="181818"/>
          <w:sz w:val="24"/>
        </w:rPr>
        <w:t xml:space="preserve"> </w:t>
      </w:r>
    </w:p>
    <w:p w14:paraId="4E972CF3"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После каждой партии команды меняются площадками, за исключением решающей партии.</w:t>
      </w:r>
      <w:r w:rsidRPr="00486078">
        <w:rPr>
          <w:rFonts w:ascii="Times New Roman" w:eastAsia="Arial" w:hAnsi="Times New Roman" w:cs="Times New Roman"/>
          <w:color w:val="181818"/>
          <w:sz w:val="24"/>
        </w:rPr>
        <w:t xml:space="preserve"> </w:t>
      </w:r>
    </w:p>
    <w:p w14:paraId="18A43C73"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lastRenderedPageBreak/>
        <w:t>В решающей партии, как только лидирующая команда набирает 8 очков, команды без задержки меняются площадками и позиции игроков остаются теми же.</w:t>
      </w:r>
      <w:r w:rsidRPr="00486078">
        <w:rPr>
          <w:rFonts w:ascii="Times New Roman" w:eastAsia="Arial" w:hAnsi="Times New Roman" w:cs="Times New Roman"/>
          <w:color w:val="181818"/>
          <w:sz w:val="24"/>
        </w:rPr>
        <w:t xml:space="preserve"> </w:t>
      </w:r>
    </w:p>
    <w:p w14:paraId="6FAFB6E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смена не была сделана по достижении лидирующей командой 8 очков, она должна быть произведена сразу, как только выявлена эта погрешность. Счет, достигнутый к моменту, когда такая смена производится, остается тем же.</w:t>
      </w:r>
      <w:r w:rsidRPr="00486078">
        <w:rPr>
          <w:rFonts w:ascii="Times New Roman" w:eastAsia="Arial" w:hAnsi="Times New Roman" w:cs="Times New Roman"/>
          <w:color w:val="181818"/>
          <w:sz w:val="24"/>
        </w:rPr>
        <w:t xml:space="preserve"> </w:t>
      </w:r>
    </w:p>
    <w:p w14:paraId="4308C5C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42989240"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50339A53" wp14:editId="66B43E63">
            <wp:extent cx="1438910" cy="1022350"/>
            <wp:effectExtent l="0" t="0" r="0" b="0"/>
            <wp:docPr id="16659" name="Picture 16659"/>
            <wp:cNvGraphicFramePr/>
            <a:graphic xmlns:a="http://schemas.openxmlformats.org/drawingml/2006/main">
              <a:graphicData uri="http://schemas.openxmlformats.org/drawingml/2006/picture">
                <pic:pic xmlns:pic="http://schemas.openxmlformats.org/drawingml/2006/picture">
                  <pic:nvPicPr>
                    <pic:cNvPr id="16659" name="Picture 16659"/>
                    <pic:cNvPicPr/>
                  </pic:nvPicPr>
                  <pic:blipFill>
                    <a:blip r:embed="rId84"/>
                    <a:stretch>
                      <a:fillRect/>
                    </a:stretch>
                  </pic:blipFill>
                  <pic:spPr>
                    <a:xfrm>
                      <a:off x="0" y="0"/>
                      <a:ext cx="1438910" cy="1022350"/>
                    </a:xfrm>
                    <a:prstGeom prst="rect">
                      <a:avLst/>
                    </a:prstGeom>
                  </pic:spPr>
                </pic:pic>
              </a:graphicData>
            </a:graphic>
          </wp:inline>
        </w:drawing>
      </w:r>
      <w:hyperlink r:id="rId85">
        <w:r w:rsidRPr="00486078">
          <w:rPr>
            <w:rFonts w:ascii="Times New Roman" w:eastAsia="Arial" w:hAnsi="Times New Roman" w:cs="Times New Roman"/>
            <w:color w:val="181818"/>
            <w:sz w:val="24"/>
          </w:rPr>
          <w:t xml:space="preserve"> </w:t>
        </w:r>
      </w:hyperlink>
    </w:p>
    <w:p w14:paraId="722F801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3528A5D" w14:textId="77777777" w:rsidR="006F2F0A" w:rsidRPr="00486078" w:rsidRDefault="00000000" w:rsidP="00486078">
      <w:pPr>
        <w:numPr>
          <w:ilvl w:val="0"/>
          <w:numId w:val="1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ТАЙМ-АУТ</w:t>
      </w:r>
      <w:r w:rsidRPr="00486078">
        <w:rPr>
          <w:rFonts w:ascii="Times New Roman" w:eastAsia="Times New Roman" w:hAnsi="Times New Roman" w:cs="Times New Roman"/>
          <w:color w:val="222222"/>
          <w:sz w:val="24"/>
        </w:rPr>
        <w:t xml:space="preserve"> (жест выполняет 2-ой судья, в случае необходимости – 1-ый судья)</w:t>
      </w:r>
      <w:r w:rsidRPr="00486078">
        <w:rPr>
          <w:rFonts w:ascii="Times New Roman" w:eastAsia="Arial" w:hAnsi="Times New Roman" w:cs="Times New Roman"/>
          <w:color w:val="181818"/>
          <w:sz w:val="24"/>
        </w:rPr>
        <w:t xml:space="preserve"> </w:t>
      </w:r>
    </w:p>
    <w:p w14:paraId="3092E3AF"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Расположить ладонь одной руки над пальцами другой, удерживаемой вертикально (в форме Т), и затем указать запрашивающую команду</w:t>
      </w:r>
      <w:r w:rsidRPr="00486078">
        <w:rPr>
          <w:rFonts w:ascii="Times New Roman" w:eastAsia="Arial" w:hAnsi="Times New Roman" w:cs="Times New Roman"/>
          <w:color w:val="181818"/>
          <w:sz w:val="24"/>
        </w:rPr>
        <w:t xml:space="preserve"> </w:t>
      </w:r>
    </w:p>
    <w:p w14:paraId="0E357882"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Запросы тайм-аута должны осуществляться показом соответствующего жеста, когда мяч находится вне игры и до свистка на подачу. Все запрашиваемые тайм-ауты длятся 30 секунд.</w:t>
      </w:r>
      <w:r w:rsidRPr="00486078">
        <w:rPr>
          <w:rFonts w:ascii="Times New Roman" w:eastAsia="Arial" w:hAnsi="Times New Roman" w:cs="Times New Roman"/>
          <w:color w:val="181818"/>
          <w:sz w:val="24"/>
        </w:rPr>
        <w:t xml:space="preserve"> </w:t>
      </w:r>
    </w:p>
    <w:p w14:paraId="345CD51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На ФИВБ, Мировых и Официальных Соревнованиях обязательным является использование зуммера и затем жеста для запроса тайм-аута.</w:t>
      </w:r>
      <w:r w:rsidRPr="00486078">
        <w:rPr>
          <w:rFonts w:ascii="Times New Roman" w:eastAsia="Arial" w:hAnsi="Times New Roman" w:cs="Times New Roman"/>
          <w:color w:val="181818"/>
          <w:sz w:val="24"/>
        </w:rPr>
        <w:t xml:space="preserve"> </w:t>
      </w:r>
    </w:p>
    <w:p w14:paraId="6867A03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A7ADF35"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2BCA4CCF" wp14:editId="0AF169CF">
            <wp:extent cx="1315085" cy="1475105"/>
            <wp:effectExtent l="0" t="0" r="0" b="0"/>
            <wp:docPr id="16763" name="Picture 16763"/>
            <wp:cNvGraphicFramePr/>
            <a:graphic xmlns:a="http://schemas.openxmlformats.org/drawingml/2006/main">
              <a:graphicData uri="http://schemas.openxmlformats.org/drawingml/2006/picture">
                <pic:pic xmlns:pic="http://schemas.openxmlformats.org/drawingml/2006/picture">
                  <pic:nvPicPr>
                    <pic:cNvPr id="16763" name="Picture 16763"/>
                    <pic:cNvPicPr/>
                  </pic:nvPicPr>
                  <pic:blipFill>
                    <a:blip r:embed="rId86"/>
                    <a:stretch>
                      <a:fillRect/>
                    </a:stretch>
                  </pic:blipFill>
                  <pic:spPr>
                    <a:xfrm>
                      <a:off x="0" y="0"/>
                      <a:ext cx="1315085" cy="1475105"/>
                    </a:xfrm>
                    <a:prstGeom prst="rect">
                      <a:avLst/>
                    </a:prstGeom>
                  </pic:spPr>
                </pic:pic>
              </a:graphicData>
            </a:graphic>
          </wp:inline>
        </w:drawing>
      </w:r>
      <w:hyperlink r:id="rId87">
        <w:r w:rsidRPr="00486078">
          <w:rPr>
            <w:rFonts w:ascii="Times New Roman" w:eastAsia="Arial" w:hAnsi="Times New Roman" w:cs="Times New Roman"/>
            <w:color w:val="181818"/>
            <w:sz w:val="24"/>
          </w:rPr>
          <w:t xml:space="preserve"> </w:t>
        </w:r>
      </w:hyperlink>
    </w:p>
    <w:p w14:paraId="06D1E40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3D267A80" w14:textId="77777777" w:rsidR="006F2F0A" w:rsidRPr="00486078" w:rsidRDefault="00000000" w:rsidP="00486078">
      <w:pPr>
        <w:numPr>
          <w:ilvl w:val="0"/>
          <w:numId w:val="115"/>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ЗАМЕНА</w:t>
      </w:r>
      <w:r w:rsidRPr="00486078">
        <w:rPr>
          <w:rFonts w:ascii="Times New Roman" w:eastAsia="Times New Roman" w:hAnsi="Times New Roman" w:cs="Times New Roman"/>
          <w:color w:val="222222"/>
          <w:sz w:val="24"/>
        </w:rPr>
        <w:t xml:space="preserve"> (жест выполняют 1-ый и 2-ой судьи, в случае необходимости)</w:t>
      </w:r>
      <w:r w:rsidRPr="00486078">
        <w:rPr>
          <w:rFonts w:ascii="Times New Roman" w:eastAsia="Arial" w:hAnsi="Times New Roman" w:cs="Times New Roman"/>
          <w:color w:val="181818"/>
          <w:sz w:val="24"/>
        </w:rPr>
        <w:t xml:space="preserve"> </w:t>
      </w:r>
    </w:p>
    <w:p w14:paraId="083647B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Круговое движение предплечьями вокруг друг друга</w:t>
      </w:r>
      <w:r w:rsidRPr="00486078">
        <w:rPr>
          <w:rFonts w:ascii="Times New Roman" w:eastAsia="Arial" w:hAnsi="Times New Roman" w:cs="Times New Roman"/>
          <w:color w:val="181818"/>
          <w:sz w:val="24"/>
        </w:rPr>
        <w:t xml:space="preserve"> </w:t>
      </w:r>
    </w:p>
    <w:p w14:paraId="2568CD7B"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Замена является действием, которым игрок, иной чем Либеро или замещенный </w:t>
      </w:r>
      <w:proofErr w:type="gramStart"/>
      <w:r w:rsidRPr="00486078">
        <w:rPr>
          <w:rFonts w:ascii="Times New Roman" w:eastAsia="Times New Roman" w:hAnsi="Times New Roman" w:cs="Times New Roman"/>
          <w:color w:val="222222"/>
          <w:sz w:val="24"/>
        </w:rPr>
        <w:t>им/ею</w:t>
      </w:r>
      <w:proofErr w:type="gramEnd"/>
      <w:r w:rsidRPr="00486078">
        <w:rPr>
          <w:rFonts w:ascii="Times New Roman" w:eastAsia="Times New Roman" w:hAnsi="Times New Roman" w:cs="Times New Roman"/>
          <w:color w:val="222222"/>
          <w:sz w:val="24"/>
        </w:rPr>
        <w:t xml:space="preserve"> игрок, после записи секретарем, входит в игру, чтобы занять позицию другого игрока, который должен покинуть площадку в этот момент.</w:t>
      </w:r>
      <w:r w:rsidRPr="00486078">
        <w:rPr>
          <w:rFonts w:ascii="Times New Roman" w:eastAsia="Arial" w:hAnsi="Times New Roman" w:cs="Times New Roman"/>
          <w:color w:val="181818"/>
          <w:sz w:val="24"/>
        </w:rPr>
        <w:t xml:space="preserve"> </w:t>
      </w:r>
    </w:p>
    <w:p w14:paraId="409FB76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Когда замена является вынужденной вследствие травмы игрока, находящегося в игре, она может сопровождаться показом соответствующего жеста тренером (или игровым капитаном).</w:t>
      </w:r>
      <w:r w:rsidRPr="00486078">
        <w:rPr>
          <w:rFonts w:ascii="Times New Roman" w:eastAsia="Arial" w:hAnsi="Times New Roman" w:cs="Times New Roman"/>
          <w:color w:val="181818"/>
          <w:sz w:val="24"/>
        </w:rPr>
        <w:t xml:space="preserve"> </w:t>
      </w:r>
    </w:p>
    <w:p w14:paraId="4A4BF4C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Удаленный или дисквалифицированный игрок должен быть немедленно заменен по правилам замены. Если это невозможно, команда объявляется неполной.</w:t>
      </w:r>
      <w:r w:rsidRPr="00486078">
        <w:rPr>
          <w:rFonts w:ascii="Times New Roman" w:eastAsia="Arial" w:hAnsi="Times New Roman" w:cs="Times New Roman"/>
          <w:color w:val="181818"/>
          <w:sz w:val="24"/>
        </w:rPr>
        <w:t xml:space="preserve"> </w:t>
      </w:r>
    </w:p>
    <w:p w14:paraId="5EFB95D8"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6A74DE0C" wp14:editId="207766E0">
            <wp:extent cx="1466215" cy="1289685"/>
            <wp:effectExtent l="0" t="0" r="0" b="0"/>
            <wp:docPr id="16814" name="Picture 16814"/>
            <wp:cNvGraphicFramePr/>
            <a:graphic xmlns:a="http://schemas.openxmlformats.org/drawingml/2006/main">
              <a:graphicData uri="http://schemas.openxmlformats.org/drawingml/2006/picture">
                <pic:pic xmlns:pic="http://schemas.openxmlformats.org/drawingml/2006/picture">
                  <pic:nvPicPr>
                    <pic:cNvPr id="16814" name="Picture 16814"/>
                    <pic:cNvPicPr/>
                  </pic:nvPicPr>
                  <pic:blipFill>
                    <a:blip r:embed="rId88"/>
                    <a:stretch>
                      <a:fillRect/>
                    </a:stretch>
                  </pic:blipFill>
                  <pic:spPr>
                    <a:xfrm>
                      <a:off x="0" y="0"/>
                      <a:ext cx="1466215" cy="1289685"/>
                    </a:xfrm>
                    <a:prstGeom prst="rect">
                      <a:avLst/>
                    </a:prstGeom>
                  </pic:spPr>
                </pic:pic>
              </a:graphicData>
            </a:graphic>
          </wp:inline>
        </w:drawing>
      </w:r>
      <w:hyperlink r:id="rId89">
        <w:r w:rsidRPr="00486078">
          <w:rPr>
            <w:rFonts w:ascii="Times New Roman" w:eastAsia="Arial" w:hAnsi="Times New Roman" w:cs="Times New Roman"/>
            <w:color w:val="181818"/>
            <w:sz w:val="24"/>
          </w:rPr>
          <w:t xml:space="preserve"> </w:t>
        </w:r>
      </w:hyperlink>
    </w:p>
    <w:p w14:paraId="74B067D7"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color w:val="222222"/>
          <w:sz w:val="24"/>
        </w:rPr>
        <w:t>6а.</w:t>
      </w:r>
      <w:r w:rsidRPr="00486078">
        <w:rPr>
          <w:rFonts w:ascii="Times New Roman" w:eastAsia="Times New Roman" w:hAnsi="Times New Roman" w:cs="Times New Roman"/>
          <w:b/>
          <w:color w:val="222222"/>
          <w:sz w:val="24"/>
        </w:rPr>
        <w:t xml:space="preserve">  ПРЕДУПРЕЖДЕНИЕ ЗА НЕПРАВИЛЬНОЕ ПОВЕДЕНИЕ</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2E8CA44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Показать желтую карточку для предупреждения</w:t>
      </w:r>
      <w:r w:rsidRPr="00486078">
        <w:rPr>
          <w:rFonts w:ascii="Times New Roman" w:eastAsia="Arial" w:hAnsi="Times New Roman" w:cs="Times New Roman"/>
          <w:color w:val="181818"/>
          <w:sz w:val="24"/>
        </w:rPr>
        <w:t xml:space="preserve"> </w:t>
      </w:r>
    </w:p>
    <w:p w14:paraId="64873DB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lastRenderedPageBreak/>
        <w:t>Проступки незначительного неправильного поведения не являются предметом для санкций. Обязанностью 1-го судьи является предотвращение приближения команд к уровню нарушений, за которые налагаются санкции.</w:t>
      </w:r>
      <w:r w:rsidRPr="00486078">
        <w:rPr>
          <w:rFonts w:ascii="Times New Roman" w:eastAsia="Arial" w:hAnsi="Times New Roman" w:cs="Times New Roman"/>
          <w:color w:val="181818"/>
          <w:sz w:val="24"/>
        </w:rPr>
        <w:t xml:space="preserve"> </w:t>
      </w:r>
    </w:p>
    <w:p w14:paraId="3356797B"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Это делается в два этапа:</w:t>
      </w:r>
      <w:r w:rsidRPr="00486078">
        <w:rPr>
          <w:rFonts w:ascii="Times New Roman" w:eastAsia="Arial" w:hAnsi="Times New Roman" w:cs="Times New Roman"/>
          <w:color w:val="181818"/>
          <w:sz w:val="24"/>
        </w:rPr>
        <w:t xml:space="preserve"> </w:t>
      </w:r>
    </w:p>
    <w:p w14:paraId="177F36C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Этап 1: устное предупреждение через игрового капитана;</w:t>
      </w:r>
      <w:r w:rsidRPr="00486078">
        <w:rPr>
          <w:rFonts w:ascii="Times New Roman" w:eastAsia="Arial" w:hAnsi="Times New Roman" w:cs="Times New Roman"/>
          <w:color w:val="181818"/>
          <w:sz w:val="24"/>
        </w:rPr>
        <w:t xml:space="preserve"> </w:t>
      </w:r>
    </w:p>
    <w:p w14:paraId="06655AF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Этап 2: предъявляется ЖЕЛТАЯ КАРТОЧКА соответствующему члену (членам) команды. Это официальное предупреждение не является само по себе санкцией, но является символом того, что член команды (и команда в целом) достиг уровня наложения санкций в матче. Оно записывается в протокол, но не имеет немедленных последствий.</w:t>
      </w:r>
      <w:r w:rsidRPr="00486078">
        <w:rPr>
          <w:rFonts w:ascii="Times New Roman" w:eastAsia="Arial" w:hAnsi="Times New Roman" w:cs="Times New Roman"/>
          <w:color w:val="181818"/>
          <w:sz w:val="24"/>
        </w:rPr>
        <w:t xml:space="preserve"> </w:t>
      </w:r>
    </w:p>
    <w:p w14:paraId="79608EE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0857ECF9"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1FB26429" wp14:editId="19B948FF">
            <wp:extent cx="1657985" cy="1429385"/>
            <wp:effectExtent l="0" t="0" r="0" b="0"/>
            <wp:docPr id="16895" name="Picture 16895"/>
            <wp:cNvGraphicFramePr/>
            <a:graphic xmlns:a="http://schemas.openxmlformats.org/drawingml/2006/main">
              <a:graphicData uri="http://schemas.openxmlformats.org/drawingml/2006/picture">
                <pic:pic xmlns:pic="http://schemas.openxmlformats.org/drawingml/2006/picture">
                  <pic:nvPicPr>
                    <pic:cNvPr id="16895" name="Picture 16895"/>
                    <pic:cNvPicPr/>
                  </pic:nvPicPr>
                  <pic:blipFill>
                    <a:blip r:embed="rId90"/>
                    <a:stretch>
                      <a:fillRect/>
                    </a:stretch>
                  </pic:blipFill>
                  <pic:spPr>
                    <a:xfrm>
                      <a:off x="0" y="0"/>
                      <a:ext cx="1657985" cy="1429385"/>
                    </a:xfrm>
                    <a:prstGeom prst="rect">
                      <a:avLst/>
                    </a:prstGeom>
                  </pic:spPr>
                </pic:pic>
              </a:graphicData>
            </a:graphic>
          </wp:inline>
        </w:drawing>
      </w:r>
      <w:hyperlink r:id="rId91">
        <w:r w:rsidRPr="00486078">
          <w:rPr>
            <w:rFonts w:ascii="Times New Roman" w:eastAsia="Arial" w:hAnsi="Times New Roman" w:cs="Times New Roman"/>
            <w:color w:val="181818"/>
            <w:sz w:val="24"/>
          </w:rPr>
          <w:t xml:space="preserve"> </w:t>
        </w:r>
      </w:hyperlink>
    </w:p>
    <w:p w14:paraId="302ABC0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727C8C3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color w:val="222222"/>
          <w:sz w:val="24"/>
        </w:rPr>
        <w:t xml:space="preserve">6б. </w:t>
      </w:r>
      <w:r w:rsidRPr="00486078">
        <w:rPr>
          <w:rFonts w:ascii="Times New Roman" w:eastAsia="Times New Roman" w:hAnsi="Times New Roman" w:cs="Times New Roman"/>
          <w:b/>
          <w:color w:val="222222"/>
          <w:sz w:val="24"/>
        </w:rPr>
        <w:t xml:space="preserve"> ЗАМЕЧАНИЕ ЗА НЕПРАВИЛЬНОЕ ПОВЕДЕНИЕ</w:t>
      </w:r>
      <w:r w:rsidRPr="00486078">
        <w:rPr>
          <w:rFonts w:ascii="Times New Roman" w:eastAsia="Times New Roman" w:hAnsi="Times New Roman" w:cs="Times New Roman"/>
          <w:color w:val="222222"/>
          <w:sz w:val="24"/>
        </w:rPr>
        <w:t xml:space="preserve"> (жест выполняет 1-ый судья</w:t>
      </w:r>
      <w:proofErr w:type="gramStart"/>
      <w:r w:rsidRPr="00486078">
        <w:rPr>
          <w:rFonts w:ascii="Times New Roman" w:eastAsia="Times New Roman" w:hAnsi="Times New Roman" w:cs="Times New Roman"/>
          <w:color w:val="222222"/>
          <w:sz w:val="24"/>
        </w:rPr>
        <w:t>)</w:t>
      </w:r>
      <w:proofErr w:type="gramEnd"/>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i/>
          <w:color w:val="222222"/>
          <w:sz w:val="24"/>
        </w:rPr>
        <w:t>Показать красную карточку для замечания</w:t>
      </w:r>
      <w:r w:rsidRPr="00486078">
        <w:rPr>
          <w:rFonts w:ascii="Times New Roman" w:eastAsia="Arial" w:hAnsi="Times New Roman" w:cs="Times New Roman"/>
          <w:color w:val="181818"/>
          <w:sz w:val="24"/>
        </w:rPr>
        <w:t xml:space="preserve"> </w:t>
      </w:r>
    </w:p>
    <w:p w14:paraId="2F1C303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Первое грубое поведение в матче любого члена команды наказывается очком и подачей соперника (предъявляется КРАСНАЯ КАРТОЧКА).</w:t>
      </w:r>
      <w:r w:rsidRPr="00486078">
        <w:rPr>
          <w:rFonts w:ascii="Times New Roman" w:eastAsia="Arial" w:hAnsi="Times New Roman" w:cs="Times New Roman"/>
          <w:color w:val="181818"/>
          <w:sz w:val="24"/>
        </w:rPr>
        <w:t xml:space="preserve"> </w:t>
      </w:r>
    </w:p>
    <w:p w14:paraId="677268C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B2B4A81"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743218C7" wp14:editId="40ED88B3">
            <wp:extent cx="1657985" cy="1429385"/>
            <wp:effectExtent l="0" t="0" r="0" b="0"/>
            <wp:docPr id="16938" name="Picture 16938"/>
            <wp:cNvGraphicFramePr/>
            <a:graphic xmlns:a="http://schemas.openxmlformats.org/drawingml/2006/main">
              <a:graphicData uri="http://schemas.openxmlformats.org/drawingml/2006/picture">
                <pic:pic xmlns:pic="http://schemas.openxmlformats.org/drawingml/2006/picture">
                  <pic:nvPicPr>
                    <pic:cNvPr id="16938" name="Picture 16938"/>
                    <pic:cNvPicPr/>
                  </pic:nvPicPr>
                  <pic:blipFill>
                    <a:blip r:embed="rId92"/>
                    <a:stretch>
                      <a:fillRect/>
                    </a:stretch>
                  </pic:blipFill>
                  <pic:spPr>
                    <a:xfrm>
                      <a:off x="0" y="0"/>
                      <a:ext cx="1657985" cy="1429385"/>
                    </a:xfrm>
                    <a:prstGeom prst="rect">
                      <a:avLst/>
                    </a:prstGeom>
                  </pic:spPr>
                </pic:pic>
              </a:graphicData>
            </a:graphic>
          </wp:inline>
        </w:drawing>
      </w:r>
      <w:hyperlink r:id="rId93">
        <w:r w:rsidRPr="00486078">
          <w:rPr>
            <w:rFonts w:ascii="Times New Roman" w:eastAsia="Arial" w:hAnsi="Times New Roman" w:cs="Times New Roman"/>
            <w:color w:val="181818"/>
            <w:sz w:val="24"/>
          </w:rPr>
          <w:t xml:space="preserve"> </w:t>
        </w:r>
      </w:hyperlink>
    </w:p>
    <w:p w14:paraId="36D5FC0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4A323EC2"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УДАЛЕНИЕ</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049E646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Показать обе карточки вместе для удаления</w:t>
      </w:r>
      <w:r w:rsidRPr="00486078">
        <w:rPr>
          <w:rFonts w:ascii="Times New Roman" w:eastAsia="Arial" w:hAnsi="Times New Roman" w:cs="Times New Roman"/>
          <w:color w:val="181818"/>
          <w:sz w:val="24"/>
        </w:rPr>
        <w:t xml:space="preserve"> </w:t>
      </w:r>
    </w:p>
    <w:p w14:paraId="4B7DB72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Первое оскорбительное поведение члена команды наказывается удалением без других последствий.</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Второе грубое поведение одного и того же члена команды в том же матче наказывается удалением без других последствий.</w:t>
      </w:r>
      <w:r w:rsidRPr="00486078">
        <w:rPr>
          <w:rFonts w:ascii="Times New Roman" w:eastAsia="Arial" w:hAnsi="Times New Roman" w:cs="Times New Roman"/>
          <w:color w:val="181818"/>
          <w:sz w:val="24"/>
        </w:rPr>
        <w:t xml:space="preserve"> </w:t>
      </w:r>
    </w:p>
    <w:p w14:paraId="30E82BC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Член команды, на которого наложена санкция удаление, не должен участвовать в игре в оставшейся части партии, должен быть заменен в соответствии с правилами замены немедленно, если находится на площадке, и должен сидеть на месте для удаленных без других последствий.</w:t>
      </w:r>
      <w:r w:rsidRPr="00486078">
        <w:rPr>
          <w:rFonts w:ascii="Times New Roman" w:eastAsia="Arial" w:hAnsi="Times New Roman" w:cs="Times New Roman"/>
          <w:color w:val="181818"/>
          <w:sz w:val="24"/>
        </w:rPr>
        <w:t xml:space="preserve"> </w:t>
      </w:r>
    </w:p>
    <w:p w14:paraId="55E5797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Удаленный тренер теряет свое право вмешиваться в ход партии и должен сидеть на месте для удаленных.</w:t>
      </w:r>
      <w:r w:rsidRPr="00486078">
        <w:rPr>
          <w:rFonts w:ascii="Times New Roman" w:eastAsia="Times New Roman" w:hAnsi="Times New Roman" w:cs="Times New Roman"/>
          <w:b/>
          <w:color w:val="222222"/>
          <w:sz w:val="24"/>
        </w:rPr>
        <w:t xml:space="preserve"> </w:t>
      </w:r>
      <w:r w:rsidRPr="00486078">
        <w:rPr>
          <w:rFonts w:ascii="Times New Roman" w:eastAsia="Arial" w:hAnsi="Times New Roman" w:cs="Times New Roman"/>
          <w:color w:val="181818"/>
          <w:sz w:val="24"/>
        </w:rPr>
        <w:t xml:space="preserve"> </w:t>
      </w:r>
    </w:p>
    <w:p w14:paraId="5F71BF3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22222"/>
          <w:sz w:val="24"/>
        </w:rPr>
        <w:t xml:space="preserve"> </w:t>
      </w:r>
      <w:r w:rsidRPr="00486078">
        <w:rPr>
          <w:rFonts w:ascii="Times New Roman" w:eastAsia="Arial" w:hAnsi="Times New Roman" w:cs="Times New Roman"/>
          <w:color w:val="181818"/>
          <w:sz w:val="24"/>
        </w:rPr>
        <w:t xml:space="preserve"> </w:t>
      </w:r>
    </w:p>
    <w:p w14:paraId="29C0A966" w14:textId="77777777" w:rsidR="006F2F0A" w:rsidRPr="00486078" w:rsidRDefault="00000000" w:rsidP="00486078">
      <w:pPr>
        <w:spacing w:after="0" w:line="216" w:lineRule="auto"/>
        <w:rPr>
          <w:rFonts w:ascii="Times New Roman" w:hAnsi="Times New Roman" w:cs="Times New Roman"/>
        </w:rPr>
      </w:pPr>
      <w:r w:rsidRPr="00486078">
        <w:rPr>
          <w:rFonts w:ascii="Times New Roman" w:hAnsi="Times New Roman" w:cs="Times New Roman"/>
          <w:noProof/>
        </w:rPr>
        <w:lastRenderedPageBreak/>
        <w:drawing>
          <wp:inline distT="0" distB="0" distL="0" distR="0" wp14:anchorId="73A1FEFC" wp14:editId="28C00016">
            <wp:extent cx="1886585" cy="1429385"/>
            <wp:effectExtent l="0" t="0" r="0" b="0"/>
            <wp:docPr id="16993" name="Picture 16993"/>
            <wp:cNvGraphicFramePr/>
            <a:graphic xmlns:a="http://schemas.openxmlformats.org/drawingml/2006/main">
              <a:graphicData uri="http://schemas.openxmlformats.org/drawingml/2006/picture">
                <pic:pic xmlns:pic="http://schemas.openxmlformats.org/drawingml/2006/picture">
                  <pic:nvPicPr>
                    <pic:cNvPr id="16993" name="Picture 16993"/>
                    <pic:cNvPicPr/>
                  </pic:nvPicPr>
                  <pic:blipFill>
                    <a:blip r:embed="rId94"/>
                    <a:stretch>
                      <a:fillRect/>
                    </a:stretch>
                  </pic:blipFill>
                  <pic:spPr>
                    <a:xfrm>
                      <a:off x="0" y="0"/>
                      <a:ext cx="1886585" cy="1429385"/>
                    </a:xfrm>
                    <a:prstGeom prst="rect">
                      <a:avLst/>
                    </a:prstGeom>
                  </pic:spPr>
                </pic:pic>
              </a:graphicData>
            </a:graphic>
          </wp:inline>
        </w:drawing>
      </w:r>
      <w:hyperlink r:id="rId95">
        <w:r w:rsidRPr="00486078">
          <w:rPr>
            <w:rFonts w:ascii="Times New Roman" w:eastAsia="Arial" w:hAnsi="Times New Roman" w:cs="Times New Roman"/>
            <w:color w:val="181818"/>
            <w:sz w:val="24"/>
          </w:rPr>
          <w:t xml:space="preserve"> </w:t>
        </w:r>
      </w:hyperlink>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5F2F656D"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ДИСКВАЛИФИКАЦИЯ</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3852E95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Показать красную и желтую карточки раздельно для дисквалификации</w:t>
      </w:r>
      <w:r w:rsidRPr="00486078">
        <w:rPr>
          <w:rFonts w:ascii="Times New Roman" w:eastAsia="Arial" w:hAnsi="Times New Roman" w:cs="Times New Roman"/>
          <w:color w:val="181818"/>
          <w:sz w:val="24"/>
        </w:rPr>
        <w:t xml:space="preserve"> </w:t>
      </w:r>
    </w:p>
    <w:p w14:paraId="5FCF0AF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Второе оскорбительное поведение одного и того же члена команды в том же матче наказывается дисквалификацией без других последствий.</w:t>
      </w:r>
      <w:r w:rsidRPr="00486078">
        <w:rPr>
          <w:rFonts w:ascii="Times New Roman" w:eastAsia="Arial" w:hAnsi="Times New Roman" w:cs="Times New Roman"/>
          <w:color w:val="181818"/>
          <w:sz w:val="24"/>
        </w:rPr>
        <w:t xml:space="preserve"> </w:t>
      </w:r>
    </w:p>
    <w:p w14:paraId="24E4ADCD"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Третье грубое поведение одного и того же члена команды в том же матче наказывается дисквалификацией без других последствий.</w:t>
      </w:r>
      <w:r w:rsidRPr="00486078">
        <w:rPr>
          <w:rFonts w:ascii="Times New Roman" w:eastAsia="Arial" w:hAnsi="Times New Roman" w:cs="Times New Roman"/>
          <w:color w:val="181818"/>
          <w:sz w:val="24"/>
        </w:rPr>
        <w:t xml:space="preserve"> </w:t>
      </w:r>
    </w:p>
    <w:p w14:paraId="73EC65EA"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Член команды, на которого наложена санкция дисквалификация, должен быть заменен в соответствии с правилами замены немедленно, если находится на площадке, и должен покинуть Контрольную Зону Соревнования до конца матча без других последствий.</w:t>
      </w:r>
      <w:r w:rsidRPr="00486078">
        <w:rPr>
          <w:rFonts w:ascii="Times New Roman" w:eastAsia="Arial" w:hAnsi="Times New Roman" w:cs="Times New Roman"/>
          <w:color w:val="181818"/>
          <w:sz w:val="24"/>
        </w:rPr>
        <w:t xml:space="preserve"> </w:t>
      </w:r>
    </w:p>
    <w:p w14:paraId="4F0EB70C"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За первый случай физического нападения, или подразумеваемой или угрожающей агрессии налагается санкция дисквалификация без других последствий.</w:t>
      </w:r>
      <w:r w:rsidRPr="00486078">
        <w:rPr>
          <w:rFonts w:ascii="Times New Roman" w:eastAsia="Arial" w:hAnsi="Times New Roman" w:cs="Times New Roman"/>
          <w:color w:val="181818"/>
          <w:sz w:val="24"/>
        </w:rPr>
        <w:t xml:space="preserve"> </w:t>
      </w:r>
    </w:p>
    <w:p w14:paraId="029116B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321054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74D55C39"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68D00D41" wp14:editId="10995879">
            <wp:extent cx="1752600" cy="1333500"/>
            <wp:effectExtent l="0" t="0" r="0" b="0"/>
            <wp:docPr id="17079" name="Picture 17079"/>
            <wp:cNvGraphicFramePr/>
            <a:graphic xmlns:a="http://schemas.openxmlformats.org/drawingml/2006/main">
              <a:graphicData uri="http://schemas.openxmlformats.org/drawingml/2006/picture">
                <pic:pic xmlns:pic="http://schemas.openxmlformats.org/drawingml/2006/picture">
                  <pic:nvPicPr>
                    <pic:cNvPr id="17079" name="Picture 17079"/>
                    <pic:cNvPicPr/>
                  </pic:nvPicPr>
                  <pic:blipFill>
                    <a:blip r:embed="rId96"/>
                    <a:stretch>
                      <a:fillRect/>
                    </a:stretch>
                  </pic:blipFill>
                  <pic:spPr>
                    <a:xfrm>
                      <a:off x="0" y="0"/>
                      <a:ext cx="1752600" cy="1333500"/>
                    </a:xfrm>
                    <a:prstGeom prst="rect">
                      <a:avLst/>
                    </a:prstGeom>
                  </pic:spPr>
                </pic:pic>
              </a:graphicData>
            </a:graphic>
          </wp:inline>
        </w:drawing>
      </w:r>
      <w:hyperlink r:id="rId97">
        <w:r w:rsidRPr="00486078">
          <w:rPr>
            <w:rFonts w:ascii="Times New Roman" w:eastAsia="Arial" w:hAnsi="Times New Roman" w:cs="Times New Roman"/>
            <w:color w:val="181818"/>
            <w:sz w:val="24"/>
          </w:rPr>
          <w:t xml:space="preserve"> </w:t>
        </w:r>
      </w:hyperlink>
    </w:p>
    <w:p w14:paraId="383FF43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08889F0D"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КОНЕЦ ПАРТИИ (ИЛИ МАТЧА)</w:t>
      </w:r>
      <w:r w:rsidRPr="00486078">
        <w:rPr>
          <w:rFonts w:ascii="Times New Roman" w:eastAsia="Times New Roman" w:hAnsi="Times New Roman" w:cs="Times New Roman"/>
          <w:color w:val="222222"/>
          <w:sz w:val="24"/>
        </w:rPr>
        <w:t xml:space="preserve"> (жест выполняет 1-ый судья, в случае необходимости – 2-ой судья)</w:t>
      </w:r>
      <w:r w:rsidRPr="00486078">
        <w:rPr>
          <w:rFonts w:ascii="Times New Roman" w:eastAsia="Arial" w:hAnsi="Times New Roman" w:cs="Times New Roman"/>
          <w:color w:val="181818"/>
          <w:sz w:val="24"/>
        </w:rPr>
        <w:t xml:space="preserve"> </w:t>
      </w:r>
    </w:p>
    <w:p w14:paraId="7C4A6A9E"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Скрестить предплечья с открытыми кистями перед грудью</w:t>
      </w:r>
      <w:r w:rsidRPr="00486078">
        <w:rPr>
          <w:rFonts w:ascii="Times New Roman" w:eastAsia="Arial" w:hAnsi="Times New Roman" w:cs="Times New Roman"/>
          <w:color w:val="181818"/>
          <w:sz w:val="24"/>
        </w:rPr>
        <w:t xml:space="preserve"> </w:t>
      </w:r>
    </w:p>
    <w:p w14:paraId="4DE938BE"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Партия, (за исключением решающей 5-ой партии) выигрывается командой, которая первой набирает 25 очков с преимуществом минимум в два очка. В случае равного счета 24-24 игра продолжается до достижения преимущества в 2 очка (26-24; 27-25; и т.д.).</w:t>
      </w:r>
      <w:r w:rsidRPr="00486078">
        <w:rPr>
          <w:rFonts w:ascii="Times New Roman" w:eastAsia="Arial" w:hAnsi="Times New Roman" w:cs="Times New Roman"/>
          <w:color w:val="181818"/>
          <w:sz w:val="24"/>
        </w:rPr>
        <w:t xml:space="preserve"> </w:t>
      </w:r>
    </w:p>
    <w:p w14:paraId="0732A8EB"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Победителем матча является команда, которая выигрывает три партии.</w:t>
      </w:r>
      <w:r w:rsidRPr="00486078">
        <w:rPr>
          <w:rFonts w:ascii="Times New Roman" w:eastAsia="Arial" w:hAnsi="Times New Roman" w:cs="Times New Roman"/>
          <w:color w:val="181818"/>
          <w:sz w:val="24"/>
        </w:rPr>
        <w:t xml:space="preserve"> </w:t>
      </w:r>
    </w:p>
    <w:p w14:paraId="3D86F552"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При равном счете 2-2, решающая 5-я партия играется до 15 очков и минимального преимущества в 2 очка.</w:t>
      </w:r>
      <w:r w:rsidRPr="00486078">
        <w:rPr>
          <w:rFonts w:ascii="Times New Roman" w:eastAsia="Arial" w:hAnsi="Times New Roman" w:cs="Times New Roman"/>
          <w:color w:val="181818"/>
          <w:sz w:val="24"/>
        </w:rPr>
        <w:t xml:space="preserve"> </w:t>
      </w:r>
    </w:p>
    <w:p w14:paraId="7D7E1C3C"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A0E14A4"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65E3D5F9" wp14:editId="70949E40">
            <wp:extent cx="1667510" cy="1409700"/>
            <wp:effectExtent l="0" t="0" r="0" b="0"/>
            <wp:docPr id="17155" name="Picture 17155"/>
            <wp:cNvGraphicFramePr/>
            <a:graphic xmlns:a="http://schemas.openxmlformats.org/drawingml/2006/main">
              <a:graphicData uri="http://schemas.openxmlformats.org/drawingml/2006/picture">
                <pic:pic xmlns:pic="http://schemas.openxmlformats.org/drawingml/2006/picture">
                  <pic:nvPicPr>
                    <pic:cNvPr id="17155" name="Picture 17155"/>
                    <pic:cNvPicPr/>
                  </pic:nvPicPr>
                  <pic:blipFill>
                    <a:blip r:embed="rId98"/>
                    <a:stretch>
                      <a:fillRect/>
                    </a:stretch>
                  </pic:blipFill>
                  <pic:spPr>
                    <a:xfrm>
                      <a:off x="0" y="0"/>
                      <a:ext cx="1667510" cy="1409700"/>
                    </a:xfrm>
                    <a:prstGeom prst="rect">
                      <a:avLst/>
                    </a:prstGeom>
                  </pic:spPr>
                </pic:pic>
              </a:graphicData>
            </a:graphic>
          </wp:inline>
        </w:drawing>
      </w:r>
      <w:hyperlink r:id="rId99">
        <w:r w:rsidRPr="00486078">
          <w:rPr>
            <w:rFonts w:ascii="Times New Roman" w:eastAsia="Arial" w:hAnsi="Times New Roman" w:cs="Times New Roman"/>
            <w:color w:val="181818"/>
            <w:sz w:val="24"/>
          </w:rPr>
          <w:t xml:space="preserve"> </w:t>
        </w:r>
      </w:hyperlink>
    </w:p>
    <w:p w14:paraId="393AD8A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19763C7" w14:textId="77777777" w:rsidR="006F2F0A" w:rsidRPr="00486078" w:rsidRDefault="00000000" w:rsidP="00486078">
      <w:pPr>
        <w:numPr>
          <w:ilvl w:val="0"/>
          <w:numId w:val="116"/>
        </w:numPr>
        <w:spacing w:after="0" w:line="269"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МЯЧ НЕ ПОДБРОШЕН ИЛИ НЕ ВЫПУЩЕН ПРИ УДАРЕ НА ПОДАЧЕ</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47DB979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lastRenderedPageBreak/>
        <w:t>Поднять вытянутую руку с обращенной вверх ладонью</w:t>
      </w:r>
      <w:r w:rsidRPr="00486078">
        <w:rPr>
          <w:rFonts w:ascii="Times New Roman" w:eastAsia="Arial" w:hAnsi="Times New Roman" w:cs="Times New Roman"/>
          <w:color w:val="181818"/>
          <w:sz w:val="24"/>
        </w:rPr>
        <w:t xml:space="preserve"> </w:t>
      </w:r>
    </w:p>
    <w:p w14:paraId="4E5374F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Удар по мячу должен быть нанесен одной кистью или любой частью руки после того, как он подброшен или выпущен с руки (рук).</w:t>
      </w:r>
      <w:r w:rsidRPr="00486078">
        <w:rPr>
          <w:rFonts w:ascii="Times New Roman" w:eastAsia="Arial" w:hAnsi="Times New Roman" w:cs="Times New Roman"/>
          <w:color w:val="181818"/>
          <w:sz w:val="24"/>
        </w:rPr>
        <w:t xml:space="preserve"> </w:t>
      </w:r>
    </w:p>
    <w:p w14:paraId="72BA096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607BC09" w14:textId="77777777" w:rsidR="006F2F0A" w:rsidRPr="00486078" w:rsidRDefault="00000000" w:rsidP="00486078">
      <w:pPr>
        <w:spacing w:after="0" w:line="216" w:lineRule="auto"/>
        <w:rPr>
          <w:rFonts w:ascii="Times New Roman" w:hAnsi="Times New Roman" w:cs="Times New Roman"/>
        </w:rPr>
      </w:pPr>
      <w:r w:rsidRPr="00486078">
        <w:rPr>
          <w:rFonts w:ascii="Times New Roman" w:hAnsi="Times New Roman" w:cs="Times New Roman"/>
          <w:noProof/>
        </w:rPr>
        <w:drawing>
          <wp:inline distT="0" distB="0" distL="0" distR="0" wp14:anchorId="1087F391" wp14:editId="4A97ADF5">
            <wp:extent cx="1705610" cy="1418590"/>
            <wp:effectExtent l="0" t="0" r="0" b="0"/>
            <wp:docPr id="17215" name="Picture 17215"/>
            <wp:cNvGraphicFramePr/>
            <a:graphic xmlns:a="http://schemas.openxmlformats.org/drawingml/2006/main">
              <a:graphicData uri="http://schemas.openxmlformats.org/drawingml/2006/picture">
                <pic:pic xmlns:pic="http://schemas.openxmlformats.org/drawingml/2006/picture">
                  <pic:nvPicPr>
                    <pic:cNvPr id="17215" name="Picture 17215"/>
                    <pic:cNvPicPr/>
                  </pic:nvPicPr>
                  <pic:blipFill>
                    <a:blip r:embed="rId100"/>
                    <a:stretch>
                      <a:fillRect/>
                    </a:stretch>
                  </pic:blipFill>
                  <pic:spPr>
                    <a:xfrm>
                      <a:off x="0" y="0"/>
                      <a:ext cx="1705610" cy="1418590"/>
                    </a:xfrm>
                    <a:prstGeom prst="rect">
                      <a:avLst/>
                    </a:prstGeom>
                  </pic:spPr>
                </pic:pic>
              </a:graphicData>
            </a:graphic>
          </wp:inline>
        </w:drawing>
      </w:r>
      <w:hyperlink r:id="rId101">
        <w:r w:rsidRPr="00486078">
          <w:rPr>
            <w:rFonts w:ascii="Times New Roman" w:eastAsia="Arial" w:hAnsi="Times New Roman" w:cs="Times New Roman"/>
            <w:color w:val="181818"/>
            <w:sz w:val="24"/>
          </w:rPr>
          <w:t xml:space="preserve"> </w:t>
        </w:r>
      </w:hyperlink>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51C59CC8"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ЗАДЕРЖКА ПРИ ПОДАЧЕ</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251C73A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Поднять восемь разведенных пальцев</w:t>
      </w:r>
      <w:r w:rsidRPr="00486078">
        <w:rPr>
          <w:rFonts w:ascii="Times New Roman" w:eastAsia="Arial" w:hAnsi="Times New Roman" w:cs="Times New Roman"/>
          <w:color w:val="181818"/>
          <w:sz w:val="24"/>
        </w:rPr>
        <w:t xml:space="preserve"> </w:t>
      </w:r>
    </w:p>
    <w:p w14:paraId="4F8CD28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Подающий должен ударить по мячу в течение 8 секунд после свистка 1-го судьи на подачу.</w:t>
      </w:r>
      <w:r w:rsidRPr="00486078">
        <w:rPr>
          <w:rFonts w:ascii="Times New Roman" w:eastAsia="Arial" w:hAnsi="Times New Roman" w:cs="Times New Roman"/>
          <w:color w:val="181818"/>
          <w:sz w:val="24"/>
        </w:rPr>
        <w:t xml:space="preserve"> </w:t>
      </w:r>
    </w:p>
    <w:p w14:paraId="6876A77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B027EA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9C2B0E1"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37F97742" wp14:editId="7860DDFD">
            <wp:extent cx="1591310" cy="1456690"/>
            <wp:effectExtent l="0" t="0" r="0" b="0"/>
            <wp:docPr id="17287" name="Picture 17287"/>
            <wp:cNvGraphicFramePr/>
            <a:graphic xmlns:a="http://schemas.openxmlformats.org/drawingml/2006/main">
              <a:graphicData uri="http://schemas.openxmlformats.org/drawingml/2006/picture">
                <pic:pic xmlns:pic="http://schemas.openxmlformats.org/drawingml/2006/picture">
                  <pic:nvPicPr>
                    <pic:cNvPr id="17287" name="Picture 17287"/>
                    <pic:cNvPicPr/>
                  </pic:nvPicPr>
                  <pic:blipFill>
                    <a:blip r:embed="rId102"/>
                    <a:stretch>
                      <a:fillRect/>
                    </a:stretch>
                  </pic:blipFill>
                  <pic:spPr>
                    <a:xfrm>
                      <a:off x="0" y="0"/>
                      <a:ext cx="1591310" cy="1456690"/>
                    </a:xfrm>
                    <a:prstGeom prst="rect">
                      <a:avLst/>
                    </a:prstGeom>
                  </pic:spPr>
                </pic:pic>
              </a:graphicData>
            </a:graphic>
          </wp:inline>
        </w:drawing>
      </w:r>
      <w:hyperlink r:id="rId103">
        <w:r w:rsidRPr="00486078">
          <w:rPr>
            <w:rFonts w:ascii="Times New Roman" w:eastAsia="Arial" w:hAnsi="Times New Roman" w:cs="Times New Roman"/>
            <w:color w:val="181818"/>
            <w:sz w:val="24"/>
          </w:rPr>
          <w:t xml:space="preserve"> </w:t>
        </w:r>
      </w:hyperlink>
    </w:p>
    <w:p w14:paraId="5D086F2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79CBC41"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ОШИБКА ПРИ БЛОКИРОВАНИИ ИЛИ ЗАСЛОН</w:t>
      </w:r>
      <w:r w:rsidRPr="00486078">
        <w:rPr>
          <w:rFonts w:ascii="Times New Roman" w:eastAsia="Times New Roman" w:hAnsi="Times New Roman" w:cs="Times New Roman"/>
          <w:color w:val="222222"/>
          <w:sz w:val="24"/>
        </w:rPr>
        <w:t xml:space="preserve"> (жест выполняют и 1-ый и 2-ой судьи)</w:t>
      </w:r>
      <w:r w:rsidRPr="00486078">
        <w:rPr>
          <w:rFonts w:ascii="Times New Roman" w:eastAsia="Arial" w:hAnsi="Times New Roman" w:cs="Times New Roman"/>
          <w:color w:val="181818"/>
          <w:sz w:val="24"/>
        </w:rPr>
        <w:t xml:space="preserve"> </w:t>
      </w:r>
    </w:p>
    <w:p w14:paraId="42EECCF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Поднять обе руки вертикально ладонями вперед</w:t>
      </w:r>
      <w:r w:rsidRPr="00486078">
        <w:rPr>
          <w:rFonts w:ascii="Times New Roman" w:eastAsia="Arial" w:hAnsi="Times New Roman" w:cs="Times New Roman"/>
          <w:color w:val="181818"/>
          <w:sz w:val="24"/>
        </w:rPr>
        <w:t xml:space="preserve"> </w:t>
      </w:r>
      <w:hyperlink r:id="rId104">
        <w:r w:rsidRPr="00486078">
          <w:rPr>
            <w:rFonts w:ascii="Times New Roman" w:eastAsia="Times New Roman" w:hAnsi="Times New Roman" w:cs="Times New Roman"/>
            <w:color w:val="001893"/>
            <w:sz w:val="24"/>
            <w:u w:val="single" w:color="001893"/>
          </w:rPr>
          <w:t>Блокирование</w:t>
        </w:r>
      </w:hyperlink>
      <w:hyperlink r:id="rId105">
        <w:r w:rsidRPr="00486078">
          <w:rPr>
            <w:rFonts w:ascii="Times New Roman" w:eastAsia="Times New Roman" w:hAnsi="Times New Roman" w:cs="Times New Roman"/>
            <w:color w:val="222222"/>
            <w:sz w:val="24"/>
          </w:rPr>
          <w:t xml:space="preserve"> </w:t>
        </w:r>
      </w:hyperlink>
      <w:r w:rsidRPr="00486078">
        <w:rPr>
          <w:rFonts w:ascii="Times New Roman" w:eastAsia="Times New Roman" w:hAnsi="Times New Roman" w:cs="Times New Roman"/>
          <w:color w:val="222222"/>
          <w:sz w:val="24"/>
        </w:rPr>
        <w:t>подачи соперника.</w:t>
      </w:r>
      <w:r w:rsidRPr="00486078">
        <w:rPr>
          <w:rFonts w:ascii="Times New Roman" w:eastAsia="Arial" w:hAnsi="Times New Roman" w:cs="Times New Roman"/>
          <w:color w:val="181818"/>
          <w:sz w:val="24"/>
        </w:rPr>
        <w:t xml:space="preserve"> </w:t>
      </w:r>
    </w:p>
    <w:p w14:paraId="5E3A519C"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Либеро не может подавать, блокировать или пытаться блокировать.</w:t>
      </w:r>
      <w:r w:rsidRPr="00486078">
        <w:rPr>
          <w:rFonts w:ascii="Times New Roman" w:eastAsia="Arial" w:hAnsi="Times New Roman" w:cs="Times New Roman"/>
          <w:color w:val="181818"/>
          <w:sz w:val="24"/>
        </w:rPr>
        <w:t xml:space="preserve"> </w:t>
      </w:r>
    </w:p>
    <w:p w14:paraId="7E59AFC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Игроки подающей команды не должны индивидуальным или групповым заслоном мешать соперникам видеть подающего и траекторию полета мяча.</w:t>
      </w:r>
      <w:r w:rsidRPr="00486078">
        <w:rPr>
          <w:rFonts w:ascii="Times New Roman" w:eastAsia="Arial" w:hAnsi="Times New Roman" w:cs="Times New Roman"/>
          <w:color w:val="181818"/>
          <w:sz w:val="24"/>
        </w:rPr>
        <w:t xml:space="preserve"> </w:t>
      </w:r>
    </w:p>
    <w:p w14:paraId="51B85009"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или группа игроков подающей команды ставят заслон, размахивая руками, прыгая или перемещаясь в боковом направлении во время выполнения подачи, или образуют группу, тем самым скрывая и подающего, и траекторию полета мяча до того, как мяч достигнет вертикальной плоскости сетки.</w:t>
      </w:r>
      <w:r w:rsidRPr="00486078">
        <w:rPr>
          <w:rFonts w:ascii="Times New Roman" w:eastAsia="Arial" w:hAnsi="Times New Roman" w:cs="Times New Roman"/>
          <w:color w:val="181818"/>
          <w:sz w:val="24"/>
        </w:rPr>
        <w:t xml:space="preserve"> </w:t>
      </w:r>
    </w:p>
    <w:p w14:paraId="26E349B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788F4F76"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373129E6" wp14:editId="7421211C">
            <wp:extent cx="1570990" cy="1257300"/>
            <wp:effectExtent l="0" t="0" r="0" b="0"/>
            <wp:docPr id="17355" name="Picture 17355"/>
            <wp:cNvGraphicFramePr/>
            <a:graphic xmlns:a="http://schemas.openxmlformats.org/drawingml/2006/main">
              <a:graphicData uri="http://schemas.openxmlformats.org/drawingml/2006/picture">
                <pic:pic xmlns:pic="http://schemas.openxmlformats.org/drawingml/2006/picture">
                  <pic:nvPicPr>
                    <pic:cNvPr id="17355" name="Picture 17355"/>
                    <pic:cNvPicPr/>
                  </pic:nvPicPr>
                  <pic:blipFill>
                    <a:blip r:embed="rId106"/>
                    <a:stretch>
                      <a:fillRect/>
                    </a:stretch>
                  </pic:blipFill>
                  <pic:spPr>
                    <a:xfrm>
                      <a:off x="0" y="0"/>
                      <a:ext cx="1570990" cy="1257300"/>
                    </a:xfrm>
                    <a:prstGeom prst="rect">
                      <a:avLst/>
                    </a:prstGeom>
                  </pic:spPr>
                </pic:pic>
              </a:graphicData>
            </a:graphic>
          </wp:inline>
        </w:drawing>
      </w:r>
      <w:hyperlink r:id="rId107">
        <w:r w:rsidRPr="00486078">
          <w:rPr>
            <w:rFonts w:ascii="Times New Roman" w:eastAsia="Arial" w:hAnsi="Times New Roman" w:cs="Times New Roman"/>
            <w:color w:val="181818"/>
            <w:sz w:val="24"/>
          </w:rPr>
          <w:t xml:space="preserve"> </w:t>
        </w:r>
      </w:hyperlink>
    </w:p>
    <w:p w14:paraId="2CE8503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75AFD1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8AB44E7"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ПОЗИЦИОННАЯ ОШИБКА ИЛИ ОШИБКА ПРИ ПЕРЕХОДЕ</w:t>
      </w:r>
      <w:r w:rsidRPr="00486078">
        <w:rPr>
          <w:rFonts w:ascii="Times New Roman" w:eastAsia="Times New Roman" w:hAnsi="Times New Roman" w:cs="Times New Roman"/>
          <w:color w:val="222222"/>
          <w:sz w:val="24"/>
        </w:rPr>
        <w:t xml:space="preserve"> (жест выполняют и 1ый и 2-ой судьи)</w:t>
      </w:r>
      <w:r w:rsidRPr="00486078">
        <w:rPr>
          <w:rFonts w:ascii="Times New Roman" w:eastAsia="Arial" w:hAnsi="Times New Roman" w:cs="Times New Roman"/>
          <w:color w:val="181818"/>
          <w:sz w:val="24"/>
        </w:rPr>
        <w:t xml:space="preserve"> </w:t>
      </w:r>
    </w:p>
    <w:p w14:paraId="4D7F0F9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Совершить круговое движение указательным пальцем</w:t>
      </w:r>
      <w:r w:rsidRPr="00486078">
        <w:rPr>
          <w:rFonts w:ascii="Times New Roman" w:eastAsia="Arial" w:hAnsi="Times New Roman" w:cs="Times New Roman"/>
          <w:color w:val="181818"/>
          <w:sz w:val="24"/>
        </w:rPr>
        <w:t xml:space="preserve"> </w:t>
      </w:r>
    </w:p>
    <w:p w14:paraId="1E85B3C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Команда совершает позиционную ошибку, если любой игрок не находится в своей правильной позиции в момент удара по мячу подающим. Когда игрок находится на площадке в результате неправомерной </w:t>
      </w:r>
      <w:r w:rsidRPr="00486078">
        <w:rPr>
          <w:rFonts w:ascii="Times New Roman" w:eastAsia="Times New Roman" w:hAnsi="Times New Roman" w:cs="Times New Roman"/>
          <w:color w:val="222222"/>
          <w:sz w:val="24"/>
        </w:rPr>
        <w:lastRenderedPageBreak/>
        <w:t>замены и игра возобновляется, то это считается позиционной ошибкой с последствиями неправомерной замены.</w:t>
      </w:r>
      <w:r w:rsidRPr="00486078">
        <w:rPr>
          <w:rFonts w:ascii="Times New Roman" w:eastAsia="Arial" w:hAnsi="Times New Roman" w:cs="Times New Roman"/>
          <w:color w:val="181818"/>
          <w:sz w:val="24"/>
        </w:rPr>
        <w:t xml:space="preserve"> </w:t>
      </w:r>
    </w:p>
    <w:p w14:paraId="0A4E9B4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подающий совершает ошибку при подаче в момент удара на подаче, ошибка подающего превалирует над позиционной ошибкой.</w:t>
      </w:r>
      <w:r w:rsidRPr="00486078">
        <w:rPr>
          <w:rFonts w:ascii="Times New Roman" w:eastAsia="Arial" w:hAnsi="Times New Roman" w:cs="Times New Roman"/>
          <w:color w:val="181818"/>
          <w:sz w:val="24"/>
        </w:rPr>
        <w:t xml:space="preserve"> </w:t>
      </w:r>
    </w:p>
    <w:p w14:paraId="04A8DA2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подача становится ошибочной после удара на подаче, засчитывается позиционная ошибка.</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Позиционная ошибка приводит к следующим последствиям: команда наказывается очком и подачей соперника; игроки занимают свои правильные позиции.</w:t>
      </w:r>
      <w:r w:rsidRPr="00486078">
        <w:rPr>
          <w:rFonts w:ascii="Times New Roman" w:eastAsia="Arial" w:hAnsi="Times New Roman" w:cs="Times New Roman"/>
          <w:color w:val="181818"/>
          <w:sz w:val="24"/>
        </w:rPr>
        <w:t xml:space="preserve"> </w:t>
      </w:r>
    </w:p>
    <w:p w14:paraId="5CC5C35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9E3AAC9" w14:textId="77777777" w:rsidR="006F2F0A" w:rsidRPr="00486078" w:rsidRDefault="00000000" w:rsidP="00486078">
      <w:pPr>
        <w:spacing w:after="0" w:line="216" w:lineRule="auto"/>
        <w:rPr>
          <w:rFonts w:ascii="Times New Roman" w:hAnsi="Times New Roman" w:cs="Times New Roman"/>
        </w:rPr>
      </w:pPr>
      <w:r w:rsidRPr="00486078">
        <w:rPr>
          <w:rFonts w:ascii="Times New Roman" w:hAnsi="Times New Roman" w:cs="Times New Roman"/>
          <w:noProof/>
        </w:rPr>
        <w:drawing>
          <wp:inline distT="0" distB="0" distL="0" distR="0" wp14:anchorId="36003718" wp14:editId="414E5A60">
            <wp:extent cx="1913890" cy="1429385"/>
            <wp:effectExtent l="0" t="0" r="0" b="0"/>
            <wp:docPr id="17426" name="Picture 17426"/>
            <wp:cNvGraphicFramePr/>
            <a:graphic xmlns:a="http://schemas.openxmlformats.org/drawingml/2006/main">
              <a:graphicData uri="http://schemas.openxmlformats.org/drawingml/2006/picture">
                <pic:pic xmlns:pic="http://schemas.openxmlformats.org/drawingml/2006/picture">
                  <pic:nvPicPr>
                    <pic:cNvPr id="17426" name="Picture 17426"/>
                    <pic:cNvPicPr/>
                  </pic:nvPicPr>
                  <pic:blipFill>
                    <a:blip r:embed="rId108"/>
                    <a:stretch>
                      <a:fillRect/>
                    </a:stretch>
                  </pic:blipFill>
                  <pic:spPr>
                    <a:xfrm>
                      <a:off x="0" y="0"/>
                      <a:ext cx="1913890" cy="1429385"/>
                    </a:xfrm>
                    <a:prstGeom prst="rect">
                      <a:avLst/>
                    </a:prstGeom>
                  </pic:spPr>
                </pic:pic>
              </a:graphicData>
            </a:graphic>
          </wp:inline>
        </w:drawing>
      </w:r>
      <w:hyperlink r:id="rId109">
        <w:r w:rsidRPr="00486078">
          <w:rPr>
            <w:rFonts w:ascii="Times New Roman" w:eastAsia="Arial" w:hAnsi="Times New Roman" w:cs="Times New Roman"/>
            <w:color w:val="181818"/>
            <w:sz w:val="24"/>
          </w:rPr>
          <w:t xml:space="preserve"> </w:t>
        </w:r>
      </w:hyperlink>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E1BB41E" w14:textId="77777777" w:rsidR="006F2F0A" w:rsidRPr="00486078" w:rsidRDefault="00000000" w:rsidP="00486078">
      <w:pPr>
        <w:numPr>
          <w:ilvl w:val="0"/>
          <w:numId w:val="116"/>
        </w:numPr>
        <w:spacing w:after="0"/>
        <w:ind w:left="0"/>
        <w:jc w:val="both"/>
        <w:rPr>
          <w:rFonts w:ascii="Times New Roman" w:hAnsi="Times New Roman" w:cs="Times New Roman"/>
        </w:rPr>
      </w:pPr>
      <w:r w:rsidRPr="00486078">
        <w:rPr>
          <w:rFonts w:ascii="Times New Roman" w:eastAsia="Times New Roman" w:hAnsi="Times New Roman" w:cs="Times New Roman"/>
          <w:b/>
          <w:color w:val="222222"/>
          <w:sz w:val="24"/>
        </w:rPr>
        <w:t>МЯЧ "В ПЛОЩАДКЕ"</w:t>
      </w:r>
      <w:r w:rsidRPr="00486078">
        <w:rPr>
          <w:rFonts w:ascii="Times New Roman" w:eastAsia="Times New Roman" w:hAnsi="Times New Roman" w:cs="Times New Roman"/>
          <w:color w:val="222222"/>
          <w:sz w:val="24"/>
        </w:rPr>
        <w:t xml:space="preserve"> (жест выполняет 1-ый судья, в случае необходимости – 2-ой </w:t>
      </w:r>
    </w:p>
    <w:p w14:paraId="27D9A73C"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судья)</w:t>
      </w:r>
      <w:r w:rsidRPr="00486078">
        <w:rPr>
          <w:rFonts w:ascii="Times New Roman" w:eastAsia="Arial" w:hAnsi="Times New Roman" w:cs="Times New Roman"/>
          <w:color w:val="181818"/>
          <w:sz w:val="24"/>
        </w:rPr>
        <w:t xml:space="preserve"> </w:t>
      </w:r>
    </w:p>
    <w:p w14:paraId="63F17572"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Указать рукой и пальцами в направлении пола</w:t>
      </w:r>
      <w:r w:rsidRPr="00486078">
        <w:rPr>
          <w:rFonts w:ascii="Times New Roman" w:eastAsia="Arial" w:hAnsi="Times New Roman" w:cs="Times New Roman"/>
          <w:color w:val="181818"/>
          <w:sz w:val="24"/>
        </w:rPr>
        <w:t xml:space="preserve"> </w:t>
      </w:r>
    </w:p>
    <w:p w14:paraId="41338FA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Мяч считается "в площадке", если в любой момент его контакта с полом какая-либо часть мяча касается площадки, включая ограничительные линии.</w:t>
      </w:r>
      <w:r w:rsidRPr="00486078">
        <w:rPr>
          <w:rFonts w:ascii="Times New Roman" w:eastAsia="Arial" w:hAnsi="Times New Roman" w:cs="Times New Roman"/>
          <w:color w:val="181818"/>
          <w:sz w:val="24"/>
        </w:rPr>
        <w:t xml:space="preserve"> </w:t>
      </w:r>
    </w:p>
    <w:p w14:paraId="721AA91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03D5FD1A"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75EDF9BA" wp14:editId="45924124">
            <wp:extent cx="1924685" cy="1257300"/>
            <wp:effectExtent l="0" t="0" r="0" b="0"/>
            <wp:docPr id="17495" name="Picture 17495"/>
            <wp:cNvGraphicFramePr/>
            <a:graphic xmlns:a="http://schemas.openxmlformats.org/drawingml/2006/main">
              <a:graphicData uri="http://schemas.openxmlformats.org/drawingml/2006/picture">
                <pic:pic xmlns:pic="http://schemas.openxmlformats.org/drawingml/2006/picture">
                  <pic:nvPicPr>
                    <pic:cNvPr id="17495" name="Picture 17495"/>
                    <pic:cNvPicPr/>
                  </pic:nvPicPr>
                  <pic:blipFill>
                    <a:blip r:embed="rId110"/>
                    <a:stretch>
                      <a:fillRect/>
                    </a:stretch>
                  </pic:blipFill>
                  <pic:spPr>
                    <a:xfrm>
                      <a:off x="0" y="0"/>
                      <a:ext cx="1924685" cy="1257300"/>
                    </a:xfrm>
                    <a:prstGeom prst="rect">
                      <a:avLst/>
                    </a:prstGeom>
                  </pic:spPr>
                </pic:pic>
              </a:graphicData>
            </a:graphic>
          </wp:inline>
        </w:drawing>
      </w:r>
      <w:hyperlink r:id="rId111">
        <w:r w:rsidRPr="00486078">
          <w:rPr>
            <w:rFonts w:ascii="Times New Roman" w:eastAsia="Arial" w:hAnsi="Times New Roman" w:cs="Times New Roman"/>
            <w:color w:val="181818"/>
            <w:sz w:val="24"/>
          </w:rPr>
          <w:t xml:space="preserve"> </w:t>
        </w:r>
      </w:hyperlink>
    </w:p>
    <w:p w14:paraId="435B79D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75D9A60"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МЯЧ "ЗА"</w:t>
      </w:r>
      <w:r w:rsidRPr="00486078">
        <w:rPr>
          <w:rFonts w:ascii="Times New Roman" w:eastAsia="Times New Roman" w:hAnsi="Times New Roman" w:cs="Times New Roman"/>
          <w:color w:val="222222"/>
          <w:sz w:val="24"/>
        </w:rPr>
        <w:t xml:space="preserve"> (жест выполняют и 1-ый и 2-ой судьи)</w:t>
      </w:r>
      <w:r w:rsidRPr="00486078">
        <w:rPr>
          <w:rFonts w:ascii="Times New Roman" w:eastAsia="Arial" w:hAnsi="Times New Roman" w:cs="Times New Roman"/>
          <w:color w:val="181818"/>
          <w:sz w:val="24"/>
        </w:rPr>
        <w:t xml:space="preserve"> </w:t>
      </w:r>
    </w:p>
    <w:p w14:paraId="4CF81EFB"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i/>
          <w:color w:val="222222"/>
          <w:sz w:val="24"/>
        </w:rPr>
        <w:t>Поднять вертикально предплечья с открытыми ладонями, обращенными к корпусу</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Мяч считается "за" когда:</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все части мяча, который контактирует с полом, находятся полностью за ограничительными линиями;</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он касается предмета за пределами площадки, потолка или не участвующего в игре человека;</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он касается антенн, шнуров, стоек или сетки за боковыми лентами;</w:t>
      </w:r>
      <w:r w:rsidRPr="00486078">
        <w:rPr>
          <w:rFonts w:ascii="Times New Roman" w:eastAsia="Arial" w:hAnsi="Times New Roman" w:cs="Times New Roman"/>
          <w:color w:val="181818"/>
          <w:sz w:val="24"/>
        </w:rPr>
        <w:t xml:space="preserve"> </w:t>
      </w:r>
    </w:p>
    <w:p w14:paraId="65C94F4F"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xml:space="preserve">он пересекает вертикальную плоскость сетки частично или полностью за пределами площади перехода, исключая ситуацию, когда мяч может быть возвращен из свободной зоны соперника </w:t>
      </w:r>
    </w:p>
    <w:p w14:paraId="76F47884"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(Правила 10.1.2);</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он полностью пересекает нижнюю площадь под сеткой.</w:t>
      </w:r>
      <w:r w:rsidRPr="00486078">
        <w:rPr>
          <w:rFonts w:ascii="Times New Roman" w:eastAsia="Arial" w:hAnsi="Times New Roman" w:cs="Times New Roman"/>
          <w:color w:val="181818"/>
          <w:sz w:val="24"/>
        </w:rPr>
        <w:t xml:space="preserve"> </w:t>
      </w:r>
    </w:p>
    <w:p w14:paraId="1BC0529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3C2D67C3"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16D9E390" wp14:editId="3FFBCADA">
            <wp:extent cx="1428115" cy="1109345"/>
            <wp:effectExtent l="0" t="0" r="0" b="0"/>
            <wp:docPr id="17561" name="Picture 17561"/>
            <wp:cNvGraphicFramePr/>
            <a:graphic xmlns:a="http://schemas.openxmlformats.org/drawingml/2006/main">
              <a:graphicData uri="http://schemas.openxmlformats.org/drawingml/2006/picture">
                <pic:pic xmlns:pic="http://schemas.openxmlformats.org/drawingml/2006/picture">
                  <pic:nvPicPr>
                    <pic:cNvPr id="17561" name="Picture 17561"/>
                    <pic:cNvPicPr/>
                  </pic:nvPicPr>
                  <pic:blipFill>
                    <a:blip r:embed="rId112"/>
                    <a:stretch>
                      <a:fillRect/>
                    </a:stretch>
                  </pic:blipFill>
                  <pic:spPr>
                    <a:xfrm>
                      <a:off x="0" y="0"/>
                      <a:ext cx="1428115" cy="1109345"/>
                    </a:xfrm>
                    <a:prstGeom prst="rect">
                      <a:avLst/>
                    </a:prstGeom>
                  </pic:spPr>
                </pic:pic>
              </a:graphicData>
            </a:graphic>
          </wp:inline>
        </w:drawing>
      </w:r>
      <w:hyperlink r:id="rId113">
        <w:r w:rsidRPr="00486078">
          <w:rPr>
            <w:rFonts w:ascii="Times New Roman" w:eastAsia="Arial" w:hAnsi="Times New Roman" w:cs="Times New Roman"/>
            <w:color w:val="181818"/>
            <w:sz w:val="24"/>
          </w:rPr>
          <w:t xml:space="preserve"> </w:t>
        </w:r>
      </w:hyperlink>
    </w:p>
    <w:p w14:paraId="34F275D0"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ЗАХВАТ</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549E7B7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i/>
          <w:color w:val="222222"/>
          <w:sz w:val="24"/>
        </w:rPr>
        <w:t>Медленно поднять предплечье с обращенной вверх ладонью</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ЗАХВАТ: мяч схвачен и/или брошен; он не отскакивает при ударе.</w:t>
      </w:r>
      <w:r w:rsidRPr="00486078">
        <w:rPr>
          <w:rFonts w:ascii="Times New Roman" w:eastAsia="Arial" w:hAnsi="Times New Roman" w:cs="Times New Roman"/>
          <w:color w:val="181818"/>
          <w:sz w:val="24"/>
        </w:rPr>
        <w:t xml:space="preserve"> </w:t>
      </w:r>
    </w:p>
    <w:p w14:paraId="5EF341F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3536BAB6"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lastRenderedPageBreak/>
        <w:drawing>
          <wp:inline distT="0" distB="0" distL="0" distR="0" wp14:anchorId="39A1E83C" wp14:editId="135713E0">
            <wp:extent cx="1362710" cy="1158240"/>
            <wp:effectExtent l="0" t="0" r="0" b="0"/>
            <wp:docPr id="17597" name="Picture 17597"/>
            <wp:cNvGraphicFramePr/>
            <a:graphic xmlns:a="http://schemas.openxmlformats.org/drawingml/2006/main">
              <a:graphicData uri="http://schemas.openxmlformats.org/drawingml/2006/picture">
                <pic:pic xmlns:pic="http://schemas.openxmlformats.org/drawingml/2006/picture">
                  <pic:nvPicPr>
                    <pic:cNvPr id="17597" name="Picture 17597"/>
                    <pic:cNvPicPr/>
                  </pic:nvPicPr>
                  <pic:blipFill>
                    <a:blip r:embed="rId114"/>
                    <a:stretch>
                      <a:fillRect/>
                    </a:stretch>
                  </pic:blipFill>
                  <pic:spPr>
                    <a:xfrm>
                      <a:off x="0" y="0"/>
                      <a:ext cx="1362710" cy="1158240"/>
                    </a:xfrm>
                    <a:prstGeom prst="rect">
                      <a:avLst/>
                    </a:prstGeom>
                  </pic:spPr>
                </pic:pic>
              </a:graphicData>
            </a:graphic>
          </wp:inline>
        </w:drawing>
      </w:r>
      <w:hyperlink r:id="rId115">
        <w:r w:rsidRPr="00486078">
          <w:rPr>
            <w:rFonts w:ascii="Times New Roman" w:eastAsia="Arial" w:hAnsi="Times New Roman" w:cs="Times New Roman"/>
            <w:color w:val="181818"/>
            <w:sz w:val="24"/>
          </w:rPr>
          <w:t xml:space="preserve"> </w:t>
        </w:r>
      </w:hyperlink>
    </w:p>
    <w:p w14:paraId="0FA59603"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5E78A5EA"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5581DE05"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ДВОЙНОЕ КАСАНИЕ</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722F41C0"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Поднять два разведенных пальца</w:t>
      </w:r>
      <w:r w:rsidRPr="00486078">
        <w:rPr>
          <w:rFonts w:ascii="Times New Roman" w:eastAsia="Arial" w:hAnsi="Times New Roman" w:cs="Times New Roman"/>
          <w:color w:val="181818"/>
          <w:sz w:val="24"/>
        </w:rPr>
        <w:t xml:space="preserve"> </w:t>
      </w:r>
    </w:p>
    <w:p w14:paraId="19FA5E1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ДВОЙНОЕ КАСАНИЕ: игрок касается мяча дважды подряд, или мяч касается различных частей его/ее тела последовательно.</w:t>
      </w:r>
      <w:r w:rsidRPr="00486078">
        <w:rPr>
          <w:rFonts w:ascii="Times New Roman" w:eastAsia="Arial" w:hAnsi="Times New Roman" w:cs="Times New Roman"/>
          <w:color w:val="181818"/>
          <w:sz w:val="24"/>
        </w:rPr>
        <w:t xml:space="preserve"> </w:t>
      </w:r>
    </w:p>
    <w:p w14:paraId="34F824D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EAB3F4D"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0EA23632" wp14:editId="0005CA06">
            <wp:extent cx="1591310" cy="1409700"/>
            <wp:effectExtent l="0" t="0" r="0" b="0"/>
            <wp:docPr id="17657" name="Picture 17657"/>
            <wp:cNvGraphicFramePr/>
            <a:graphic xmlns:a="http://schemas.openxmlformats.org/drawingml/2006/main">
              <a:graphicData uri="http://schemas.openxmlformats.org/drawingml/2006/picture">
                <pic:pic xmlns:pic="http://schemas.openxmlformats.org/drawingml/2006/picture">
                  <pic:nvPicPr>
                    <pic:cNvPr id="17657" name="Picture 17657"/>
                    <pic:cNvPicPr/>
                  </pic:nvPicPr>
                  <pic:blipFill>
                    <a:blip r:embed="rId116"/>
                    <a:stretch>
                      <a:fillRect/>
                    </a:stretch>
                  </pic:blipFill>
                  <pic:spPr>
                    <a:xfrm>
                      <a:off x="0" y="0"/>
                      <a:ext cx="1591310" cy="1409700"/>
                    </a:xfrm>
                    <a:prstGeom prst="rect">
                      <a:avLst/>
                    </a:prstGeom>
                  </pic:spPr>
                </pic:pic>
              </a:graphicData>
            </a:graphic>
          </wp:inline>
        </w:drawing>
      </w:r>
      <w:hyperlink r:id="rId117">
        <w:r w:rsidRPr="00486078">
          <w:rPr>
            <w:rFonts w:ascii="Times New Roman" w:eastAsia="Arial" w:hAnsi="Times New Roman" w:cs="Times New Roman"/>
            <w:color w:val="181818"/>
            <w:sz w:val="24"/>
          </w:rPr>
          <w:t xml:space="preserve"> </w:t>
        </w:r>
      </w:hyperlink>
    </w:p>
    <w:p w14:paraId="7AA840F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3D13553" w14:textId="77777777" w:rsidR="006F2F0A" w:rsidRPr="00486078" w:rsidRDefault="00000000" w:rsidP="00486078">
      <w:pPr>
        <w:numPr>
          <w:ilvl w:val="0"/>
          <w:numId w:val="116"/>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ЧЕТЫРЕ УДАРА</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2BF772B7"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i/>
          <w:color w:val="222222"/>
          <w:sz w:val="24"/>
        </w:rPr>
        <w:t>Поднять четыре разведенных пальца</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ЧЕТЫРЕ УДАРА: команда касается мяча четыре раза до его возврата на сторону противника.</w:t>
      </w:r>
      <w:r w:rsidRPr="00486078">
        <w:rPr>
          <w:rFonts w:ascii="Times New Roman" w:eastAsia="Arial" w:hAnsi="Times New Roman" w:cs="Times New Roman"/>
          <w:color w:val="181818"/>
          <w:sz w:val="24"/>
        </w:rPr>
        <w:t xml:space="preserve"> </w:t>
      </w:r>
    </w:p>
    <w:p w14:paraId="4EF8ADD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35322FBB"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792401F2" wp14:editId="756BA2D7">
            <wp:extent cx="1629410" cy="1409700"/>
            <wp:effectExtent l="0" t="0" r="0" b="0"/>
            <wp:docPr id="17691" name="Picture 17691"/>
            <wp:cNvGraphicFramePr/>
            <a:graphic xmlns:a="http://schemas.openxmlformats.org/drawingml/2006/main">
              <a:graphicData uri="http://schemas.openxmlformats.org/drawingml/2006/picture">
                <pic:pic xmlns:pic="http://schemas.openxmlformats.org/drawingml/2006/picture">
                  <pic:nvPicPr>
                    <pic:cNvPr id="17691" name="Picture 17691"/>
                    <pic:cNvPicPr/>
                  </pic:nvPicPr>
                  <pic:blipFill>
                    <a:blip r:embed="rId118"/>
                    <a:stretch>
                      <a:fillRect/>
                    </a:stretch>
                  </pic:blipFill>
                  <pic:spPr>
                    <a:xfrm>
                      <a:off x="0" y="0"/>
                      <a:ext cx="1629410" cy="1409700"/>
                    </a:xfrm>
                    <a:prstGeom prst="rect">
                      <a:avLst/>
                    </a:prstGeom>
                  </pic:spPr>
                </pic:pic>
              </a:graphicData>
            </a:graphic>
          </wp:inline>
        </w:drawing>
      </w:r>
      <w:hyperlink r:id="rId119">
        <w:r w:rsidRPr="00486078">
          <w:rPr>
            <w:rFonts w:ascii="Times New Roman" w:eastAsia="Arial" w:hAnsi="Times New Roman" w:cs="Times New Roman"/>
            <w:color w:val="181818"/>
            <w:sz w:val="24"/>
          </w:rPr>
          <w:t xml:space="preserve"> </w:t>
        </w:r>
      </w:hyperlink>
    </w:p>
    <w:p w14:paraId="615DE0D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9886682" w14:textId="77777777" w:rsidR="006F2F0A" w:rsidRPr="00486078" w:rsidRDefault="00000000" w:rsidP="00486078">
      <w:pPr>
        <w:numPr>
          <w:ilvl w:val="0"/>
          <w:numId w:val="116"/>
        </w:numPr>
        <w:spacing w:after="0"/>
        <w:ind w:left="0"/>
        <w:jc w:val="both"/>
        <w:rPr>
          <w:rFonts w:ascii="Times New Roman" w:hAnsi="Times New Roman" w:cs="Times New Roman"/>
        </w:rPr>
      </w:pPr>
      <w:r w:rsidRPr="00486078">
        <w:rPr>
          <w:rFonts w:ascii="Times New Roman" w:eastAsia="Times New Roman" w:hAnsi="Times New Roman" w:cs="Times New Roman"/>
          <w:b/>
          <w:color w:val="222222"/>
          <w:sz w:val="24"/>
        </w:rPr>
        <w:t xml:space="preserve">КАСАНИЕ СЕТКИ ИГРОКОМ ИЛИ ПОДАННЫЙ МЯЧ КАСАЕТСЯ СЕТКИ </w:t>
      </w:r>
    </w:p>
    <w:p w14:paraId="30D17C78"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color w:val="222222"/>
          <w:sz w:val="24"/>
        </w:rPr>
        <w:t xml:space="preserve">МЕЖДУ АНТЕННАМИ И НЕ ПЕРЕСЕКАЕТ ВЕРТИКАЛЬНУЮ ПЛОСКОСТЬ </w:t>
      </w:r>
    </w:p>
    <w:p w14:paraId="6FA0C901"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b/>
          <w:color w:val="222222"/>
          <w:sz w:val="24"/>
        </w:rPr>
        <w:t>СЕТКИ</w:t>
      </w:r>
      <w:r w:rsidRPr="00486078">
        <w:rPr>
          <w:rFonts w:ascii="Times New Roman" w:eastAsia="Times New Roman" w:hAnsi="Times New Roman" w:cs="Times New Roman"/>
          <w:color w:val="222222"/>
          <w:sz w:val="24"/>
        </w:rPr>
        <w:t xml:space="preserve"> (жест выполняют и 1-ый и 2-ой судьи)</w:t>
      </w:r>
      <w:r w:rsidRPr="00486078">
        <w:rPr>
          <w:rFonts w:ascii="Times New Roman" w:eastAsia="Arial" w:hAnsi="Times New Roman" w:cs="Times New Roman"/>
          <w:color w:val="181818"/>
          <w:sz w:val="24"/>
        </w:rPr>
        <w:t xml:space="preserve"> </w:t>
      </w:r>
    </w:p>
    <w:p w14:paraId="064C1B2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Указать соответствующую сторону сетки соответствующей рукой</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Игрок мешает игре, (среди прочего):</w:t>
      </w:r>
      <w:r w:rsidRPr="00486078">
        <w:rPr>
          <w:rFonts w:ascii="Times New Roman" w:eastAsia="Arial" w:hAnsi="Times New Roman" w:cs="Times New Roman"/>
          <w:color w:val="181818"/>
          <w:sz w:val="24"/>
        </w:rPr>
        <w:t xml:space="preserve"> </w:t>
      </w:r>
    </w:p>
    <w:p w14:paraId="30BAA7AC" w14:textId="77777777" w:rsidR="006F2F0A" w:rsidRPr="00486078" w:rsidRDefault="00000000" w:rsidP="00486078">
      <w:pPr>
        <w:numPr>
          <w:ilvl w:val="0"/>
          <w:numId w:val="117"/>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касаясь сетки между антеннами или самой антенны во время его/ее игрового действия с мячом,</w:t>
      </w:r>
      <w:r w:rsidRPr="00486078">
        <w:rPr>
          <w:rFonts w:ascii="Times New Roman" w:eastAsia="Arial" w:hAnsi="Times New Roman" w:cs="Times New Roman"/>
          <w:color w:val="181818"/>
          <w:sz w:val="24"/>
        </w:rPr>
        <w:t xml:space="preserve"> </w:t>
      </w:r>
    </w:p>
    <w:p w14:paraId="03BF38AC" w14:textId="77777777" w:rsidR="006F2F0A" w:rsidRPr="00486078" w:rsidRDefault="00000000" w:rsidP="00486078">
      <w:pPr>
        <w:numPr>
          <w:ilvl w:val="0"/>
          <w:numId w:val="117"/>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color w:val="222222"/>
          <w:sz w:val="24"/>
        </w:rPr>
        <w:t>используя сетку между антеннами в качестве поддержки или средства устойчивости,</w:t>
      </w:r>
      <w:r w:rsidRPr="00486078">
        <w:rPr>
          <w:rFonts w:ascii="Times New Roman" w:eastAsia="Arial" w:hAnsi="Times New Roman" w:cs="Times New Roman"/>
          <w:color w:val="181818"/>
          <w:sz w:val="24"/>
        </w:rPr>
        <w:t xml:space="preserve"> </w:t>
      </w:r>
    </w:p>
    <w:p w14:paraId="59EDC10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создавая несправедливое преимущество над соперником касанием сетки,</w:t>
      </w:r>
      <w:r w:rsidRPr="00486078">
        <w:rPr>
          <w:rFonts w:ascii="Times New Roman" w:eastAsia="Arial" w:hAnsi="Times New Roman" w:cs="Times New Roman"/>
          <w:color w:val="181818"/>
          <w:sz w:val="24"/>
        </w:rPr>
        <w:t xml:space="preserve"> </w:t>
      </w:r>
    </w:p>
    <w:p w14:paraId="1112F945"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 совершая действия, которые препятствуют правомерной попытке соперника игры с мячом,</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 хватаясь/держась за сетку.</w:t>
      </w:r>
      <w:r w:rsidRPr="00486078">
        <w:rPr>
          <w:rFonts w:ascii="Times New Roman" w:eastAsia="Arial" w:hAnsi="Times New Roman" w:cs="Times New Roman"/>
          <w:color w:val="181818"/>
          <w:sz w:val="24"/>
        </w:rPr>
        <w:t xml:space="preserve"> </w:t>
      </w:r>
    </w:p>
    <w:p w14:paraId="1FF189BC"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Любой игрок, который находится близко к играемому мячу, и тот, кто совершает попытку игры с мячом, рассматривается как участвующий в игровом действии с мячом даже в том случае, если контакта с мячом не происходит. Однако, касание сетки за антенной не должно рассматриваться как ошибка (если сетка не используется в качестве поддержки.</w:t>
      </w:r>
      <w:r w:rsidRPr="00486078">
        <w:rPr>
          <w:rFonts w:ascii="Times New Roman" w:eastAsia="Arial" w:hAnsi="Times New Roman" w:cs="Times New Roman"/>
          <w:color w:val="181818"/>
          <w:sz w:val="24"/>
        </w:rPr>
        <w:t xml:space="preserve"> </w:t>
      </w:r>
    </w:p>
    <w:p w14:paraId="103DB79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AB89124"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lastRenderedPageBreak/>
        <w:drawing>
          <wp:inline distT="0" distB="0" distL="0" distR="0" wp14:anchorId="3D52F888" wp14:editId="33155EEF">
            <wp:extent cx="1562100" cy="1240790"/>
            <wp:effectExtent l="0" t="0" r="0" b="0"/>
            <wp:docPr id="17798" name="Picture 17798"/>
            <wp:cNvGraphicFramePr/>
            <a:graphic xmlns:a="http://schemas.openxmlformats.org/drawingml/2006/main">
              <a:graphicData uri="http://schemas.openxmlformats.org/drawingml/2006/picture">
                <pic:pic xmlns:pic="http://schemas.openxmlformats.org/drawingml/2006/picture">
                  <pic:nvPicPr>
                    <pic:cNvPr id="17798" name="Picture 17798"/>
                    <pic:cNvPicPr/>
                  </pic:nvPicPr>
                  <pic:blipFill>
                    <a:blip r:embed="rId120"/>
                    <a:stretch>
                      <a:fillRect/>
                    </a:stretch>
                  </pic:blipFill>
                  <pic:spPr>
                    <a:xfrm>
                      <a:off x="0" y="0"/>
                      <a:ext cx="1562100" cy="1240790"/>
                    </a:xfrm>
                    <a:prstGeom prst="rect">
                      <a:avLst/>
                    </a:prstGeom>
                  </pic:spPr>
                </pic:pic>
              </a:graphicData>
            </a:graphic>
          </wp:inline>
        </w:drawing>
      </w:r>
      <w:hyperlink r:id="rId121">
        <w:r w:rsidRPr="00486078">
          <w:rPr>
            <w:rFonts w:ascii="Times New Roman" w:eastAsia="Arial" w:hAnsi="Times New Roman" w:cs="Times New Roman"/>
            <w:color w:val="181818"/>
            <w:sz w:val="24"/>
          </w:rPr>
          <w:t xml:space="preserve"> </w:t>
        </w:r>
      </w:hyperlink>
    </w:p>
    <w:p w14:paraId="05A4ECE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320C65D" w14:textId="77777777" w:rsidR="006F2F0A" w:rsidRPr="00486078" w:rsidRDefault="00000000" w:rsidP="00486078">
      <w:pPr>
        <w:spacing w:after="0" w:line="269" w:lineRule="auto"/>
        <w:rPr>
          <w:rFonts w:ascii="Times New Roman" w:hAnsi="Times New Roman" w:cs="Times New Roman"/>
        </w:rPr>
      </w:pPr>
      <w:r w:rsidRPr="00486078">
        <w:rPr>
          <w:rFonts w:ascii="Times New Roman" w:eastAsia="Times New Roman" w:hAnsi="Times New Roman" w:cs="Times New Roman"/>
          <w:b/>
          <w:color w:val="222222"/>
          <w:sz w:val="24"/>
        </w:rPr>
        <w:t>КАСАНИЕ ПО ДРУГУЮ СТОРОНУ СЕТКИ</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3B66A7F7"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Расположить руку над сеткой ладонью вниз</w:t>
      </w:r>
      <w:r w:rsidRPr="00486078">
        <w:rPr>
          <w:rFonts w:ascii="Times New Roman" w:eastAsia="Arial" w:hAnsi="Times New Roman" w:cs="Times New Roman"/>
          <w:color w:val="181818"/>
          <w:sz w:val="24"/>
        </w:rPr>
        <w:t xml:space="preserve"> </w:t>
      </w:r>
    </w:p>
    <w:p w14:paraId="6C4681D3"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касается мяча или соперника в пространстве соперника до или во время</w:t>
      </w:r>
      <w:hyperlink r:id="rId122">
        <w:r w:rsidRPr="00486078">
          <w:rPr>
            <w:rFonts w:ascii="Times New Roman" w:eastAsia="Times New Roman" w:hAnsi="Times New Roman" w:cs="Times New Roman"/>
            <w:color w:val="222222"/>
            <w:sz w:val="24"/>
          </w:rPr>
          <w:t xml:space="preserve"> </w:t>
        </w:r>
      </w:hyperlink>
      <w:hyperlink r:id="rId123">
        <w:r w:rsidRPr="00486078">
          <w:rPr>
            <w:rFonts w:ascii="Times New Roman" w:eastAsia="Times New Roman" w:hAnsi="Times New Roman" w:cs="Times New Roman"/>
            <w:color w:val="001893"/>
            <w:sz w:val="24"/>
            <w:u w:val="single" w:color="001893"/>
          </w:rPr>
          <w:t>атакующего</w:t>
        </w:r>
      </w:hyperlink>
      <w:hyperlink r:id="rId124">
        <w:r w:rsidRPr="00486078">
          <w:rPr>
            <w:rFonts w:ascii="Times New Roman" w:eastAsia="Times New Roman" w:hAnsi="Times New Roman" w:cs="Times New Roman"/>
            <w:color w:val="001893"/>
            <w:sz w:val="24"/>
          </w:rPr>
          <w:t xml:space="preserve"> </w:t>
        </w:r>
      </w:hyperlink>
      <w:hyperlink r:id="rId125">
        <w:r w:rsidRPr="00486078">
          <w:rPr>
            <w:rFonts w:ascii="Times New Roman" w:eastAsia="Times New Roman" w:hAnsi="Times New Roman" w:cs="Times New Roman"/>
            <w:color w:val="001893"/>
            <w:sz w:val="24"/>
            <w:u w:val="single" w:color="001893"/>
          </w:rPr>
          <w:t>удара</w:t>
        </w:r>
      </w:hyperlink>
      <w:hyperlink r:id="rId126">
        <w:r w:rsidRPr="00486078">
          <w:rPr>
            <w:rFonts w:ascii="Times New Roman" w:eastAsia="Times New Roman" w:hAnsi="Times New Roman" w:cs="Times New Roman"/>
            <w:color w:val="222222"/>
            <w:sz w:val="24"/>
          </w:rPr>
          <w:t xml:space="preserve"> </w:t>
        </w:r>
      </w:hyperlink>
      <w:r w:rsidRPr="00486078">
        <w:rPr>
          <w:rFonts w:ascii="Times New Roman" w:eastAsia="Times New Roman" w:hAnsi="Times New Roman" w:cs="Times New Roman"/>
          <w:color w:val="222222"/>
          <w:sz w:val="24"/>
        </w:rPr>
        <w:t>соперника.</w:t>
      </w:r>
      <w:r w:rsidRPr="00486078">
        <w:rPr>
          <w:rFonts w:ascii="Times New Roman" w:eastAsia="Arial" w:hAnsi="Times New Roman" w:cs="Times New Roman"/>
          <w:color w:val="181818"/>
          <w:sz w:val="24"/>
        </w:rPr>
        <w:t xml:space="preserve"> </w:t>
      </w:r>
    </w:p>
    <w:p w14:paraId="67EF6659"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ударяет по мячу в игровом пространстве противоположной команды.</w:t>
      </w:r>
      <w:r w:rsidRPr="00486078">
        <w:rPr>
          <w:rFonts w:ascii="Times New Roman" w:eastAsia="Arial" w:hAnsi="Times New Roman" w:cs="Times New Roman"/>
          <w:color w:val="181818"/>
          <w:sz w:val="24"/>
        </w:rPr>
        <w:t xml:space="preserve"> </w:t>
      </w:r>
    </w:p>
    <w:p w14:paraId="66365758"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Блокирующий касается мяча в пространстве СОПЕРНИКА до или одновременно с атакующим ударом соперника.</w:t>
      </w:r>
      <w:r w:rsidRPr="00486078">
        <w:rPr>
          <w:rFonts w:ascii="Times New Roman" w:eastAsia="Arial" w:hAnsi="Times New Roman" w:cs="Times New Roman"/>
          <w:color w:val="181818"/>
          <w:sz w:val="24"/>
        </w:rPr>
        <w:t xml:space="preserve"> </w:t>
      </w:r>
    </w:p>
    <w:p w14:paraId="4DC1C43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D90D4B0"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55E7D562" wp14:editId="39F1F348">
            <wp:extent cx="1553210" cy="1429385"/>
            <wp:effectExtent l="0" t="0" r="0" b="0"/>
            <wp:docPr id="17881" name="Picture 17881"/>
            <wp:cNvGraphicFramePr/>
            <a:graphic xmlns:a="http://schemas.openxmlformats.org/drawingml/2006/main">
              <a:graphicData uri="http://schemas.openxmlformats.org/drawingml/2006/picture">
                <pic:pic xmlns:pic="http://schemas.openxmlformats.org/drawingml/2006/picture">
                  <pic:nvPicPr>
                    <pic:cNvPr id="17881" name="Picture 17881"/>
                    <pic:cNvPicPr/>
                  </pic:nvPicPr>
                  <pic:blipFill>
                    <a:blip r:embed="rId127"/>
                    <a:stretch>
                      <a:fillRect/>
                    </a:stretch>
                  </pic:blipFill>
                  <pic:spPr>
                    <a:xfrm>
                      <a:off x="0" y="0"/>
                      <a:ext cx="1553210" cy="1429385"/>
                    </a:xfrm>
                    <a:prstGeom prst="rect">
                      <a:avLst/>
                    </a:prstGeom>
                  </pic:spPr>
                </pic:pic>
              </a:graphicData>
            </a:graphic>
          </wp:inline>
        </w:drawing>
      </w:r>
      <w:hyperlink r:id="rId128">
        <w:r w:rsidRPr="00486078">
          <w:rPr>
            <w:rFonts w:ascii="Times New Roman" w:eastAsia="Arial" w:hAnsi="Times New Roman" w:cs="Times New Roman"/>
            <w:color w:val="181818"/>
            <w:sz w:val="24"/>
          </w:rPr>
          <w:t xml:space="preserve"> </w:t>
        </w:r>
      </w:hyperlink>
    </w:p>
    <w:p w14:paraId="583C1696" w14:textId="77777777" w:rsidR="006F2F0A" w:rsidRPr="00486078" w:rsidRDefault="00000000" w:rsidP="00486078">
      <w:pPr>
        <w:numPr>
          <w:ilvl w:val="0"/>
          <w:numId w:val="118"/>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ОШИБКА ПРИ АТАКУЮЩЕМ УДАРЕ</w:t>
      </w:r>
      <w:r w:rsidRPr="00486078">
        <w:rPr>
          <w:rFonts w:ascii="Times New Roman" w:eastAsia="Times New Roman" w:hAnsi="Times New Roman" w:cs="Times New Roman"/>
          <w:color w:val="222222"/>
          <w:sz w:val="24"/>
        </w:rPr>
        <w:t xml:space="preserve"> (жест выполняют и 1-ый и 2-ой судьи)</w:t>
      </w:r>
      <w:r w:rsidRPr="00486078">
        <w:rPr>
          <w:rFonts w:ascii="Times New Roman" w:eastAsia="Arial" w:hAnsi="Times New Roman" w:cs="Times New Roman"/>
          <w:color w:val="181818"/>
          <w:sz w:val="24"/>
        </w:rPr>
        <w:t xml:space="preserve"> </w:t>
      </w:r>
    </w:p>
    <w:p w14:paraId="143B709B"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Сделать движение вниз предплечьем с открытой кистью</w:t>
      </w:r>
      <w:r w:rsidRPr="00486078">
        <w:rPr>
          <w:rFonts w:ascii="Times New Roman" w:eastAsia="Arial" w:hAnsi="Times New Roman" w:cs="Times New Roman"/>
          <w:color w:val="181818"/>
          <w:sz w:val="24"/>
        </w:rPr>
        <w:t xml:space="preserve"> </w:t>
      </w:r>
    </w:p>
    <w:p w14:paraId="475BA44E"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задней линии завершает атакующий удар из передней зоны, когда в момент удара мяч находится полностью выше верхнего края сетки.</w:t>
      </w:r>
      <w:r w:rsidRPr="00486078">
        <w:rPr>
          <w:rFonts w:ascii="Times New Roman" w:eastAsia="Arial" w:hAnsi="Times New Roman" w:cs="Times New Roman"/>
          <w:color w:val="181818"/>
          <w:sz w:val="24"/>
        </w:rPr>
        <w:t xml:space="preserve"> </w:t>
      </w:r>
    </w:p>
    <w:p w14:paraId="21BB0E71"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завершает атакующий удар по поданному соперником мячу, когда мяч находится в передней зоне и полностью выше верхнего края сетки.</w:t>
      </w:r>
      <w:r w:rsidRPr="00486078">
        <w:rPr>
          <w:rFonts w:ascii="Times New Roman" w:eastAsia="Arial" w:hAnsi="Times New Roman" w:cs="Times New Roman"/>
          <w:color w:val="181818"/>
          <w:sz w:val="24"/>
        </w:rPr>
        <w:t xml:space="preserve"> </w:t>
      </w:r>
    </w:p>
    <w:p w14:paraId="2025D12E"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Либеро завершает атакующий удар, когда в момент удара мяч находится полностью выше верхнего края сетки.</w:t>
      </w:r>
      <w:r w:rsidRPr="00486078">
        <w:rPr>
          <w:rFonts w:ascii="Times New Roman" w:eastAsia="Arial" w:hAnsi="Times New Roman" w:cs="Times New Roman"/>
          <w:color w:val="181818"/>
          <w:sz w:val="24"/>
        </w:rPr>
        <w:t xml:space="preserve"> </w:t>
      </w:r>
    </w:p>
    <w:p w14:paraId="65D69A2A"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Игрок завершает атакующий удар по мячу, находящемуся выше верхнего края сетки, когда передача на удар выполнена Либеро пальцами сверху в своей передней зоне.</w:t>
      </w:r>
      <w:r w:rsidRPr="00486078">
        <w:rPr>
          <w:rFonts w:ascii="Times New Roman" w:eastAsia="Arial" w:hAnsi="Times New Roman" w:cs="Times New Roman"/>
          <w:color w:val="181818"/>
          <w:sz w:val="24"/>
        </w:rPr>
        <w:t xml:space="preserve"> </w:t>
      </w:r>
    </w:p>
    <w:p w14:paraId="74E52FE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76B60F3"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120EF377" wp14:editId="629EDBB1">
            <wp:extent cx="1543685" cy="1171575"/>
            <wp:effectExtent l="0" t="0" r="0" b="0"/>
            <wp:docPr id="17945" name="Picture 17945"/>
            <wp:cNvGraphicFramePr/>
            <a:graphic xmlns:a="http://schemas.openxmlformats.org/drawingml/2006/main">
              <a:graphicData uri="http://schemas.openxmlformats.org/drawingml/2006/picture">
                <pic:pic xmlns:pic="http://schemas.openxmlformats.org/drawingml/2006/picture">
                  <pic:nvPicPr>
                    <pic:cNvPr id="17945" name="Picture 17945"/>
                    <pic:cNvPicPr/>
                  </pic:nvPicPr>
                  <pic:blipFill>
                    <a:blip r:embed="rId129"/>
                    <a:stretch>
                      <a:fillRect/>
                    </a:stretch>
                  </pic:blipFill>
                  <pic:spPr>
                    <a:xfrm>
                      <a:off x="0" y="0"/>
                      <a:ext cx="1543685" cy="1171575"/>
                    </a:xfrm>
                    <a:prstGeom prst="rect">
                      <a:avLst/>
                    </a:prstGeom>
                  </pic:spPr>
                </pic:pic>
              </a:graphicData>
            </a:graphic>
          </wp:inline>
        </w:drawing>
      </w:r>
      <w:hyperlink r:id="rId130">
        <w:r w:rsidRPr="00486078">
          <w:rPr>
            <w:rFonts w:ascii="Times New Roman" w:eastAsia="Arial" w:hAnsi="Times New Roman" w:cs="Times New Roman"/>
            <w:color w:val="181818"/>
            <w:sz w:val="24"/>
          </w:rPr>
          <w:t xml:space="preserve"> </w:t>
        </w:r>
      </w:hyperlink>
    </w:p>
    <w:p w14:paraId="0D730E6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11FBCA14" w14:textId="77777777" w:rsidR="006F2F0A" w:rsidRPr="00486078" w:rsidRDefault="00000000" w:rsidP="00486078">
      <w:pPr>
        <w:numPr>
          <w:ilvl w:val="0"/>
          <w:numId w:val="118"/>
        </w:numPr>
        <w:spacing w:after="0"/>
        <w:ind w:left="0"/>
        <w:jc w:val="both"/>
        <w:rPr>
          <w:rFonts w:ascii="Times New Roman" w:hAnsi="Times New Roman" w:cs="Times New Roman"/>
        </w:rPr>
      </w:pPr>
      <w:r w:rsidRPr="00486078">
        <w:rPr>
          <w:rFonts w:ascii="Times New Roman" w:eastAsia="Times New Roman" w:hAnsi="Times New Roman" w:cs="Times New Roman"/>
          <w:b/>
          <w:color w:val="222222"/>
          <w:sz w:val="24"/>
        </w:rPr>
        <w:t xml:space="preserve">ПЕРЕХОД НА ПЛОЩАДКУ СОПЕРНИКА ИЛИ ПЕРЕСЕЧЕНИЕ МЯЧОМ </w:t>
      </w:r>
    </w:p>
    <w:p w14:paraId="03841A24"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color w:val="222222"/>
          <w:sz w:val="24"/>
        </w:rPr>
        <w:t xml:space="preserve">НИЖНЕЙ ПЛОЩАДИ ИЛИ ПОДАЮЩИЙ КАСАЕТСЯ ПЛОЩАДКИ (ЛИЦЕВОЙ </w:t>
      </w:r>
    </w:p>
    <w:p w14:paraId="7DEB8561"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color w:val="222222"/>
          <w:sz w:val="24"/>
        </w:rPr>
        <w:t xml:space="preserve">ЛИНИИ) ИЛИ ИГРОК ЗАСТУПАЕТ ЗА ПРЕДЕЛЫ СВОЕЙ ПЛОЩАДКИ В МОМЕНТ </w:t>
      </w:r>
    </w:p>
    <w:p w14:paraId="4F68E42E"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b/>
          <w:color w:val="222222"/>
          <w:sz w:val="24"/>
        </w:rPr>
        <w:t>УДАРА НА ПОДАЧЕ</w:t>
      </w:r>
      <w:r w:rsidRPr="00486078">
        <w:rPr>
          <w:rFonts w:ascii="Times New Roman" w:eastAsia="Times New Roman" w:hAnsi="Times New Roman" w:cs="Times New Roman"/>
          <w:color w:val="222222"/>
          <w:sz w:val="24"/>
        </w:rPr>
        <w:t xml:space="preserve"> (жест выполняют и 1-ый и 2-ой судьи</w:t>
      </w:r>
      <w:proofErr w:type="gramStart"/>
      <w:r w:rsidRPr="00486078">
        <w:rPr>
          <w:rFonts w:ascii="Times New Roman" w:eastAsia="Times New Roman" w:hAnsi="Times New Roman" w:cs="Times New Roman"/>
          <w:color w:val="222222"/>
          <w:sz w:val="24"/>
        </w:rPr>
        <w:t>)</w:t>
      </w:r>
      <w:proofErr w:type="gramEnd"/>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i/>
          <w:color w:val="222222"/>
          <w:sz w:val="24"/>
        </w:rPr>
        <w:t>Указать на среднюю линию или на соответствующую линию</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Мяч полностью пересекает нижнюю площадь под сеткой.</w:t>
      </w:r>
      <w:r w:rsidRPr="00486078">
        <w:rPr>
          <w:rFonts w:ascii="Times New Roman" w:eastAsia="Arial" w:hAnsi="Times New Roman" w:cs="Times New Roman"/>
          <w:color w:val="181818"/>
          <w:sz w:val="24"/>
        </w:rPr>
        <w:t xml:space="preserve"> </w:t>
      </w:r>
    </w:p>
    <w:p w14:paraId="0606A1FD"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Стопа (стопы) игрока полностью переходит на площадку соперника.</w:t>
      </w:r>
      <w:r w:rsidRPr="00486078">
        <w:rPr>
          <w:rFonts w:ascii="Times New Roman" w:eastAsia="Arial" w:hAnsi="Times New Roman" w:cs="Times New Roman"/>
          <w:color w:val="181818"/>
          <w:sz w:val="24"/>
        </w:rPr>
        <w:t xml:space="preserve"> </w:t>
      </w:r>
    </w:p>
    <w:p w14:paraId="47812241"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lastRenderedPageBreak/>
        <w:t>В момент удара по мячу при подаче или отталкивания для подачи в прыжке подающий не должен касаться площадки (включая лицевую линию) или поверхности за пределами зоны подачи.</w:t>
      </w:r>
      <w:r w:rsidRPr="00486078">
        <w:rPr>
          <w:rFonts w:ascii="Times New Roman" w:eastAsia="Arial" w:hAnsi="Times New Roman" w:cs="Times New Roman"/>
          <w:color w:val="181818"/>
          <w:sz w:val="24"/>
        </w:rPr>
        <w:t xml:space="preserve"> </w:t>
      </w:r>
    </w:p>
    <w:p w14:paraId="400BEC0F"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246BCA20"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035F0FBD" wp14:editId="70EB717E">
            <wp:extent cx="1467485" cy="1324610"/>
            <wp:effectExtent l="0" t="0" r="0" b="0"/>
            <wp:docPr id="18050" name="Picture 18050"/>
            <wp:cNvGraphicFramePr/>
            <a:graphic xmlns:a="http://schemas.openxmlformats.org/drawingml/2006/main">
              <a:graphicData uri="http://schemas.openxmlformats.org/drawingml/2006/picture">
                <pic:pic xmlns:pic="http://schemas.openxmlformats.org/drawingml/2006/picture">
                  <pic:nvPicPr>
                    <pic:cNvPr id="18050" name="Picture 18050"/>
                    <pic:cNvPicPr/>
                  </pic:nvPicPr>
                  <pic:blipFill>
                    <a:blip r:embed="rId131"/>
                    <a:stretch>
                      <a:fillRect/>
                    </a:stretch>
                  </pic:blipFill>
                  <pic:spPr>
                    <a:xfrm>
                      <a:off x="0" y="0"/>
                      <a:ext cx="1467485" cy="1324610"/>
                    </a:xfrm>
                    <a:prstGeom prst="rect">
                      <a:avLst/>
                    </a:prstGeom>
                  </pic:spPr>
                </pic:pic>
              </a:graphicData>
            </a:graphic>
          </wp:inline>
        </w:drawing>
      </w:r>
      <w:hyperlink r:id="rId132">
        <w:r w:rsidRPr="00486078">
          <w:rPr>
            <w:rFonts w:ascii="Times New Roman" w:eastAsia="Arial" w:hAnsi="Times New Roman" w:cs="Times New Roman"/>
            <w:color w:val="181818"/>
            <w:sz w:val="24"/>
          </w:rPr>
          <w:t xml:space="preserve"> </w:t>
        </w:r>
      </w:hyperlink>
    </w:p>
    <w:p w14:paraId="5635FCD3" w14:textId="77777777" w:rsidR="006F2F0A" w:rsidRPr="00486078" w:rsidRDefault="00000000" w:rsidP="00486078">
      <w:pPr>
        <w:numPr>
          <w:ilvl w:val="0"/>
          <w:numId w:val="118"/>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ОБОЮДНАЯ ОШИБКА ИЛИ ПЕРЕИГРОВКА</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70310444"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Поднять оба больших пальца вертикально</w:t>
      </w:r>
      <w:r w:rsidRPr="00486078">
        <w:rPr>
          <w:rFonts w:ascii="Times New Roman" w:eastAsia="Arial" w:hAnsi="Times New Roman" w:cs="Times New Roman"/>
          <w:color w:val="181818"/>
          <w:sz w:val="24"/>
        </w:rPr>
        <w:t xml:space="preserve"> </w:t>
      </w:r>
    </w:p>
    <w:p w14:paraId="237D87D6"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две или более ошибки совершены соперниками одновременно, это считается ОБОЮДНОЙ ОШИБКОЙ и розыгрыш переигрывается.</w:t>
      </w:r>
      <w:r w:rsidRPr="00486078">
        <w:rPr>
          <w:rFonts w:ascii="Times New Roman" w:eastAsia="Arial" w:hAnsi="Times New Roman" w:cs="Times New Roman"/>
          <w:color w:val="181818"/>
          <w:sz w:val="24"/>
        </w:rPr>
        <w:t xml:space="preserve"> </w:t>
      </w:r>
    </w:p>
    <w:p w14:paraId="21D0DC35"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Если имеет место любая внешняя помеха во время игры, игра должна быть остановлена и розыгрыш переигран.</w:t>
      </w:r>
      <w:r w:rsidRPr="00486078">
        <w:rPr>
          <w:rFonts w:ascii="Times New Roman" w:eastAsia="Arial" w:hAnsi="Times New Roman" w:cs="Times New Roman"/>
          <w:color w:val="181818"/>
          <w:sz w:val="24"/>
        </w:rPr>
        <w:t xml:space="preserve"> </w:t>
      </w:r>
    </w:p>
    <w:p w14:paraId="649CB15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A4B8F59" w14:textId="77777777" w:rsidR="006F2F0A" w:rsidRPr="00486078" w:rsidRDefault="00000000" w:rsidP="00486078">
      <w:pPr>
        <w:spacing w:after="0" w:line="216" w:lineRule="auto"/>
        <w:rPr>
          <w:rFonts w:ascii="Times New Roman" w:hAnsi="Times New Roman" w:cs="Times New Roman"/>
        </w:rPr>
      </w:pPr>
      <w:r w:rsidRPr="00486078">
        <w:rPr>
          <w:rFonts w:ascii="Times New Roman" w:hAnsi="Times New Roman" w:cs="Times New Roman"/>
          <w:noProof/>
        </w:rPr>
        <w:drawing>
          <wp:inline distT="0" distB="0" distL="0" distR="0" wp14:anchorId="136DD295" wp14:editId="77344F81">
            <wp:extent cx="1400810" cy="1438910"/>
            <wp:effectExtent l="0" t="0" r="0" b="0"/>
            <wp:docPr id="18115" name="Picture 18115"/>
            <wp:cNvGraphicFramePr/>
            <a:graphic xmlns:a="http://schemas.openxmlformats.org/drawingml/2006/main">
              <a:graphicData uri="http://schemas.openxmlformats.org/drawingml/2006/picture">
                <pic:pic xmlns:pic="http://schemas.openxmlformats.org/drawingml/2006/picture">
                  <pic:nvPicPr>
                    <pic:cNvPr id="18115" name="Picture 18115"/>
                    <pic:cNvPicPr/>
                  </pic:nvPicPr>
                  <pic:blipFill>
                    <a:blip r:embed="rId133"/>
                    <a:stretch>
                      <a:fillRect/>
                    </a:stretch>
                  </pic:blipFill>
                  <pic:spPr>
                    <a:xfrm>
                      <a:off x="0" y="0"/>
                      <a:ext cx="1400810" cy="1438910"/>
                    </a:xfrm>
                    <a:prstGeom prst="rect">
                      <a:avLst/>
                    </a:prstGeom>
                  </pic:spPr>
                </pic:pic>
              </a:graphicData>
            </a:graphic>
          </wp:inline>
        </w:drawing>
      </w:r>
      <w:hyperlink r:id="rId134">
        <w:r w:rsidRPr="00486078">
          <w:rPr>
            <w:rFonts w:ascii="Times New Roman" w:eastAsia="Arial" w:hAnsi="Times New Roman" w:cs="Times New Roman"/>
            <w:color w:val="181818"/>
            <w:sz w:val="24"/>
          </w:rPr>
          <w:t xml:space="preserve"> </w:t>
        </w:r>
      </w:hyperlink>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6FC72D22" w14:textId="77777777" w:rsidR="006F2F0A" w:rsidRPr="00486078" w:rsidRDefault="00000000" w:rsidP="00486078">
      <w:pPr>
        <w:numPr>
          <w:ilvl w:val="0"/>
          <w:numId w:val="118"/>
        </w:numPr>
        <w:spacing w:after="0" w:line="270"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КАСАНИЕ МЯЧА</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471B6F7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i/>
          <w:color w:val="222222"/>
          <w:sz w:val="24"/>
        </w:rPr>
        <w:t>Провести ладонью одной руки по пальцам другой, удерживаемой вертикально</w:t>
      </w:r>
      <w:r w:rsidRPr="00486078">
        <w:rPr>
          <w:rFonts w:ascii="Times New Roman" w:eastAsia="Arial" w:hAnsi="Times New Roman" w:cs="Times New Roman"/>
          <w:color w:val="181818"/>
          <w:sz w:val="24"/>
        </w:rPr>
        <w:t xml:space="preserve"> </w:t>
      </w:r>
    </w:p>
    <w:p w14:paraId="028FA9F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i/>
          <w:color w:val="222222"/>
          <w:sz w:val="24"/>
        </w:rPr>
        <w:t xml:space="preserve"> </w:t>
      </w:r>
      <w:r w:rsidRPr="00486078">
        <w:rPr>
          <w:rFonts w:ascii="Times New Roman" w:eastAsia="Arial" w:hAnsi="Times New Roman" w:cs="Times New Roman"/>
          <w:color w:val="181818"/>
          <w:sz w:val="24"/>
        </w:rPr>
        <w:t xml:space="preserve"> </w:t>
      </w:r>
    </w:p>
    <w:p w14:paraId="5C77D64C" w14:textId="77777777" w:rsidR="006F2F0A" w:rsidRPr="00486078" w:rsidRDefault="00000000" w:rsidP="00486078">
      <w:pPr>
        <w:spacing w:after="0"/>
        <w:rPr>
          <w:rFonts w:ascii="Times New Roman" w:hAnsi="Times New Roman" w:cs="Times New Roman"/>
        </w:rPr>
      </w:pPr>
      <w:r w:rsidRPr="00486078">
        <w:rPr>
          <w:rFonts w:ascii="Times New Roman" w:hAnsi="Times New Roman" w:cs="Times New Roman"/>
          <w:noProof/>
        </w:rPr>
        <w:drawing>
          <wp:inline distT="0" distB="0" distL="0" distR="0" wp14:anchorId="2CDAFC9A" wp14:editId="681979C8">
            <wp:extent cx="1734185" cy="1524000"/>
            <wp:effectExtent l="0" t="0" r="0" b="0"/>
            <wp:docPr id="18155" name="Picture 18155"/>
            <wp:cNvGraphicFramePr/>
            <a:graphic xmlns:a="http://schemas.openxmlformats.org/drawingml/2006/main">
              <a:graphicData uri="http://schemas.openxmlformats.org/drawingml/2006/picture">
                <pic:pic xmlns:pic="http://schemas.openxmlformats.org/drawingml/2006/picture">
                  <pic:nvPicPr>
                    <pic:cNvPr id="18155" name="Picture 18155"/>
                    <pic:cNvPicPr/>
                  </pic:nvPicPr>
                  <pic:blipFill>
                    <a:blip r:embed="rId135"/>
                    <a:stretch>
                      <a:fillRect/>
                    </a:stretch>
                  </pic:blipFill>
                  <pic:spPr>
                    <a:xfrm>
                      <a:off x="0" y="0"/>
                      <a:ext cx="1734185" cy="1524000"/>
                    </a:xfrm>
                    <a:prstGeom prst="rect">
                      <a:avLst/>
                    </a:prstGeom>
                  </pic:spPr>
                </pic:pic>
              </a:graphicData>
            </a:graphic>
          </wp:inline>
        </w:drawing>
      </w:r>
      <w:hyperlink r:id="rId136">
        <w:r w:rsidRPr="00486078">
          <w:rPr>
            <w:rFonts w:ascii="Times New Roman" w:eastAsia="Arial" w:hAnsi="Times New Roman" w:cs="Times New Roman"/>
            <w:color w:val="181818"/>
            <w:sz w:val="24"/>
          </w:rPr>
          <w:t xml:space="preserve"> </w:t>
        </w:r>
      </w:hyperlink>
    </w:p>
    <w:p w14:paraId="7C65079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Arial" w:hAnsi="Times New Roman" w:cs="Times New Roman"/>
          <w:color w:val="181818"/>
          <w:sz w:val="24"/>
        </w:rPr>
        <w:t xml:space="preserve"> </w:t>
      </w:r>
    </w:p>
    <w:p w14:paraId="4AE0FE80" w14:textId="77777777" w:rsidR="006F2F0A" w:rsidRPr="00486078" w:rsidRDefault="00000000" w:rsidP="00486078">
      <w:pPr>
        <w:numPr>
          <w:ilvl w:val="0"/>
          <w:numId w:val="118"/>
        </w:numPr>
        <w:spacing w:after="0" w:line="269" w:lineRule="auto"/>
        <w:ind w:left="0"/>
        <w:jc w:val="both"/>
        <w:rPr>
          <w:rFonts w:ascii="Times New Roman" w:hAnsi="Times New Roman" w:cs="Times New Roman"/>
        </w:rPr>
      </w:pPr>
      <w:r w:rsidRPr="00486078">
        <w:rPr>
          <w:rFonts w:ascii="Times New Roman" w:eastAsia="Times New Roman" w:hAnsi="Times New Roman" w:cs="Times New Roman"/>
          <w:b/>
          <w:color w:val="222222"/>
          <w:sz w:val="24"/>
        </w:rPr>
        <w:t>ПРЕДУПРЕЖДЕНИЕ ЗА ЗАДЕРЖКУ / ЗАМЕЧАНИЕ ЗА ЗАДЕРЖКУ</w:t>
      </w:r>
      <w:r w:rsidRPr="00486078">
        <w:rPr>
          <w:rFonts w:ascii="Times New Roman" w:eastAsia="Times New Roman" w:hAnsi="Times New Roman" w:cs="Times New Roman"/>
          <w:color w:val="222222"/>
          <w:sz w:val="24"/>
        </w:rPr>
        <w:t xml:space="preserve"> (жест выполняет 1-ый судья)</w:t>
      </w:r>
      <w:r w:rsidRPr="00486078">
        <w:rPr>
          <w:rFonts w:ascii="Times New Roman" w:eastAsia="Arial" w:hAnsi="Times New Roman" w:cs="Times New Roman"/>
          <w:color w:val="181818"/>
          <w:sz w:val="24"/>
        </w:rPr>
        <w:t xml:space="preserve"> </w:t>
      </w:r>
    </w:p>
    <w:p w14:paraId="34905BD4"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i/>
          <w:color w:val="222222"/>
          <w:sz w:val="24"/>
        </w:rPr>
        <w:t>Прикрыть запястье желтой карточкой (предупреждение) и красной карточкой (замечание)</w:t>
      </w:r>
      <w:r w:rsidRPr="00486078">
        <w:rPr>
          <w:rFonts w:ascii="Times New Roman" w:eastAsia="Arial" w:hAnsi="Times New Roman" w:cs="Times New Roman"/>
          <w:color w:val="181818"/>
          <w:sz w:val="24"/>
        </w:rPr>
        <w:t xml:space="preserve"> </w:t>
      </w:r>
      <w:r w:rsidRPr="00486078">
        <w:rPr>
          <w:rFonts w:ascii="Times New Roman" w:eastAsia="Times New Roman" w:hAnsi="Times New Roman" w:cs="Times New Roman"/>
          <w:color w:val="222222"/>
          <w:sz w:val="24"/>
        </w:rPr>
        <w:t>Любой повторный неправильный запрос той же команды в матче является задержкой.</w:t>
      </w:r>
      <w:r w:rsidRPr="00486078">
        <w:rPr>
          <w:rFonts w:ascii="Times New Roman" w:eastAsia="Arial" w:hAnsi="Times New Roman" w:cs="Times New Roman"/>
          <w:color w:val="181818"/>
          <w:sz w:val="24"/>
        </w:rPr>
        <w:t xml:space="preserve"> </w:t>
      </w:r>
    </w:p>
    <w:p w14:paraId="211F9A0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Первая задержка в матче членом команды влечет наложение санкции “ПРЕДУПРЕЖДЕНИЕ ЗА ЗАДЕРЖКУ”.</w:t>
      </w:r>
      <w:r w:rsidRPr="00486078">
        <w:rPr>
          <w:rFonts w:ascii="Times New Roman" w:eastAsia="Arial" w:hAnsi="Times New Roman" w:cs="Times New Roman"/>
          <w:color w:val="181818"/>
          <w:sz w:val="24"/>
        </w:rPr>
        <w:t xml:space="preserve"> </w:t>
      </w:r>
    </w:p>
    <w:p w14:paraId="5463BE80" w14:textId="77777777" w:rsidR="006F2F0A" w:rsidRPr="00486078" w:rsidRDefault="00000000" w:rsidP="00486078">
      <w:pPr>
        <w:spacing w:after="0" w:line="270" w:lineRule="auto"/>
        <w:jc w:val="both"/>
        <w:rPr>
          <w:rFonts w:ascii="Times New Roman" w:hAnsi="Times New Roman" w:cs="Times New Roman"/>
        </w:rPr>
      </w:pPr>
      <w:r w:rsidRPr="00486078">
        <w:rPr>
          <w:rFonts w:ascii="Times New Roman" w:eastAsia="Times New Roman" w:hAnsi="Times New Roman" w:cs="Times New Roman"/>
          <w:color w:val="222222"/>
          <w:sz w:val="24"/>
        </w:rPr>
        <w:t>Вторая и последующие задержки любого вида любым членом одной и той же команды в том же матче являются ошибкой и влекут наложение санкции “ЗАМЕЧАНИЕ ЗА ЗАДЕРЖКУ”: очко и подача соперника.</w:t>
      </w:r>
      <w:r w:rsidRPr="00486078">
        <w:rPr>
          <w:rFonts w:ascii="Times New Roman" w:eastAsia="Arial" w:hAnsi="Times New Roman" w:cs="Times New Roman"/>
          <w:color w:val="181818"/>
          <w:sz w:val="24"/>
        </w:rPr>
        <w:t xml:space="preserve"> </w:t>
      </w:r>
    </w:p>
    <w:p w14:paraId="11901FCD" w14:textId="77777777" w:rsidR="006F2F0A" w:rsidRPr="00486078" w:rsidRDefault="00000000" w:rsidP="00486078">
      <w:pPr>
        <w:tabs>
          <w:tab w:val="center" w:pos="3877"/>
        </w:tabs>
        <w:spacing w:after="0" w:line="269" w:lineRule="auto"/>
        <w:rPr>
          <w:rFonts w:ascii="Times New Roman" w:hAnsi="Times New Roman" w:cs="Times New Roman"/>
        </w:rPr>
      </w:pPr>
      <w:r w:rsidRPr="00486078">
        <w:rPr>
          <w:rFonts w:ascii="Times New Roman" w:eastAsia="Times New Roman" w:hAnsi="Times New Roman" w:cs="Times New Roman"/>
          <w:color w:val="222222"/>
          <w:sz w:val="24"/>
        </w:rPr>
        <w:t xml:space="preserve">  </w:t>
      </w:r>
      <w:r w:rsidRPr="00486078">
        <w:rPr>
          <w:rFonts w:ascii="Times New Roman" w:eastAsia="Times New Roman" w:hAnsi="Times New Roman" w:cs="Times New Roman"/>
          <w:color w:val="222222"/>
          <w:sz w:val="24"/>
        </w:rPr>
        <w:tab/>
      </w:r>
      <w:r w:rsidRPr="00486078">
        <w:rPr>
          <w:rFonts w:ascii="Times New Roman" w:eastAsia="Times New Roman" w:hAnsi="Times New Roman" w:cs="Times New Roman"/>
          <w:b/>
          <w:color w:val="222222"/>
          <w:sz w:val="24"/>
        </w:rPr>
        <w:t xml:space="preserve">3. выполнение судейства в </w:t>
      </w:r>
      <w:proofErr w:type="spellStart"/>
      <w:r w:rsidRPr="00486078">
        <w:rPr>
          <w:rFonts w:ascii="Times New Roman" w:eastAsia="Times New Roman" w:hAnsi="Times New Roman" w:cs="Times New Roman"/>
          <w:b/>
          <w:color w:val="222222"/>
          <w:sz w:val="24"/>
        </w:rPr>
        <w:t>учебно</w:t>
      </w:r>
      <w:proofErr w:type="spellEnd"/>
      <w:r w:rsidRPr="00486078">
        <w:rPr>
          <w:rFonts w:ascii="Times New Roman" w:eastAsia="Times New Roman" w:hAnsi="Times New Roman" w:cs="Times New Roman"/>
          <w:b/>
          <w:color w:val="222222"/>
          <w:sz w:val="24"/>
        </w:rPr>
        <w:t xml:space="preserve"> – тренировочных играх</w:t>
      </w:r>
      <w:r w:rsidRPr="00486078">
        <w:rPr>
          <w:rFonts w:ascii="Times New Roman" w:eastAsia="Arial" w:hAnsi="Times New Roman" w:cs="Times New Roman"/>
          <w:b/>
          <w:color w:val="181818"/>
          <w:sz w:val="24"/>
        </w:rPr>
        <w:t xml:space="preserve"> </w:t>
      </w:r>
    </w:p>
    <w:p w14:paraId="6120B32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color w:val="222222"/>
          <w:sz w:val="24"/>
        </w:rPr>
        <w:t xml:space="preserve"> </w:t>
      </w:r>
      <w:r w:rsidRPr="00486078">
        <w:rPr>
          <w:rFonts w:ascii="Times New Roman" w:eastAsia="Arial" w:hAnsi="Times New Roman" w:cs="Times New Roman"/>
          <w:b/>
          <w:color w:val="181818"/>
          <w:sz w:val="24"/>
        </w:rPr>
        <w:t xml:space="preserve"> </w:t>
      </w:r>
    </w:p>
    <w:p w14:paraId="3E856AB5"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color w:val="222222"/>
          <w:sz w:val="28"/>
        </w:rPr>
        <w:lastRenderedPageBreak/>
        <w:t xml:space="preserve"> </w:t>
      </w:r>
      <w:r w:rsidRPr="00486078">
        <w:rPr>
          <w:rFonts w:ascii="Times New Roman" w:eastAsia="Times New Roman" w:hAnsi="Times New Roman" w:cs="Times New Roman"/>
          <w:b/>
          <w:color w:val="222222"/>
          <w:sz w:val="24"/>
        </w:rPr>
        <w:t xml:space="preserve"> </w:t>
      </w:r>
      <w:r w:rsidRPr="00486078">
        <w:rPr>
          <w:rFonts w:ascii="Times New Roman" w:eastAsia="Times New Roman" w:hAnsi="Times New Roman" w:cs="Times New Roman"/>
          <w:b/>
          <w:color w:val="222222"/>
          <w:sz w:val="24"/>
        </w:rPr>
        <w:tab/>
        <w:t xml:space="preserve">30,31, 59, 84. </w:t>
      </w:r>
      <w:proofErr w:type="spellStart"/>
      <w:r w:rsidRPr="00486078">
        <w:rPr>
          <w:rFonts w:ascii="Times New Roman" w:eastAsia="Times New Roman" w:hAnsi="Times New Roman" w:cs="Times New Roman"/>
          <w:b/>
          <w:sz w:val="24"/>
        </w:rPr>
        <w:t>Технико</w:t>
      </w:r>
      <w:proofErr w:type="spellEnd"/>
      <w:r w:rsidRPr="00486078">
        <w:rPr>
          <w:rFonts w:ascii="Times New Roman" w:eastAsia="Times New Roman" w:hAnsi="Times New Roman" w:cs="Times New Roman"/>
          <w:b/>
          <w:sz w:val="24"/>
        </w:rPr>
        <w:t xml:space="preserve"> – тактические действия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тренировочных играх</w:t>
      </w:r>
      <w:r w:rsidRPr="00486078">
        <w:rPr>
          <w:rFonts w:ascii="Times New Roman" w:eastAsia="Arial" w:hAnsi="Times New Roman" w:cs="Times New Roman"/>
          <w:b/>
          <w:color w:val="181818"/>
          <w:sz w:val="24"/>
        </w:rPr>
        <w:t xml:space="preserve"> </w:t>
      </w:r>
      <w:r w:rsidRPr="00486078">
        <w:rPr>
          <w:rFonts w:ascii="Times New Roman" w:eastAsia="Times New Roman" w:hAnsi="Times New Roman" w:cs="Times New Roman"/>
          <w:b/>
          <w:sz w:val="24"/>
        </w:rPr>
        <w:t>Алгоритм выполнения:</w:t>
      </w:r>
      <w:r w:rsidRPr="00486078">
        <w:rPr>
          <w:rFonts w:ascii="Times New Roman" w:hAnsi="Times New Roman" w:cs="Times New Roman"/>
          <w:color w:val="00000A"/>
        </w:rPr>
        <w:t xml:space="preserve">  </w:t>
      </w:r>
    </w:p>
    <w:p w14:paraId="1F5B7A8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137909B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257604C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3BA102B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2AF296A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3789580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2B0317E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30B9C3F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619F2DD9"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32AEBF3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74EB661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05B885E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12F4D69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55D92E2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07CB889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2643280D" w14:textId="77777777" w:rsidR="006F2F0A" w:rsidRPr="00486078" w:rsidRDefault="00000000" w:rsidP="00486078">
      <w:pPr>
        <w:numPr>
          <w:ilvl w:val="0"/>
          <w:numId w:val="11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79643A7C" w14:textId="77777777" w:rsidR="006F2F0A" w:rsidRPr="00486078" w:rsidRDefault="00000000" w:rsidP="00486078">
      <w:pPr>
        <w:numPr>
          <w:ilvl w:val="0"/>
          <w:numId w:val="119"/>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152496F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37C1502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0E2C1B98" w14:textId="77777777" w:rsidR="006F2F0A" w:rsidRPr="00486078" w:rsidRDefault="00000000" w:rsidP="00486078">
      <w:pPr>
        <w:numPr>
          <w:ilvl w:val="0"/>
          <w:numId w:val="12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4D2B57A1"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12CDAB49" w14:textId="77777777" w:rsidR="006F2F0A" w:rsidRPr="00486078" w:rsidRDefault="00000000" w:rsidP="00486078">
      <w:pPr>
        <w:numPr>
          <w:ilvl w:val="0"/>
          <w:numId w:val="120"/>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7730C34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10.И.п.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24C101CB" w14:textId="77777777" w:rsidR="006F2F0A" w:rsidRPr="00486078" w:rsidRDefault="00000000" w:rsidP="00486078">
      <w:pPr>
        <w:tabs>
          <w:tab w:val="center" w:pos="362"/>
          <w:tab w:val="center" w:pos="1779"/>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Разминка с мячами </w:t>
      </w:r>
    </w:p>
    <w:p w14:paraId="1B6E91CE"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7BDC4321"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4C084B23"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75376B2F"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6A17D25F"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2EEE80B9"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0ECCF680"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6819564D"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2F10C4F4"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31609D95"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628A27E8"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6929D3C2"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Передачи в прыжке друг другу.</w:t>
      </w:r>
      <w:r w:rsidRPr="00486078">
        <w:rPr>
          <w:rFonts w:ascii="Times New Roman" w:eastAsia="Times New Roman" w:hAnsi="Times New Roman" w:cs="Times New Roman"/>
          <w:sz w:val="21"/>
        </w:rPr>
        <w:t xml:space="preserve"> </w:t>
      </w:r>
    </w:p>
    <w:p w14:paraId="04ADA993"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154F15B1"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15FFDE00"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13F47068"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2389076C"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5AEE7234" w14:textId="77777777" w:rsidR="006F2F0A" w:rsidRPr="00486078" w:rsidRDefault="00000000" w:rsidP="00486078">
      <w:pPr>
        <w:numPr>
          <w:ilvl w:val="0"/>
          <w:numId w:val="121"/>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постепенно увеличивают расстояние</w:t>
      </w:r>
      <w:r w:rsidRPr="00486078">
        <w:rPr>
          <w:rFonts w:ascii="Times New Roman" w:eastAsia="Times New Roman" w:hAnsi="Times New Roman" w:cs="Times New Roman"/>
          <w:b/>
          <w:sz w:val="24"/>
        </w:rPr>
        <w:t xml:space="preserve"> </w:t>
      </w:r>
    </w:p>
    <w:p w14:paraId="08A02908"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Совершенствование </w:t>
      </w:r>
      <w:proofErr w:type="spellStart"/>
      <w:r w:rsidRPr="00486078">
        <w:rPr>
          <w:rFonts w:ascii="Times New Roman" w:eastAsia="Times New Roman" w:hAnsi="Times New Roman" w:cs="Times New Roman"/>
          <w:b/>
          <w:sz w:val="24"/>
        </w:rPr>
        <w:t>технико</w:t>
      </w:r>
      <w:proofErr w:type="spellEnd"/>
      <w:r w:rsidRPr="00486078">
        <w:rPr>
          <w:rFonts w:ascii="Times New Roman" w:eastAsia="Times New Roman" w:hAnsi="Times New Roman" w:cs="Times New Roman"/>
          <w:b/>
          <w:sz w:val="24"/>
        </w:rPr>
        <w:t xml:space="preserve"> – тактических действий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тренировочной игре </w:t>
      </w:r>
    </w:p>
    <w:p w14:paraId="0352E03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1D705C53"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color w:val="222222"/>
          <w:sz w:val="24"/>
        </w:rPr>
        <w:t xml:space="preserve">32. </w:t>
      </w:r>
      <w:proofErr w:type="spellStart"/>
      <w:r w:rsidRPr="00486078">
        <w:rPr>
          <w:rFonts w:ascii="Times New Roman" w:eastAsia="Times New Roman" w:hAnsi="Times New Roman" w:cs="Times New Roman"/>
          <w:b/>
          <w:sz w:val="24"/>
        </w:rPr>
        <w:t>Технико</w:t>
      </w:r>
      <w:proofErr w:type="spellEnd"/>
      <w:r w:rsidRPr="00486078">
        <w:rPr>
          <w:rFonts w:ascii="Times New Roman" w:eastAsia="Times New Roman" w:hAnsi="Times New Roman" w:cs="Times New Roman"/>
          <w:b/>
          <w:sz w:val="24"/>
        </w:rPr>
        <w:t xml:space="preserve"> – тактические действия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тренировочных соревнованиях</w:t>
      </w:r>
      <w:r w:rsidRPr="00486078">
        <w:rPr>
          <w:rFonts w:ascii="Times New Roman" w:eastAsia="Arial" w:hAnsi="Times New Roman" w:cs="Times New Roman"/>
          <w:b/>
          <w:color w:val="181818"/>
          <w:sz w:val="24"/>
        </w:rPr>
        <w:t xml:space="preserve"> </w:t>
      </w:r>
      <w:r w:rsidRPr="00486078">
        <w:rPr>
          <w:rFonts w:ascii="Times New Roman" w:eastAsia="Times New Roman" w:hAnsi="Times New Roman" w:cs="Times New Roman"/>
          <w:b/>
          <w:sz w:val="24"/>
        </w:rPr>
        <w:t>Алгоритм выполнения:</w:t>
      </w:r>
      <w:r w:rsidRPr="00486078">
        <w:rPr>
          <w:rFonts w:ascii="Times New Roman" w:hAnsi="Times New Roman" w:cs="Times New Roman"/>
          <w:color w:val="00000A"/>
        </w:rPr>
        <w:t xml:space="preserve">  </w:t>
      </w:r>
    </w:p>
    <w:p w14:paraId="7A92946C"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1.Выполнить разминку</w:t>
      </w:r>
      <w:r w:rsidRPr="00486078">
        <w:rPr>
          <w:rFonts w:ascii="Times New Roman" w:eastAsia="Times New Roman" w:hAnsi="Times New Roman" w:cs="Times New Roman"/>
          <w:sz w:val="24"/>
        </w:rPr>
        <w:t xml:space="preserve"> </w:t>
      </w:r>
    </w:p>
    <w:p w14:paraId="6454F3E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2A1D20A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с заданием – на внешнем своде стопы </w:t>
      </w:r>
    </w:p>
    <w:p w14:paraId="3A7ABB07"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w:t>
      </w:r>
    </w:p>
    <w:p w14:paraId="1165C7E6"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Бег с заданием а) правым боком, левым боком, спиной вперед приставными шагами; б) с выносом прямых ног вперед и назад; в) с ускорением по диагонали </w:t>
      </w:r>
    </w:p>
    <w:p w14:paraId="08B2798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Ходьба </w:t>
      </w:r>
    </w:p>
    <w:p w14:paraId="41EDFC80"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Перестроение в колонну по два поворотом налево </w:t>
      </w:r>
    </w:p>
    <w:p w14:paraId="61FC920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b/>
          <w:sz w:val="24"/>
        </w:rPr>
        <w:t>ОРУ</w:t>
      </w:r>
      <w:r w:rsidRPr="00486078">
        <w:rPr>
          <w:rFonts w:ascii="Times New Roman" w:eastAsia="Times New Roman" w:hAnsi="Times New Roman" w:cs="Times New Roman"/>
          <w:sz w:val="24"/>
        </w:rPr>
        <w:t xml:space="preserve"> в парах </w:t>
      </w:r>
    </w:p>
    <w:p w14:paraId="317A834A" w14:textId="77777777" w:rsidR="006F2F0A" w:rsidRPr="00486078" w:rsidRDefault="00000000" w:rsidP="00486078">
      <w:pPr>
        <w:spacing w:after="0" w:line="267" w:lineRule="auto"/>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взяться за </w:t>
      </w:r>
      <w:proofErr w:type="gramStart"/>
      <w:r w:rsidRPr="00486078">
        <w:rPr>
          <w:rFonts w:ascii="Times New Roman" w:eastAsia="Times New Roman" w:hAnsi="Times New Roman" w:cs="Times New Roman"/>
          <w:sz w:val="24"/>
        </w:rPr>
        <w:t>руки  1</w:t>
      </w:r>
      <w:proofErr w:type="gramEnd"/>
      <w:r w:rsidRPr="00486078">
        <w:rPr>
          <w:rFonts w:ascii="Times New Roman" w:eastAsia="Times New Roman" w:hAnsi="Times New Roman" w:cs="Times New Roman"/>
          <w:sz w:val="24"/>
        </w:rPr>
        <w:t xml:space="preserve">-2- руки вверх подняться на носки 3-4-и.п. </w:t>
      </w:r>
    </w:p>
    <w:p w14:paraId="440B6D92"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2.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лицом друг к другу, руки в стороны, кисти соединены 1-4- первый партнер поднимает руки </w:t>
      </w:r>
      <w:proofErr w:type="gramStart"/>
      <w:r w:rsidRPr="00486078">
        <w:rPr>
          <w:rFonts w:ascii="Times New Roman" w:eastAsia="Times New Roman" w:hAnsi="Times New Roman" w:cs="Times New Roman"/>
          <w:sz w:val="24"/>
        </w:rPr>
        <w:t>вверх ,</w:t>
      </w:r>
      <w:proofErr w:type="gramEnd"/>
      <w:r w:rsidRPr="00486078">
        <w:rPr>
          <w:rFonts w:ascii="Times New Roman" w:eastAsia="Times New Roman" w:hAnsi="Times New Roman" w:cs="Times New Roman"/>
          <w:sz w:val="24"/>
        </w:rPr>
        <w:t xml:space="preserve"> второй – противодействует ему 5-8-первый опускает руки вниз, второй – противодействует ему. 3.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сверху соединены. </w:t>
      </w:r>
    </w:p>
    <w:p w14:paraId="05776304"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1,2,3-наклоны направо 4-и.п. </w:t>
      </w:r>
    </w:p>
    <w:p w14:paraId="501E5649"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5,6,7-наклоны налево 8-и.п. </w:t>
      </w:r>
    </w:p>
    <w:p w14:paraId="36E1137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4.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сцеплены в локтях 1,2-присед 3-4-и.п. 5. </w:t>
      </w: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взяться за руки </w:t>
      </w:r>
    </w:p>
    <w:p w14:paraId="73B3EFF3"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1-присед 2-и.п. </w:t>
      </w:r>
    </w:p>
    <w:p w14:paraId="590940ED"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3-присед 4-и.п. </w:t>
      </w:r>
    </w:p>
    <w:p w14:paraId="530CA37B" w14:textId="77777777" w:rsidR="006F2F0A" w:rsidRPr="00486078" w:rsidRDefault="00000000" w:rsidP="00486078">
      <w:pPr>
        <w:numPr>
          <w:ilvl w:val="0"/>
          <w:numId w:val="12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на плечах партнера 1,2,3,4-наклоны </w:t>
      </w:r>
    </w:p>
    <w:p w14:paraId="26E8884B" w14:textId="77777777" w:rsidR="006F2F0A" w:rsidRPr="00486078" w:rsidRDefault="00000000" w:rsidP="00486078">
      <w:pPr>
        <w:numPr>
          <w:ilvl w:val="0"/>
          <w:numId w:val="122"/>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стоя спиной друг к другу, руки вверху соединены </w:t>
      </w:r>
    </w:p>
    <w:p w14:paraId="41C15A3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1-4-поворот на 360 в одну сторону </w:t>
      </w:r>
    </w:p>
    <w:p w14:paraId="31AF004B"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5-8-в другую сторону </w:t>
      </w:r>
    </w:p>
    <w:p w14:paraId="21AB10F1" w14:textId="77777777" w:rsidR="006F2F0A" w:rsidRPr="00486078" w:rsidRDefault="00000000" w:rsidP="00486078">
      <w:pPr>
        <w:numPr>
          <w:ilvl w:val="0"/>
          <w:numId w:val="12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взять партнера за ноги 1-4-ходьба на руках вправо 5-8-и.п. </w:t>
      </w:r>
    </w:p>
    <w:p w14:paraId="3AB5C345"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Следующие 8 счетов – влево </w:t>
      </w:r>
    </w:p>
    <w:p w14:paraId="6A11001C" w14:textId="77777777" w:rsidR="006F2F0A" w:rsidRPr="00486078" w:rsidRDefault="00000000" w:rsidP="00486078">
      <w:pPr>
        <w:numPr>
          <w:ilvl w:val="0"/>
          <w:numId w:val="123"/>
        </w:numPr>
        <w:spacing w:after="0" w:line="267" w:lineRule="auto"/>
        <w:ind w:left="0"/>
        <w:rPr>
          <w:rFonts w:ascii="Times New Roman" w:hAnsi="Times New Roman" w:cs="Times New Roman"/>
        </w:rPr>
      </w:pPr>
      <w:proofErr w:type="spellStart"/>
      <w:r w:rsidRPr="00486078">
        <w:rPr>
          <w:rFonts w:ascii="Times New Roman" w:eastAsia="Times New Roman" w:hAnsi="Times New Roman" w:cs="Times New Roman"/>
          <w:sz w:val="24"/>
        </w:rPr>
        <w:t>И.п</w:t>
      </w:r>
      <w:proofErr w:type="spellEnd"/>
      <w:r w:rsidRPr="00486078">
        <w:rPr>
          <w:rFonts w:ascii="Times New Roman" w:eastAsia="Times New Roman" w:hAnsi="Times New Roman" w:cs="Times New Roman"/>
          <w:sz w:val="24"/>
        </w:rPr>
        <w:t xml:space="preserve">. – первый партнер в приседе, второй – стоя, кисть на голове первого 1,2,3,4-первый прыгает, второй нажимает кистью голову первого. </w:t>
      </w:r>
    </w:p>
    <w:p w14:paraId="293E2E68"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10.И.п. – стоя лицом друг к другу в стойке баскетболиста «</w:t>
      </w:r>
      <w:proofErr w:type="spellStart"/>
      <w:r w:rsidRPr="00486078">
        <w:rPr>
          <w:rFonts w:ascii="Times New Roman" w:eastAsia="Times New Roman" w:hAnsi="Times New Roman" w:cs="Times New Roman"/>
          <w:sz w:val="24"/>
        </w:rPr>
        <w:t>осаливание</w:t>
      </w:r>
      <w:proofErr w:type="spellEnd"/>
      <w:r w:rsidRPr="00486078">
        <w:rPr>
          <w:rFonts w:ascii="Times New Roman" w:eastAsia="Times New Roman" w:hAnsi="Times New Roman" w:cs="Times New Roman"/>
          <w:sz w:val="24"/>
        </w:rPr>
        <w:t xml:space="preserve">» спины партнера. </w:t>
      </w:r>
    </w:p>
    <w:p w14:paraId="51870566" w14:textId="77777777" w:rsidR="006F2F0A" w:rsidRPr="00486078" w:rsidRDefault="00000000" w:rsidP="00486078">
      <w:pPr>
        <w:tabs>
          <w:tab w:val="center" w:pos="362"/>
          <w:tab w:val="center" w:pos="1779"/>
        </w:tabs>
        <w:spacing w:after="0" w:line="270" w:lineRule="auto"/>
        <w:rPr>
          <w:rFonts w:ascii="Times New Roman" w:hAnsi="Times New Roman" w:cs="Times New Roman"/>
        </w:rPr>
      </w:pPr>
      <w:r w:rsidRPr="00486078">
        <w:rPr>
          <w:rFonts w:ascii="Times New Roman" w:hAnsi="Times New Roman" w:cs="Times New Roman"/>
        </w:rPr>
        <w:tab/>
      </w:r>
      <w:r w:rsidRPr="00486078">
        <w:rPr>
          <w:rFonts w:ascii="Times New Roman" w:eastAsia="Times New Roman" w:hAnsi="Times New Roman" w:cs="Times New Roman"/>
          <w:sz w:val="24"/>
        </w:rPr>
        <w:t xml:space="preserve"> </w:t>
      </w:r>
      <w:r w:rsidRPr="00486078">
        <w:rPr>
          <w:rFonts w:ascii="Times New Roman" w:eastAsia="Times New Roman" w:hAnsi="Times New Roman" w:cs="Times New Roman"/>
          <w:sz w:val="24"/>
        </w:rPr>
        <w:tab/>
      </w:r>
      <w:r w:rsidRPr="00486078">
        <w:rPr>
          <w:rFonts w:ascii="Times New Roman" w:eastAsia="Times New Roman" w:hAnsi="Times New Roman" w:cs="Times New Roman"/>
          <w:b/>
          <w:sz w:val="24"/>
        </w:rPr>
        <w:t xml:space="preserve">Разминка с мячами </w:t>
      </w:r>
    </w:p>
    <w:p w14:paraId="43E70E0B"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набрасывает мяч партнеру, с различной траекторией и на различное от него расстояние; партнер принимает мяч и направляет его первому игроку.</w:t>
      </w:r>
      <w:r w:rsidRPr="00486078">
        <w:rPr>
          <w:rFonts w:ascii="Times New Roman" w:eastAsia="Times New Roman" w:hAnsi="Times New Roman" w:cs="Times New Roman"/>
          <w:sz w:val="21"/>
        </w:rPr>
        <w:t xml:space="preserve"> </w:t>
      </w:r>
    </w:p>
    <w:p w14:paraId="12129CBB"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мяча способом верхней (нижней) передачи.</w:t>
      </w:r>
      <w:r w:rsidRPr="00486078">
        <w:rPr>
          <w:rFonts w:ascii="Times New Roman" w:eastAsia="Times New Roman" w:hAnsi="Times New Roman" w:cs="Times New Roman"/>
          <w:sz w:val="21"/>
        </w:rPr>
        <w:t xml:space="preserve"> </w:t>
      </w:r>
    </w:p>
    <w:p w14:paraId="6F137883"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lastRenderedPageBreak/>
        <w:t>То же, но с перемещением вправо-влево приставным шагом.</w:t>
      </w:r>
      <w:r w:rsidRPr="00486078">
        <w:rPr>
          <w:rFonts w:ascii="Times New Roman" w:eastAsia="Times New Roman" w:hAnsi="Times New Roman" w:cs="Times New Roman"/>
          <w:sz w:val="21"/>
        </w:rPr>
        <w:t xml:space="preserve"> </w:t>
      </w:r>
    </w:p>
    <w:p w14:paraId="59033DD6"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Резкие кистевые передачи на уровне груди.</w:t>
      </w:r>
      <w:r w:rsidRPr="00486078">
        <w:rPr>
          <w:rFonts w:ascii="Times New Roman" w:eastAsia="Times New Roman" w:hAnsi="Times New Roman" w:cs="Times New Roman"/>
          <w:sz w:val="21"/>
        </w:rPr>
        <w:t xml:space="preserve"> </w:t>
      </w:r>
    </w:p>
    <w:p w14:paraId="6C682B82"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отскока мяча от пола.</w:t>
      </w:r>
      <w:r w:rsidRPr="00486078">
        <w:rPr>
          <w:rFonts w:ascii="Times New Roman" w:eastAsia="Times New Roman" w:hAnsi="Times New Roman" w:cs="Times New Roman"/>
          <w:sz w:val="21"/>
        </w:rPr>
        <w:t xml:space="preserve"> </w:t>
      </w:r>
    </w:p>
    <w:p w14:paraId="735A0239"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выполняет передачу над собой двумя руками снизу, а затем – делает передачу партнеру двумя руками сверху; партнер принимает мяч и делает передачу над собой двумя руками снизу, а затем – передачу партнеру двумя руками сверху и т. д.</w:t>
      </w:r>
      <w:r w:rsidRPr="00486078">
        <w:rPr>
          <w:rFonts w:ascii="Times New Roman" w:eastAsia="Times New Roman" w:hAnsi="Times New Roman" w:cs="Times New Roman"/>
          <w:sz w:val="21"/>
        </w:rPr>
        <w:t xml:space="preserve"> </w:t>
      </w:r>
    </w:p>
    <w:p w14:paraId="5F144967"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То же, но над собой передачу выполнять двумя руками сверху, а партнеру – двумя руками снизу.</w:t>
      </w:r>
      <w:r w:rsidRPr="00486078">
        <w:rPr>
          <w:rFonts w:ascii="Times New Roman" w:eastAsia="Times New Roman" w:hAnsi="Times New Roman" w:cs="Times New Roman"/>
          <w:sz w:val="21"/>
        </w:rPr>
        <w:t xml:space="preserve"> </w:t>
      </w:r>
    </w:p>
    <w:p w14:paraId="2850E8A2"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Верхние (нижние) передачи мяча друг другу; после каждой передачи – сесть на пол, а затем встать (выполнить кувырок, или перекат на грудь («рыбу»)).</w:t>
      </w:r>
      <w:r w:rsidRPr="00486078">
        <w:rPr>
          <w:rFonts w:ascii="Times New Roman" w:eastAsia="Times New Roman" w:hAnsi="Times New Roman" w:cs="Times New Roman"/>
          <w:sz w:val="21"/>
        </w:rPr>
        <w:t xml:space="preserve"> </w:t>
      </w:r>
    </w:p>
    <w:p w14:paraId="42F95E20"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сидя на полу.</w:t>
      </w:r>
      <w:r w:rsidRPr="00486078">
        <w:rPr>
          <w:rFonts w:ascii="Times New Roman" w:eastAsia="Times New Roman" w:hAnsi="Times New Roman" w:cs="Times New Roman"/>
          <w:sz w:val="21"/>
        </w:rPr>
        <w:t xml:space="preserve"> </w:t>
      </w:r>
    </w:p>
    <w:p w14:paraId="739CD234"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находится с мячом, второй – в положении сидя. Первый выполняет передачу и садится, второй – приняв мяч, делает передачу над собой, встает и пасует мяч первому и т. д.</w:t>
      </w:r>
      <w:r w:rsidRPr="00486078">
        <w:rPr>
          <w:rFonts w:ascii="Times New Roman" w:eastAsia="Times New Roman" w:hAnsi="Times New Roman" w:cs="Times New Roman"/>
          <w:sz w:val="21"/>
        </w:rPr>
        <w:t xml:space="preserve"> </w:t>
      </w:r>
    </w:p>
    <w:p w14:paraId="62391A43"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в прыжке возвращает мяч.</w:t>
      </w:r>
      <w:r w:rsidRPr="00486078">
        <w:rPr>
          <w:rFonts w:ascii="Times New Roman" w:eastAsia="Times New Roman" w:hAnsi="Times New Roman" w:cs="Times New Roman"/>
          <w:sz w:val="21"/>
        </w:rPr>
        <w:t xml:space="preserve"> </w:t>
      </w:r>
    </w:p>
    <w:p w14:paraId="43B16278"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прыжке друг другу.</w:t>
      </w:r>
      <w:r w:rsidRPr="00486078">
        <w:rPr>
          <w:rFonts w:ascii="Times New Roman" w:eastAsia="Times New Roman" w:hAnsi="Times New Roman" w:cs="Times New Roman"/>
          <w:sz w:val="21"/>
        </w:rPr>
        <w:t xml:space="preserve"> </w:t>
      </w:r>
    </w:p>
    <w:p w14:paraId="071B5F2D"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Первый игрок стоит спиной ко второму. Второй набрасывает мяч партнеру (на различное от него расстояние) и дает сигнал «Мяч!» («Ап!» и т. д.). После сигнала, первый игрок поворачивается и принимает мяч. Второй ловит мяч и упражнение повторяется.</w:t>
      </w:r>
      <w:r w:rsidRPr="00486078">
        <w:rPr>
          <w:rFonts w:ascii="Times New Roman" w:eastAsia="Times New Roman" w:hAnsi="Times New Roman" w:cs="Times New Roman"/>
          <w:sz w:val="21"/>
        </w:rPr>
        <w:t xml:space="preserve"> </w:t>
      </w:r>
    </w:p>
    <w:p w14:paraId="401F030F"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после каждой передачи – разворот на 360 градусов.</w:t>
      </w:r>
      <w:r w:rsidRPr="00486078">
        <w:rPr>
          <w:rFonts w:ascii="Times New Roman" w:eastAsia="Times New Roman" w:hAnsi="Times New Roman" w:cs="Times New Roman"/>
          <w:sz w:val="21"/>
        </w:rPr>
        <w:t xml:space="preserve"> </w:t>
      </w:r>
    </w:p>
    <w:p w14:paraId="00C53BC2"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Передача партнеру, тот выполняет передачу над собой и, развернувшись на 180 градусов, возвращает мяч верхней (нижней) передачей и т. д.</w:t>
      </w:r>
      <w:r w:rsidRPr="00486078">
        <w:rPr>
          <w:rFonts w:ascii="Times New Roman" w:eastAsia="Times New Roman" w:hAnsi="Times New Roman" w:cs="Times New Roman"/>
          <w:sz w:val="21"/>
        </w:rPr>
        <w:t xml:space="preserve"> </w:t>
      </w:r>
    </w:p>
    <w:p w14:paraId="299224C5"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Прием мяча, отскочившего от сетки, любым способом, после броска, или нападающего удара партнера, расположенного сбоку, или за спиной занимающегося.</w:t>
      </w:r>
      <w:r w:rsidRPr="00486078">
        <w:rPr>
          <w:rFonts w:ascii="Times New Roman" w:eastAsia="Times New Roman" w:hAnsi="Times New Roman" w:cs="Times New Roman"/>
          <w:sz w:val="21"/>
        </w:rPr>
        <w:t xml:space="preserve"> </w:t>
      </w:r>
    </w:p>
    <w:p w14:paraId="6699623F"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поочередно выполняют обманные удары, с имитацией нападающего удара.</w:t>
      </w:r>
      <w:r w:rsidRPr="00486078">
        <w:rPr>
          <w:rFonts w:ascii="Times New Roman" w:eastAsia="Times New Roman" w:hAnsi="Times New Roman" w:cs="Times New Roman"/>
          <w:sz w:val="21"/>
        </w:rPr>
        <w:t xml:space="preserve"> </w:t>
      </w:r>
    </w:p>
    <w:p w14:paraId="255AF792" w14:textId="77777777" w:rsidR="006F2F0A" w:rsidRPr="00486078" w:rsidRDefault="00000000" w:rsidP="00486078">
      <w:pPr>
        <w:numPr>
          <w:ilvl w:val="0"/>
          <w:numId w:val="124"/>
        </w:numPr>
        <w:spacing w:after="0" w:line="267" w:lineRule="auto"/>
        <w:ind w:left="0"/>
        <w:rPr>
          <w:rFonts w:ascii="Times New Roman" w:hAnsi="Times New Roman" w:cs="Times New Roman"/>
        </w:rPr>
      </w:pPr>
      <w:r w:rsidRPr="00486078">
        <w:rPr>
          <w:rFonts w:ascii="Times New Roman" w:eastAsia="Times New Roman" w:hAnsi="Times New Roman" w:cs="Times New Roman"/>
          <w:sz w:val="24"/>
        </w:rPr>
        <w:t>Передачи в парах: партнеры постепенно увеличивают расстояние</w:t>
      </w:r>
      <w:r w:rsidRPr="00486078">
        <w:rPr>
          <w:rFonts w:ascii="Times New Roman" w:eastAsia="Times New Roman" w:hAnsi="Times New Roman" w:cs="Times New Roman"/>
          <w:b/>
          <w:sz w:val="24"/>
        </w:rPr>
        <w:t xml:space="preserve"> </w:t>
      </w:r>
    </w:p>
    <w:p w14:paraId="2DD874C1"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2. Совершенствование </w:t>
      </w:r>
      <w:proofErr w:type="spellStart"/>
      <w:r w:rsidRPr="00486078">
        <w:rPr>
          <w:rFonts w:ascii="Times New Roman" w:eastAsia="Times New Roman" w:hAnsi="Times New Roman" w:cs="Times New Roman"/>
          <w:b/>
          <w:sz w:val="24"/>
        </w:rPr>
        <w:t>технико</w:t>
      </w:r>
      <w:proofErr w:type="spellEnd"/>
      <w:r w:rsidRPr="00486078">
        <w:rPr>
          <w:rFonts w:ascii="Times New Roman" w:eastAsia="Times New Roman" w:hAnsi="Times New Roman" w:cs="Times New Roman"/>
          <w:b/>
          <w:sz w:val="24"/>
        </w:rPr>
        <w:t xml:space="preserve"> – тактических действий в </w:t>
      </w:r>
      <w:proofErr w:type="spellStart"/>
      <w:r w:rsidRPr="00486078">
        <w:rPr>
          <w:rFonts w:ascii="Times New Roman" w:eastAsia="Times New Roman" w:hAnsi="Times New Roman" w:cs="Times New Roman"/>
          <w:b/>
          <w:sz w:val="24"/>
        </w:rPr>
        <w:t>учебно</w:t>
      </w:r>
      <w:proofErr w:type="spellEnd"/>
      <w:r w:rsidRPr="00486078">
        <w:rPr>
          <w:rFonts w:ascii="Times New Roman" w:eastAsia="Times New Roman" w:hAnsi="Times New Roman" w:cs="Times New Roman"/>
          <w:b/>
          <w:sz w:val="24"/>
        </w:rPr>
        <w:t xml:space="preserve"> – тренировочной игре 33, 60. Промежуточная аттестация</w:t>
      </w:r>
      <w:r w:rsidRPr="00486078">
        <w:rPr>
          <w:rFonts w:ascii="Times New Roman" w:eastAsia="Times New Roman" w:hAnsi="Times New Roman" w:cs="Times New Roman"/>
          <w:sz w:val="24"/>
        </w:rPr>
        <w:t xml:space="preserve"> </w:t>
      </w:r>
    </w:p>
    <w:p w14:paraId="6403EC59" w14:textId="77777777" w:rsidR="006F2F0A" w:rsidRPr="00486078" w:rsidRDefault="00000000" w:rsidP="00486078">
      <w:pPr>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Зачет по дисциплине </w:t>
      </w:r>
    </w:p>
    <w:p w14:paraId="058F032E" w14:textId="77777777" w:rsidR="006F2F0A" w:rsidRPr="00486078" w:rsidRDefault="00000000" w:rsidP="00486078">
      <w:pPr>
        <w:spacing w:after="0" w:line="267" w:lineRule="auto"/>
        <w:rPr>
          <w:rFonts w:ascii="Times New Roman" w:hAnsi="Times New Roman" w:cs="Times New Roman"/>
        </w:rPr>
      </w:pPr>
      <w:r w:rsidRPr="00486078">
        <w:rPr>
          <w:rFonts w:ascii="Times New Roman" w:eastAsia="Times New Roman" w:hAnsi="Times New Roman" w:cs="Times New Roman"/>
          <w:sz w:val="24"/>
        </w:rPr>
        <w:t xml:space="preserve">задания для проведения промежуточной аттестации (зачета) по дисциплине физическая культура и определения оценки уровня физической подготовленности обучающихся.  </w:t>
      </w:r>
    </w:p>
    <w:p w14:paraId="5A799DF4" w14:textId="77777777" w:rsidR="006F2F0A" w:rsidRPr="00486078" w:rsidRDefault="00000000" w:rsidP="00486078">
      <w:pPr>
        <w:pStyle w:val="4"/>
        <w:ind w:left="0" w:firstLine="0"/>
      </w:pPr>
      <w:r w:rsidRPr="00486078">
        <w:t xml:space="preserve">НОРМАТИВЫ ДЛЯ ЗАЧЕТА </w:t>
      </w:r>
    </w:p>
    <w:p w14:paraId="06AD73D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bl>
      <w:tblPr>
        <w:tblStyle w:val="TableGrid"/>
        <w:tblW w:w="9782" w:type="dxa"/>
        <w:tblInd w:w="346" w:type="dxa"/>
        <w:tblCellMar>
          <w:top w:w="60" w:type="dxa"/>
          <w:left w:w="108" w:type="dxa"/>
          <w:bottom w:w="0" w:type="dxa"/>
          <w:right w:w="111" w:type="dxa"/>
        </w:tblCellMar>
        <w:tblLook w:val="04A0" w:firstRow="1" w:lastRow="0" w:firstColumn="1" w:lastColumn="0" w:noHBand="0" w:noVBand="1"/>
      </w:tblPr>
      <w:tblGrid>
        <w:gridCol w:w="3061"/>
        <w:gridCol w:w="2127"/>
        <w:gridCol w:w="2552"/>
        <w:gridCol w:w="2042"/>
      </w:tblGrid>
      <w:tr w:rsidR="006F2F0A" w:rsidRPr="00486078" w14:paraId="7F23A9C4" w14:textId="77777777">
        <w:trPr>
          <w:trHeight w:val="562"/>
        </w:trPr>
        <w:tc>
          <w:tcPr>
            <w:tcW w:w="3061" w:type="dxa"/>
            <w:vMerge w:val="restart"/>
            <w:tcBorders>
              <w:top w:val="single" w:sz="4" w:space="0" w:color="000000"/>
              <w:left w:val="single" w:sz="4" w:space="0" w:color="000000"/>
              <w:bottom w:val="single" w:sz="4" w:space="0" w:color="000000"/>
              <w:right w:val="single" w:sz="4" w:space="0" w:color="000000"/>
            </w:tcBorders>
          </w:tcPr>
          <w:p w14:paraId="474266B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НАИМЕНОВАНИЕ </w:t>
            </w:r>
          </w:p>
          <w:p w14:paraId="596B18E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ДИСЦИПЛИНЫ</w:t>
            </w:r>
            <w:r w:rsidRPr="00486078">
              <w:rPr>
                <w:rFonts w:ascii="Times New Roman" w:eastAsia="Times New Roman" w:hAnsi="Times New Roman" w:cs="Times New Roman"/>
                <w:sz w:val="24"/>
              </w:rPr>
              <w:t xml:space="preserve"> </w:t>
            </w:r>
          </w:p>
          <w:p w14:paraId="7CA7260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2127" w:type="dxa"/>
            <w:tcBorders>
              <w:top w:val="single" w:sz="4" w:space="0" w:color="000000"/>
              <w:left w:val="single" w:sz="4" w:space="0" w:color="000000"/>
              <w:bottom w:val="single" w:sz="4" w:space="0" w:color="000000"/>
              <w:right w:val="nil"/>
            </w:tcBorders>
          </w:tcPr>
          <w:p w14:paraId="336A47F6" w14:textId="77777777" w:rsidR="006F2F0A" w:rsidRPr="00486078" w:rsidRDefault="006F2F0A" w:rsidP="00486078">
            <w:pPr>
              <w:spacing w:after="0"/>
              <w:rPr>
                <w:rFonts w:ascii="Times New Roman" w:hAnsi="Times New Roman" w:cs="Times New Roman"/>
              </w:rPr>
            </w:pPr>
          </w:p>
        </w:tc>
        <w:tc>
          <w:tcPr>
            <w:tcW w:w="2552" w:type="dxa"/>
            <w:tcBorders>
              <w:top w:val="single" w:sz="4" w:space="0" w:color="000000"/>
              <w:left w:val="nil"/>
              <w:bottom w:val="single" w:sz="4" w:space="0" w:color="000000"/>
              <w:right w:val="nil"/>
            </w:tcBorders>
          </w:tcPr>
          <w:p w14:paraId="0F57806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ЮНОШИ </w:t>
            </w:r>
          </w:p>
          <w:p w14:paraId="2AE6000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c>
        <w:tc>
          <w:tcPr>
            <w:tcW w:w="2042" w:type="dxa"/>
            <w:tcBorders>
              <w:top w:val="single" w:sz="4" w:space="0" w:color="000000"/>
              <w:left w:val="nil"/>
              <w:bottom w:val="single" w:sz="4" w:space="0" w:color="000000"/>
              <w:right w:val="single" w:sz="4" w:space="0" w:color="000000"/>
            </w:tcBorders>
          </w:tcPr>
          <w:p w14:paraId="549BFC1C" w14:textId="77777777" w:rsidR="006F2F0A" w:rsidRPr="00486078" w:rsidRDefault="006F2F0A" w:rsidP="00486078">
            <w:pPr>
              <w:spacing w:after="0"/>
              <w:rPr>
                <w:rFonts w:ascii="Times New Roman" w:hAnsi="Times New Roman" w:cs="Times New Roman"/>
              </w:rPr>
            </w:pPr>
          </w:p>
        </w:tc>
      </w:tr>
      <w:tr w:rsidR="006F2F0A" w:rsidRPr="00486078" w14:paraId="53F43050" w14:textId="77777777">
        <w:trPr>
          <w:trHeight w:val="461"/>
        </w:trPr>
        <w:tc>
          <w:tcPr>
            <w:tcW w:w="0" w:type="auto"/>
            <w:vMerge/>
            <w:tcBorders>
              <w:top w:val="nil"/>
              <w:left w:val="single" w:sz="4" w:space="0" w:color="000000"/>
              <w:bottom w:val="single" w:sz="4" w:space="0" w:color="000000"/>
              <w:right w:val="single" w:sz="4" w:space="0" w:color="000000"/>
            </w:tcBorders>
          </w:tcPr>
          <w:p w14:paraId="1634BE1D" w14:textId="77777777" w:rsidR="006F2F0A" w:rsidRPr="00486078" w:rsidRDefault="006F2F0A" w:rsidP="00486078">
            <w:pPr>
              <w:spacing w:after="0"/>
              <w:rPr>
                <w:rFonts w:ascii="Times New Roman" w:hAnsi="Times New Roman" w:cs="Times New Roman"/>
              </w:rPr>
            </w:pPr>
          </w:p>
        </w:tc>
        <w:tc>
          <w:tcPr>
            <w:tcW w:w="2127" w:type="dxa"/>
            <w:tcBorders>
              <w:top w:val="single" w:sz="4" w:space="0" w:color="000000"/>
              <w:left w:val="single" w:sz="4" w:space="0" w:color="000000"/>
              <w:bottom w:val="single" w:sz="4" w:space="0" w:color="000000"/>
              <w:right w:val="single" w:sz="4" w:space="0" w:color="000000"/>
            </w:tcBorders>
          </w:tcPr>
          <w:p w14:paraId="006E266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c>
          <w:tcPr>
            <w:tcW w:w="2552" w:type="dxa"/>
            <w:tcBorders>
              <w:top w:val="single" w:sz="4" w:space="0" w:color="000000"/>
              <w:left w:val="single" w:sz="4" w:space="0" w:color="000000"/>
              <w:bottom w:val="single" w:sz="4" w:space="0" w:color="000000"/>
              <w:right w:val="single" w:sz="4" w:space="0" w:color="000000"/>
            </w:tcBorders>
          </w:tcPr>
          <w:p w14:paraId="1CC3AB9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2042" w:type="dxa"/>
            <w:tcBorders>
              <w:top w:val="single" w:sz="4" w:space="0" w:color="000000"/>
              <w:left w:val="single" w:sz="4" w:space="0" w:color="000000"/>
              <w:bottom w:val="single" w:sz="4" w:space="0" w:color="000000"/>
              <w:right w:val="single" w:sz="4" w:space="0" w:color="000000"/>
            </w:tcBorders>
          </w:tcPr>
          <w:p w14:paraId="199A6A7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r>
      <w:tr w:rsidR="006F2F0A" w:rsidRPr="00486078" w14:paraId="402D0F90" w14:textId="77777777">
        <w:trPr>
          <w:trHeight w:val="564"/>
        </w:trPr>
        <w:tc>
          <w:tcPr>
            <w:tcW w:w="3061" w:type="dxa"/>
            <w:tcBorders>
              <w:top w:val="single" w:sz="4" w:space="0" w:color="000000"/>
              <w:left w:val="single" w:sz="4" w:space="0" w:color="000000"/>
              <w:bottom w:val="single" w:sz="4" w:space="0" w:color="000000"/>
              <w:right w:val="single" w:sz="4" w:space="0" w:color="000000"/>
            </w:tcBorders>
          </w:tcPr>
          <w:p w14:paraId="59EE48A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Челночный бег 3х10 с ведением мяча (сек).</w:t>
            </w: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25666A9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8,0 </w:t>
            </w:r>
          </w:p>
        </w:tc>
        <w:tc>
          <w:tcPr>
            <w:tcW w:w="2552" w:type="dxa"/>
            <w:tcBorders>
              <w:top w:val="single" w:sz="4" w:space="0" w:color="000000"/>
              <w:left w:val="single" w:sz="4" w:space="0" w:color="000000"/>
              <w:bottom w:val="single" w:sz="4" w:space="0" w:color="000000"/>
              <w:right w:val="single" w:sz="4" w:space="0" w:color="000000"/>
            </w:tcBorders>
            <w:vAlign w:val="center"/>
          </w:tcPr>
          <w:p w14:paraId="6513EB9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8,3 </w:t>
            </w:r>
          </w:p>
        </w:tc>
        <w:tc>
          <w:tcPr>
            <w:tcW w:w="2042" w:type="dxa"/>
            <w:tcBorders>
              <w:top w:val="single" w:sz="4" w:space="0" w:color="000000"/>
              <w:left w:val="single" w:sz="4" w:space="0" w:color="000000"/>
              <w:bottom w:val="single" w:sz="4" w:space="0" w:color="000000"/>
              <w:right w:val="single" w:sz="4" w:space="0" w:color="000000"/>
            </w:tcBorders>
            <w:vAlign w:val="center"/>
          </w:tcPr>
          <w:p w14:paraId="4842A7D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8,6 </w:t>
            </w:r>
          </w:p>
        </w:tc>
      </w:tr>
      <w:tr w:rsidR="006F2F0A" w:rsidRPr="00486078" w14:paraId="5098D38A"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1BBACCD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Штрафной бросок (10 бросков)</w:t>
            </w: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685169E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 </w:t>
            </w:r>
          </w:p>
        </w:tc>
        <w:tc>
          <w:tcPr>
            <w:tcW w:w="2552" w:type="dxa"/>
            <w:tcBorders>
              <w:top w:val="single" w:sz="4" w:space="0" w:color="000000"/>
              <w:left w:val="single" w:sz="4" w:space="0" w:color="000000"/>
              <w:bottom w:val="single" w:sz="4" w:space="0" w:color="000000"/>
              <w:right w:val="single" w:sz="4" w:space="0" w:color="000000"/>
            </w:tcBorders>
            <w:vAlign w:val="center"/>
          </w:tcPr>
          <w:p w14:paraId="1658072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2042" w:type="dxa"/>
            <w:tcBorders>
              <w:top w:val="single" w:sz="4" w:space="0" w:color="000000"/>
              <w:left w:val="single" w:sz="4" w:space="0" w:color="000000"/>
              <w:bottom w:val="single" w:sz="4" w:space="0" w:color="000000"/>
              <w:right w:val="single" w:sz="4" w:space="0" w:color="000000"/>
            </w:tcBorders>
            <w:vAlign w:val="center"/>
          </w:tcPr>
          <w:p w14:paraId="4A16326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714FD7C0"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11F8367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Ведение 2 шага бросок в кольцо (10 попыток) </w:t>
            </w:r>
          </w:p>
        </w:tc>
        <w:tc>
          <w:tcPr>
            <w:tcW w:w="2127" w:type="dxa"/>
            <w:tcBorders>
              <w:top w:val="single" w:sz="4" w:space="0" w:color="000000"/>
              <w:left w:val="single" w:sz="4" w:space="0" w:color="000000"/>
              <w:bottom w:val="single" w:sz="4" w:space="0" w:color="000000"/>
              <w:right w:val="single" w:sz="4" w:space="0" w:color="000000"/>
            </w:tcBorders>
            <w:vAlign w:val="center"/>
          </w:tcPr>
          <w:p w14:paraId="7A4E4B3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c>
          <w:tcPr>
            <w:tcW w:w="2552" w:type="dxa"/>
            <w:tcBorders>
              <w:top w:val="single" w:sz="4" w:space="0" w:color="000000"/>
              <w:left w:val="single" w:sz="4" w:space="0" w:color="000000"/>
              <w:bottom w:val="single" w:sz="4" w:space="0" w:color="000000"/>
              <w:right w:val="single" w:sz="4" w:space="0" w:color="000000"/>
            </w:tcBorders>
            <w:vAlign w:val="center"/>
          </w:tcPr>
          <w:p w14:paraId="28A7A07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 </w:t>
            </w:r>
          </w:p>
        </w:tc>
        <w:tc>
          <w:tcPr>
            <w:tcW w:w="2042" w:type="dxa"/>
            <w:tcBorders>
              <w:top w:val="single" w:sz="4" w:space="0" w:color="000000"/>
              <w:left w:val="single" w:sz="4" w:space="0" w:color="000000"/>
              <w:bottom w:val="single" w:sz="4" w:space="0" w:color="000000"/>
              <w:right w:val="single" w:sz="4" w:space="0" w:color="000000"/>
            </w:tcBorders>
            <w:vAlign w:val="center"/>
          </w:tcPr>
          <w:p w14:paraId="41C302D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00E6CBE7"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1F14DA1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Передача сверху двумя руками (кол-во раз)</w:t>
            </w:r>
            <w:r w:rsidRPr="00486078">
              <w:rPr>
                <w:rFonts w:ascii="Times New Roman" w:eastAsia="Arial"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7DFE4E4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 </w:t>
            </w:r>
          </w:p>
        </w:tc>
        <w:tc>
          <w:tcPr>
            <w:tcW w:w="2552" w:type="dxa"/>
            <w:tcBorders>
              <w:top w:val="single" w:sz="4" w:space="0" w:color="000000"/>
              <w:left w:val="single" w:sz="4" w:space="0" w:color="000000"/>
              <w:bottom w:val="single" w:sz="4" w:space="0" w:color="000000"/>
              <w:right w:val="single" w:sz="4" w:space="0" w:color="000000"/>
            </w:tcBorders>
            <w:vAlign w:val="center"/>
          </w:tcPr>
          <w:p w14:paraId="200E226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 </w:t>
            </w:r>
          </w:p>
        </w:tc>
        <w:tc>
          <w:tcPr>
            <w:tcW w:w="2042" w:type="dxa"/>
            <w:tcBorders>
              <w:top w:val="single" w:sz="4" w:space="0" w:color="000000"/>
              <w:left w:val="single" w:sz="4" w:space="0" w:color="000000"/>
              <w:bottom w:val="single" w:sz="4" w:space="0" w:color="000000"/>
              <w:right w:val="single" w:sz="4" w:space="0" w:color="000000"/>
            </w:tcBorders>
            <w:vAlign w:val="center"/>
          </w:tcPr>
          <w:p w14:paraId="5949D7C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r>
      <w:tr w:rsidR="006F2F0A" w:rsidRPr="00486078" w14:paraId="411E7471"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312906A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Передача снизу двумя руками (кол-во раз)</w:t>
            </w:r>
            <w:r w:rsidRPr="00486078">
              <w:rPr>
                <w:rFonts w:ascii="Times New Roman" w:eastAsia="Arial"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DF1152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 </w:t>
            </w:r>
          </w:p>
        </w:tc>
        <w:tc>
          <w:tcPr>
            <w:tcW w:w="2552" w:type="dxa"/>
            <w:tcBorders>
              <w:top w:val="single" w:sz="4" w:space="0" w:color="000000"/>
              <w:left w:val="single" w:sz="4" w:space="0" w:color="000000"/>
              <w:bottom w:val="single" w:sz="4" w:space="0" w:color="000000"/>
              <w:right w:val="single" w:sz="4" w:space="0" w:color="000000"/>
            </w:tcBorders>
            <w:vAlign w:val="center"/>
          </w:tcPr>
          <w:p w14:paraId="74C642E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 </w:t>
            </w:r>
          </w:p>
        </w:tc>
        <w:tc>
          <w:tcPr>
            <w:tcW w:w="2042" w:type="dxa"/>
            <w:tcBorders>
              <w:top w:val="single" w:sz="4" w:space="0" w:color="000000"/>
              <w:left w:val="single" w:sz="4" w:space="0" w:color="000000"/>
              <w:bottom w:val="single" w:sz="4" w:space="0" w:color="000000"/>
              <w:right w:val="single" w:sz="4" w:space="0" w:color="000000"/>
            </w:tcBorders>
            <w:vAlign w:val="center"/>
          </w:tcPr>
          <w:p w14:paraId="7500F75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r>
      <w:tr w:rsidR="006F2F0A" w:rsidRPr="00486078" w14:paraId="451AA0B5" w14:textId="77777777">
        <w:trPr>
          <w:trHeight w:val="838"/>
        </w:trPr>
        <w:tc>
          <w:tcPr>
            <w:tcW w:w="3061" w:type="dxa"/>
            <w:tcBorders>
              <w:top w:val="single" w:sz="4" w:space="0" w:color="000000"/>
              <w:left w:val="single" w:sz="4" w:space="0" w:color="000000"/>
              <w:bottom w:val="single" w:sz="4" w:space="0" w:color="000000"/>
              <w:right w:val="single" w:sz="4" w:space="0" w:color="000000"/>
            </w:tcBorders>
          </w:tcPr>
          <w:p w14:paraId="4865DBC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lastRenderedPageBreak/>
              <w:t xml:space="preserve">Верхняя прямая подача (на точность попадания 5 попыток) </w:t>
            </w:r>
          </w:p>
        </w:tc>
        <w:tc>
          <w:tcPr>
            <w:tcW w:w="2127" w:type="dxa"/>
            <w:tcBorders>
              <w:top w:val="single" w:sz="4" w:space="0" w:color="000000"/>
              <w:left w:val="single" w:sz="4" w:space="0" w:color="000000"/>
              <w:bottom w:val="single" w:sz="4" w:space="0" w:color="000000"/>
              <w:right w:val="single" w:sz="4" w:space="0" w:color="000000"/>
            </w:tcBorders>
            <w:vAlign w:val="center"/>
          </w:tcPr>
          <w:p w14:paraId="06AE55F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2552" w:type="dxa"/>
            <w:tcBorders>
              <w:top w:val="single" w:sz="4" w:space="0" w:color="000000"/>
              <w:left w:val="single" w:sz="4" w:space="0" w:color="000000"/>
              <w:bottom w:val="single" w:sz="4" w:space="0" w:color="000000"/>
              <w:right w:val="single" w:sz="4" w:space="0" w:color="000000"/>
            </w:tcBorders>
            <w:vAlign w:val="center"/>
          </w:tcPr>
          <w:p w14:paraId="692590D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c>
          <w:tcPr>
            <w:tcW w:w="2042" w:type="dxa"/>
            <w:tcBorders>
              <w:top w:val="single" w:sz="4" w:space="0" w:color="000000"/>
              <w:left w:val="single" w:sz="4" w:space="0" w:color="000000"/>
              <w:bottom w:val="single" w:sz="4" w:space="0" w:color="000000"/>
              <w:right w:val="single" w:sz="4" w:space="0" w:color="000000"/>
            </w:tcBorders>
            <w:vAlign w:val="center"/>
          </w:tcPr>
          <w:p w14:paraId="61318DD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tc>
      </w:tr>
    </w:tbl>
    <w:p w14:paraId="29941D6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3239474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5A70F5A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3A8C75E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p w14:paraId="3994439C" w14:textId="77777777" w:rsidR="006F2F0A" w:rsidRPr="00486078" w:rsidRDefault="00000000" w:rsidP="00486078">
      <w:pPr>
        <w:spacing w:after="0"/>
        <w:jc w:val="right"/>
        <w:rPr>
          <w:rFonts w:ascii="Times New Roman" w:hAnsi="Times New Roman" w:cs="Times New Roman"/>
        </w:rPr>
      </w:pPr>
      <w:r w:rsidRPr="00486078">
        <w:rPr>
          <w:rFonts w:ascii="Times New Roman" w:eastAsia="Times New Roman" w:hAnsi="Times New Roman" w:cs="Times New Roman"/>
          <w:b/>
          <w:sz w:val="24"/>
        </w:rPr>
        <w:t xml:space="preserve">НОРМАТИВЫ ДЛЯ ЗАЧЕТА </w:t>
      </w:r>
    </w:p>
    <w:p w14:paraId="07F29AF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tbl>
      <w:tblPr>
        <w:tblStyle w:val="TableGrid"/>
        <w:tblW w:w="9782" w:type="dxa"/>
        <w:tblInd w:w="346" w:type="dxa"/>
        <w:tblCellMar>
          <w:top w:w="60" w:type="dxa"/>
          <w:left w:w="108" w:type="dxa"/>
          <w:bottom w:w="0" w:type="dxa"/>
          <w:right w:w="111" w:type="dxa"/>
        </w:tblCellMar>
        <w:tblLook w:val="04A0" w:firstRow="1" w:lastRow="0" w:firstColumn="1" w:lastColumn="0" w:noHBand="0" w:noVBand="1"/>
      </w:tblPr>
      <w:tblGrid>
        <w:gridCol w:w="3061"/>
        <w:gridCol w:w="2127"/>
        <w:gridCol w:w="2552"/>
        <w:gridCol w:w="2042"/>
      </w:tblGrid>
      <w:tr w:rsidR="006F2F0A" w:rsidRPr="00486078" w14:paraId="03140D72" w14:textId="77777777">
        <w:trPr>
          <w:trHeight w:val="562"/>
        </w:trPr>
        <w:tc>
          <w:tcPr>
            <w:tcW w:w="3061" w:type="dxa"/>
            <w:vMerge w:val="restart"/>
            <w:tcBorders>
              <w:top w:val="single" w:sz="4" w:space="0" w:color="000000"/>
              <w:left w:val="single" w:sz="4" w:space="0" w:color="000000"/>
              <w:bottom w:val="single" w:sz="4" w:space="0" w:color="000000"/>
              <w:right w:val="single" w:sz="4" w:space="0" w:color="000000"/>
            </w:tcBorders>
          </w:tcPr>
          <w:p w14:paraId="012F4FF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НАИМЕНОВАНИЕ </w:t>
            </w:r>
          </w:p>
          <w:p w14:paraId="0F1BA1F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ДИСЦИПЛИНЫ</w:t>
            </w:r>
            <w:r w:rsidRPr="00486078">
              <w:rPr>
                <w:rFonts w:ascii="Times New Roman" w:eastAsia="Times New Roman" w:hAnsi="Times New Roman" w:cs="Times New Roman"/>
                <w:sz w:val="24"/>
              </w:rPr>
              <w:t xml:space="preserve"> </w:t>
            </w:r>
          </w:p>
          <w:p w14:paraId="3220E4B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2127" w:type="dxa"/>
            <w:tcBorders>
              <w:top w:val="single" w:sz="4" w:space="0" w:color="000000"/>
              <w:left w:val="single" w:sz="4" w:space="0" w:color="000000"/>
              <w:bottom w:val="single" w:sz="4" w:space="0" w:color="000000"/>
              <w:right w:val="nil"/>
            </w:tcBorders>
          </w:tcPr>
          <w:p w14:paraId="32F2DBA5" w14:textId="77777777" w:rsidR="006F2F0A" w:rsidRPr="00486078" w:rsidRDefault="006F2F0A" w:rsidP="00486078">
            <w:pPr>
              <w:spacing w:after="0"/>
              <w:rPr>
                <w:rFonts w:ascii="Times New Roman" w:hAnsi="Times New Roman" w:cs="Times New Roman"/>
              </w:rPr>
            </w:pPr>
          </w:p>
        </w:tc>
        <w:tc>
          <w:tcPr>
            <w:tcW w:w="2552" w:type="dxa"/>
            <w:tcBorders>
              <w:top w:val="single" w:sz="4" w:space="0" w:color="000000"/>
              <w:left w:val="nil"/>
              <w:bottom w:val="single" w:sz="4" w:space="0" w:color="000000"/>
              <w:right w:val="nil"/>
            </w:tcBorders>
          </w:tcPr>
          <w:p w14:paraId="29E109A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ДЕВУШКИ </w:t>
            </w:r>
          </w:p>
          <w:p w14:paraId="393BBFB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 </w:t>
            </w:r>
          </w:p>
        </w:tc>
        <w:tc>
          <w:tcPr>
            <w:tcW w:w="2042" w:type="dxa"/>
            <w:tcBorders>
              <w:top w:val="single" w:sz="4" w:space="0" w:color="000000"/>
              <w:left w:val="nil"/>
              <w:bottom w:val="single" w:sz="4" w:space="0" w:color="000000"/>
              <w:right w:val="single" w:sz="4" w:space="0" w:color="000000"/>
            </w:tcBorders>
          </w:tcPr>
          <w:p w14:paraId="4436BD96" w14:textId="77777777" w:rsidR="006F2F0A" w:rsidRPr="00486078" w:rsidRDefault="006F2F0A" w:rsidP="00486078">
            <w:pPr>
              <w:spacing w:after="0"/>
              <w:rPr>
                <w:rFonts w:ascii="Times New Roman" w:hAnsi="Times New Roman" w:cs="Times New Roman"/>
              </w:rPr>
            </w:pPr>
          </w:p>
        </w:tc>
      </w:tr>
      <w:tr w:rsidR="006F2F0A" w:rsidRPr="00486078" w14:paraId="36011604" w14:textId="77777777">
        <w:trPr>
          <w:trHeight w:val="461"/>
        </w:trPr>
        <w:tc>
          <w:tcPr>
            <w:tcW w:w="0" w:type="auto"/>
            <w:vMerge/>
            <w:tcBorders>
              <w:top w:val="nil"/>
              <w:left w:val="single" w:sz="4" w:space="0" w:color="000000"/>
              <w:bottom w:val="single" w:sz="4" w:space="0" w:color="000000"/>
              <w:right w:val="single" w:sz="4" w:space="0" w:color="000000"/>
            </w:tcBorders>
          </w:tcPr>
          <w:p w14:paraId="33547BBF" w14:textId="77777777" w:rsidR="006F2F0A" w:rsidRPr="00486078" w:rsidRDefault="006F2F0A" w:rsidP="00486078">
            <w:pPr>
              <w:spacing w:after="0"/>
              <w:rPr>
                <w:rFonts w:ascii="Times New Roman" w:hAnsi="Times New Roman" w:cs="Times New Roman"/>
              </w:rPr>
            </w:pPr>
          </w:p>
        </w:tc>
        <w:tc>
          <w:tcPr>
            <w:tcW w:w="2127" w:type="dxa"/>
            <w:tcBorders>
              <w:top w:val="single" w:sz="4" w:space="0" w:color="000000"/>
              <w:left w:val="single" w:sz="4" w:space="0" w:color="000000"/>
              <w:bottom w:val="single" w:sz="4" w:space="0" w:color="000000"/>
              <w:right w:val="single" w:sz="4" w:space="0" w:color="000000"/>
            </w:tcBorders>
          </w:tcPr>
          <w:p w14:paraId="4B1C241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c>
          <w:tcPr>
            <w:tcW w:w="2552" w:type="dxa"/>
            <w:tcBorders>
              <w:top w:val="single" w:sz="4" w:space="0" w:color="000000"/>
              <w:left w:val="single" w:sz="4" w:space="0" w:color="000000"/>
              <w:bottom w:val="single" w:sz="4" w:space="0" w:color="000000"/>
              <w:right w:val="single" w:sz="4" w:space="0" w:color="000000"/>
            </w:tcBorders>
          </w:tcPr>
          <w:p w14:paraId="11A208D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2042" w:type="dxa"/>
            <w:tcBorders>
              <w:top w:val="single" w:sz="4" w:space="0" w:color="000000"/>
              <w:left w:val="single" w:sz="4" w:space="0" w:color="000000"/>
              <w:bottom w:val="single" w:sz="4" w:space="0" w:color="000000"/>
              <w:right w:val="single" w:sz="4" w:space="0" w:color="000000"/>
            </w:tcBorders>
          </w:tcPr>
          <w:p w14:paraId="103AACB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r>
      <w:tr w:rsidR="006F2F0A" w:rsidRPr="00486078" w14:paraId="36B2016A"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62B6650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Челночный бег 3х10 с ведением мяча (сек).</w:t>
            </w: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A4DB12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8,4 </w:t>
            </w:r>
          </w:p>
        </w:tc>
        <w:tc>
          <w:tcPr>
            <w:tcW w:w="2552" w:type="dxa"/>
            <w:tcBorders>
              <w:top w:val="single" w:sz="4" w:space="0" w:color="000000"/>
              <w:left w:val="single" w:sz="4" w:space="0" w:color="000000"/>
              <w:bottom w:val="single" w:sz="4" w:space="0" w:color="000000"/>
              <w:right w:val="single" w:sz="4" w:space="0" w:color="000000"/>
            </w:tcBorders>
            <w:vAlign w:val="center"/>
          </w:tcPr>
          <w:p w14:paraId="619109B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8,6 </w:t>
            </w:r>
          </w:p>
        </w:tc>
        <w:tc>
          <w:tcPr>
            <w:tcW w:w="2042" w:type="dxa"/>
            <w:tcBorders>
              <w:top w:val="single" w:sz="4" w:space="0" w:color="000000"/>
              <w:left w:val="single" w:sz="4" w:space="0" w:color="000000"/>
              <w:bottom w:val="single" w:sz="4" w:space="0" w:color="000000"/>
              <w:right w:val="single" w:sz="4" w:space="0" w:color="000000"/>
            </w:tcBorders>
            <w:vAlign w:val="center"/>
          </w:tcPr>
          <w:p w14:paraId="142DA8D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9,0 </w:t>
            </w:r>
          </w:p>
        </w:tc>
      </w:tr>
      <w:tr w:rsidR="006F2F0A" w:rsidRPr="00486078" w14:paraId="45223054" w14:textId="77777777">
        <w:trPr>
          <w:trHeight w:val="564"/>
        </w:trPr>
        <w:tc>
          <w:tcPr>
            <w:tcW w:w="3061" w:type="dxa"/>
            <w:tcBorders>
              <w:top w:val="single" w:sz="4" w:space="0" w:color="000000"/>
              <w:left w:val="single" w:sz="4" w:space="0" w:color="000000"/>
              <w:bottom w:val="single" w:sz="4" w:space="0" w:color="000000"/>
              <w:right w:val="single" w:sz="4" w:space="0" w:color="000000"/>
            </w:tcBorders>
          </w:tcPr>
          <w:p w14:paraId="65ED0EC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Штрафной бросок (из 10 бросков)</w:t>
            </w: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525CEF3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 </w:t>
            </w:r>
          </w:p>
        </w:tc>
        <w:tc>
          <w:tcPr>
            <w:tcW w:w="2552" w:type="dxa"/>
            <w:tcBorders>
              <w:top w:val="single" w:sz="4" w:space="0" w:color="000000"/>
              <w:left w:val="single" w:sz="4" w:space="0" w:color="000000"/>
              <w:bottom w:val="single" w:sz="4" w:space="0" w:color="000000"/>
              <w:right w:val="single" w:sz="4" w:space="0" w:color="000000"/>
            </w:tcBorders>
            <w:vAlign w:val="center"/>
          </w:tcPr>
          <w:p w14:paraId="5252D62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5 </w:t>
            </w:r>
          </w:p>
        </w:tc>
        <w:tc>
          <w:tcPr>
            <w:tcW w:w="2042" w:type="dxa"/>
            <w:tcBorders>
              <w:top w:val="single" w:sz="4" w:space="0" w:color="000000"/>
              <w:left w:val="single" w:sz="4" w:space="0" w:color="000000"/>
              <w:bottom w:val="single" w:sz="4" w:space="0" w:color="000000"/>
              <w:right w:val="single" w:sz="4" w:space="0" w:color="000000"/>
            </w:tcBorders>
            <w:vAlign w:val="center"/>
          </w:tcPr>
          <w:p w14:paraId="4EEF15BF"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6473EE3F"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4BA4EE9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Ведение 2 шага бросок в кольцо (10 попыток) </w:t>
            </w:r>
          </w:p>
        </w:tc>
        <w:tc>
          <w:tcPr>
            <w:tcW w:w="2127" w:type="dxa"/>
            <w:tcBorders>
              <w:top w:val="single" w:sz="4" w:space="0" w:color="000000"/>
              <w:left w:val="single" w:sz="4" w:space="0" w:color="000000"/>
              <w:bottom w:val="single" w:sz="4" w:space="0" w:color="000000"/>
              <w:right w:val="single" w:sz="4" w:space="0" w:color="000000"/>
            </w:tcBorders>
            <w:vAlign w:val="center"/>
          </w:tcPr>
          <w:p w14:paraId="1161FC2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c>
          <w:tcPr>
            <w:tcW w:w="2552" w:type="dxa"/>
            <w:tcBorders>
              <w:top w:val="single" w:sz="4" w:space="0" w:color="000000"/>
              <w:left w:val="single" w:sz="4" w:space="0" w:color="000000"/>
              <w:bottom w:val="single" w:sz="4" w:space="0" w:color="000000"/>
              <w:right w:val="single" w:sz="4" w:space="0" w:color="000000"/>
            </w:tcBorders>
            <w:vAlign w:val="center"/>
          </w:tcPr>
          <w:p w14:paraId="77137A8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6 </w:t>
            </w:r>
          </w:p>
        </w:tc>
        <w:tc>
          <w:tcPr>
            <w:tcW w:w="2042" w:type="dxa"/>
            <w:tcBorders>
              <w:top w:val="single" w:sz="4" w:space="0" w:color="000000"/>
              <w:left w:val="single" w:sz="4" w:space="0" w:color="000000"/>
              <w:bottom w:val="single" w:sz="4" w:space="0" w:color="000000"/>
              <w:right w:val="single" w:sz="4" w:space="0" w:color="000000"/>
            </w:tcBorders>
            <w:vAlign w:val="center"/>
          </w:tcPr>
          <w:p w14:paraId="41513BE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r>
      <w:tr w:rsidR="006F2F0A" w:rsidRPr="00486078" w14:paraId="5BED3153"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4E87E537"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Передача сверху двумя руками (кол-во раз)</w:t>
            </w:r>
            <w:r w:rsidRPr="00486078">
              <w:rPr>
                <w:rFonts w:ascii="Times New Roman" w:eastAsia="Arial"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4E715243"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 </w:t>
            </w:r>
          </w:p>
        </w:tc>
        <w:tc>
          <w:tcPr>
            <w:tcW w:w="2552" w:type="dxa"/>
            <w:tcBorders>
              <w:top w:val="single" w:sz="4" w:space="0" w:color="000000"/>
              <w:left w:val="single" w:sz="4" w:space="0" w:color="000000"/>
              <w:bottom w:val="single" w:sz="4" w:space="0" w:color="000000"/>
              <w:right w:val="single" w:sz="4" w:space="0" w:color="000000"/>
            </w:tcBorders>
            <w:vAlign w:val="center"/>
          </w:tcPr>
          <w:p w14:paraId="6C6DA1A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 </w:t>
            </w:r>
          </w:p>
        </w:tc>
        <w:tc>
          <w:tcPr>
            <w:tcW w:w="2042" w:type="dxa"/>
            <w:tcBorders>
              <w:top w:val="single" w:sz="4" w:space="0" w:color="000000"/>
              <w:left w:val="single" w:sz="4" w:space="0" w:color="000000"/>
              <w:bottom w:val="single" w:sz="4" w:space="0" w:color="000000"/>
              <w:right w:val="single" w:sz="4" w:space="0" w:color="000000"/>
            </w:tcBorders>
            <w:vAlign w:val="center"/>
          </w:tcPr>
          <w:p w14:paraId="44DFE1F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r>
      <w:tr w:rsidR="006F2F0A" w:rsidRPr="00486078" w14:paraId="5DDC1DED" w14:textId="77777777">
        <w:trPr>
          <w:trHeight w:val="562"/>
        </w:trPr>
        <w:tc>
          <w:tcPr>
            <w:tcW w:w="3061" w:type="dxa"/>
            <w:tcBorders>
              <w:top w:val="single" w:sz="4" w:space="0" w:color="000000"/>
              <w:left w:val="single" w:sz="4" w:space="0" w:color="000000"/>
              <w:bottom w:val="single" w:sz="4" w:space="0" w:color="000000"/>
              <w:right w:val="single" w:sz="4" w:space="0" w:color="000000"/>
            </w:tcBorders>
          </w:tcPr>
          <w:p w14:paraId="358A208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Передача снизу двумя руками (кол-во раз)</w:t>
            </w:r>
            <w:r w:rsidRPr="00486078">
              <w:rPr>
                <w:rFonts w:ascii="Times New Roman" w:eastAsia="Arial" w:hAnsi="Times New Roman" w:cs="Times New Roman"/>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F0DEF8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10 </w:t>
            </w:r>
          </w:p>
        </w:tc>
        <w:tc>
          <w:tcPr>
            <w:tcW w:w="2552" w:type="dxa"/>
            <w:tcBorders>
              <w:top w:val="single" w:sz="4" w:space="0" w:color="000000"/>
              <w:left w:val="single" w:sz="4" w:space="0" w:color="000000"/>
              <w:bottom w:val="single" w:sz="4" w:space="0" w:color="000000"/>
              <w:right w:val="single" w:sz="4" w:space="0" w:color="000000"/>
            </w:tcBorders>
            <w:vAlign w:val="center"/>
          </w:tcPr>
          <w:p w14:paraId="24AAA86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9 </w:t>
            </w:r>
          </w:p>
        </w:tc>
        <w:tc>
          <w:tcPr>
            <w:tcW w:w="2042" w:type="dxa"/>
            <w:tcBorders>
              <w:top w:val="single" w:sz="4" w:space="0" w:color="000000"/>
              <w:left w:val="single" w:sz="4" w:space="0" w:color="000000"/>
              <w:bottom w:val="single" w:sz="4" w:space="0" w:color="000000"/>
              <w:right w:val="single" w:sz="4" w:space="0" w:color="000000"/>
            </w:tcBorders>
            <w:vAlign w:val="center"/>
          </w:tcPr>
          <w:p w14:paraId="420BE85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8 </w:t>
            </w:r>
          </w:p>
        </w:tc>
      </w:tr>
      <w:tr w:rsidR="006F2F0A" w:rsidRPr="00486078" w14:paraId="63A6E614" w14:textId="77777777">
        <w:trPr>
          <w:trHeight w:val="838"/>
        </w:trPr>
        <w:tc>
          <w:tcPr>
            <w:tcW w:w="3061" w:type="dxa"/>
            <w:tcBorders>
              <w:top w:val="single" w:sz="4" w:space="0" w:color="000000"/>
              <w:left w:val="single" w:sz="4" w:space="0" w:color="000000"/>
              <w:bottom w:val="single" w:sz="4" w:space="0" w:color="000000"/>
              <w:right w:val="single" w:sz="4" w:space="0" w:color="000000"/>
            </w:tcBorders>
          </w:tcPr>
          <w:p w14:paraId="6074F745"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Верхняя прямая подача (на точность попадания, 5 попыток)</w:t>
            </w:r>
            <w:r w:rsidRPr="00486078">
              <w:rPr>
                <w:rFonts w:ascii="Times New Roman" w:eastAsia="Times New Roman" w:hAnsi="Times New Roman" w:cs="Times New Roman"/>
                <w:b/>
                <w:sz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023EFAA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4 </w:t>
            </w:r>
          </w:p>
        </w:tc>
        <w:tc>
          <w:tcPr>
            <w:tcW w:w="2552" w:type="dxa"/>
            <w:tcBorders>
              <w:top w:val="single" w:sz="4" w:space="0" w:color="000000"/>
              <w:left w:val="single" w:sz="4" w:space="0" w:color="000000"/>
              <w:bottom w:val="single" w:sz="4" w:space="0" w:color="000000"/>
              <w:right w:val="single" w:sz="4" w:space="0" w:color="000000"/>
            </w:tcBorders>
            <w:vAlign w:val="center"/>
          </w:tcPr>
          <w:p w14:paraId="45233B7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3 </w:t>
            </w:r>
          </w:p>
        </w:tc>
        <w:tc>
          <w:tcPr>
            <w:tcW w:w="2042" w:type="dxa"/>
            <w:tcBorders>
              <w:top w:val="single" w:sz="4" w:space="0" w:color="000000"/>
              <w:left w:val="single" w:sz="4" w:space="0" w:color="000000"/>
              <w:bottom w:val="single" w:sz="4" w:space="0" w:color="000000"/>
              <w:right w:val="single" w:sz="4" w:space="0" w:color="000000"/>
            </w:tcBorders>
            <w:vAlign w:val="center"/>
          </w:tcPr>
          <w:p w14:paraId="73AD8A7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2 </w:t>
            </w:r>
          </w:p>
        </w:tc>
      </w:tr>
    </w:tbl>
    <w:p w14:paraId="14D57319"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5BAD33C9" w14:textId="77777777" w:rsidR="006F2F0A" w:rsidRPr="00486078" w:rsidRDefault="00000000" w:rsidP="00486078">
      <w:pPr>
        <w:tabs>
          <w:tab w:val="center" w:pos="2459"/>
        </w:tabs>
        <w:spacing w:after="0" w:line="270" w:lineRule="auto"/>
        <w:rPr>
          <w:rFonts w:ascii="Times New Roman" w:hAnsi="Times New Roman" w:cs="Times New Roman"/>
        </w:rPr>
      </w:pPr>
      <w:r w:rsidRPr="00486078">
        <w:rPr>
          <w:rFonts w:ascii="Times New Roman" w:eastAsia="Times New Roman" w:hAnsi="Times New Roman" w:cs="Times New Roman"/>
          <w:b/>
          <w:sz w:val="24"/>
        </w:rPr>
        <w:t xml:space="preserve"> </w:t>
      </w:r>
      <w:r w:rsidRPr="00486078">
        <w:rPr>
          <w:rFonts w:ascii="Times New Roman" w:eastAsia="Times New Roman" w:hAnsi="Times New Roman" w:cs="Times New Roman"/>
          <w:b/>
          <w:sz w:val="24"/>
        </w:rPr>
        <w:tab/>
        <w:t xml:space="preserve">85. Дифференцированный зачет </w:t>
      </w:r>
    </w:p>
    <w:tbl>
      <w:tblPr>
        <w:tblStyle w:val="TableGrid"/>
        <w:tblW w:w="7154" w:type="dxa"/>
        <w:tblInd w:w="1659" w:type="dxa"/>
        <w:tblCellMar>
          <w:top w:w="63" w:type="dxa"/>
          <w:left w:w="108" w:type="dxa"/>
          <w:bottom w:w="0" w:type="dxa"/>
          <w:right w:w="53" w:type="dxa"/>
        </w:tblCellMar>
        <w:tblLook w:val="04A0" w:firstRow="1" w:lastRow="0" w:firstColumn="1" w:lastColumn="0" w:noHBand="0" w:noVBand="1"/>
      </w:tblPr>
      <w:tblGrid>
        <w:gridCol w:w="2096"/>
        <w:gridCol w:w="821"/>
        <w:gridCol w:w="821"/>
        <w:gridCol w:w="881"/>
        <w:gridCol w:w="818"/>
        <w:gridCol w:w="823"/>
        <w:gridCol w:w="894"/>
      </w:tblGrid>
      <w:tr w:rsidR="006F2F0A" w:rsidRPr="00486078" w14:paraId="6EB2040E" w14:textId="77777777">
        <w:trPr>
          <w:trHeight w:val="286"/>
        </w:trPr>
        <w:tc>
          <w:tcPr>
            <w:tcW w:w="2096" w:type="dxa"/>
            <w:vMerge w:val="restart"/>
            <w:tcBorders>
              <w:top w:val="single" w:sz="4" w:space="0" w:color="000000"/>
              <w:left w:val="single" w:sz="4" w:space="0" w:color="000000"/>
              <w:bottom w:val="single" w:sz="4" w:space="0" w:color="000000"/>
              <w:right w:val="single" w:sz="4" w:space="0" w:color="000000"/>
            </w:tcBorders>
          </w:tcPr>
          <w:p w14:paraId="1EA89E95"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b/>
                <w:sz w:val="24"/>
              </w:rPr>
              <w:t>НАИМЕНОВАН</w:t>
            </w:r>
          </w:p>
          <w:p w14:paraId="45D8779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ИЕ </w:t>
            </w:r>
          </w:p>
          <w:p w14:paraId="1C6FF3C8"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b/>
                <w:sz w:val="24"/>
              </w:rPr>
              <w:t>ДИСЦИПЛИНЫ</w:t>
            </w:r>
            <w:r w:rsidRPr="00486078">
              <w:rPr>
                <w:rFonts w:ascii="Times New Roman" w:eastAsia="Times New Roman" w:hAnsi="Times New Roman" w:cs="Times New Roman"/>
                <w:sz w:val="24"/>
              </w:rPr>
              <w:t xml:space="preserve"> </w:t>
            </w:r>
          </w:p>
          <w:p w14:paraId="0DE80E0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4"/>
              </w:rPr>
              <w:t xml:space="preserve"> </w:t>
            </w:r>
          </w:p>
        </w:tc>
        <w:tc>
          <w:tcPr>
            <w:tcW w:w="2523" w:type="dxa"/>
            <w:gridSpan w:val="3"/>
            <w:tcBorders>
              <w:top w:val="nil"/>
              <w:left w:val="single" w:sz="4" w:space="0" w:color="000000"/>
              <w:bottom w:val="single" w:sz="4" w:space="0" w:color="000000"/>
              <w:right w:val="nil"/>
            </w:tcBorders>
          </w:tcPr>
          <w:p w14:paraId="1A6F2299" w14:textId="77777777" w:rsidR="006F2F0A" w:rsidRPr="00486078" w:rsidRDefault="006F2F0A" w:rsidP="00486078">
            <w:pPr>
              <w:spacing w:after="0"/>
              <w:rPr>
                <w:rFonts w:ascii="Times New Roman" w:hAnsi="Times New Roman" w:cs="Times New Roman"/>
              </w:rPr>
            </w:pPr>
          </w:p>
        </w:tc>
        <w:tc>
          <w:tcPr>
            <w:tcW w:w="2535" w:type="dxa"/>
            <w:gridSpan w:val="3"/>
            <w:tcBorders>
              <w:top w:val="nil"/>
              <w:left w:val="nil"/>
              <w:bottom w:val="single" w:sz="4" w:space="0" w:color="000000"/>
              <w:right w:val="nil"/>
            </w:tcBorders>
          </w:tcPr>
          <w:p w14:paraId="348F0B51" w14:textId="77777777" w:rsidR="006F2F0A" w:rsidRPr="00486078" w:rsidRDefault="006F2F0A" w:rsidP="00486078">
            <w:pPr>
              <w:spacing w:after="0"/>
              <w:rPr>
                <w:rFonts w:ascii="Times New Roman" w:hAnsi="Times New Roman" w:cs="Times New Roman"/>
              </w:rPr>
            </w:pPr>
          </w:p>
        </w:tc>
      </w:tr>
      <w:tr w:rsidR="006F2F0A" w:rsidRPr="00486078" w14:paraId="3486F085" w14:textId="77777777">
        <w:trPr>
          <w:trHeight w:val="288"/>
        </w:trPr>
        <w:tc>
          <w:tcPr>
            <w:tcW w:w="0" w:type="auto"/>
            <w:vMerge/>
            <w:tcBorders>
              <w:top w:val="nil"/>
              <w:left w:val="single" w:sz="4" w:space="0" w:color="000000"/>
              <w:bottom w:val="nil"/>
              <w:right w:val="single" w:sz="4" w:space="0" w:color="000000"/>
            </w:tcBorders>
          </w:tcPr>
          <w:p w14:paraId="3E5280ED" w14:textId="77777777" w:rsidR="006F2F0A" w:rsidRPr="00486078" w:rsidRDefault="006F2F0A" w:rsidP="00486078">
            <w:pPr>
              <w:spacing w:after="0"/>
              <w:rPr>
                <w:rFonts w:ascii="Times New Roman" w:hAnsi="Times New Roman" w:cs="Times New Roman"/>
              </w:rPr>
            </w:pPr>
          </w:p>
        </w:tc>
        <w:tc>
          <w:tcPr>
            <w:tcW w:w="2523" w:type="dxa"/>
            <w:gridSpan w:val="3"/>
            <w:tcBorders>
              <w:top w:val="single" w:sz="4" w:space="0" w:color="000000"/>
              <w:left w:val="single" w:sz="4" w:space="0" w:color="000000"/>
              <w:bottom w:val="single" w:sz="4" w:space="0" w:color="000000"/>
              <w:right w:val="single" w:sz="4" w:space="0" w:color="000000"/>
            </w:tcBorders>
          </w:tcPr>
          <w:p w14:paraId="7E28D70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ЮНОШИ </w:t>
            </w:r>
          </w:p>
        </w:tc>
        <w:tc>
          <w:tcPr>
            <w:tcW w:w="2535" w:type="dxa"/>
            <w:gridSpan w:val="3"/>
            <w:tcBorders>
              <w:top w:val="single" w:sz="4" w:space="0" w:color="000000"/>
              <w:left w:val="single" w:sz="4" w:space="0" w:color="000000"/>
              <w:bottom w:val="single" w:sz="4" w:space="0" w:color="000000"/>
              <w:right w:val="single" w:sz="4" w:space="0" w:color="000000"/>
            </w:tcBorders>
          </w:tcPr>
          <w:p w14:paraId="7FCE9DC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ДЕВУШКИ </w:t>
            </w:r>
          </w:p>
        </w:tc>
      </w:tr>
      <w:tr w:rsidR="006F2F0A" w:rsidRPr="00486078" w14:paraId="21E69E4E" w14:textId="77777777">
        <w:trPr>
          <w:trHeight w:val="540"/>
        </w:trPr>
        <w:tc>
          <w:tcPr>
            <w:tcW w:w="0" w:type="auto"/>
            <w:vMerge/>
            <w:tcBorders>
              <w:top w:val="nil"/>
              <w:left w:val="single" w:sz="4" w:space="0" w:color="000000"/>
              <w:bottom w:val="single" w:sz="4" w:space="0" w:color="000000"/>
              <w:right w:val="single" w:sz="4" w:space="0" w:color="000000"/>
            </w:tcBorders>
          </w:tcPr>
          <w:p w14:paraId="37C5FE73" w14:textId="77777777" w:rsidR="006F2F0A" w:rsidRPr="00486078" w:rsidRDefault="006F2F0A" w:rsidP="00486078">
            <w:pPr>
              <w:spacing w:after="0"/>
              <w:rPr>
                <w:rFonts w:ascii="Times New Roman" w:hAnsi="Times New Roman" w:cs="Times New Roman"/>
              </w:rPr>
            </w:pPr>
          </w:p>
        </w:tc>
        <w:tc>
          <w:tcPr>
            <w:tcW w:w="821" w:type="dxa"/>
            <w:tcBorders>
              <w:top w:val="single" w:sz="4" w:space="0" w:color="000000"/>
              <w:left w:val="single" w:sz="4" w:space="0" w:color="000000"/>
              <w:bottom w:val="single" w:sz="4" w:space="0" w:color="000000"/>
              <w:right w:val="single" w:sz="4" w:space="0" w:color="000000"/>
            </w:tcBorders>
            <w:vAlign w:val="center"/>
          </w:tcPr>
          <w:p w14:paraId="41BF5D5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c>
          <w:tcPr>
            <w:tcW w:w="821" w:type="dxa"/>
            <w:tcBorders>
              <w:top w:val="single" w:sz="4" w:space="0" w:color="000000"/>
              <w:left w:val="single" w:sz="4" w:space="0" w:color="000000"/>
              <w:bottom w:val="single" w:sz="4" w:space="0" w:color="000000"/>
              <w:right w:val="single" w:sz="4" w:space="0" w:color="000000"/>
            </w:tcBorders>
            <w:vAlign w:val="center"/>
          </w:tcPr>
          <w:p w14:paraId="656CAB1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881" w:type="dxa"/>
            <w:tcBorders>
              <w:top w:val="single" w:sz="4" w:space="0" w:color="000000"/>
              <w:left w:val="single" w:sz="4" w:space="0" w:color="000000"/>
              <w:bottom w:val="single" w:sz="4" w:space="0" w:color="000000"/>
              <w:right w:val="single" w:sz="4" w:space="0" w:color="000000"/>
            </w:tcBorders>
            <w:vAlign w:val="center"/>
          </w:tcPr>
          <w:p w14:paraId="14ECA56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c>
          <w:tcPr>
            <w:tcW w:w="818" w:type="dxa"/>
            <w:tcBorders>
              <w:top w:val="single" w:sz="4" w:space="0" w:color="000000"/>
              <w:left w:val="single" w:sz="4" w:space="0" w:color="000000"/>
              <w:bottom w:val="single" w:sz="4" w:space="0" w:color="000000"/>
              <w:right w:val="single" w:sz="4" w:space="0" w:color="000000"/>
            </w:tcBorders>
            <w:vAlign w:val="center"/>
          </w:tcPr>
          <w:p w14:paraId="5592AA5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«3» </w:t>
            </w:r>
          </w:p>
        </w:tc>
        <w:tc>
          <w:tcPr>
            <w:tcW w:w="823" w:type="dxa"/>
            <w:tcBorders>
              <w:top w:val="single" w:sz="4" w:space="0" w:color="000000"/>
              <w:left w:val="single" w:sz="4" w:space="0" w:color="000000"/>
              <w:bottom w:val="single" w:sz="4" w:space="0" w:color="000000"/>
              <w:right w:val="single" w:sz="4" w:space="0" w:color="000000"/>
            </w:tcBorders>
            <w:vAlign w:val="center"/>
          </w:tcPr>
          <w:p w14:paraId="769E062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«4» </w:t>
            </w:r>
          </w:p>
        </w:tc>
        <w:tc>
          <w:tcPr>
            <w:tcW w:w="893" w:type="dxa"/>
            <w:tcBorders>
              <w:top w:val="single" w:sz="4" w:space="0" w:color="000000"/>
              <w:left w:val="single" w:sz="4" w:space="0" w:color="000000"/>
              <w:bottom w:val="single" w:sz="4" w:space="0" w:color="000000"/>
              <w:right w:val="single" w:sz="4" w:space="0" w:color="000000"/>
            </w:tcBorders>
            <w:vAlign w:val="center"/>
          </w:tcPr>
          <w:p w14:paraId="275FD12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b/>
                <w:sz w:val="24"/>
              </w:rPr>
              <w:t xml:space="preserve">«5» </w:t>
            </w:r>
          </w:p>
        </w:tc>
      </w:tr>
      <w:tr w:rsidR="006F2F0A" w:rsidRPr="00486078" w14:paraId="6E508B43" w14:textId="77777777">
        <w:trPr>
          <w:trHeight w:val="564"/>
        </w:trPr>
        <w:tc>
          <w:tcPr>
            <w:tcW w:w="2096" w:type="dxa"/>
            <w:tcBorders>
              <w:top w:val="single" w:sz="4" w:space="0" w:color="000000"/>
              <w:left w:val="single" w:sz="4" w:space="0" w:color="000000"/>
              <w:bottom w:val="single" w:sz="4" w:space="0" w:color="000000"/>
              <w:right w:val="single" w:sz="4" w:space="0" w:color="000000"/>
            </w:tcBorders>
          </w:tcPr>
          <w:p w14:paraId="2753DC7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100 м  </w:t>
            </w:r>
          </w:p>
          <w:p w14:paraId="573DC20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821" w:type="dxa"/>
            <w:tcBorders>
              <w:top w:val="single" w:sz="4" w:space="0" w:color="000000"/>
              <w:left w:val="single" w:sz="4" w:space="0" w:color="000000"/>
              <w:bottom w:val="single" w:sz="4" w:space="0" w:color="000000"/>
              <w:right w:val="single" w:sz="4" w:space="0" w:color="000000"/>
            </w:tcBorders>
            <w:vAlign w:val="center"/>
          </w:tcPr>
          <w:p w14:paraId="77498FF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15,4 </w:t>
            </w:r>
          </w:p>
        </w:tc>
        <w:tc>
          <w:tcPr>
            <w:tcW w:w="821" w:type="dxa"/>
            <w:tcBorders>
              <w:top w:val="single" w:sz="4" w:space="0" w:color="000000"/>
              <w:left w:val="single" w:sz="4" w:space="0" w:color="000000"/>
              <w:bottom w:val="single" w:sz="4" w:space="0" w:color="000000"/>
              <w:right w:val="single" w:sz="4" w:space="0" w:color="000000"/>
            </w:tcBorders>
            <w:vAlign w:val="center"/>
          </w:tcPr>
          <w:p w14:paraId="5C24AF2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14,8 </w:t>
            </w:r>
          </w:p>
        </w:tc>
        <w:tc>
          <w:tcPr>
            <w:tcW w:w="881" w:type="dxa"/>
            <w:tcBorders>
              <w:top w:val="single" w:sz="4" w:space="0" w:color="000000"/>
              <w:left w:val="single" w:sz="4" w:space="0" w:color="000000"/>
              <w:bottom w:val="single" w:sz="4" w:space="0" w:color="000000"/>
              <w:right w:val="single" w:sz="4" w:space="0" w:color="000000"/>
            </w:tcBorders>
            <w:vAlign w:val="center"/>
          </w:tcPr>
          <w:p w14:paraId="06603C7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14,7 </w:t>
            </w:r>
          </w:p>
        </w:tc>
        <w:tc>
          <w:tcPr>
            <w:tcW w:w="818" w:type="dxa"/>
            <w:tcBorders>
              <w:top w:val="single" w:sz="4" w:space="0" w:color="000000"/>
              <w:left w:val="single" w:sz="4" w:space="0" w:color="000000"/>
              <w:bottom w:val="single" w:sz="4" w:space="0" w:color="000000"/>
              <w:right w:val="single" w:sz="4" w:space="0" w:color="000000"/>
            </w:tcBorders>
            <w:vAlign w:val="center"/>
          </w:tcPr>
          <w:p w14:paraId="34FC7E2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17,8 </w:t>
            </w:r>
          </w:p>
        </w:tc>
        <w:tc>
          <w:tcPr>
            <w:tcW w:w="823" w:type="dxa"/>
            <w:tcBorders>
              <w:top w:val="single" w:sz="4" w:space="0" w:color="000000"/>
              <w:left w:val="single" w:sz="4" w:space="0" w:color="000000"/>
              <w:bottom w:val="single" w:sz="4" w:space="0" w:color="000000"/>
              <w:right w:val="single" w:sz="4" w:space="0" w:color="000000"/>
            </w:tcBorders>
            <w:vAlign w:val="center"/>
          </w:tcPr>
          <w:p w14:paraId="55800DE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17,0 </w:t>
            </w:r>
          </w:p>
        </w:tc>
        <w:tc>
          <w:tcPr>
            <w:tcW w:w="893" w:type="dxa"/>
            <w:tcBorders>
              <w:top w:val="single" w:sz="4" w:space="0" w:color="000000"/>
              <w:left w:val="single" w:sz="4" w:space="0" w:color="000000"/>
              <w:bottom w:val="single" w:sz="4" w:space="0" w:color="000000"/>
              <w:right w:val="single" w:sz="4" w:space="0" w:color="000000"/>
            </w:tcBorders>
            <w:vAlign w:val="center"/>
          </w:tcPr>
          <w:p w14:paraId="2CA26D8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16,8 </w:t>
            </w:r>
          </w:p>
        </w:tc>
      </w:tr>
      <w:tr w:rsidR="006F2F0A" w:rsidRPr="00486078" w14:paraId="76ED3FC1" w14:textId="77777777">
        <w:trPr>
          <w:trHeight w:val="562"/>
        </w:trPr>
        <w:tc>
          <w:tcPr>
            <w:tcW w:w="2096" w:type="dxa"/>
            <w:tcBorders>
              <w:top w:val="single" w:sz="4" w:space="0" w:color="000000"/>
              <w:left w:val="single" w:sz="4" w:space="0" w:color="000000"/>
              <w:bottom w:val="single" w:sz="4" w:space="0" w:color="000000"/>
              <w:right w:val="single" w:sz="4" w:space="0" w:color="000000"/>
            </w:tcBorders>
          </w:tcPr>
          <w:p w14:paraId="22FB848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Бег 3000 м  </w:t>
            </w:r>
          </w:p>
          <w:p w14:paraId="2617D3D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821" w:type="dxa"/>
            <w:tcBorders>
              <w:top w:val="single" w:sz="4" w:space="0" w:color="000000"/>
              <w:left w:val="single" w:sz="4" w:space="0" w:color="000000"/>
              <w:bottom w:val="single" w:sz="4" w:space="0" w:color="000000"/>
              <w:right w:val="single" w:sz="4" w:space="0" w:color="000000"/>
            </w:tcBorders>
            <w:vAlign w:val="center"/>
          </w:tcPr>
          <w:p w14:paraId="7B26735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15,00 </w:t>
            </w:r>
          </w:p>
        </w:tc>
        <w:tc>
          <w:tcPr>
            <w:tcW w:w="821" w:type="dxa"/>
            <w:tcBorders>
              <w:top w:val="single" w:sz="4" w:space="0" w:color="000000"/>
              <w:left w:val="single" w:sz="4" w:space="0" w:color="000000"/>
              <w:bottom w:val="single" w:sz="4" w:space="0" w:color="000000"/>
              <w:right w:val="single" w:sz="4" w:space="0" w:color="000000"/>
            </w:tcBorders>
            <w:vAlign w:val="center"/>
          </w:tcPr>
          <w:p w14:paraId="0D2385B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13,50 </w:t>
            </w:r>
          </w:p>
        </w:tc>
        <w:tc>
          <w:tcPr>
            <w:tcW w:w="881" w:type="dxa"/>
            <w:tcBorders>
              <w:top w:val="single" w:sz="4" w:space="0" w:color="000000"/>
              <w:left w:val="single" w:sz="4" w:space="0" w:color="000000"/>
              <w:bottom w:val="single" w:sz="4" w:space="0" w:color="000000"/>
              <w:right w:val="single" w:sz="4" w:space="0" w:color="000000"/>
            </w:tcBorders>
            <w:vAlign w:val="center"/>
          </w:tcPr>
          <w:p w14:paraId="26CE288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13,20 </w:t>
            </w:r>
          </w:p>
        </w:tc>
        <w:tc>
          <w:tcPr>
            <w:tcW w:w="818" w:type="dxa"/>
            <w:tcBorders>
              <w:top w:val="single" w:sz="4" w:space="0" w:color="000000"/>
              <w:left w:val="single" w:sz="4" w:space="0" w:color="000000"/>
              <w:bottom w:val="single" w:sz="4" w:space="0" w:color="000000"/>
              <w:right w:val="single" w:sz="4" w:space="0" w:color="000000"/>
            </w:tcBorders>
            <w:vAlign w:val="center"/>
          </w:tcPr>
          <w:p w14:paraId="4DF5BBD4"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13,00 </w:t>
            </w:r>
          </w:p>
        </w:tc>
        <w:tc>
          <w:tcPr>
            <w:tcW w:w="823" w:type="dxa"/>
            <w:tcBorders>
              <w:top w:val="single" w:sz="4" w:space="0" w:color="000000"/>
              <w:left w:val="single" w:sz="4" w:space="0" w:color="000000"/>
              <w:bottom w:val="single" w:sz="4" w:space="0" w:color="000000"/>
              <w:right w:val="single" w:sz="4" w:space="0" w:color="000000"/>
            </w:tcBorders>
            <w:vAlign w:val="center"/>
          </w:tcPr>
          <w:p w14:paraId="6733865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11,30 </w:t>
            </w:r>
          </w:p>
        </w:tc>
        <w:tc>
          <w:tcPr>
            <w:tcW w:w="893" w:type="dxa"/>
            <w:tcBorders>
              <w:top w:val="single" w:sz="4" w:space="0" w:color="000000"/>
              <w:left w:val="single" w:sz="4" w:space="0" w:color="000000"/>
              <w:bottom w:val="single" w:sz="4" w:space="0" w:color="000000"/>
              <w:right w:val="single" w:sz="4" w:space="0" w:color="000000"/>
            </w:tcBorders>
            <w:vAlign w:val="center"/>
          </w:tcPr>
          <w:p w14:paraId="3EB6692A"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11,20 </w:t>
            </w:r>
          </w:p>
        </w:tc>
      </w:tr>
      <w:tr w:rsidR="006F2F0A" w:rsidRPr="00486078" w14:paraId="16D54F87" w14:textId="77777777">
        <w:trPr>
          <w:trHeight w:val="562"/>
        </w:trPr>
        <w:tc>
          <w:tcPr>
            <w:tcW w:w="2096" w:type="dxa"/>
            <w:tcBorders>
              <w:top w:val="single" w:sz="4" w:space="0" w:color="000000"/>
              <w:left w:val="single" w:sz="4" w:space="0" w:color="000000"/>
              <w:bottom w:val="single" w:sz="4" w:space="0" w:color="000000"/>
              <w:right w:val="single" w:sz="4" w:space="0" w:color="000000"/>
            </w:tcBorders>
          </w:tcPr>
          <w:p w14:paraId="06B3C49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Челночный бег </w:t>
            </w:r>
          </w:p>
          <w:p w14:paraId="398A1A98"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3х10 м </w:t>
            </w:r>
          </w:p>
        </w:tc>
        <w:tc>
          <w:tcPr>
            <w:tcW w:w="821" w:type="dxa"/>
            <w:tcBorders>
              <w:top w:val="single" w:sz="4" w:space="0" w:color="000000"/>
              <w:left w:val="single" w:sz="4" w:space="0" w:color="000000"/>
              <w:bottom w:val="single" w:sz="4" w:space="0" w:color="000000"/>
              <w:right w:val="single" w:sz="4" w:space="0" w:color="000000"/>
            </w:tcBorders>
            <w:vAlign w:val="center"/>
          </w:tcPr>
          <w:p w14:paraId="022AFA1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7,9 </w:t>
            </w:r>
          </w:p>
        </w:tc>
        <w:tc>
          <w:tcPr>
            <w:tcW w:w="821" w:type="dxa"/>
            <w:tcBorders>
              <w:top w:val="single" w:sz="4" w:space="0" w:color="000000"/>
              <w:left w:val="single" w:sz="4" w:space="0" w:color="000000"/>
              <w:bottom w:val="single" w:sz="4" w:space="0" w:color="000000"/>
              <w:right w:val="single" w:sz="4" w:space="0" w:color="000000"/>
            </w:tcBorders>
            <w:vAlign w:val="center"/>
          </w:tcPr>
          <w:p w14:paraId="45C9C33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7.5 </w:t>
            </w:r>
          </w:p>
        </w:tc>
        <w:tc>
          <w:tcPr>
            <w:tcW w:w="881" w:type="dxa"/>
            <w:tcBorders>
              <w:top w:val="single" w:sz="4" w:space="0" w:color="000000"/>
              <w:left w:val="single" w:sz="4" w:space="0" w:color="000000"/>
              <w:bottom w:val="single" w:sz="4" w:space="0" w:color="000000"/>
              <w:right w:val="single" w:sz="4" w:space="0" w:color="000000"/>
            </w:tcBorders>
            <w:vAlign w:val="center"/>
          </w:tcPr>
          <w:p w14:paraId="6851D91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7,2 </w:t>
            </w:r>
          </w:p>
        </w:tc>
        <w:tc>
          <w:tcPr>
            <w:tcW w:w="818" w:type="dxa"/>
            <w:tcBorders>
              <w:top w:val="single" w:sz="4" w:space="0" w:color="000000"/>
              <w:left w:val="single" w:sz="4" w:space="0" w:color="000000"/>
              <w:bottom w:val="single" w:sz="4" w:space="0" w:color="000000"/>
              <w:right w:val="single" w:sz="4" w:space="0" w:color="000000"/>
            </w:tcBorders>
            <w:vAlign w:val="center"/>
          </w:tcPr>
          <w:p w14:paraId="2701166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170 </w:t>
            </w:r>
          </w:p>
        </w:tc>
        <w:tc>
          <w:tcPr>
            <w:tcW w:w="823" w:type="dxa"/>
            <w:tcBorders>
              <w:top w:val="single" w:sz="4" w:space="0" w:color="000000"/>
              <w:left w:val="single" w:sz="4" w:space="0" w:color="000000"/>
              <w:bottom w:val="single" w:sz="4" w:space="0" w:color="000000"/>
              <w:right w:val="single" w:sz="4" w:space="0" w:color="000000"/>
            </w:tcBorders>
            <w:vAlign w:val="center"/>
          </w:tcPr>
          <w:p w14:paraId="6FC4395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190 </w:t>
            </w:r>
          </w:p>
        </w:tc>
        <w:tc>
          <w:tcPr>
            <w:tcW w:w="893" w:type="dxa"/>
            <w:tcBorders>
              <w:top w:val="single" w:sz="4" w:space="0" w:color="000000"/>
              <w:left w:val="single" w:sz="4" w:space="0" w:color="000000"/>
              <w:bottom w:val="single" w:sz="4" w:space="0" w:color="000000"/>
              <w:right w:val="single" w:sz="4" w:space="0" w:color="000000"/>
            </w:tcBorders>
            <w:vAlign w:val="center"/>
          </w:tcPr>
          <w:p w14:paraId="55D9927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210 </w:t>
            </w:r>
          </w:p>
        </w:tc>
      </w:tr>
      <w:tr w:rsidR="006F2F0A" w:rsidRPr="00486078" w14:paraId="1777A6FC" w14:textId="77777777">
        <w:trPr>
          <w:trHeight w:val="562"/>
        </w:trPr>
        <w:tc>
          <w:tcPr>
            <w:tcW w:w="2096" w:type="dxa"/>
            <w:tcBorders>
              <w:top w:val="single" w:sz="4" w:space="0" w:color="000000"/>
              <w:left w:val="single" w:sz="4" w:space="0" w:color="000000"/>
              <w:bottom w:val="single" w:sz="4" w:space="0" w:color="000000"/>
              <w:right w:val="single" w:sz="4" w:space="0" w:color="000000"/>
            </w:tcBorders>
          </w:tcPr>
          <w:p w14:paraId="1058B587" w14:textId="77777777" w:rsidR="006F2F0A" w:rsidRPr="00486078" w:rsidRDefault="00000000" w:rsidP="00486078">
            <w:pPr>
              <w:spacing w:after="0"/>
              <w:jc w:val="both"/>
              <w:rPr>
                <w:rFonts w:ascii="Times New Roman" w:hAnsi="Times New Roman" w:cs="Times New Roman"/>
              </w:rPr>
            </w:pPr>
            <w:r w:rsidRPr="00486078">
              <w:rPr>
                <w:rFonts w:ascii="Times New Roman" w:eastAsia="Times New Roman" w:hAnsi="Times New Roman" w:cs="Times New Roman"/>
                <w:b/>
                <w:sz w:val="24"/>
              </w:rPr>
              <w:t xml:space="preserve">Прыжки в длину </w:t>
            </w:r>
          </w:p>
          <w:p w14:paraId="3638BA7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с места </w:t>
            </w:r>
          </w:p>
        </w:tc>
        <w:tc>
          <w:tcPr>
            <w:tcW w:w="821" w:type="dxa"/>
            <w:tcBorders>
              <w:top w:val="single" w:sz="4" w:space="0" w:color="000000"/>
              <w:left w:val="single" w:sz="4" w:space="0" w:color="000000"/>
              <w:bottom w:val="single" w:sz="4" w:space="0" w:color="000000"/>
              <w:right w:val="single" w:sz="4" w:space="0" w:color="000000"/>
            </w:tcBorders>
            <w:vAlign w:val="center"/>
          </w:tcPr>
          <w:p w14:paraId="3956001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205 </w:t>
            </w:r>
          </w:p>
        </w:tc>
        <w:tc>
          <w:tcPr>
            <w:tcW w:w="821" w:type="dxa"/>
            <w:tcBorders>
              <w:top w:val="single" w:sz="4" w:space="0" w:color="000000"/>
              <w:left w:val="single" w:sz="4" w:space="0" w:color="000000"/>
              <w:bottom w:val="single" w:sz="4" w:space="0" w:color="000000"/>
              <w:right w:val="single" w:sz="4" w:space="0" w:color="000000"/>
            </w:tcBorders>
            <w:vAlign w:val="center"/>
          </w:tcPr>
          <w:p w14:paraId="334EF15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220 </w:t>
            </w:r>
          </w:p>
        </w:tc>
        <w:tc>
          <w:tcPr>
            <w:tcW w:w="881" w:type="dxa"/>
            <w:tcBorders>
              <w:top w:val="single" w:sz="4" w:space="0" w:color="000000"/>
              <w:left w:val="single" w:sz="4" w:space="0" w:color="000000"/>
              <w:bottom w:val="single" w:sz="4" w:space="0" w:color="000000"/>
              <w:right w:val="single" w:sz="4" w:space="0" w:color="000000"/>
            </w:tcBorders>
            <w:vAlign w:val="center"/>
          </w:tcPr>
          <w:p w14:paraId="768D4EC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235 </w:t>
            </w:r>
          </w:p>
        </w:tc>
        <w:tc>
          <w:tcPr>
            <w:tcW w:w="818" w:type="dxa"/>
            <w:tcBorders>
              <w:top w:val="single" w:sz="4" w:space="0" w:color="000000"/>
              <w:left w:val="single" w:sz="4" w:space="0" w:color="000000"/>
              <w:bottom w:val="single" w:sz="4" w:space="0" w:color="000000"/>
              <w:right w:val="single" w:sz="4" w:space="0" w:color="000000"/>
            </w:tcBorders>
            <w:vAlign w:val="center"/>
          </w:tcPr>
          <w:p w14:paraId="2614F12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9,3 </w:t>
            </w:r>
          </w:p>
        </w:tc>
        <w:tc>
          <w:tcPr>
            <w:tcW w:w="823" w:type="dxa"/>
            <w:tcBorders>
              <w:top w:val="single" w:sz="4" w:space="0" w:color="000000"/>
              <w:left w:val="single" w:sz="4" w:space="0" w:color="000000"/>
              <w:bottom w:val="single" w:sz="4" w:space="0" w:color="000000"/>
              <w:right w:val="single" w:sz="4" w:space="0" w:color="000000"/>
            </w:tcBorders>
            <w:vAlign w:val="center"/>
          </w:tcPr>
          <w:p w14:paraId="0C74478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8,7 </w:t>
            </w:r>
          </w:p>
        </w:tc>
        <w:tc>
          <w:tcPr>
            <w:tcW w:w="893" w:type="dxa"/>
            <w:tcBorders>
              <w:top w:val="single" w:sz="4" w:space="0" w:color="000000"/>
              <w:left w:val="single" w:sz="4" w:space="0" w:color="000000"/>
              <w:bottom w:val="single" w:sz="4" w:space="0" w:color="000000"/>
              <w:right w:val="single" w:sz="4" w:space="0" w:color="000000"/>
            </w:tcBorders>
            <w:vAlign w:val="center"/>
          </w:tcPr>
          <w:p w14:paraId="63E9B2A7"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8,4 </w:t>
            </w:r>
          </w:p>
        </w:tc>
      </w:tr>
      <w:tr w:rsidR="006F2F0A" w:rsidRPr="00486078" w14:paraId="13F2B51C" w14:textId="77777777">
        <w:trPr>
          <w:trHeight w:val="838"/>
        </w:trPr>
        <w:tc>
          <w:tcPr>
            <w:tcW w:w="2096" w:type="dxa"/>
            <w:tcBorders>
              <w:top w:val="single" w:sz="4" w:space="0" w:color="000000"/>
              <w:left w:val="single" w:sz="4" w:space="0" w:color="000000"/>
              <w:bottom w:val="single" w:sz="4" w:space="0" w:color="000000"/>
              <w:right w:val="single" w:sz="4" w:space="0" w:color="000000"/>
            </w:tcBorders>
          </w:tcPr>
          <w:p w14:paraId="644DBDC1" w14:textId="77777777" w:rsidR="006F2F0A" w:rsidRPr="00486078" w:rsidRDefault="00000000" w:rsidP="00486078">
            <w:pPr>
              <w:spacing w:after="0" w:line="278" w:lineRule="auto"/>
              <w:rPr>
                <w:rFonts w:ascii="Times New Roman" w:hAnsi="Times New Roman" w:cs="Times New Roman"/>
              </w:rPr>
            </w:pPr>
            <w:r w:rsidRPr="00486078">
              <w:rPr>
                <w:rFonts w:ascii="Times New Roman" w:eastAsia="Times New Roman" w:hAnsi="Times New Roman" w:cs="Times New Roman"/>
                <w:b/>
                <w:sz w:val="24"/>
              </w:rPr>
              <w:t xml:space="preserve">Отжимание от пола </w:t>
            </w:r>
          </w:p>
          <w:p w14:paraId="1575756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tc>
        <w:tc>
          <w:tcPr>
            <w:tcW w:w="821" w:type="dxa"/>
            <w:tcBorders>
              <w:top w:val="single" w:sz="4" w:space="0" w:color="000000"/>
              <w:left w:val="single" w:sz="4" w:space="0" w:color="000000"/>
              <w:bottom w:val="single" w:sz="4" w:space="0" w:color="000000"/>
              <w:right w:val="single" w:sz="4" w:space="0" w:color="000000"/>
            </w:tcBorders>
            <w:vAlign w:val="center"/>
          </w:tcPr>
          <w:p w14:paraId="56258D30"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30 </w:t>
            </w:r>
          </w:p>
        </w:tc>
        <w:tc>
          <w:tcPr>
            <w:tcW w:w="821" w:type="dxa"/>
            <w:tcBorders>
              <w:top w:val="single" w:sz="4" w:space="0" w:color="000000"/>
              <w:left w:val="single" w:sz="4" w:space="0" w:color="000000"/>
              <w:bottom w:val="single" w:sz="4" w:space="0" w:color="000000"/>
              <w:right w:val="single" w:sz="4" w:space="0" w:color="000000"/>
            </w:tcBorders>
            <w:vAlign w:val="center"/>
          </w:tcPr>
          <w:p w14:paraId="79A6610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35 </w:t>
            </w:r>
          </w:p>
        </w:tc>
        <w:tc>
          <w:tcPr>
            <w:tcW w:w="881" w:type="dxa"/>
            <w:tcBorders>
              <w:top w:val="single" w:sz="4" w:space="0" w:color="000000"/>
              <w:left w:val="single" w:sz="4" w:space="0" w:color="000000"/>
              <w:bottom w:val="single" w:sz="4" w:space="0" w:color="000000"/>
              <w:right w:val="single" w:sz="4" w:space="0" w:color="000000"/>
            </w:tcBorders>
            <w:vAlign w:val="center"/>
          </w:tcPr>
          <w:p w14:paraId="7EE5F7CD"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40 </w:t>
            </w:r>
          </w:p>
        </w:tc>
        <w:tc>
          <w:tcPr>
            <w:tcW w:w="818" w:type="dxa"/>
            <w:tcBorders>
              <w:top w:val="single" w:sz="4" w:space="0" w:color="000000"/>
              <w:left w:val="single" w:sz="4" w:space="0" w:color="000000"/>
              <w:bottom w:val="single" w:sz="4" w:space="0" w:color="000000"/>
              <w:right w:val="single" w:sz="4" w:space="0" w:color="000000"/>
            </w:tcBorders>
            <w:vAlign w:val="center"/>
          </w:tcPr>
          <w:p w14:paraId="576069C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12 </w:t>
            </w:r>
          </w:p>
        </w:tc>
        <w:tc>
          <w:tcPr>
            <w:tcW w:w="823" w:type="dxa"/>
            <w:tcBorders>
              <w:top w:val="single" w:sz="4" w:space="0" w:color="000000"/>
              <w:left w:val="single" w:sz="4" w:space="0" w:color="000000"/>
              <w:bottom w:val="single" w:sz="4" w:space="0" w:color="000000"/>
              <w:right w:val="single" w:sz="4" w:space="0" w:color="000000"/>
            </w:tcBorders>
            <w:vAlign w:val="center"/>
          </w:tcPr>
          <w:p w14:paraId="28C716A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18 </w:t>
            </w:r>
          </w:p>
        </w:tc>
        <w:tc>
          <w:tcPr>
            <w:tcW w:w="893" w:type="dxa"/>
            <w:tcBorders>
              <w:top w:val="single" w:sz="4" w:space="0" w:color="000000"/>
              <w:left w:val="single" w:sz="4" w:space="0" w:color="000000"/>
              <w:bottom w:val="single" w:sz="4" w:space="0" w:color="000000"/>
              <w:right w:val="single" w:sz="4" w:space="0" w:color="000000"/>
            </w:tcBorders>
            <w:vAlign w:val="center"/>
          </w:tcPr>
          <w:p w14:paraId="78BD5F02"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20 </w:t>
            </w:r>
          </w:p>
        </w:tc>
      </w:tr>
      <w:tr w:rsidR="006F2F0A" w:rsidRPr="00486078" w14:paraId="2E14AA68" w14:textId="77777777">
        <w:trPr>
          <w:trHeight w:val="838"/>
        </w:trPr>
        <w:tc>
          <w:tcPr>
            <w:tcW w:w="2096" w:type="dxa"/>
            <w:tcBorders>
              <w:top w:val="single" w:sz="4" w:space="0" w:color="000000"/>
              <w:left w:val="single" w:sz="4" w:space="0" w:color="000000"/>
              <w:bottom w:val="single" w:sz="4" w:space="0" w:color="000000"/>
              <w:right w:val="single" w:sz="4" w:space="0" w:color="000000"/>
            </w:tcBorders>
          </w:tcPr>
          <w:p w14:paraId="611A9D8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Подъём туловища из положения лёжа </w:t>
            </w:r>
          </w:p>
        </w:tc>
        <w:tc>
          <w:tcPr>
            <w:tcW w:w="821" w:type="dxa"/>
            <w:tcBorders>
              <w:top w:val="single" w:sz="4" w:space="0" w:color="000000"/>
              <w:left w:val="single" w:sz="4" w:space="0" w:color="000000"/>
              <w:bottom w:val="single" w:sz="4" w:space="0" w:color="000000"/>
              <w:right w:val="single" w:sz="4" w:space="0" w:color="000000"/>
            </w:tcBorders>
            <w:vAlign w:val="center"/>
          </w:tcPr>
          <w:p w14:paraId="55194FC1"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25 </w:t>
            </w:r>
          </w:p>
        </w:tc>
        <w:tc>
          <w:tcPr>
            <w:tcW w:w="821" w:type="dxa"/>
            <w:tcBorders>
              <w:top w:val="single" w:sz="4" w:space="0" w:color="000000"/>
              <w:left w:val="single" w:sz="4" w:space="0" w:color="000000"/>
              <w:bottom w:val="single" w:sz="4" w:space="0" w:color="000000"/>
              <w:right w:val="single" w:sz="4" w:space="0" w:color="000000"/>
            </w:tcBorders>
            <w:vAlign w:val="center"/>
          </w:tcPr>
          <w:p w14:paraId="47157C8C"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28 </w:t>
            </w:r>
          </w:p>
        </w:tc>
        <w:tc>
          <w:tcPr>
            <w:tcW w:w="881" w:type="dxa"/>
            <w:tcBorders>
              <w:top w:val="single" w:sz="4" w:space="0" w:color="000000"/>
              <w:left w:val="single" w:sz="4" w:space="0" w:color="000000"/>
              <w:bottom w:val="single" w:sz="4" w:space="0" w:color="000000"/>
              <w:right w:val="single" w:sz="4" w:space="0" w:color="000000"/>
            </w:tcBorders>
            <w:vAlign w:val="center"/>
          </w:tcPr>
          <w:p w14:paraId="1E57F41B"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31 </w:t>
            </w:r>
          </w:p>
        </w:tc>
        <w:tc>
          <w:tcPr>
            <w:tcW w:w="818" w:type="dxa"/>
            <w:tcBorders>
              <w:top w:val="single" w:sz="4" w:space="0" w:color="000000"/>
              <w:left w:val="single" w:sz="4" w:space="0" w:color="000000"/>
              <w:bottom w:val="single" w:sz="4" w:space="0" w:color="000000"/>
              <w:right w:val="single" w:sz="4" w:space="0" w:color="000000"/>
            </w:tcBorders>
            <w:vAlign w:val="center"/>
          </w:tcPr>
          <w:p w14:paraId="2F3C8335"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30 </w:t>
            </w:r>
          </w:p>
        </w:tc>
        <w:tc>
          <w:tcPr>
            <w:tcW w:w="823" w:type="dxa"/>
            <w:tcBorders>
              <w:top w:val="single" w:sz="4" w:space="0" w:color="000000"/>
              <w:left w:val="single" w:sz="4" w:space="0" w:color="000000"/>
              <w:bottom w:val="single" w:sz="4" w:space="0" w:color="000000"/>
              <w:right w:val="single" w:sz="4" w:space="0" w:color="000000"/>
            </w:tcBorders>
            <w:vAlign w:val="center"/>
          </w:tcPr>
          <w:p w14:paraId="3F824219"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35 </w:t>
            </w:r>
          </w:p>
        </w:tc>
        <w:tc>
          <w:tcPr>
            <w:tcW w:w="893" w:type="dxa"/>
            <w:tcBorders>
              <w:top w:val="single" w:sz="4" w:space="0" w:color="000000"/>
              <w:left w:val="single" w:sz="4" w:space="0" w:color="000000"/>
              <w:bottom w:val="single" w:sz="4" w:space="0" w:color="000000"/>
              <w:right w:val="single" w:sz="4" w:space="0" w:color="000000"/>
            </w:tcBorders>
            <w:vAlign w:val="center"/>
          </w:tcPr>
          <w:p w14:paraId="032E9B9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37 </w:t>
            </w:r>
          </w:p>
        </w:tc>
      </w:tr>
      <w:tr w:rsidR="006F2F0A" w:rsidRPr="00486078" w14:paraId="0B5E76B5" w14:textId="77777777">
        <w:trPr>
          <w:trHeight w:val="841"/>
        </w:trPr>
        <w:tc>
          <w:tcPr>
            <w:tcW w:w="2096" w:type="dxa"/>
            <w:tcBorders>
              <w:top w:val="single" w:sz="4" w:space="0" w:color="000000"/>
              <w:left w:val="single" w:sz="4" w:space="0" w:color="000000"/>
              <w:bottom w:val="single" w:sz="4" w:space="0" w:color="000000"/>
              <w:right w:val="single" w:sz="4" w:space="0" w:color="000000"/>
            </w:tcBorders>
          </w:tcPr>
          <w:p w14:paraId="69DA1F7D"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lastRenderedPageBreak/>
              <w:t xml:space="preserve">Прыжки на </w:t>
            </w:r>
          </w:p>
          <w:p w14:paraId="6FF6E8BB"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скакалке за 1 мин. </w:t>
            </w:r>
          </w:p>
        </w:tc>
        <w:tc>
          <w:tcPr>
            <w:tcW w:w="821" w:type="dxa"/>
            <w:tcBorders>
              <w:top w:val="single" w:sz="4" w:space="0" w:color="000000"/>
              <w:left w:val="single" w:sz="4" w:space="0" w:color="000000"/>
              <w:bottom w:val="single" w:sz="4" w:space="0" w:color="000000"/>
              <w:right w:val="single" w:sz="4" w:space="0" w:color="000000"/>
            </w:tcBorders>
            <w:vAlign w:val="center"/>
          </w:tcPr>
          <w:p w14:paraId="6E4B447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75 </w:t>
            </w:r>
          </w:p>
        </w:tc>
        <w:tc>
          <w:tcPr>
            <w:tcW w:w="821" w:type="dxa"/>
            <w:tcBorders>
              <w:top w:val="single" w:sz="4" w:space="0" w:color="000000"/>
              <w:left w:val="single" w:sz="4" w:space="0" w:color="000000"/>
              <w:bottom w:val="single" w:sz="4" w:space="0" w:color="000000"/>
              <w:right w:val="single" w:sz="4" w:space="0" w:color="000000"/>
            </w:tcBorders>
            <w:vAlign w:val="center"/>
          </w:tcPr>
          <w:p w14:paraId="588E973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80 </w:t>
            </w:r>
          </w:p>
        </w:tc>
        <w:tc>
          <w:tcPr>
            <w:tcW w:w="881" w:type="dxa"/>
            <w:tcBorders>
              <w:top w:val="single" w:sz="4" w:space="0" w:color="000000"/>
              <w:left w:val="single" w:sz="4" w:space="0" w:color="000000"/>
              <w:bottom w:val="single" w:sz="4" w:space="0" w:color="000000"/>
              <w:right w:val="single" w:sz="4" w:space="0" w:color="000000"/>
            </w:tcBorders>
            <w:vAlign w:val="center"/>
          </w:tcPr>
          <w:p w14:paraId="714C2146"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95 </w:t>
            </w:r>
          </w:p>
        </w:tc>
        <w:tc>
          <w:tcPr>
            <w:tcW w:w="818" w:type="dxa"/>
            <w:tcBorders>
              <w:top w:val="single" w:sz="4" w:space="0" w:color="000000"/>
              <w:left w:val="single" w:sz="4" w:space="0" w:color="000000"/>
              <w:bottom w:val="single" w:sz="4" w:space="0" w:color="000000"/>
              <w:right w:val="single" w:sz="4" w:space="0" w:color="000000"/>
            </w:tcBorders>
            <w:vAlign w:val="center"/>
          </w:tcPr>
          <w:p w14:paraId="10A563C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90 </w:t>
            </w:r>
          </w:p>
        </w:tc>
        <w:tc>
          <w:tcPr>
            <w:tcW w:w="823" w:type="dxa"/>
            <w:tcBorders>
              <w:top w:val="single" w:sz="4" w:space="0" w:color="000000"/>
              <w:left w:val="single" w:sz="4" w:space="0" w:color="000000"/>
              <w:bottom w:val="single" w:sz="4" w:space="0" w:color="000000"/>
              <w:right w:val="single" w:sz="4" w:space="0" w:color="000000"/>
            </w:tcBorders>
            <w:vAlign w:val="center"/>
          </w:tcPr>
          <w:p w14:paraId="33F1B21E"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105 </w:t>
            </w:r>
          </w:p>
        </w:tc>
        <w:tc>
          <w:tcPr>
            <w:tcW w:w="893" w:type="dxa"/>
            <w:tcBorders>
              <w:top w:val="single" w:sz="4" w:space="0" w:color="000000"/>
              <w:left w:val="single" w:sz="4" w:space="0" w:color="000000"/>
              <w:bottom w:val="single" w:sz="4" w:space="0" w:color="000000"/>
              <w:right w:val="single" w:sz="4" w:space="0" w:color="000000"/>
            </w:tcBorders>
            <w:vAlign w:val="center"/>
          </w:tcPr>
          <w:p w14:paraId="5A4B0728" w14:textId="77777777" w:rsidR="006F2F0A" w:rsidRPr="00486078" w:rsidRDefault="00000000" w:rsidP="00486078">
            <w:pPr>
              <w:spacing w:after="0"/>
              <w:jc w:val="center"/>
              <w:rPr>
                <w:rFonts w:ascii="Times New Roman" w:hAnsi="Times New Roman" w:cs="Times New Roman"/>
              </w:rPr>
            </w:pPr>
            <w:r w:rsidRPr="00486078">
              <w:rPr>
                <w:rFonts w:ascii="Times New Roman" w:eastAsia="Times New Roman" w:hAnsi="Times New Roman" w:cs="Times New Roman"/>
                <w:sz w:val="20"/>
              </w:rPr>
              <w:t xml:space="preserve">120 </w:t>
            </w:r>
          </w:p>
        </w:tc>
      </w:tr>
    </w:tbl>
    <w:p w14:paraId="41FCA3D1"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4256D42"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7ADD38C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13D7B57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555925E4"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b/>
          <w:sz w:val="24"/>
        </w:rPr>
        <w:t xml:space="preserve"> </w:t>
      </w:r>
    </w:p>
    <w:p w14:paraId="580F743E"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63EB5540"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p w14:paraId="56325336" w14:textId="77777777" w:rsidR="006F2F0A" w:rsidRPr="00486078" w:rsidRDefault="00000000" w:rsidP="00486078">
      <w:pPr>
        <w:spacing w:after="0"/>
        <w:rPr>
          <w:rFonts w:ascii="Times New Roman" w:hAnsi="Times New Roman" w:cs="Times New Roman"/>
        </w:rPr>
      </w:pPr>
      <w:r w:rsidRPr="00486078">
        <w:rPr>
          <w:rFonts w:ascii="Times New Roman" w:eastAsia="Times New Roman" w:hAnsi="Times New Roman" w:cs="Times New Roman"/>
          <w:sz w:val="24"/>
        </w:rPr>
        <w:t xml:space="preserve"> </w:t>
      </w:r>
    </w:p>
    <w:sectPr w:rsidR="006F2F0A" w:rsidRPr="00486078" w:rsidSect="00486078">
      <w:footerReference w:type="even" r:id="rId137"/>
      <w:footerReference w:type="default" r:id="rId138"/>
      <w:footerReference w:type="first" r:id="rId139"/>
      <w:pgSz w:w="11906" w:h="16838"/>
      <w:pgMar w:top="720" w:right="720" w:bottom="720" w:left="720" w:header="720" w:footer="706"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AE5050" w14:textId="77777777" w:rsidR="00FA61D2" w:rsidRDefault="00FA61D2">
      <w:pPr>
        <w:spacing w:after="0" w:line="240" w:lineRule="auto"/>
      </w:pPr>
      <w:r>
        <w:separator/>
      </w:r>
    </w:p>
  </w:endnote>
  <w:endnote w:type="continuationSeparator" w:id="0">
    <w:p w14:paraId="71246131" w14:textId="77777777" w:rsidR="00FA61D2" w:rsidRDefault="00FA61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123D1" w14:textId="77777777" w:rsidR="006F2F0A" w:rsidRDefault="00000000">
    <w:pPr>
      <w:spacing w:after="0"/>
      <w:ind w:right="108"/>
      <w:jc w:val="right"/>
    </w:pPr>
    <w:r>
      <w:fldChar w:fldCharType="begin"/>
    </w:r>
    <w:r>
      <w:instrText xml:space="preserve"> PAGE   \* MERGEFORMAT </w:instrText>
    </w:r>
    <w:r>
      <w:fldChar w:fldCharType="separate"/>
    </w:r>
    <w:r>
      <w:t>1</w:t>
    </w:r>
    <w:r>
      <w:fldChar w:fldCharType="end"/>
    </w:r>
    <w:r>
      <w:t xml:space="preserve"> </w:t>
    </w:r>
  </w:p>
  <w:p w14:paraId="3C080947" w14:textId="77777777" w:rsidR="006F2F0A" w:rsidRDefault="00000000">
    <w:pPr>
      <w:spacing w:after="0"/>
      <w:ind w:left="711"/>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FC870" w14:textId="77777777" w:rsidR="006F2F0A" w:rsidRDefault="00000000">
    <w:pPr>
      <w:spacing w:after="0"/>
      <w:ind w:right="108"/>
      <w:jc w:val="right"/>
    </w:pPr>
    <w:r>
      <w:fldChar w:fldCharType="begin"/>
    </w:r>
    <w:r>
      <w:instrText xml:space="preserve"> PAGE   \* MERGEFORMAT </w:instrText>
    </w:r>
    <w:r>
      <w:fldChar w:fldCharType="separate"/>
    </w:r>
    <w:r>
      <w:t>1</w:t>
    </w:r>
    <w:r>
      <w:fldChar w:fldCharType="end"/>
    </w:r>
    <w:r>
      <w:t xml:space="preserve"> </w:t>
    </w:r>
  </w:p>
  <w:p w14:paraId="50893B8A" w14:textId="77777777" w:rsidR="006F2F0A" w:rsidRDefault="00000000">
    <w:pPr>
      <w:spacing w:after="0"/>
      <w:ind w:left="711"/>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C01BE" w14:textId="77777777" w:rsidR="006F2F0A" w:rsidRDefault="00000000">
    <w:pPr>
      <w:spacing w:after="0"/>
      <w:ind w:right="108"/>
      <w:jc w:val="right"/>
    </w:pPr>
    <w:r>
      <w:fldChar w:fldCharType="begin"/>
    </w:r>
    <w:r>
      <w:instrText xml:space="preserve"> PAGE   \* MERGEFORMAT </w:instrText>
    </w:r>
    <w:r>
      <w:fldChar w:fldCharType="separate"/>
    </w:r>
    <w:r>
      <w:t>1</w:t>
    </w:r>
    <w:r>
      <w:fldChar w:fldCharType="end"/>
    </w:r>
    <w:r>
      <w:t xml:space="preserve"> </w:t>
    </w:r>
  </w:p>
  <w:p w14:paraId="58BB7FAF" w14:textId="77777777" w:rsidR="006F2F0A" w:rsidRDefault="00000000">
    <w:pPr>
      <w:spacing w:after="0"/>
      <w:ind w:left="711"/>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B44481" w14:textId="77777777" w:rsidR="00FA61D2" w:rsidRDefault="00FA61D2">
      <w:pPr>
        <w:spacing w:after="0" w:line="240" w:lineRule="auto"/>
      </w:pPr>
      <w:r>
        <w:separator/>
      </w:r>
    </w:p>
  </w:footnote>
  <w:footnote w:type="continuationSeparator" w:id="0">
    <w:p w14:paraId="5B5A5536" w14:textId="77777777" w:rsidR="00FA61D2" w:rsidRDefault="00FA61D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421E6"/>
    <w:multiLevelType w:val="hybridMultilevel"/>
    <w:tmpl w:val="3A9853C6"/>
    <w:lvl w:ilvl="0" w:tplc="43C2EBF6">
      <w:start w:val="1"/>
      <w:numFmt w:val="bullet"/>
      <w:lvlText w:val="•"/>
      <w:lvlJc w:val="left"/>
      <w:pPr>
        <w:ind w:left="7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C44916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788876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ED0B3A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2364B0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4D2037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3EA3E0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52C63B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498573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02A7740"/>
    <w:multiLevelType w:val="hybridMultilevel"/>
    <w:tmpl w:val="4300A9B0"/>
    <w:lvl w:ilvl="0" w:tplc="420A0406">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CB4855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A2EE80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DC654D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9A8D9F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7D294F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BD06D8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296862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6CF68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1C803F5"/>
    <w:multiLevelType w:val="hybridMultilevel"/>
    <w:tmpl w:val="07104AB8"/>
    <w:lvl w:ilvl="0" w:tplc="CF74308E">
      <w:start w:val="1"/>
      <w:numFmt w:val="decimal"/>
      <w:lvlText w:val="%1."/>
      <w:lvlJc w:val="left"/>
      <w:pPr>
        <w:ind w:left="349"/>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1AA0E6DA">
      <w:start w:val="1"/>
      <w:numFmt w:val="lowerLetter"/>
      <w:lvlText w:val="%2"/>
      <w:lvlJc w:val="left"/>
      <w:pPr>
        <w:ind w:left="17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F7004AA6">
      <w:start w:val="1"/>
      <w:numFmt w:val="lowerRoman"/>
      <w:lvlText w:val="%3"/>
      <w:lvlJc w:val="left"/>
      <w:pPr>
        <w:ind w:left="25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19C2AAA2">
      <w:start w:val="1"/>
      <w:numFmt w:val="decimal"/>
      <w:lvlText w:val="%4"/>
      <w:lvlJc w:val="left"/>
      <w:pPr>
        <w:ind w:left="32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BA1C451C">
      <w:start w:val="1"/>
      <w:numFmt w:val="lowerLetter"/>
      <w:lvlText w:val="%5"/>
      <w:lvlJc w:val="left"/>
      <w:pPr>
        <w:ind w:left="39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CCD2546A">
      <w:start w:val="1"/>
      <w:numFmt w:val="lowerRoman"/>
      <w:lvlText w:val="%6"/>
      <w:lvlJc w:val="left"/>
      <w:pPr>
        <w:ind w:left="46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F9BC4938">
      <w:start w:val="1"/>
      <w:numFmt w:val="decimal"/>
      <w:lvlText w:val="%7"/>
      <w:lvlJc w:val="left"/>
      <w:pPr>
        <w:ind w:left="53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41106F10">
      <w:start w:val="1"/>
      <w:numFmt w:val="lowerLetter"/>
      <w:lvlText w:val="%8"/>
      <w:lvlJc w:val="left"/>
      <w:pPr>
        <w:ind w:left="61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106EB0E2">
      <w:start w:val="1"/>
      <w:numFmt w:val="lowerRoman"/>
      <w:lvlText w:val="%9"/>
      <w:lvlJc w:val="left"/>
      <w:pPr>
        <w:ind w:left="68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3" w15:restartNumberingAfterBreak="0">
    <w:nsid w:val="01EF4CD8"/>
    <w:multiLevelType w:val="hybridMultilevel"/>
    <w:tmpl w:val="85D8125E"/>
    <w:lvl w:ilvl="0" w:tplc="E5B27FCC">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2B625C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F8157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FDAC53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A263CE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E223B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2AACF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56852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326DA7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2116A36"/>
    <w:multiLevelType w:val="hybridMultilevel"/>
    <w:tmpl w:val="C17898CC"/>
    <w:lvl w:ilvl="0" w:tplc="66704624">
      <w:start w:val="2"/>
      <w:numFmt w:val="decimal"/>
      <w:lvlText w:val="%1."/>
      <w:lvlJc w:val="left"/>
      <w:pPr>
        <w:ind w:left="5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4678E8C2">
      <w:start w:val="1"/>
      <w:numFmt w:val="lowerLetter"/>
      <w:lvlText w:val="%2"/>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FCD06DC2">
      <w:start w:val="1"/>
      <w:numFmt w:val="lowerRoman"/>
      <w:lvlText w:val="%3"/>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E56CF08">
      <w:start w:val="1"/>
      <w:numFmt w:val="decimal"/>
      <w:lvlText w:val="%4"/>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DF78B960">
      <w:start w:val="1"/>
      <w:numFmt w:val="lowerLetter"/>
      <w:lvlText w:val="%5"/>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3A08C614">
      <w:start w:val="1"/>
      <w:numFmt w:val="lowerRoman"/>
      <w:lvlText w:val="%6"/>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7E1C5CE2">
      <w:start w:val="1"/>
      <w:numFmt w:val="decimal"/>
      <w:lvlText w:val="%7"/>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D404CFA">
      <w:start w:val="1"/>
      <w:numFmt w:val="lowerLetter"/>
      <w:lvlText w:val="%8"/>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7E2489AA">
      <w:start w:val="1"/>
      <w:numFmt w:val="lowerRoman"/>
      <w:lvlText w:val="%9"/>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2176C0E"/>
    <w:multiLevelType w:val="hybridMultilevel"/>
    <w:tmpl w:val="2D9879A4"/>
    <w:lvl w:ilvl="0" w:tplc="F6DE4228">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8CE372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236131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2EAB54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F0B36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186811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F0C2D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3B8320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64986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3795B0D"/>
    <w:multiLevelType w:val="hybridMultilevel"/>
    <w:tmpl w:val="930E2008"/>
    <w:lvl w:ilvl="0" w:tplc="4C665978">
      <w:start w:val="3"/>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C4DC1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A8582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B646FA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5DABAA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0FCDF5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1D096B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FF0515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8D2E58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3BF71CA"/>
    <w:multiLevelType w:val="hybridMultilevel"/>
    <w:tmpl w:val="517673AA"/>
    <w:lvl w:ilvl="0" w:tplc="DB4439CC">
      <w:start w:val="1"/>
      <w:numFmt w:val="bullet"/>
      <w:lvlText w:val="-"/>
      <w:lvlJc w:val="left"/>
      <w:pPr>
        <w:ind w:left="85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C75A52CC">
      <w:start w:val="1"/>
      <w:numFmt w:val="bullet"/>
      <w:lvlText w:val="o"/>
      <w:lvlJc w:val="left"/>
      <w:pPr>
        <w:ind w:left="17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DF50B69A">
      <w:start w:val="1"/>
      <w:numFmt w:val="bullet"/>
      <w:lvlText w:val="▪"/>
      <w:lvlJc w:val="left"/>
      <w:pPr>
        <w:ind w:left="25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E4C2A826">
      <w:start w:val="1"/>
      <w:numFmt w:val="bullet"/>
      <w:lvlText w:val="•"/>
      <w:lvlJc w:val="left"/>
      <w:pPr>
        <w:ind w:left="32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35B6D14C">
      <w:start w:val="1"/>
      <w:numFmt w:val="bullet"/>
      <w:lvlText w:val="o"/>
      <w:lvlJc w:val="left"/>
      <w:pPr>
        <w:ind w:left="39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F192F2D8">
      <w:start w:val="1"/>
      <w:numFmt w:val="bullet"/>
      <w:lvlText w:val="▪"/>
      <w:lvlJc w:val="left"/>
      <w:pPr>
        <w:ind w:left="46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EC24E4CC">
      <w:start w:val="1"/>
      <w:numFmt w:val="bullet"/>
      <w:lvlText w:val="•"/>
      <w:lvlJc w:val="left"/>
      <w:pPr>
        <w:ind w:left="53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299A473E">
      <w:start w:val="1"/>
      <w:numFmt w:val="bullet"/>
      <w:lvlText w:val="o"/>
      <w:lvlJc w:val="left"/>
      <w:pPr>
        <w:ind w:left="61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72689C22">
      <w:start w:val="1"/>
      <w:numFmt w:val="bullet"/>
      <w:lvlText w:val="▪"/>
      <w:lvlJc w:val="left"/>
      <w:pPr>
        <w:ind w:left="68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8" w15:restartNumberingAfterBreak="0">
    <w:nsid w:val="04A862B1"/>
    <w:multiLevelType w:val="hybridMultilevel"/>
    <w:tmpl w:val="C248CACC"/>
    <w:lvl w:ilvl="0" w:tplc="9EFE1206">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2EEDD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C94BE4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7DE648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976B17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336ECE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3ECBE6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5E59A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928A4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04DB7AC4"/>
    <w:multiLevelType w:val="hybridMultilevel"/>
    <w:tmpl w:val="FCC83E84"/>
    <w:lvl w:ilvl="0" w:tplc="972C1DDA">
      <w:start w:val="1"/>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B9A3BF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1A3B9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7E8EFF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56919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A36A17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522555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F28A63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BCC8A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04E20E34"/>
    <w:multiLevelType w:val="hybridMultilevel"/>
    <w:tmpl w:val="216EBB18"/>
    <w:lvl w:ilvl="0" w:tplc="F748146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BF827D2">
      <w:start w:val="1"/>
      <w:numFmt w:val="lowerLetter"/>
      <w:lvlText w:val="%2"/>
      <w:lvlJc w:val="left"/>
      <w:pPr>
        <w:ind w:left="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F7065F0">
      <w:start w:val="3"/>
      <w:numFmt w:val="decimal"/>
      <w:lvlRestart w:val="0"/>
      <w:lvlText w:val="%3"/>
      <w:lvlJc w:val="left"/>
      <w:pPr>
        <w:ind w:left="8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9CADAD0">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AB6411A">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F038CC">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EA3D2E">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114F4F0">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78B83A">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05C46C1B"/>
    <w:multiLevelType w:val="hybridMultilevel"/>
    <w:tmpl w:val="454E4D84"/>
    <w:lvl w:ilvl="0" w:tplc="4954B12C">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1E4CEB0">
      <w:start w:val="1"/>
      <w:numFmt w:val="lowerLetter"/>
      <w:lvlText w:val="%2"/>
      <w:lvlJc w:val="left"/>
      <w:pPr>
        <w:ind w:left="1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46090E4">
      <w:start w:val="1"/>
      <w:numFmt w:val="lowerRoman"/>
      <w:lvlText w:val="%3"/>
      <w:lvlJc w:val="left"/>
      <w:pPr>
        <w:ind w:left="22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E164B68">
      <w:start w:val="1"/>
      <w:numFmt w:val="decimal"/>
      <w:lvlText w:val="%4"/>
      <w:lvlJc w:val="left"/>
      <w:pPr>
        <w:ind w:left="29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FE88B8">
      <w:start w:val="1"/>
      <w:numFmt w:val="lowerLetter"/>
      <w:lvlText w:val="%5"/>
      <w:lvlJc w:val="left"/>
      <w:pPr>
        <w:ind w:left="3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6F42AC2">
      <w:start w:val="1"/>
      <w:numFmt w:val="lowerRoman"/>
      <w:lvlText w:val="%6"/>
      <w:lvlJc w:val="left"/>
      <w:pPr>
        <w:ind w:left="4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A4EFB4A">
      <w:start w:val="1"/>
      <w:numFmt w:val="decimal"/>
      <w:lvlText w:val="%7"/>
      <w:lvlJc w:val="left"/>
      <w:pPr>
        <w:ind w:left="5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D98D2DE">
      <w:start w:val="1"/>
      <w:numFmt w:val="lowerLetter"/>
      <w:lvlText w:val="%8"/>
      <w:lvlJc w:val="left"/>
      <w:pPr>
        <w:ind w:left="5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416E7A8">
      <w:start w:val="1"/>
      <w:numFmt w:val="lowerRoman"/>
      <w:lvlText w:val="%9"/>
      <w:lvlJc w:val="left"/>
      <w:pPr>
        <w:ind w:left="6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05DF5AD3"/>
    <w:multiLevelType w:val="hybridMultilevel"/>
    <w:tmpl w:val="2F10DF6E"/>
    <w:lvl w:ilvl="0" w:tplc="09C29936">
      <w:start w:val="1"/>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2DE079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A923E0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BC20E0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7E748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984FAB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4C2D0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8A5AF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02FB9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07BE2DF4"/>
    <w:multiLevelType w:val="hybridMultilevel"/>
    <w:tmpl w:val="6384433C"/>
    <w:lvl w:ilvl="0" w:tplc="AB3487A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7D8934E">
      <w:start w:val="1"/>
      <w:numFmt w:val="lowerLetter"/>
      <w:lvlText w:val="%2"/>
      <w:lvlJc w:val="left"/>
      <w:pPr>
        <w:ind w:left="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26D8E2">
      <w:start w:val="1"/>
      <w:numFmt w:val="lowerRoman"/>
      <w:lvlText w:val="%3"/>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1CA726">
      <w:start w:val="1"/>
      <w:numFmt w:val="decimal"/>
      <w:lvlText w:val="%4"/>
      <w:lvlJc w:val="left"/>
      <w:pPr>
        <w:ind w:left="14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D38FAE2">
      <w:start w:val="1"/>
      <w:numFmt w:val="decimal"/>
      <w:lvlRestart w:val="0"/>
      <w:lvlText w:val="%5"/>
      <w:lvlJc w:val="left"/>
      <w:pPr>
        <w:ind w:left="19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C06FAC">
      <w:start w:val="1"/>
      <w:numFmt w:val="lowerRoman"/>
      <w:lvlText w:val="%6"/>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50FB7C">
      <w:start w:val="1"/>
      <w:numFmt w:val="decimal"/>
      <w:lvlText w:val="%7"/>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9B88AB0">
      <w:start w:val="1"/>
      <w:numFmt w:val="lowerLetter"/>
      <w:lvlText w:val="%8"/>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9F016A6">
      <w:start w:val="1"/>
      <w:numFmt w:val="lowerRoman"/>
      <w:lvlText w:val="%9"/>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09BF1E07"/>
    <w:multiLevelType w:val="hybridMultilevel"/>
    <w:tmpl w:val="5024F9FC"/>
    <w:lvl w:ilvl="0" w:tplc="BEB8345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1A052C">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5022868">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70AE958">
      <w:start w:val="1"/>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027D94">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6D65E42">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D484528">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06AD89E">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46C1892">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0B6F522A"/>
    <w:multiLevelType w:val="hybridMultilevel"/>
    <w:tmpl w:val="A4560C48"/>
    <w:lvl w:ilvl="0" w:tplc="A3324902">
      <w:start w:val="1"/>
      <w:numFmt w:val="decimal"/>
      <w:lvlText w:val="%1."/>
      <w:lvlJc w:val="left"/>
      <w:pPr>
        <w:ind w:left="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536BE9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04059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48C0D9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5AD2B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9E81F0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A88ACE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26C1C1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536E22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0E743B89"/>
    <w:multiLevelType w:val="hybridMultilevel"/>
    <w:tmpl w:val="8FEE0160"/>
    <w:lvl w:ilvl="0" w:tplc="2A9E476A">
      <w:start w:val="1"/>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DE8753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150D5F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5C898C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96E43A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3D2D91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6AC8D3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674403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BDCFA5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0E9114D9"/>
    <w:multiLevelType w:val="hybridMultilevel"/>
    <w:tmpl w:val="F17A6B12"/>
    <w:lvl w:ilvl="0" w:tplc="F75E5812">
      <w:start w:val="1"/>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5861BE6">
      <w:start w:val="1"/>
      <w:numFmt w:val="lowerLetter"/>
      <w:lvlText w:val="%2"/>
      <w:lvlJc w:val="left"/>
      <w:pPr>
        <w:ind w:left="1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7942C22">
      <w:start w:val="1"/>
      <w:numFmt w:val="lowerRoman"/>
      <w:lvlText w:val="%3"/>
      <w:lvlJc w:val="left"/>
      <w:pPr>
        <w:ind w:left="2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DB2AAFE">
      <w:start w:val="1"/>
      <w:numFmt w:val="decimal"/>
      <w:lvlText w:val="%4"/>
      <w:lvlJc w:val="left"/>
      <w:pPr>
        <w:ind w:left="32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48C496">
      <w:start w:val="1"/>
      <w:numFmt w:val="lowerLetter"/>
      <w:lvlText w:val="%5"/>
      <w:lvlJc w:val="left"/>
      <w:pPr>
        <w:ind w:left="39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798110E">
      <w:start w:val="1"/>
      <w:numFmt w:val="lowerRoman"/>
      <w:lvlText w:val="%6"/>
      <w:lvlJc w:val="left"/>
      <w:pPr>
        <w:ind w:left="46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1EC0E0">
      <w:start w:val="1"/>
      <w:numFmt w:val="decimal"/>
      <w:lvlText w:val="%7"/>
      <w:lvlJc w:val="left"/>
      <w:pPr>
        <w:ind w:left="5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15AB35E">
      <w:start w:val="1"/>
      <w:numFmt w:val="lowerLetter"/>
      <w:lvlText w:val="%8"/>
      <w:lvlJc w:val="left"/>
      <w:pPr>
        <w:ind w:left="61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DA1D58">
      <w:start w:val="1"/>
      <w:numFmt w:val="lowerRoman"/>
      <w:lvlText w:val="%9"/>
      <w:lvlJc w:val="left"/>
      <w:pPr>
        <w:ind w:left="68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0EA751FB"/>
    <w:multiLevelType w:val="hybridMultilevel"/>
    <w:tmpl w:val="ACACF818"/>
    <w:lvl w:ilvl="0" w:tplc="45702DB2">
      <w:start w:val="1"/>
      <w:numFmt w:val="decimal"/>
      <w:lvlText w:val="%1."/>
      <w:lvlJc w:val="left"/>
      <w:pPr>
        <w:ind w:left="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B4C0BF0">
      <w:start w:val="1"/>
      <w:numFmt w:val="lowerLetter"/>
      <w:lvlText w:val="%2"/>
      <w:lvlJc w:val="left"/>
      <w:pPr>
        <w:ind w:left="1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A1A1688">
      <w:start w:val="1"/>
      <w:numFmt w:val="lowerRoman"/>
      <w:lvlText w:val="%3"/>
      <w:lvlJc w:val="left"/>
      <w:pPr>
        <w:ind w:left="22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FCED00">
      <w:start w:val="1"/>
      <w:numFmt w:val="decimal"/>
      <w:lvlText w:val="%4"/>
      <w:lvlJc w:val="left"/>
      <w:pPr>
        <w:ind w:left="29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9E4146A">
      <w:start w:val="1"/>
      <w:numFmt w:val="lowerLetter"/>
      <w:lvlText w:val="%5"/>
      <w:lvlJc w:val="left"/>
      <w:pPr>
        <w:ind w:left="3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A6CDB2">
      <w:start w:val="1"/>
      <w:numFmt w:val="lowerRoman"/>
      <w:lvlText w:val="%6"/>
      <w:lvlJc w:val="left"/>
      <w:pPr>
        <w:ind w:left="4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16EEE2A">
      <w:start w:val="1"/>
      <w:numFmt w:val="decimal"/>
      <w:lvlText w:val="%7"/>
      <w:lvlJc w:val="left"/>
      <w:pPr>
        <w:ind w:left="5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02A655A">
      <w:start w:val="1"/>
      <w:numFmt w:val="lowerLetter"/>
      <w:lvlText w:val="%8"/>
      <w:lvlJc w:val="left"/>
      <w:pPr>
        <w:ind w:left="5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24C0D8">
      <w:start w:val="1"/>
      <w:numFmt w:val="lowerRoman"/>
      <w:lvlText w:val="%9"/>
      <w:lvlJc w:val="left"/>
      <w:pPr>
        <w:ind w:left="6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0EC665B6"/>
    <w:multiLevelType w:val="hybridMultilevel"/>
    <w:tmpl w:val="627CC44A"/>
    <w:lvl w:ilvl="0" w:tplc="C850382A">
      <w:start w:val="1"/>
      <w:numFmt w:val="bullet"/>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0DCC98FC">
      <w:start w:val="1"/>
      <w:numFmt w:val="bullet"/>
      <w:lvlText w:val="o"/>
      <w:lvlJc w:val="left"/>
      <w:pPr>
        <w:ind w:left="17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A0B0F258">
      <w:start w:val="1"/>
      <w:numFmt w:val="bullet"/>
      <w:lvlText w:val="▪"/>
      <w:lvlJc w:val="left"/>
      <w:pPr>
        <w:ind w:left="25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D1508976">
      <w:start w:val="1"/>
      <w:numFmt w:val="bullet"/>
      <w:lvlText w:val="•"/>
      <w:lvlJc w:val="left"/>
      <w:pPr>
        <w:ind w:left="32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EB78FDF8">
      <w:start w:val="1"/>
      <w:numFmt w:val="bullet"/>
      <w:lvlText w:val="o"/>
      <w:lvlJc w:val="left"/>
      <w:pPr>
        <w:ind w:left="39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ABC4F948">
      <w:start w:val="1"/>
      <w:numFmt w:val="bullet"/>
      <w:lvlText w:val="▪"/>
      <w:lvlJc w:val="left"/>
      <w:pPr>
        <w:ind w:left="46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F604BF98">
      <w:start w:val="1"/>
      <w:numFmt w:val="bullet"/>
      <w:lvlText w:val="•"/>
      <w:lvlJc w:val="left"/>
      <w:pPr>
        <w:ind w:left="53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9F90C00A">
      <w:start w:val="1"/>
      <w:numFmt w:val="bullet"/>
      <w:lvlText w:val="o"/>
      <w:lvlJc w:val="left"/>
      <w:pPr>
        <w:ind w:left="61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EC04E208">
      <w:start w:val="1"/>
      <w:numFmt w:val="bullet"/>
      <w:lvlText w:val="▪"/>
      <w:lvlJc w:val="left"/>
      <w:pPr>
        <w:ind w:left="68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20" w15:restartNumberingAfterBreak="0">
    <w:nsid w:val="0EDA6A2E"/>
    <w:multiLevelType w:val="hybridMultilevel"/>
    <w:tmpl w:val="73808DE0"/>
    <w:lvl w:ilvl="0" w:tplc="456A47A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F4133E">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62E6FE0">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58AB42">
      <w:start w:val="3"/>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88FF94">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98F5FA">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202E88">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3CA1E2C">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8A35F8">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0EF46A27"/>
    <w:multiLevelType w:val="hybridMultilevel"/>
    <w:tmpl w:val="741E3B48"/>
    <w:lvl w:ilvl="0" w:tplc="B718B17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C104D52">
      <w:start w:val="1"/>
      <w:numFmt w:val="lowerLetter"/>
      <w:lvlText w:val="%2"/>
      <w:lvlJc w:val="left"/>
      <w:pPr>
        <w:ind w:left="8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690F9B0">
      <w:start w:val="1"/>
      <w:numFmt w:val="decimal"/>
      <w:lvlRestart w:val="0"/>
      <w:lvlText w:val="%3"/>
      <w:lvlJc w:val="left"/>
      <w:pPr>
        <w:ind w:left="1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4F8B602">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92D4A6">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9071E6">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C9CAEAE">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B0EE442">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6643A1A">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0F42031D"/>
    <w:multiLevelType w:val="hybridMultilevel"/>
    <w:tmpl w:val="4FA49CD2"/>
    <w:lvl w:ilvl="0" w:tplc="BD6A166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4C5F0C">
      <w:start w:val="1"/>
      <w:numFmt w:val="lowerLetter"/>
      <w:lvlText w:val="%2"/>
      <w:lvlJc w:val="left"/>
      <w:pPr>
        <w:ind w:left="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78CEB24">
      <w:start w:val="1"/>
      <w:numFmt w:val="lowerRoman"/>
      <w:lvlText w:val="%3"/>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080660E">
      <w:start w:val="1"/>
      <w:numFmt w:val="decimal"/>
      <w:lvlText w:val="%4"/>
      <w:lvlJc w:val="left"/>
      <w:pPr>
        <w:ind w:left="14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68E2A72">
      <w:start w:val="3"/>
      <w:numFmt w:val="decimal"/>
      <w:lvlRestart w:val="0"/>
      <w:lvlText w:val="%5"/>
      <w:lvlJc w:val="left"/>
      <w:pPr>
        <w:ind w:left="19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9AC4794">
      <w:start w:val="1"/>
      <w:numFmt w:val="lowerRoman"/>
      <w:lvlText w:val="%6"/>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5AD14C">
      <w:start w:val="1"/>
      <w:numFmt w:val="decimal"/>
      <w:lvlText w:val="%7"/>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384C716">
      <w:start w:val="1"/>
      <w:numFmt w:val="lowerLetter"/>
      <w:lvlText w:val="%8"/>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3781EB4">
      <w:start w:val="1"/>
      <w:numFmt w:val="lowerRoman"/>
      <w:lvlText w:val="%9"/>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0FB6784E"/>
    <w:multiLevelType w:val="hybridMultilevel"/>
    <w:tmpl w:val="1F345C3A"/>
    <w:lvl w:ilvl="0" w:tplc="7B9805C6">
      <w:start w:val="1"/>
      <w:numFmt w:val="bullet"/>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D3B0AEB6">
      <w:start w:val="1"/>
      <w:numFmt w:val="bullet"/>
      <w:lvlText w:val="o"/>
      <w:lvlJc w:val="left"/>
      <w:pPr>
        <w:ind w:left="17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13ACF8F4">
      <w:start w:val="1"/>
      <w:numFmt w:val="bullet"/>
      <w:lvlText w:val="▪"/>
      <w:lvlJc w:val="left"/>
      <w:pPr>
        <w:ind w:left="25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43BE3594">
      <w:start w:val="1"/>
      <w:numFmt w:val="bullet"/>
      <w:lvlText w:val="•"/>
      <w:lvlJc w:val="left"/>
      <w:pPr>
        <w:ind w:left="32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E83AC114">
      <w:start w:val="1"/>
      <w:numFmt w:val="bullet"/>
      <w:lvlText w:val="o"/>
      <w:lvlJc w:val="left"/>
      <w:pPr>
        <w:ind w:left="39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993E8ED8">
      <w:start w:val="1"/>
      <w:numFmt w:val="bullet"/>
      <w:lvlText w:val="▪"/>
      <w:lvlJc w:val="left"/>
      <w:pPr>
        <w:ind w:left="46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9676B104">
      <w:start w:val="1"/>
      <w:numFmt w:val="bullet"/>
      <w:lvlText w:val="•"/>
      <w:lvlJc w:val="left"/>
      <w:pPr>
        <w:ind w:left="53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8506A290">
      <w:start w:val="1"/>
      <w:numFmt w:val="bullet"/>
      <w:lvlText w:val="o"/>
      <w:lvlJc w:val="left"/>
      <w:pPr>
        <w:ind w:left="61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D6A62678">
      <w:start w:val="1"/>
      <w:numFmt w:val="bullet"/>
      <w:lvlText w:val="▪"/>
      <w:lvlJc w:val="left"/>
      <w:pPr>
        <w:ind w:left="68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24" w15:restartNumberingAfterBreak="0">
    <w:nsid w:val="108A20C8"/>
    <w:multiLevelType w:val="hybridMultilevel"/>
    <w:tmpl w:val="AE3CBD0A"/>
    <w:lvl w:ilvl="0" w:tplc="9F8E8C70">
      <w:start w:val="1"/>
      <w:numFmt w:val="bullet"/>
      <w:lvlText w:val="•"/>
      <w:lvlJc w:val="left"/>
      <w:pPr>
        <w:ind w:left="100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407C40D0">
      <w:start w:val="1"/>
      <w:numFmt w:val="bullet"/>
      <w:lvlText w:val="o"/>
      <w:lvlJc w:val="left"/>
      <w:pPr>
        <w:ind w:left="179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E4C04BE2">
      <w:start w:val="1"/>
      <w:numFmt w:val="bullet"/>
      <w:lvlText w:val="▪"/>
      <w:lvlJc w:val="left"/>
      <w:pPr>
        <w:ind w:left="251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AF549A40">
      <w:start w:val="1"/>
      <w:numFmt w:val="bullet"/>
      <w:lvlText w:val="•"/>
      <w:lvlJc w:val="left"/>
      <w:pPr>
        <w:ind w:left="3234"/>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27762710">
      <w:start w:val="1"/>
      <w:numFmt w:val="bullet"/>
      <w:lvlText w:val="o"/>
      <w:lvlJc w:val="left"/>
      <w:pPr>
        <w:ind w:left="395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D888865C">
      <w:start w:val="1"/>
      <w:numFmt w:val="bullet"/>
      <w:lvlText w:val="▪"/>
      <w:lvlJc w:val="left"/>
      <w:pPr>
        <w:ind w:left="467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12C463E6">
      <w:start w:val="1"/>
      <w:numFmt w:val="bullet"/>
      <w:lvlText w:val="•"/>
      <w:lvlJc w:val="left"/>
      <w:pPr>
        <w:ind w:left="5394"/>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E96C79BA">
      <w:start w:val="1"/>
      <w:numFmt w:val="bullet"/>
      <w:lvlText w:val="o"/>
      <w:lvlJc w:val="left"/>
      <w:pPr>
        <w:ind w:left="611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3C40C9C8">
      <w:start w:val="1"/>
      <w:numFmt w:val="bullet"/>
      <w:lvlText w:val="▪"/>
      <w:lvlJc w:val="left"/>
      <w:pPr>
        <w:ind w:left="683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11D54670"/>
    <w:multiLevelType w:val="hybridMultilevel"/>
    <w:tmpl w:val="DB76CCF8"/>
    <w:lvl w:ilvl="0" w:tplc="DC565E76">
      <w:start w:val="1"/>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B9A935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794D9D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1762D2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9168B8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382E7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DAD4B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06C90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5E1F9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11FE6D12"/>
    <w:multiLevelType w:val="hybridMultilevel"/>
    <w:tmpl w:val="20DACBAA"/>
    <w:lvl w:ilvl="0" w:tplc="C782655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4124804">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0389CB4">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F2F5EA">
      <w:start w:val="1"/>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F84CC4">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B86AF1E">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176EC62">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A2CA14">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FE86590">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131D6FA8"/>
    <w:multiLevelType w:val="hybridMultilevel"/>
    <w:tmpl w:val="85E4DC2A"/>
    <w:lvl w:ilvl="0" w:tplc="CDACD2D4">
      <w:start w:val="6"/>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9A4B2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38C05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54AB18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38727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4B4951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C9E0A8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F4273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D18982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141F3062"/>
    <w:multiLevelType w:val="hybridMultilevel"/>
    <w:tmpl w:val="9516ED68"/>
    <w:lvl w:ilvl="0" w:tplc="2F1483EC">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A7CDF3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DE969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E8CA2C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EF2928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1AB52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05283B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8A01E5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3164B6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156D22DD"/>
    <w:multiLevelType w:val="hybridMultilevel"/>
    <w:tmpl w:val="83EEA206"/>
    <w:lvl w:ilvl="0" w:tplc="6F38559A">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39AAA3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736146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40219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7ED65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EA2C26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2E4A5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080C2B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4C680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16B54899"/>
    <w:multiLevelType w:val="hybridMultilevel"/>
    <w:tmpl w:val="D4008D2A"/>
    <w:lvl w:ilvl="0" w:tplc="EC60D7CE">
      <w:start w:val="1"/>
      <w:numFmt w:val="bullet"/>
      <w:lvlText w:val="-"/>
      <w:lvlJc w:val="left"/>
      <w:pPr>
        <w:ind w:left="71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A0EACB26">
      <w:start w:val="1"/>
      <w:numFmt w:val="bullet"/>
      <w:lvlText w:val="o"/>
      <w:lvlJc w:val="left"/>
      <w:pPr>
        <w:ind w:left="17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F330107E">
      <w:start w:val="1"/>
      <w:numFmt w:val="bullet"/>
      <w:lvlText w:val="▪"/>
      <w:lvlJc w:val="left"/>
      <w:pPr>
        <w:ind w:left="25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F49C9E4C">
      <w:start w:val="1"/>
      <w:numFmt w:val="bullet"/>
      <w:lvlText w:val="•"/>
      <w:lvlJc w:val="left"/>
      <w:pPr>
        <w:ind w:left="32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4C8C1DF2">
      <w:start w:val="1"/>
      <w:numFmt w:val="bullet"/>
      <w:lvlText w:val="o"/>
      <w:lvlJc w:val="left"/>
      <w:pPr>
        <w:ind w:left="39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0CC43298">
      <w:start w:val="1"/>
      <w:numFmt w:val="bullet"/>
      <w:lvlText w:val="▪"/>
      <w:lvlJc w:val="left"/>
      <w:pPr>
        <w:ind w:left="46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4252B278">
      <w:start w:val="1"/>
      <w:numFmt w:val="bullet"/>
      <w:lvlText w:val="•"/>
      <w:lvlJc w:val="left"/>
      <w:pPr>
        <w:ind w:left="53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3F724846">
      <w:start w:val="1"/>
      <w:numFmt w:val="bullet"/>
      <w:lvlText w:val="o"/>
      <w:lvlJc w:val="left"/>
      <w:pPr>
        <w:ind w:left="61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3D5A3660">
      <w:start w:val="1"/>
      <w:numFmt w:val="bullet"/>
      <w:lvlText w:val="▪"/>
      <w:lvlJc w:val="left"/>
      <w:pPr>
        <w:ind w:left="68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31" w15:restartNumberingAfterBreak="0">
    <w:nsid w:val="18535D9E"/>
    <w:multiLevelType w:val="hybridMultilevel"/>
    <w:tmpl w:val="A406E25A"/>
    <w:lvl w:ilvl="0" w:tplc="3EC802FC">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0444A9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20751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AAF40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46EF0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948E51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6EF91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425CC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69ED27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19005C15"/>
    <w:multiLevelType w:val="hybridMultilevel"/>
    <w:tmpl w:val="9ED01010"/>
    <w:lvl w:ilvl="0" w:tplc="97E23818">
      <w:start w:val="1"/>
      <w:numFmt w:val="decimal"/>
      <w:lvlText w:val="%1."/>
      <w:lvlJc w:val="left"/>
      <w:pPr>
        <w:ind w:left="117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1" w:tplc="3F7CCC94">
      <w:start w:val="1"/>
      <w:numFmt w:val="lowerLetter"/>
      <w:lvlText w:val="%2"/>
      <w:lvlJc w:val="left"/>
      <w:pPr>
        <w:ind w:left="181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2" w:tplc="C99841CE">
      <w:start w:val="1"/>
      <w:numFmt w:val="lowerRoman"/>
      <w:lvlText w:val="%3"/>
      <w:lvlJc w:val="left"/>
      <w:pPr>
        <w:ind w:left="253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3" w:tplc="E8EE8D46">
      <w:start w:val="1"/>
      <w:numFmt w:val="decimal"/>
      <w:lvlText w:val="%4"/>
      <w:lvlJc w:val="left"/>
      <w:pPr>
        <w:ind w:left="325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4" w:tplc="17F80482">
      <w:start w:val="1"/>
      <w:numFmt w:val="lowerLetter"/>
      <w:lvlText w:val="%5"/>
      <w:lvlJc w:val="left"/>
      <w:pPr>
        <w:ind w:left="397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5" w:tplc="464AF500">
      <w:start w:val="1"/>
      <w:numFmt w:val="lowerRoman"/>
      <w:lvlText w:val="%6"/>
      <w:lvlJc w:val="left"/>
      <w:pPr>
        <w:ind w:left="469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6" w:tplc="8A38069C">
      <w:start w:val="1"/>
      <w:numFmt w:val="decimal"/>
      <w:lvlText w:val="%7"/>
      <w:lvlJc w:val="left"/>
      <w:pPr>
        <w:ind w:left="541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7" w:tplc="D4903898">
      <w:start w:val="1"/>
      <w:numFmt w:val="lowerLetter"/>
      <w:lvlText w:val="%8"/>
      <w:lvlJc w:val="left"/>
      <w:pPr>
        <w:ind w:left="613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lvl w:ilvl="8" w:tplc="8452DEC0">
      <w:start w:val="1"/>
      <w:numFmt w:val="lowerRoman"/>
      <w:lvlText w:val="%9"/>
      <w:lvlJc w:val="left"/>
      <w:pPr>
        <w:ind w:left="6854"/>
      </w:pPr>
      <w:rPr>
        <w:rFonts w:ascii="Times New Roman" w:eastAsia="Times New Roman" w:hAnsi="Times New Roman" w:cs="Times New Roman"/>
        <w:b/>
        <w:bCs/>
        <w:i w:val="0"/>
        <w:strike w:val="0"/>
        <w:dstrike w:val="0"/>
        <w:color w:val="222222"/>
        <w:sz w:val="28"/>
        <w:szCs w:val="28"/>
        <w:u w:val="none" w:color="000000"/>
        <w:bdr w:val="none" w:sz="0" w:space="0" w:color="auto"/>
        <w:shd w:val="clear" w:color="auto" w:fill="auto"/>
        <w:vertAlign w:val="baseline"/>
      </w:rPr>
    </w:lvl>
  </w:abstractNum>
  <w:abstractNum w:abstractNumId="33" w15:restartNumberingAfterBreak="0">
    <w:nsid w:val="191A3D3D"/>
    <w:multiLevelType w:val="hybridMultilevel"/>
    <w:tmpl w:val="040A5D8A"/>
    <w:lvl w:ilvl="0" w:tplc="F3EAEA00">
      <w:start w:val="13"/>
      <w:numFmt w:val="decimal"/>
      <w:lvlText w:val="%1."/>
      <w:lvlJc w:val="left"/>
      <w:pPr>
        <w:ind w:left="10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DEE76E">
      <w:start w:val="1"/>
      <w:numFmt w:val="lowerLetter"/>
      <w:lvlText w:val="%2"/>
      <w:lvlJc w:val="left"/>
      <w:pPr>
        <w:ind w:left="1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13066BA">
      <w:start w:val="1"/>
      <w:numFmt w:val="lowerRoman"/>
      <w:lvlText w:val="%3"/>
      <w:lvlJc w:val="left"/>
      <w:pPr>
        <w:ind w:left="23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C0EA62A">
      <w:start w:val="1"/>
      <w:numFmt w:val="decimal"/>
      <w:lvlText w:val="%4"/>
      <w:lvlJc w:val="left"/>
      <w:pPr>
        <w:ind w:left="30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838AF10">
      <w:start w:val="1"/>
      <w:numFmt w:val="lowerLetter"/>
      <w:lvlText w:val="%5"/>
      <w:lvlJc w:val="left"/>
      <w:pPr>
        <w:ind w:left="37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6FC9E24">
      <w:start w:val="1"/>
      <w:numFmt w:val="lowerRoman"/>
      <w:lvlText w:val="%6"/>
      <w:lvlJc w:val="left"/>
      <w:pPr>
        <w:ind w:left="44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5E5B02">
      <w:start w:val="1"/>
      <w:numFmt w:val="decimal"/>
      <w:lvlText w:val="%7"/>
      <w:lvlJc w:val="left"/>
      <w:pPr>
        <w:ind w:left="5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7762ECE">
      <w:start w:val="1"/>
      <w:numFmt w:val="lowerLetter"/>
      <w:lvlText w:val="%8"/>
      <w:lvlJc w:val="left"/>
      <w:pPr>
        <w:ind w:left="5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206BAC2">
      <w:start w:val="1"/>
      <w:numFmt w:val="lowerRoman"/>
      <w:lvlText w:val="%9"/>
      <w:lvlJc w:val="left"/>
      <w:pPr>
        <w:ind w:left="6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19D47D80"/>
    <w:multiLevelType w:val="hybridMultilevel"/>
    <w:tmpl w:val="F894E25E"/>
    <w:lvl w:ilvl="0" w:tplc="F1CA7514">
      <w:start w:val="2"/>
      <w:numFmt w:val="decimal"/>
      <w:lvlText w:val="%1."/>
      <w:lvlJc w:val="left"/>
      <w:pPr>
        <w:ind w:left="56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99A4566">
      <w:start w:val="1"/>
      <w:numFmt w:val="lowerLetter"/>
      <w:lvlText w:val="%2"/>
      <w:lvlJc w:val="left"/>
      <w:pPr>
        <w:ind w:left="128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4007780">
      <w:start w:val="1"/>
      <w:numFmt w:val="lowerRoman"/>
      <w:lvlText w:val="%3"/>
      <w:lvlJc w:val="left"/>
      <w:pPr>
        <w:ind w:left="200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DAACB874">
      <w:start w:val="1"/>
      <w:numFmt w:val="decimal"/>
      <w:lvlText w:val="%4"/>
      <w:lvlJc w:val="left"/>
      <w:pPr>
        <w:ind w:left="272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AA9C9512">
      <w:start w:val="1"/>
      <w:numFmt w:val="lowerLetter"/>
      <w:lvlText w:val="%5"/>
      <w:lvlJc w:val="left"/>
      <w:pPr>
        <w:ind w:left="344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70DAC5C8">
      <w:start w:val="1"/>
      <w:numFmt w:val="lowerRoman"/>
      <w:lvlText w:val="%6"/>
      <w:lvlJc w:val="left"/>
      <w:pPr>
        <w:ind w:left="416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10ECAAD4">
      <w:start w:val="1"/>
      <w:numFmt w:val="decimal"/>
      <w:lvlText w:val="%7"/>
      <w:lvlJc w:val="left"/>
      <w:pPr>
        <w:ind w:left="488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5606A88">
      <w:start w:val="1"/>
      <w:numFmt w:val="lowerLetter"/>
      <w:lvlText w:val="%8"/>
      <w:lvlJc w:val="left"/>
      <w:pPr>
        <w:ind w:left="560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75ACE56C">
      <w:start w:val="1"/>
      <w:numFmt w:val="lowerRoman"/>
      <w:lvlText w:val="%9"/>
      <w:lvlJc w:val="left"/>
      <w:pPr>
        <w:ind w:left="632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19F61BAD"/>
    <w:multiLevelType w:val="hybridMultilevel"/>
    <w:tmpl w:val="DF382CC2"/>
    <w:lvl w:ilvl="0" w:tplc="73F4D1F6">
      <w:start w:val="14"/>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820167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33839D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1E2FD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0FC807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DC3F3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3E1C1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65E360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442BA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1A556312"/>
    <w:multiLevelType w:val="hybridMultilevel"/>
    <w:tmpl w:val="D604DA88"/>
    <w:lvl w:ilvl="0" w:tplc="3A100BD0">
      <w:start w:val="4"/>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A444E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9E8429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70AE7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804D1F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F5A168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0A88F3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7B07B8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3228B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1C396537"/>
    <w:multiLevelType w:val="hybridMultilevel"/>
    <w:tmpl w:val="90463DE8"/>
    <w:lvl w:ilvl="0" w:tplc="6C44FFB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F4E07BA">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A69EE6">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CA916C">
      <w:start w:val="1"/>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D4413C">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FBAC69C">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C30E9F2">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CA7EBC">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A9C479C">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1C9A6681"/>
    <w:multiLevelType w:val="hybridMultilevel"/>
    <w:tmpl w:val="56764C88"/>
    <w:lvl w:ilvl="0" w:tplc="6F7075D0">
      <w:start w:val="1"/>
      <w:numFmt w:val="bullet"/>
      <w:lvlText w:val="-"/>
      <w:lvlJc w:val="left"/>
      <w:pPr>
        <w:ind w:left="85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215E8D5C">
      <w:start w:val="1"/>
      <w:numFmt w:val="bullet"/>
      <w:lvlText w:val="o"/>
      <w:lvlJc w:val="left"/>
      <w:pPr>
        <w:ind w:left="174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8E3AECFE">
      <w:start w:val="1"/>
      <w:numFmt w:val="bullet"/>
      <w:lvlText w:val="▪"/>
      <w:lvlJc w:val="left"/>
      <w:pPr>
        <w:ind w:left="246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7992334E">
      <w:start w:val="1"/>
      <w:numFmt w:val="bullet"/>
      <w:lvlText w:val="•"/>
      <w:lvlJc w:val="left"/>
      <w:pPr>
        <w:ind w:left="318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9B2E9D28">
      <w:start w:val="1"/>
      <w:numFmt w:val="bullet"/>
      <w:lvlText w:val="o"/>
      <w:lvlJc w:val="left"/>
      <w:pPr>
        <w:ind w:left="390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81286638">
      <w:start w:val="1"/>
      <w:numFmt w:val="bullet"/>
      <w:lvlText w:val="▪"/>
      <w:lvlJc w:val="left"/>
      <w:pPr>
        <w:ind w:left="462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E6620306">
      <w:start w:val="1"/>
      <w:numFmt w:val="bullet"/>
      <w:lvlText w:val="•"/>
      <w:lvlJc w:val="left"/>
      <w:pPr>
        <w:ind w:left="534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4C0E0B8A">
      <w:start w:val="1"/>
      <w:numFmt w:val="bullet"/>
      <w:lvlText w:val="o"/>
      <w:lvlJc w:val="left"/>
      <w:pPr>
        <w:ind w:left="606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30406026">
      <w:start w:val="1"/>
      <w:numFmt w:val="bullet"/>
      <w:lvlText w:val="▪"/>
      <w:lvlJc w:val="left"/>
      <w:pPr>
        <w:ind w:left="678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39" w15:restartNumberingAfterBreak="0">
    <w:nsid w:val="1D6B58D7"/>
    <w:multiLevelType w:val="hybridMultilevel"/>
    <w:tmpl w:val="DE40F9EA"/>
    <w:lvl w:ilvl="0" w:tplc="4BA2F2DE">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A804FCC">
      <w:start w:val="1"/>
      <w:numFmt w:val="lowerLetter"/>
      <w:lvlText w:val="%2"/>
      <w:lvlJc w:val="left"/>
      <w:pPr>
        <w:ind w:left="1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D2569E">
      <w:start w:val="1"/>
      <w:numFmt w:val="lowerRoman"/>
      <w:lvlText w:val="%3"/>
      <w:lvlJc w:val="left"/>
      <w:pPr>
        <w:ind w:left="2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6D655E0">
      <w:start w:val="1"/>
      <w:numFmt w:val="decimal"/>
      <w:lvlText w:val="%4"/>
      <w:lvlJc w:val="left"/>
      <w:pPr>
        <w:ind w:left="3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0E44AFA">
      <w:start w:val="1"/>
      <w:numFmt w:val="lowerLetter"/>
      <w:lvlText w:val="%5"/>
      <w:lvlJc w:val="left"/>
      <w:pPr>
        <w:ind w:left="3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2F094DC">
      <w:start w:val="1"/>
      <w:numFmt w:val="lowerRoman"/>
      <w:lvlText w:val="%6"/>
      <w:lvlJc w:val="left"/>
      <w:pPr>
        <w:ind w:left="4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FD40AAA">
      <w:start w:val="1"/>
      <w:numFmt w:val="decimal"/>
      <w:lvlText w:val="%7"/>
      <w:lvlJc w:val="left"/>
      <w:pPr>
        <w:ind w:left="5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56C700">
      <w:start w:val="1"/>
      <w:numFmt w:val="lowerLetter"/>
      <w:lvlText w:val="%8"/>
      <w:lvlJc w:val="left"/>
      <w:pPr>
        <w:ind w:left="6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47A1A32">
      <w:start w:val="1"/>
      <w:numFmt w:val="lowerRoman"/>
      <w:lvlText w:val="%9"/>
      <w:lvlJc w:val="left"/>
      <w:pPr>
        <w:ind w:left="6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1E236C0C"/>
    <w:multiLevelType w:val="hybridMultilevel"/>
    <w:tmpl w:val="B3263554"/>
    <w:lvl w:ilvl="0" w:tplc="64242C24">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E48441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3CE0A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9CA52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58ECEE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3CB47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090E67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6AEF9E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C80732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1EB40482"/>
    <w:multiLevelType w:val="hybridMultilevel"/>
    <w:tmpl w:val="29B2EDEA"/>
    <w:lvl w:ilvl="0" w:tplc="B372887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36E4FB4">
      <w:start w:val="1"/>
      <w:numFmt w:val="lowerLetter"/>
      <w:lvlText w:val="%2"/>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2CCC34A">
      <w:start w:val="1"/>
      <w:numFmt w:val="decimal"/>
      <w:lvlRestart w:val="0"/>
      <w:lvlText w:val="%3"/>
      <w:lvlJc w:val="left"/>
      <w:pPr>
        <w:ind w:left="16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9A8CB9A">
      <w:start w:val="1"/>
      <w:numFmt w:val="decimal"/>
      <w:lvlText w:val="%4"/>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6263508">
      <w:start w:val="1"/>
      <w:numFmt w:val="lowerLetter"/>
      <w:lvlText w:val="%5"/>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D2CA9A">
      <w:start w:val="1"/>
      <w:numFmt w:val="lowerRoman"/>
      <w:lvlText w:val="%6"/>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E81C84">
      <w:start w:val="1"/>
      <w:numFmt w:val="decimal"/>
      <w:lvlText w:val="%7"/>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E783852">
      <w:start w:val="1"/>
      <w:numFmt w:val="lowerLetter"/>
      <w:lvlText w:val="%8"/>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0867BEA">
      <w:start w:val="1"/>
      <w:numFmt w:val="lowerRoman"/>
      <w:lvlText w:val="%9"/>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1FC321C0"/>
    <w:multiLevelType w:val="hybridMultilevel"/>
    <w:tmpl w:val="12A81474"/>
    <w:lvl w:ilvl="0" w:tplc="EC8AFB46">
      <w:start w:val="1"/>
      <w:numFmt w:val="decimal"/>
      <w:lvlText w:val="%1"/>
      <w:lvlJc w:val="left"/>
      <w:pPr>
        <w:ind w:left="8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9E2DC60">
      <w:start w:val="1"/>
      <w:numFmt w:val="lowerLetter"/>
      <w:lvlText w:val="%2"/>
      <w:lvlJc w:val="left"/>
      <w:pPr>
        <w:ind w:left="1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DCB49C">
      <w:start w:val="1"/>
      <w:numFmt w:val="lowerRoman"/>
      <w:lvlText w:val="%3"/>
      <w:lvlJc w:val="left"/>
      <w:pPr>
        <w:ind w:left="1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1C03498">
      <w:start w:val="1"/>
      <w:numFmt w:val="decimal"/>
      <w:lvlText w:val="%4"/>
      <w:lvlJc w:val="left"/>
      <w:pPr>
        <w:ind w:left="2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38C7788">
      <w:start w:val="1"/>
      <w:numFmt w:val="lowerLetter"/>
      <w:lvlText w:val="%5"/>
      <w:lvlJc w:val="left"/>
      <w:pPr>
        <w:ind w:left="3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C48B40">
      <w:start w:val="1"/>
      <w:numFmt w:val="lowerRoman"/>
      <w:lvlText w:val="%6"/>
      <w:lvlJc w:val="left"/>
      <w:pPr>
        <w:ind w:left="4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AC81AA">
      <w:start w:val="1"/>
      <w:numFmt w:val="decimal"/>
      <w:lvlText w:val="%7"/>
      <w:lvlJc w:val="left"/>
      <w:pPr>
        <w:ind w:left="48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B2ED998">
      <w:start w:val="1"/>
      <w:numFmt w:val="lowerLetter"/>
      <w:lvlText w:val="%8"/>
      <w:lvlJc w:val="left"/>
      <w:pPr>
        <w:ind w:left="55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448FEA">
      <w:start w:val="1"/>
      <w:numFmt w:val="lowerRoman"/>
      <w:lvlText w:val="%9"/>
      <w:lvlJc w:val="left"/>
      <w:pPr>
        <w:ind w:left="62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2072737F"/>
    <w:multiLevelType w:val="hybridMultilevel"/>
    <w:tmpl w:val="1E96BA72"/>
    <w:lvl w:ilvl="0" w:tplc="4CE4246E">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04E3E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F28D7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EF8829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310CF5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CA7C9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94AB6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3CAD15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D96DDE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228D2228"/>
    <w:multiLevelType w:val="hybridMultilevel"/>
    <w:tmpl w:val="262E3308"/>
    <w:lvl w:ilvl="0" w:tplc="381E5C6A">
      <w:start w:val="4"/>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C16364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2EEED7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BA902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48D55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2206F2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72461B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6A6B23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5A0D50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22CA56B7"/>
    <w:multiLevelType w:val="hybridMultilevel"/>
    <w:tmpl w:val="D638BF52"/>
    <w:lvl w:ilvl="0" w:tplc="2D962860">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B8CC3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14E514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1AAD62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904A7D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EB6272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786090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00A7A3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F6E382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23FB02AD"/>
    <w:multiLevelType w:val="hybridMultilevel"/>
    <w:tmpl w:val="9C76F31A"/>
    <w:lvl w:ilvl="0" w:tplc="DA74191E">
      <w:start w:val="2"/>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82570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8128F5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4E6C9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FDA54F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1D0D0D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15034B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6A2518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D2A6D0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263D1DA5"/>
    <w:multiLevelType w:val="hybridMultilevel"/>
    <w:tmpl w:val="DB9210C6"/>
    <w:lvl w:ilvl="0" w:tplc="CFF2130E">
      <w:start w:val="8"/>
      <w:numFmt w:val="decimal"/>
      <w:lvlText w:val="%1."/>
      <w:lvlJc w:val="left"/>
      <w:pPr>
        <w:ind w:left="10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B1CD1F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3CAF1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E0A5E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9A34E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9CA46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F88125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096C44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442F1D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269C6E08"/>
    <w:multiLevelType w:val="hybridMultilevel"/>
    <w:tmpl w:val="DF74E944"/>
    <w:lvl w:ilvl="0" w:tplc="684CAFBE">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CAC32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CF4A68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EF257D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15CF47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27CF5F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C2007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F9EF41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F2CC8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28C53E22"/>
    <w:multiLevelType w:val="hybridMultilevel"/>
    <w:tmpl w:val="9C5C2032"/>
    <w:lvl w:ilvl="0" w:tplc="613EF1EE">
      <w:start w:val="1"/>
      <w:numFmt w:val="decimal"/>
      <w:lvlText w:val="%1."/>
      <w:lvlJc w:val="left"/>
      <w:pPr>
        <w:ind w:left="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EB8385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CA203A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8E5FA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B4D58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480697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08AF52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12D34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E30B1F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290854E7"/>
    <w:multiLevelType w:val="hybridMultilevel"/>
    <w:tmpl w:val="C1C2D690"/>
    <w:lvl w:ilvl="0" w:tplc="FB302186">
      <w:start w:val="1"/>
      <w:numFmt w:val="bullet"/>
      <w:lvlText w:val="-"/>
      <w:lvlJc w:val="left"/>
      <w:pPr>
        <w:ind w:left="7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27A7B80">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2FCEA5A">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A728F6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952997C">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A70B9B0">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388888A">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8F06BB2">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9A6E392">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1" w15:restartNumberingAfterBreak="0">
    <w:nsid w:val="2A762120"/>
    <w:multiLevelType w:val="hybridMultilevel"/>
    <w:tmpl w:val="1DF25844"/>
    <w:lvl w:ilvl="0" w:tplc="9956F054">
      <w:start w:val="1"/>
      <w:numFmt w:val="bullet"/>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80AE2A04">
      <w:start w:val="1"/>
      <w:numFmt w:val="bullet"/>
      <w:lvlText w:val="o"/>
      <w:lvlJc w:val="left"/>
      <w:pPr>
        <w:ind w:left="17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483EF64C">
      <w:start w:val="1"/>
      <w:numFmt w:val="bullet"/>
      <w:lvlText w:val="▪"/>
      <w:lvlJc w:val="left"/>
      <w:pPr>
        <w:ind w:left="25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6C92974E">
      <w:start w:val="1"/>
      <w:numFmt w:val="bullet"/>
      <w:lvlText w:val="•"/>
      <w:lvlJc w:val="left"/>
      <w:pPr>
        <w:ind w:left="32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0F6ADC1E">
      <w:start w:val="1"/>
      <w:numFmt w:val="bullet"/>
      <w:lvlText w:val="o"/>
      <w:lvlJc w:val="left"/>
      <w:pPr>
        <w:ind w:left="39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2898A65E">
      <w:start w:val="1"/>
      <w:numFmt w:val="bullet"/>
      <w:lvlText w:val="▪"/>
      <w:lvlJc w:val="left"/>
      <w:pPr>
        <w:ind w:left="46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0354F9C6">
      <w:start w:val="1"/>
      <w:numFmt w:val="bullet"/>
      <w:lvlText w:val="•"/>
      <w:lvlJc w:val="left"/>
      <w:pPr>
        <w:ind w:left="53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AB98924A">
      <w:start w:val="1"/>
      <w:numFmt w:val="bullet"/>
      <w:lvlText w:val="o"/>
      <w:lvlJc w:val="left"/>
      <w:pPr>
        <w:ind w:left="61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B37C3240">
      <w:start w:val="1"/>
      <w:numFmt w:val="bullet"/>
      <w:lvlText w:val="▪"/>
      <w:lvlJc w:val="left"/>
      <w:pPr>
        <w:ind w:left="68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52" w15:restartNumberingAfterBreak="0">
    <w:nsid w:val="2A971A34"/>
    <w:multiLevelType w:val="hybridMultilevel"/>
    <w:tmpl w:val="F3BCF44C"/>
    <w:lvl w:ilvl="0" w:tplc="A02E89E6">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3AECDB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4D03FF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A82F7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41288D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A8379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CF6094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028C7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0C2D8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2B5F1055"/>
    <w:multiLevelType w:val="hybridMultilevel"/>
    <w:tmpl w:val="A3AA3A36"/>
    <w:lvl w:ilvl="0" w:tplc="7B6A087E">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FD092D6">
      <w:start w:val="1"/>
      <w:numFmt w:val="lowerLetter"/>
      <w:lvlText w:val="%2"/>
      <w:lvlJc w:val="left"/>
      <w:pPr>
        <w:ind w:left="1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65EE0A2">
      <w:start w:val="1"/>
      <w:numFmt w:val="lowerRoman"/>
      <w:lvlText w:val="%3"/>
      <w:lvlJc w:val="left"/>
      <w:pPr>
        <w:ind w:left="22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322768">
      <w:start w:val="1"/>
      <w:numFmt w:val="decimal"/>
      <w:lvlText w:val="%4"/>
      <w:lvlJc w:val="left"/>
      <w:pPr>
        <w:ind w:left="29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2EFD48">
      <w:start w:val="1"/>
      <w:numFmt w:val="lowerLetter"/>
      <w:lvlText w:val="%5"/>
      <w:lvlJc w:val="left"/>
      <w:pPr>
        <w:ind w:left="3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B46C99A">
      <w:start w:val="1"/>
      <w:numFmt w:val="lowerRoman"/>
      <w:lvlText w:val="%6"/>
      <w:lvlJc w:val="left"/>
      <w:pPr>
        <w:ind w:left="4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C84FEC">
      <w:start w:val="1"/>
      <w:numFmt w:val="decimal"/>
      <w:lvlText w:val="%7"/>
      <w:lvlJc w:val="left"/>
      <w:pPr>
        <w:ind w:left="5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868716">
      <w:start w:val="1"/>
      <w:numFmt w:val="lowerLetter"/>
      <w:lvlText w:val="%8"/>
      <w:lvlJc w:val="left"/>
      <w:pPr>
        <w:ind w:left="5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FCE1E38">
      <w:start w:val="1"/>
      <w:numFmt w:val="lowerRoman"/>
      <w:lvlText w:val="%9"/>
      <w:lvlJc w:val="left"/>
      <w:pPr>
        <w:ind w:left="6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2C4E7234"/>
    <w:multiLevelType w:val="hybridMultilevel"/>
    <w:tmpl w:val="EF448BB0"/>
    <w:lvl w:ilvl="0" w:tplc="5C9683E8">
      <w:start w:val="4"/>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138322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4E4066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DBCA46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B7C712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E4C7B7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162047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E61FB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82F55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2DDD331A"/>
    <w:multiLevelType w:val="hybridMultilevel"/>
    <w:tmpl w:val="3B3A83BE"/>
    <w:lvl w:ilvl="0" w:tplc="7FD467B0">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6CE53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926EF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89083E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CEE1A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BA6B7C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50A5D6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896480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56E995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2E1F23BF"/>
    <w:multiLevelType w:val="hybridMultilevel"/>
    <w:tmpl w:val="0D7835BC"/>
    <w:lvl w:ilvl="0" w:tplc="BA48E1E2">
      <w:start w:val="1"/>
      <w:numFmt w:val="bullet"/>
      <w:lvlText w:val="–"/>
      <w:lvlJc w:val="left"/>
      <w:pPr>
        <w:ind w:left="1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4E5A21FC">
      <w:start w:val="1"/>
      <w:numFmt w:val="bullet"/>
      <w:lvlText w:val="o"/>
      <w:lvlJc w:val="left"/>
      <w:pPr>
        <w:ind w:left="10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0FC69D0A">
      <w:start w:val="1"/>
      <w:numFmt w:val="bullet"/>
      <w:lvlText w:val="▪"/>
      <w:lvlJc w:val="left"/>
      <w:pPr>
        <w:ind w:left="18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23C4A004">
      <w:start w:val="1"/>
      <w:numFmt w:val="bullet"/>
      <w:lvlText w:val="•"/>
      <w:lvlJc w:val="left"/>
      <w:pPr>
        <w:ind w:left="252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3ED270FC">
      <w:start w:val="1"/>
      <w:numFmt w:val="bullet"/>
      <w:lvlText w:val="o"/>
      <w:lvlJc w:val="left"/>
      <w:pPr>
        <w:ind w:left="324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F0B4A7F6">
      <w:start w:val="1"/>
      <w:numFmt w:val="bullet"/>
      <w:lvlText w:val="▪"/>
      <w:lvlJc w:val="left"/>
      <w:pPr>
        <w:ind w:left="396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2C307B80">
      <w:start w:val="1"/>
      <w:numFmt w:val="bullet"/>
      <w:lvlText w:val="•"/>
      <w:lvlJc w:val="left"/>
      <w:pPr>
        <w:ind w:left="46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6F52FCD8">
      <w:start w:val="1"/>
      <w:numFmt w:val="bullet"/>
      <w:lvlText w:val="o"/>
      <w:lvlJc w:val="left"/>
      <w:pPr>
        <w:ind w:left="54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7F3CB7D2">
      <w:start w:val="1"/>
      <w:numFmt w:val="bullet"/>
      <w:lvlText w:val="▪"/>
      <w:lvlJc w:val="left"/>
      <w:pPr>
        <w:ind w:left="612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57" w15:restartNumberingAfterBreak="0">
    <w:nsid w:val="2F227336"/>
    <w:multiLevelType w:val="hybridMultilevel"/>
    <w:tmpl w:val="4D065E64"/>
    <w:lvl w:ilvl="0" w:tplc="786AFF8E">
      <w:start w:val="4"/>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9623C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A46A8B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92049B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08C2F2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4C0814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485F4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DAF84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14FAC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2F5178E1"/>
    <w:multiLevelType w:val="hybridMultilevel"/>
    <w:tmpl w:val="43128572"/>
    <w:lvl w:ilvl="0" w:tplc="F9FCCDEC">
      <w:start w:val="1"/>
      <w:numFmt w:val="bullet"/>
      <w:lvlText w:val="•"/>
      <w:lvlJc w:val="left"/>
      <w:pPr>
        <w:ind w:left="10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5E4E322">
      <w:start w:val="1"/>
      <w:numFmt w:val="bullet"/>
      <w:lvlText w:val="o"/>
      <w:lvlJc w:val="left"/>
      <w:pPr>
        <w:ind w:left="20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5442352">
      <w:start w:val="1"/>
      <w:numFmt w:val="bullet"/>
      <w:lvlText w:val="▪"/>
      <w:lvlJc w:val="left"/>
      <w:pPr>
        <w:ind w:left="28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E94C59E">
      <w:start w:val="1"/>
      <w:numFmt w:val="bullet"/>
      <w:lvlText w:val="•"/>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B064C68">
      <w:start w:val="1"/>
      <w:numFmt w:val="bullet"/>
      <w:lvlText w:val="o"/>
      <w:lvlJc w:val="left"/>
      <w:pPr>
        <w:ind w:left="42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1C20CCA">
      <w:start w:val="1"/>
      <w:numFmt w:val="bullet"/>
      <w:lvlText w:val="▪"/>
      <w:lvlJc w:val="left"/>
      <w:pPr>
        <w:ind w:left="49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79AC946">
      <w:start w:val="1"/>
      <w:numFmt w:val="bullet"/>
      <w:lvlText w:val="•"/>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C74E4C2">
      <w:start w:val="1"/>
      <w:numFmt w:val="bullet"/>
      <w:lvlText w:val="o"/>
      <w:lvlJc w:val="left"/>
      <w:pPr>
        <w:ind w:left="64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94D7E2">
      <w:start w:val="1"/>
      <w:numFmt w:val="bullet"/>
      <w:lvlText w:val="▪"/>
      <w:lvlJc w:val="left"/>
      <w:pPr>
        <w:ind w:left="71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9" w15:restartNumberingAfterBreak="0">
    <w:nsid w:val="302E1B3C"/>
    <w:multiLevelType w:val="hybridMultilevel"/>
    <w:tmpl w:val="1C52F1DE"/>
    <w:lvl w:ilvl="0" w:tplc="65D89C56">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0EA15E">
      <w:start w:val="1"/>
      <w:numFmt w:val="lowerLetter"/>
      <w:lvlText w:val="%2"/>
      <w:lvlJc w:val="left"/>
      <w:pPr>
        <w:ind w:left="1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F842014">
      <w:start w:val="1"/>
      <w:numFmt w:val="lowerRoman"/>
      <w:lvlText w:val="%3"/>
      <w:lvlJc w:val="left"/>
      <w:pPr>
        <w:ind w:left="2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1D63EF8">
      <w:start w:val="1"/>
      <w:numFmt w:val="decimal"/>
      <w:lvlText w:val="%4"/>
      <w:lvlJc w:val="left"/>
      <w:pPr>
        <w:ind w:left="3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56031FC">
      <w:start w:val="1"/>
      <w:numFmt w:val="lowerLetter"/>
      <w:lvlText w:val="%5"/>
      <w:lvlJc w:val="left"/>
      <w:pPr>
        <w:ind w:left="3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0A0098C">
      <w:start w:val="1"/>
      <w:numFmt w:val="lowerRoman"/>
      <w:lvlText w:val="%6"/>
      <w:lvlJc w:val="left"/>
      <w:pPr>
        <w:ind w:left="4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86CE8A8">
      <w:start w:val="1"/>
      <w:numFmt w:val="decimal"/>
      <w:lvlText w:val="%7"/>
      <w:lvlJc w:val="left"/>
      <w:pPr>
        <w:ind w:left="5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2486C6A">
      <w:start w:val="1"/>
      <w:numFmt w:val="lowerLetter"/>
      <w:lvlText w:val="%8"/>
      <w:lvlJc w:val="left"/>
      <w:pPr>
        <w:ind w:left="6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FC0800">
      <w:start w:val="1"/>
      <w:numFmt w:val="lowerRoman"/>
      <w:lvlText w:val="%9"/>
      <w:lvlJc w:val="left"/>
      <w:pPr>
        <w:ind w:left="6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3069585C"/>
    <w:multiLevelType w:val="hybridMultilevel"/>
    <w:tmpl w:val="202C8296"/>
    <w:lvl w:ilvl="0" w:tplc="46B2663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AEDA6F16">
      <w:start w:val="1"/>
      <w:numFmt w:val="lowerLetter"/>
      <w:lvlText w:val="%2"/>
      <w:lvlJc w:val="left"/>
      <w:pPr>
        <w:ind w:left="71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172C453E">
      <w:start w:val="2"/>
      <w:numFmt w:val="decimal"/>
      <w:lvlRestart w:val="0"/>
      <w:lvlText w:val="%3."/>
      <w:lvlJc w:val="left"/>
      <w:pPr>
        <w:ind w:left="141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AF3C36DE">
      <w:start w:val="1"/>
      <w:numFmt w:val="decimal"/>
      <w:lvlText w:val="%4"/>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748E07EE">
      <w:start w:val="1"/>
      <w:numFmt w:val="lowerLetter"/>
      <w:lvlText w:val="%5"/>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93360AA8">
      <w:start w:val="1"/>
      <w:numFmt w:val="lowerRoman"/>
      <w:lvlText w:val="%6"/>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22AEF66">
      <w:start w:val="1"/>
      <w:numFmt w:val="decimal"/>
      <w:lvlText w:val="%7"/>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128E530">
      <w:start w:val="1"/>
      <w:numFmt w:val="lowerLetter"/>
      <w:lvlText w:val="%8"/>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D42BFCC">
      <w:start w:val="1"/>
      <w:numFmt w:val="lowerRoman"/>
      <w:lvlText w:val="%9"/>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3079419A"/>
    <w:multiLevelType w:val="hybridMultilevel"/>
    <w:tmpl w:val="FFF885B8"/>
    <w:lvl w:ilvl="0" w:tplc="85BA9578">
      <w:start w:val="1"/>
      <w:numFmt w:val="decimal"/>
      <w:lvlText w:val="%1."/>
      <w:lvlJc w:val="left"/>
      <w:pPr>
        <w:ind w:left="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F4FC3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7E247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84AAF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45AD0C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8B4F63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00851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42BE4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588176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31762B71"/>
    <w:multiLevelType w:val="hybridMultilevel"/>
    <w:tmpl w:val="9510EB46"/>
    <w:lvl w:ilvl="0" w:tplc="85C2C6CC">
      <w:start w:val="1"/>
      <w:numFmt w:val="bullet"/>
      <w:lvlText w:val="-"/>
      <w:lvlJc w:val="left"/>
      <w:pPr>
        <w:ind w:left="708"/>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1" w:tplc="3418FD3C">
      <w:start w:val="1"/>
      <w:numFmt w:val="bullet"/>
      <w:lvlText w:val="o"/>
      <w:lvlJc w:val="left"/>
      <w:pPr>
        <w:ind w:left="249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2" w:tplc="AAEA6DD0">
      <w:start w:val="1"/>
      <w:numFmt w:val="bullet"/>
      <w:lvlText w:val="▪"/>
      <w:lvlJc w:val="left"/>
      <w:pPr>
        <w:ind w:left="321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3" w:tplc="3A5AF2DC">
      <w:start w:val="1"/>
      <w:numFmt w:val="bullet"/>
      <w:lvlText w:val="•"/>
      <w:lvlJc w:val="left"/>
      <w:pPr>
        <w:ind w:left="393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4" w:tplc="827C51D4">
      <w:start w:val="1"/>
      <w:numFmt w:val="bullet"/>
      <w:lvlText w:val="o"/>
      <w:lvlJc w:val="left"/>
      <w:pPr>
        <w:ind w:left="465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5" w:tplc="980A3212">
      <w:start w:val="1"/>
      <w:numFmt w:val="bullet"/>
      <w:lvlText w:val="▪"/>
      <w:lvlJc w:val="left"/>
      <w:pPr>
        <w:ind w:left="537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6" w:tplc="34CE10F8">
      <w:start w:val="1"/>
      <w:numFmt w:val="bullet"/>
      <w:lvlText w:val="•"/>
      <w:lvlJc w:val="left"/>
      <w:pPr>
        <w:ind w:left="609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7" w:tplc="63924B2A">
      <w:start w:val="1"/>
      <w:numFmt w:val="bullet"/>
      <w:lvlText w:val="o"/>
      <w:lvlJc w:val="left"/>
      <w:pPr>
        <w:ind w:left="681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lvl w:ilvl="8" w:tplc="1DF003A4">
      <w:start w:val="1"/>
      <w:numFmt w:val="bullet"/>
      <w:lvlText w:val="▪"/>
      <w:lvlJc w:val="left"/>
      <w:pPr>
        <w:ind w:left="7536"/>
      </w:pPr>
      <w:rPr>
        <w:rFonts w:ascii="Times New Roman" w:eastAsia="Times New Roman" w:hAnsi="Times New Roman" w:cs="Times New Roman"/>
        <w:b/>
        <w:bCs/>
        <w:i w:val="0"/>
        <w:strike w:val="0"/>
        <w:dstrike w:val="0"/>
        <w:color w:val="1D1D1B"/>
        <w:sz w:val="24"/>
        <w:szCs w:val="24"/>
        <w:u w:val="none" w:color="000000"/>
        <w:bdr w:val="none" w:sz="0" w:space="0" w:color="auto"/>
        <w:shd w:val="clear" w:color="auto" w:fill="auto"/>
        <w:vertAlign w:val="baseline"/>
      </w:rPr>
    </w:lvl>
  </w:abstractNum>
  <w:abstractNum w:abstractNumId="63" w15:restartNumberingAfterBreak="0">
    <w:nsid w:val="31816B89"/>
    <w:multiLevelType w:val="hybridMultilevel"/>
    <w:tmpl w:val="5FE67656"/>
    <w:lvl w:ilvl="0" w:tplc="455C337A">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0ED70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2C1C7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B87DE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1EECD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8C127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C2364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D02AB6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F2AC0C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3197223D"/>
    <w:multiLevelType w:val="hybridMultilevel"/>
    <w:tmpl w:val="482ADCAE"/>
    <w:lvl w:ilvl="0" w:tplc="BC964038">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DA881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B002E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30B1E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989D4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054E33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E16C4F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D08AE3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02A38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32D7233B"/>
    <w:multiLevelType w:val="hybridMultilevel"/>
    <w:tmpl w:val="9C481A84"/>
    <w:lvl w:ilvl="0" w:tplc="AAEEE132">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F7A1FD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2CC902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AE3A2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F1A9FD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29AB30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7C9C5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0A69AA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6D074B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379D2DE7"/>
    <w:multiLevelType w:val="hybridMultilevel"/>
    <w:tmpl w:val="6DAE4596"/>
    <w:lvl w:ilvl="0" w:tplc="14D0F3C6">
      <w:start w:val="2"/>
      <w:numFmt w:val="decimal"/>
      <w:lvlText w:val="%1."/>
      <w:lvlJc w:val="left"/>
      <w:pPr>
        <w:ind w:left="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CC9D9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14A54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06738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B3839E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2CD6C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D9C547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E3AD19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F1E4DE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38D62943"/>
    <w:multiLevelType w:val="hybridMultilevel"/>
    <w:tmpl w:val="673CCE20"/>
    <w:lvl w:ilvl="0" w:tplc="5F9406B6">
      <w:start w:val="2"/>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F10134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A2E5A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608FC7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8C6A8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51AC81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504CE1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DE65EB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0EE146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38D928A0"/>
    <w:multiLevelType w:val="hybridMultilevel"/>
    <w:tmpl w:val="83D62138"/>
    <w:lvl w:ilvl="0" w:tplc="B6B85856">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36CF70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9E4E0E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028F7D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52E41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07CB55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E82B85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6288A2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6DA596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397A393A"/>
    <w:multiLevelType w:val="hybridMultilevel"/>
    <w:tmpl w:val="2500FC32"/>
    <w:lvl w:ilvl="0" w:tplc="B2FCE618">
      <w:start w:val="1"/>
      <w:numFmt w:val="decimal"/>
      <w:lvlText w:val="%1"/>
      <w:lvlJc w:val="left"/>
      <w:pPr>
        <w:ind w:left="360"/>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1" w:tplc="B172EE5A">
      <w:start w:val="1"/>
      <w:numFmt w:val="decimal"/>
      <w:lvlRestart w:val="0"/>
      <w:lvlText w:val="%2."/>
      <w:lvlJc w:val="left"/>
      <w:pPr>
        <w:ind w:left="720"/>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2" w:tplc="8E889248">
      <w:start w:val="1"/>
      <w:numFmt w:val="lowerRoman"/>
      <w:lvlText w:val="%3"/>
      <w:lvlJc w:val="left"/>
      <w:pPr>
        <w:ind w:left="178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3" w:tplc="81F654B0">
      <w:start w:val="1"/>
      <w:numFmt w:val="decimal"/>
      <w:lvlText w:val="%4"/>
      <w:lvlJc w:val="left"/>
      <w:pPr>
        <w:ind w:left="250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4" w:tplc="7C789098">
      <w:start w:val="1"/>
      <w:numFmt w:val="lowerLetter"/>
      <w:lvlText w:val="%5"/>
      <w:lvlJc w:val="left"/>
      <w:pPr>
        <w:ind w:left="322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5" w:tplc="B1A8155A">
      <w:start w:val="1"/>
      <w:numFmt w:val="lowerRoman"/>
      <w:lvlText w:val="%6"/>
      <w:lvlJc w:val="left"/>
      <w:pPr>
        <w:ind w:left="394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6" w:tplc="7A628460">
      <w:start w:val="1"/>
      <w:numFmt w:val="decimal"/>
      <w:lvlText w:val="%7"/>
      <w:lvlJc w:val="left"/>
      <w:pPr>
        <w:ind w:left="466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7" w:tplc="DF382AF6">
      <w:start w:val="1"/>
      <w:numFmt w:val="lowerLetter"/>
      <w:lvlText w:val="%8"/>
      <w:lvlJc w:val="left"/>
      <w:pPr>
        <w:ind w:left="538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8" w:tplc="7BF4B482">
      <w:start w:val="1"/>
      <w:numFmt w:val="lowerRoman"/>
      <w:lvlText w:val="%9"/>
      <w:lvlJc w:val="left"/>
      <w:pPr>
        <w:ind w:left="610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abstractNum>
  <w:abstractNum w:abstractNumId="70" w15:restartNumberingAfterBreak="0">
    <w:nsid w:val="397D3321"/>
    <w:multiLevelType w:val="hybridMultilevel"/>
    <w:tmpl w:val="4ADC5AAA"/>
    <w:lvl w:ilvl="0" w:tplc="8C40EC78">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72498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BF04B3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2FA128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404B13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02F0B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5FA842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96AC19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6862D6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3CDA4056"/>
    <w:multiLevelType w:val="hybridMultilevel"/>
    <w:tmpl w:val="D1C87FAE"/>
    <w:lvl w:ilvl="0" w:tplc="C37632AA">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3E219E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8AA77C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1AE5B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D48AF8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F2DBE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B4D60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1584C7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AF2F7D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2" w15:restartNumberingAfterBreak="0">
    <w:nsid w:val="405D5F7D"/>
    <w:multiLevelType w:val="hybridMultilevel"/>
    <w:tmpl w:val="ECDE8152"/>
    <w:lvl w:ilvl="0" w:tplc="9E5493B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8D89ADE">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92A2320">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C69286">
      <w:start w:val="1"/>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B18A598">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2D6331C">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F1A1C60">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5FA8164">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27653DA">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408B47B1"/>
    <w:multiLevelType w:val="hybridMultilevel"/>
    <w:tmpl w:val="1B980DFE"/>
    <w:lvl w:ilvl="0" w:tplc="1F1AAFAA">
      <w:start w:val="4"/>
      <w:numFmt w:val="decimal"/>
      <w:lvlText w:val="%1."/>
      <w:lvlJc w:val="left"/>
      <w:pPr>
        <w:ind w:left="3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8ADA42">
      <w:start w:val="1"/>
      <w:numFmt w:val="lowerLetter"/>
      <w:lvlText w:val="%2"/>
      <w:lvlJc w:val="left"/>
      <w:pPr>
        <w:ind w:left="1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DB02FFA">
      <w:start w:val="1"/>
      <w:numFmt w:val="lowerRoman"/>
      <w:lvlText w:val="%3"/>
      <w:lvlJc w:val="left"/>
      <w:pPr>
        <w:ind w:left="22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E763060">
      <w:start w:val="1"/>
      <w:numFmt w:val="decimal"/>
      <w:lvlText w:val="%4"/>
      <w:lvlJc w:val="left"/>
      <w:pPr>
        <w:ind w:left="29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76ECCCE">
      <w:start w:val="1"/>
      <w:numFmt w:val="lowerLetter"/>
      <w:lvlText w:val="%5"/>
      <w:lvlJc w:val="left"/>
      <w:pPr>
        <w:ind w:left="3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70CFD2">
      <w:start w:val="1"/>
      <w:numFmt w:val="lowerRoman"/>
      <w:lvlText w:val="%6"/>
      <w:lvlJc w:val="left"/>
      <w:pPr>
        <w:ind w:left="4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14A485A">
      <w:start w:val="1"/>
      <w:numFmt w:val="decimal"/>
      <w:lvlText w:val="%7"/>
      <w:lvlJc w:val="left"/>
      <w:pPr>
        <w:ind w:left="5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0E988C">
      <w:start w:val="1"/>
      <w:numFmt w:val="lowerLetter"/>
      <w:lvlText w:val="%8"/>
      <w:lvlJc w:val="left"/>
      <w:pPr>
        <w:ind w:left="5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B8EE2CC">
      <w:start w:val="1"/>
      <w:numFmt w:val="lowerRoman"/>
      <w:lvlText w:val="%9"/>
      <w:lvlJc w:val="left"/>
      <w:pPr>
        <w:ind w:left="6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4" w15:restartNumberingAfterBreak="0">
    <w:nsid w:val="42D47CEA"/>
    <w:multiLevelType w:val="hybridMultilevel"/>
    <w:tmpl w:val="BFA6E08C"/>
    <w:lvl w:ilvl="0" w:tplc="D6D07BD2">
      <w:start w:val="1"/>
      <w:numFmt w:val="bullet"/>
      <w:lvlText w:val="-"/>
      <w:lvlJc w:val="left"/>
      <w:pPr>
        <w:ind w:left="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A0AED6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3349AE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CAB5A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CEA398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12A144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F5C06D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C107B8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CD678A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43B07139"/>
    <w:multiLevelType w:val="hybridMultilevel"/>
    <w:tmpl w:val="CCFED3A4"/>
    <w:lvl w:ilvl="0" w:tplc="C78256D0">
      <w:start w:val="1"/>
      <w:numFmt w:val="bullet"/>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C548E0F2">
      <w:start w:val="1"/>
      <w:numFmt w:val="bullet"/>
      <w:lvlText w:val="o"/>
      <w:lvlJc w:val="left"/>
      <w:pPr>
        <w:ind w:left="17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4F38664E">
      <w:start w:val="1"/>
      <w:numFmt w:val="bullet"/>
      <w:lvlText w:val="▪"/>
      <w:lvlJc w:val="left"/>
      <w:pPr>
        <w:ind w:left="25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319CB9AA">
      <w:start w:val="1"/>
      <w:numFmt w:val="bullet"/>
      <w:lvlText w:val="•"/>
      <w:lvlJc w:val="left"/>
      <w:pPr>
        <w:ind w:left="32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1F58CBF2">
      <w:start w:val="1"/>
      <w:numFmt w:val="bullet"/>
      <w:lvlText w:val="o"/>
      <w:lvlJc w:val="left"/>
      <w:pPr>
        <w:ind w:left="39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A498D280">
      <w:start w:val="1"/>
      <w:numFmt w:val="bullet"/>
      <w:lvlText w:val="▪"/>
      <w:lvlJc w:val="left"/>
      <w:pPr>
        <w:ind w:left="46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1390E06A">
      <w:start w:val="1"/>
      <w:numFmt w:val="bullet"/>
      <w:lvlText w:val="•"/>
      <w:lvlJc w:val="left"/>
      <w:pPr>
        <w:ind w:left="53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E3782510">
      <w:start w:val="1"/>
      <w:numFmt w:val="bullet"/>
      <w:lvlText w:val="o"/>
      <w:lvlJc w:val="left"/>
      <w:pPr>
        <w:ind w:left="61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2226697E">
      <w:start w:val="1"/>
      <w:numFmt w:val="bullet"/>
      <w:lvlText w:val="▪"/>
      <w:lvlJc w:val="left"/>
      <w:pPr>
        <w:ind w:left="68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76" w15:restartNumberingAfterBreak="0">
    <w:nsid w:val="47053EAA"/>
    <w:multiLevelType w:val="hybridMultilevel"/>
    <w:tmpl w:val="6E9A638A"/>
    <w:lvl w:ilvl="0" w:tplc="170A3C86">
      <w:start w:val="1"/>
      <w:numFmt w:val="decimal"/>
      <w:lvlText w:val="%1."/>
      <w:lvlJc w:val="left"/>
      <w:pPr>
        <w:ind w:left="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AA0828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210470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4B23F4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7B875E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C8065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E52EF0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7A459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108E03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7" w15:restartNumberingAfterBreak="0">
    <w:nsid w:val="48CD2FBA"/>
    <w:multiLevelType w:val="hybridMultilevel"/>
    <w:tmpl w:val="76284B80"/>
    <w:lvl w:ilvl="0" w:tplc="C448A600">
      <w:start w:val="1"/>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48AE3B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B08B0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5FA78A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99C2AF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B29A8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E929ED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D4911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21CA04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8" w15:restartNumberingAfterBreak="0">
    <w:nsid w:val="4BE72E4F"/>
    <w:multiLevelType w:val="hybridMultilevel"/>
    <w:tmpl w:val="7CC0433C"/>
    <w:lvl w:ilvl="0" w:tplc="AC6E6CD2">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F18EE3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3ECAA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065F1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E4B1F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20859A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880CC8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5A7DF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5259A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9" w15:restartNumberingAfterBreak="0">
    <w:nsid w:val="4F0A0B04"/>
    <w:multiLevelType w:val="multilevel"/>
    <w:tmpl w:val="916A037A"/>
    <w:lvl w:ilvl="0">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141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0" w15:restartNumberingAfterBreak="0">
    <w:nsid w:val="4F3620BB"/>
    <w:multiLevelType w:val="hybridMultilevel"/>
    <w:tmpl w:val="E102906E"/>
    <w:lvl w:ilvl="0" w:tplc="40B6E168">
      <w:start w:val="7"/>
      <w:numFmt w:val="decimal"/>
      <w:lvlText w:val="%1)"/>
      <w:lvlJc w:val="left"/>
      <w:pPr>
        <w:ind w:left="4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78845C">
      <w:start w:val="1"/>
      <w:numFmt w:val="lowerLetter"/>
      <w:lvlText w:val="%2"/>
      <w:lvlJc w:val="left"/>
      <w:pPr>
        <w:ind w:left="1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360CA4C">
      <w:start w:val="1"/>
      <w:numFmt w:val="lowerRoman"/>
      <w:lvlText w:val="%3"/>
      <w:lvlJc w:val="left"/>
      <w:pPr>
        <w:ind w:left="19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CEE86E0">
      <w:start w:val="1"/>
      <w:numFmt w:val="decimal"/>
      <w:lvlText w:val="%4"/>
      <w:lvlJc w:val="left"/>
      <w:pPr>
        <w:ind w:left="27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A41B6A">
      <w:start w:val="1"/>
      <w:numFmt w:val="lowerLetter"/>
      <w:lvlText w:val="%5"/>
      <w:lvlJc w:val="left"/>
      <w:pPr>
        <w:ind w:left="3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D222780">
      <w:start w:val="1"/>
      <w:numFmt w:val="lowerRoman"/>
      <w:lvlText w:val="%6"/>
      <w:lvlJc w:val="left"/>
      <w:pPr>
        <w:ind w:left="4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114CB64">
      <w:start w:val="1"/>
      <w:numFmt w:val="decimal"/>
      <w:lvlText w:val="%7"/>
      <w:lvlJc w:val="left"/>
      <w:pPr>
        <w:ind w:left="48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7783182">
      <w:start w:val="1"/>
      <w:numFmt w:val="lowerLetter"/>
      <w:lvlText w:val="%8"/>
      <w:lvlJc w:val="left"/>
      <w:pPr>
        <w:ind w:left="55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426F7C">
      <w:start w:val="1"/>
      <w:numFmt w:val="lowerRoman"/>
      <w:lvlText w:val="%9"/>
      <w:lvlJc w:val="left"/>
      <w:pPr>
        <w:ind w:left="6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1" w15:restartNumberingAfterBreak="0">
    <w:nsid w:val="4F7A3543"/>
    <w:multiLevelType w:val="hybridMultilevel"/>
    <w:tmpl w:val="10A00CF0"/>
    <w:lvl w:ilvl="0" w:tplc="BBCE664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B8A56E">
      <w:start w:val="1"/>
      <w:numFmt w:val="lowerLetter"/>
      <w:lvlText w:val="%2"/>
      <w:lvlJc w:val="left"/>
      <w:pPr>
        <w:ind w:left="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46932">
      <w:start w:val="1"/>
      <w:numFmt w:val="lowerRoman"/>
      <w:lvlText w:val="%3"/>
      <w:lvlJc w:val="left"/>
      <w:pPr>
        <w:ind w:left="13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C8550E">
      <w:start w:val="1"/>
      <w:numFmt w:val="decimal"/>
      <w:lvlRestart w:val="0"/>
      <w:lvlText w:val="%4"/>
      <w:lvlJc w:val="left"/>
      <w:pPr>
        <w:ind w:left="1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92F244">
      <w:start w:val="1"/>
      <w:numFmt w:val="lowerLetter"/>
      <w:lvlText w:val="%5"/>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569C88">
      <w:start w:val="1"/>
      <w:numFmt w:val="lowerRoman"/>
      <w:lvlText w:val="%6"/>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8A5E94">
      <w:start w:val="1"/>
      <w:numFmt w:val="decimal"/>
      <w:lvlText w:val="%7"/>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062D492">
      <w:start w:val="1"/>
      <w:numFmt w:val="lowerLetter"/>
      <w:lvlText w:val="%8"/>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FBE0062">
      <w:start w:val="1"/>
      <w:numFmt w:val="lowerRoman"/>
      <w:lvlText w:val="%9"/>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2" w15:restartNumberingAfterBreak="0">
    <w:nsid w:val="503412A9"/>
    <w:multiLevelType w:val="hybridMultilevel"/>
    <w:tmpl w:val="1FB0E5E2"/>
    <w:lvl w:ilvl="0" w:tplc="D408F260">
      <w:start w:val="2"/>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D20C5C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2D2543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146C1E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BC48F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20E66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5E4E70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498893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B1CD21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3" w15:restartNumberingAfterBreak="0">
    <w:nsid w:val="50E3540C"/>
    <w:multiLevelType w:val="hybridMultilevel"/>
    <w:tmpl w:val="2ECE0E18"/>
    <w:lvl w:ilvl="0" w:tplc="FD322FB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BAD176">
      <w:start w:val="1"/>
      <w:numFmt w:val="lowerLetter"/>
      <w:lvlText w:val="%2"/>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528600">
      <w:start w:val="1"/>
      <w:numFmt w:val="decimal"/>
      <w:lvlRestart w:val="0"/>
      <w:lvlText w:val="%3"/>
      <w:lvlJc w:val="left"/>
      <w:pPr>
        <w:ind w:left="16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50ED488">
      <w:start w:val="1"/>
      <w:numFmt w:val="decimal"/>
      <w:lvlText w:val="%4"/>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354EFDC">
      <w:start w:val="1"/>
      <w:numFmt w:val="lowerLetter"/>
      <w:lvlText w:val="%5"/>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F00A26">
      <w:start w:val="1"/>
      <w:numFmt w:val="lowerRoman"/>
      <w:lvlText w:val="%6"/>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521BC4">
      <w:start w:val="1"/>
      <w:numFmt w:val="decimal"/>
      <w:lvlText w:val="%7"/>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1DAA416">
      <w:start w:val="1"/>
      <w:numFmt w:val="lowerLetter"/>
      <w:lvlText w:val="%8"/>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80A8E6E">
      <w:start w:val="1"/>
      <w:numFmt w:val="lowerRoman"/>
      <w:lvlText w:val="%9"/>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4" w15:restartNumberingAfterBreak="0">
    <w:nsid w:val="531D45D5"/>
    <w:multiLevelType w:val="hybridMultilevel"/>
    <w:tmpl w:val="74A8B136"/>
    <w:lvl w:ilvl="0" w:tplc="FA8A02AE">
      <w:start w:val="1"/>
      <w:numFmt w:val="bullet"/>
      <w:lvlText w:val="•"/>
      <w:lvlJc w:val="left"/>
      <w:pPr>
        <w:ind w:left="360"/>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1" w:tplc="4B16F1C0">
      <w:start w:val="1"/>
      <w:numFmt w:val="bullet"/>
      <w:lvlRestart w:val="0"/>
      <w:lvlText w:val="-"/>
      <w:lvlJc w:val="left"/>
      <w:pPr>
        <w:ind w:left="720"/>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2" w:tplc="12E2D246">
      <w:start w:val="1"/>
      <w:numFmt w:val="bullet"/>
      <w:lvlText w:val="▪"/>
      <w:lvlJc w:val="left"/>
      <w:pPr>
        <w:ind w:left="178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3" w:tplc="79BEE240">
      <w:start w:val="1"/>
      <w:numFmt w:val="bullet"/>
      <w:lvlText w:val="•"/>
      <w:lvlJc w:val="left"/>
      <w:pPr>
        <w:ind w:left="250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4" w:tplc="335C9CA2">
      <w:start w:val="1"/>
      <w:numFmt w:val="bullet"/>
      <w:lvlText w:val="o"/>
      <w:lvlJc w:val="left"/>
      <w:pPr>
        <w:ind w:left="322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5" w:tplc="782A7A56">
      <w:start w:val="1"/>
      <w:numFmt w:val="bullet"/>
      <w:lvlText w:val="▪"/>
      <w:lvlJc w:val="left"/>
      <w:pPr>
        <w:ind w:left="394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6" w:tplc="C69CFA22">
      <w:start w:val="1"/>
      <w:numFmt w:val="bullet"/>
      <w:lvlText w:val="•"/>
      <w:lvlJc w:val="left"/>
      <w:pPr>
        <w:ind w:left="466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7" w:tplc="81EA7242">
      <w:start w:val="1"/>
      <w:numFmt w:val="bullet"/>
      <w:lvlText w:val="o"/>
      <w:lvlJc w:val="left"/>
      <w:pPr>
        <w:ind w:left="538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lvl w:ilvl="8" w:tplc="DF462440">
      <w:start w:val="1"/>
      <w:numFmt w:val="bullet"/>
      <w:lvlText w:val="▪"/>
      <w:lvlJc w:val="left"/>
      <w:pPr>
        <w:ind w:left="6108"/>
      </w:pPr>
      <w:rPr>
        <w:rFonts w:ascii="Times New Roman" w:eastAsia="Times New Roman" w:hAnsi="Times New Roman" w:cs="Times New Roman"/>
        <w:b w:val="0"/>
        <w:i w:val="0"/>
        <w:strike w:val="0"/>
        <w:dstrike w:val="0"/>
        <w:color w:val="212529"/>
        <w:sz w:val="24"/>
        <w:szCs w:val="24"/>
        <w:u w:val="none" w:color="000000"/>
        <w:bdr w:val="none" w:sz="0" w:space="0" w:color="auto"/>
        <w:shd w:val="clear" w:color="auto" w:fill="auto"/>
        <w:vertAlign w:val="baseline"/>
      </w:rPr>
    </w:lvl>
  </w:abstractNum>
  <w:abstractNum w:abstractNumId="85" w15:restartNumberingAfterBreak="0">
    <w:nsid w:val="57471385"/>
    <w:multiLevelType w:val="hybridMultilevel"/>
    <w:tmpl w:val="0668FF36"/>
    <w:lvl w:ilvl="0" w:tplc="634AA64E">
      <w:start w:val="1"/>
      <w:numFmt w:val="bullet"/>
      <w:lvlText w:val="-"/>
      <w:lvlJc w:val="left"/>
      <w:pPr>
        <w:ind w:left="199"/>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95D490CA">
      <w:start w:val="1"/>
      <w:numFmt w:val="bullet"/>
      <w:lvlText w:val="o"/>
      <w:lvlJc w:val="left"/>
      <w:pPr>
        <w:ind w:left="139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204E9510">
      <w:start w:val="1"/>
      <w:numFmt w:val="bullet"/>
      <w:lvlText w:val="▪"/>
      <w:lvlJc w:val="left"/>
      <w:pPr>
        <w:ind w:left="211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1EEEF42E">
      <w:start w:val="1"/>
      <w:numFmt w:val="bullet"/>
      <w:lvlText w:val="•"/>
      <w:lvlJc w:val="left"/>
      <w:pPr>
        <w:ind w:left="283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1512B692">
      <w:start w:val="1"/>
      <w:numFmt w:val="bullet"/>
      <w:lvlText w:val="o"/>
      <w:lvlJc w:val="left"/>
      <w:pPr>
        <w:ind w:left="355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A93CFCCA">
      <w:start w:val="1"/>
      <w:numFmt w:val="bullet"/>
      <w:lvlText w:val="▪"/>
      <w:lvlJc w:val="left"/>
      <w:pPr>
        <w:ind w:left="427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63901EA6">
      <w:start w:val="1"/>
      <w:numFmt w:val="bullet"/>
      <w:lvlText w:val="•"/>
      <w:lvlJc w:val="left"/>
      <w:pPr>
        <w:ind w:left="499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3A846B28">
      <w:start w:val="1"/>
      <w:numFmt w:val="bullet"/>
      <w:lvlText w:val="o"/>
      <w:lvlJc w:val="left"/>
      <w:pPr>
        <w:ind w:left="571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3BF6B25A">
      <w:start w:val="1"/>
      <w:numFmt w:val="bullet"/>
      <w:lvlText w:val="▪"/>
      <w:lvlJc w:val="left"/>
      <w:pPr>
        <w:ind w:left="6435"/>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86" w15:restartNumberingAfterBreak="0">
    <w:nsid w:val="59F9706C"/>
    <w:multiLevelType w:val="hybridMultilevel"/>
    <w:tmpl w:val="497ED7DC"/>
    <w:lvl w:ilvl="0" w:tplc="9336225E">
      <w:start w:val="1"/>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A48ABC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7C6CDE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8328C3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96361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7AA889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5EACF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994C60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406CF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7" w15:restartNumberingAfterBreak="0">
    <w:nsid w:val="5A5A7967"/>
    <w:multiLevelType w:val="hybridMultilevel"/>
    <w:tmpl w:val="5F8841C8"/>
    <w:lvl w:ilvl="0" w:tplc="EA4E4FC8">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34AD9E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1B0A57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FC421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B94D4D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7A77C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DC61E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9E6F9F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6E2151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8" w15:restartNumberingAfterBreak="0">
    <w:nsid w:val="5AA118E9"/>
    <w:multiLevelType w:val="hybridMultilevel"/>
    <w:tmpl w:val="AD54E9C4"/>
    <w:lvl w:ilvl="0" w:tplc="C1E8909C">
      <w:start w:val="1"/>
      <w:numFmt w:val="decimal"/>
      <w:lvlText w:val="%1-"/>
      <w:lvlJc w:val="left"/>
      <w:pPr>
        <w:ind w:left="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306F8B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BE22F3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9DA2E5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A868E9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42318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5837E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626F6B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9D21A2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9" w15:restartNumberingAfterBreak="0">
    <w:nsid w:val="5AAC310B"/>
    <w:multiLevelType w:val="hybridMultilevel"/>
    <w:tmpl w:val="7D06DCA2"/>
    <w:lvl w:ilvl="0" w:tplc="C6D6BDCC">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F62AF0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28CA05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3ED35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2DE3D5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8E1A1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384753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26A9B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AA0F4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0" w15:restartNumberingAfterBreak="0">
    <w:nsid w:val="5B5E6A3C"/>
    <w:multiLevelType w:val="hybridMultilevel"/>
    <w:tmpl w:val="7FB02380"/>
    <w:lvl w:ilvl="0" w:tplc="33DE2C3C">
      <w:start w:val="1"/>
      <w:numFmt w:val="decimal"/>
      <w:lvlText w:val="%1."/>
      <w:lvlJc w:val="left"/>
      <w:pPr>
        <w:ind w:left="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39E683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FE0E9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AAA838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B4268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552F37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52A00C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F86DC4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F2267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1" w15:restartNumberingAfterBreak="0">
    <w:nsid w:val="5E720F9F"/>
    <w:multiLevelType w:val="hybridMultilevel"/>
    <w:tmpl w:val="01A20668"/>
    <w:lvl w:ilvl="0" w:tplc="2AD46170">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9EE84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CE5B6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BFEB31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2A821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D9A807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90434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D2D44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0C9DA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2" w15:restartNumberingAfterBreak="0">
    <w:nsid w:val="60723EBB"/>
    <w:multiLevelType w:val="hybridMultilevel"/>
    <w:tmpl w:val="85800628"/>
    <w:lvl w:ilvl="0" w:tplc="A9AA806E">
      <w:start w:val="4"/>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442A2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8AA46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E128B1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1E2EA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C6751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7C26C9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CC0077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7A260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3" w15:restartNumberingAfterBreak="0">
    <w:nsid w:val="60903B3F"/>
    <w:multiLevelType w:val="hybridMultilevel"/>
    <w:tmpl w:val="48AE87D8"/>
    <w:lvl w:ilvl="0" w:tplc="DB8655F4">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3B066C6">
      <w:start w:val="1"/>
      <w:numFmt w:val="lowerLetter"/>
      <w:lvlText w:val="%2"/>
      <w:lvlJc w:val="left"/>
      <w:pPr>
        <w:ind w:left="7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366480">
      <w:start w:val="1"/>
      <w:numFmt w:val="lowerRoman"/>
      <w:lvlText w:val="%3"/>
      <w:lvlJc w:val="left"/>
      <w:pPr>
        <w:ind w:left="1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347FBE">
      <w:start w:val="1"/>
      <w:numFmt w:val="decimal"/>
      <w:lvlRestart w:val="0"/>
      <w:lvlText w:val="%4"/>
      <w:lvlJc w:val="left"/>
      <w:pPr>
        <w:ind w:left="1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721190">
      <w:start w:val="1"/>
      <w:numFmt w:val="lowerLetter"/>
      <w:lvlText w:val="%5"/>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F4CFE8A">
      <w:start w:val="1"/>
      <w:numFmt w:val="lowerRoman"/>
      <w:lvlText w:val="%6"/>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EE4348C">
      <w:start w:val="1"/>
      <w:numFmt w:val="decimal"/>
      <w:lvlText w:val="%7"/>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51CF0FE">
      <w:start w:val="1"/>
      <w:numFmt w:val="lowerLetter"/>
      <w:lvlText w:val="%8"/>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EF6D85C">
      <w:start w:val="1"/>
      <w:numFmt w:val="lowerRoman"/>
      <w:lvlText w:val="%9"/>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4" w15:restartNumberingAfterBreak="0">
    <w:nsid w:val="60EF76DB"/>
    <w:multiLevelType w:val="hybridMultilevel"/>
    <w:tmpl w:val="23CC949C"/>
    <w:lvl w:ilvl="0" w:tplc="C1C2C8EA">
      <w:start w:val="1"/>
      <w:numFmt w:val="decimal"/>
      <w:lvlText w:val="%1."/>
      <w:lvlJc w:val="left"/>
      <w:pPr>
        <w:ind w:left="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D089A4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2E01C1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3BEA2C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8C1D8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C49A8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821AF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A909BB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38EF9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5" w15:restartNumberingAfterBreak="0">
    <w:nsid w:val="62994B85"/>
    <w:multiLevelType w:val="hybridMultilevel"/>
    <w:tmpl w:val="E8D24DB6"/>
    <w:lvl w:ilvl="0" w:tplc="CF743562">
      <w:start w:val="21"/>
      <w:numFmt w:val="decimal"/>
      <w:lvlText w:val="%1."/>
      <w:lvlJc w:val="left"/>
      <w:pPr>
        <w:ind w:left="36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5EA457CA">
      <w:start w:val="1"/>
      <w:numFmt w:val="lowerLetter"/>
      <w:lvlText w:val="%2"/>
      <w:lvlJc w:val="left"/>
      <w:pPr>
        <w:ind w:left="181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47EA5FC4">
      <w:start w:val="1"/>
      <w:numFmt w:val="lowerRoman"/>
      <w:lvlText w:val="%3"/>
      <w:lvlJc w:val="left"/>
      <w:pPr>
        <w:ind w:left="253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5158114E">
      <w:start w:val="1"/>
      <w:numFmt w:val="decimal"/>
      <w:lvlText w:val="%4"/>
      <w:lvlJc w:val="left"/>
      <w:pPr>
        <w:ind w:left="325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4AC014B2">
      <w:start w:val="1"/>
      <w:numFmt w:val="lowerLetter"/>
      <w:lvlText w:val="%5"/>
      <w:lvlJc w:val="left"/>
      <w:pPr>
        <w:ind w:left="397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2D14A9E2">
      <w:start w:val="1"/>
      <w:numFmt w:val="lowerRoman"/>
      <w:lvlText w:val="%6"/>
      <w:lvlJc w:val="left"/>
      <w:pPr>
        <w:ind w:left="469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BD725430">
      <w:start w:val="1"/>
      <w:numFmt w:val="decimal"/>
      <w:lvlText w:val="%7"/>
      <w:lvlJc w:val="left"/>
      <w:pPr>
        <w:ind w:left="541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431C0A66">
      <w:start w:val="1"/>
      <w:numFmt w:val="lowerLetter"/>
      <w:lvlText w:val="%8"/>
      <w:lvlJc w:val="left"/>
      <w:pPr>
        <w:ind w:left="613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33ACB578">
      <w:start w:val="1"/>
      <w:numFmt w:val="lowerRoman"/>
      <w:lvlText w:val="%9"/>
      <w:lvlJc w:val="left"/>
      <w:pPr>
        <w:ind w:left="685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96" w15:restartNumberingAfterBreak="0">
    <w:nsid w:val="630800D4"/>
    <w:multiLevelType w:val="hybridMultilevel"/>
    <w:tmpl w:val="C0BC7092"/>
    <w:lvl w:ilvl="0" w:tplc="2CFE6D20">
      <w:start w:val="1"/>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BF25F4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3A9CD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DF03BF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BAF85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A087FD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66F47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2E43E0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26D8A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7" w15:restartNumberingAfterBreak="0">
    <w:nsid w:val="644A3641"/>
    <w:multiLevelType w:val="hybridMultilevel"/>
    <w:tmpl w:val="33103E4E"/>
    <w:lvl w:ilvl="0" w:tplc="A6EC5B3E">
      <w:start w:val="2"/>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F5A5F8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F66AA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8E660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8A29E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E4EE6B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A2514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D0423E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3F842C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8" w15:restartNumberingAfterBreak="0">
    <w:nsid w:val="64FE33A7"/>
    <w:multiLevelType w:val="hybridMultilevel"/>
    <w:tmpl w:val="82C2AE4E"/>
    <w:lvl w:ilvl="0" w:tplc="930473E4">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0E46BA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5B4472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D94C8A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0E7F1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0EECE5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E3ADEB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86589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E782E6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9" w15:restartNumberingAfterBreak="0">
    <w:nsid w:val="67D941F5"/>
    <w:multiLevelType w:val="hybridMultilevel"/>
    <w:tmpl w:val="336293F2"/>
    <w:lvl w:ilvl="0" w:tplc="403A810A">
      <w:start w:val="1"/>
      <w:numFmt w:val="bullet"/>
      <w:lvlText w:val="-"/>
      <w:lvlJc w:val="left"/>
      <w:pPr>
        <w:ind w:left="71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FD147C12">
      <w:start w:val="1"/>
      <w:numFmt w:val="bullet"/>
      <w:lvlText w:val="o"/>
      <w:lvlJc w:val="left"/>
      <w:pPr>
        <w:ind w:left="17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1B82CF02">
      <w:start w:val="1"/>
      <w:numFmt w:val="bullet"/>
      <w:lvlText w:val="▪"/>
      <w:lvlJc w:val="left"/>
      <w:pPr>
        <w:ind w:left="25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03C8915A">
      <w:start w:val="1"/>
      <w:numFmt w:val="bullet"/>
      <w:lvlText w:val="•"/>
      <w:lvlJc w:val="left"/>
      <w:pPr>
        <w:ind w:left="32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940ACCBA">
      <w:start w:val="1"/>
      <w:numFmt w:val="bullet"/>
      <w:lvlText w:val="o"/>
      <w:lvlJc w:val="left"/>
      <w:pPr>
        <w:ind w:left="39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ACCCAB60">
      <w:start w:val="1"/>
      <w:numFmt w:val="bullet"/>
      <w:lvlText w:val="▪"/>
      <w:lvlJc w:val="left"/>
      <w:pPr>
        <w:ind w:left="46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033A302E">
      <w:start w:val="1"/>
      <w:numFmt w:val="bullet"/>
      <w:lvlText w:val="•"/>
      <w:lvlJc w:val="left"/>
      <w:pPr>
        <w:ind w:left="53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CA2C96FE">
      <w:start w:val="1"/>
      <w:numFmt w:val="bullet"/>
      <w:lvlText w:val="o"/>
      <w:lvlJc w:val="left"/>
      <w:pPr>
        <w:ind w:left="61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2F74E16E">
      <w:start w:val="1"/>
      <w:numFmt w:val="bullet"/>
      <w:lvlText w:val="▪"/>
      <w:lvlJc w:val="left"/>
      <w:pPr>
        <w:ind w:left="68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100" w15:restartNumberingAfterBreak="0">
    <w:nsid w:val="68670833"/>
    <w:multiLevelType w:val="hybridMultilevel"/>
    <w:tmpl w:val="796831CA"/>
    <w:lvl w:ilvl="0" w:tplc="8CC83A1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281E72">
      <w:start w:val="1"/>
      <w:numFmt w:val="lowerLetter"/>
      <w:lvlText w:val="%2"/>
      <w:lvlJc w:val="left"/>
      <w:pPr>
        <w:ind w:left="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97EA6C2">
      <w:start w:val="1"/>
      <w:numFmt w:val="decimal"/>
      <w:lvlRestart w:val="0"/>
      <w:lvlText w:val="%3"/>
      <w:lvlJc w:val="left"/>
      <w:pPr>
        <w:ind w:left="8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E2849C6">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A7402E2">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42397E">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6E4F1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8880D8">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644074">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1" w15:restartNumberingAfterBreak="0">
    <w:nsid w:val="68A12478"/>
    <w:multiLevelType w:val="hybridMultilevel"/>
    <w:tmpl w:val="73307F10"/>
    <w:lvl w:ilvl="0" w:tplc="220ED34A">
      <w:start w:val="8"/>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2A8AD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4CA42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98727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5C66B2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2C4EE3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11CA1C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EA026C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0F4051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2" w15:restartNumberingAfterBreak="0">
    <w:nsid w:val="6A6456DD"/>
    <w:multiLevelType w:val="hybridMultilevel"/>
    <w:tmpl w:val="521C724E"/>
    <w:lvl w:ilvl="0" w:tplc="7344766E">
      <w:start w:val="1"/>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C287AAA">
      <w:start w:val="1"/>
      <w:numFmt w:val="lowerLetter"/>
      <w:lvlText w:val="%2"/>
      <w:lvlJc w:val="left"/>
      <w:pPr>
        <w:ind w:left="17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3328896">
      <w:start w:val="1"/>
      <w:numFmt w:val="lowerRoman"/>
      <w:lvlText w:val="%3"/>
      <w:lvlJc w:val="left"/>
      <w:pPr>
        <w:ind w:left="24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5A6E1BA">
      <w:start w:val="1"/>
      <w:numFmt w:val="decimal"/>
      <w:lvlText w:val="%4"/>
      <w:lvlJc w:val="left"/>
      <w:pPr>
        <w:ind w:left="32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101DCA">
      <w:start w:val="1"/>
      <w:numFmt w:val="lowerLetter"/>
      <w:lvlText w:val="%5"/>
      <w:lvlJc w:val="left"/>
      <w:pPr>
        <w:ind w:left="39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C86328A">
      <w:start w:val="1"/>
      <w:numFmt w:val="lowerRoman"/>
      <w:lvlText w:val="%6"/>
      <w:lvlJc w:val="left"/>
      <w:pPr>
        <w:ind w:left="46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FC6F00">
      <w:start w:val="1"/>
      <w:numFmt w:val="decimal"/>
      <w:lvlText w:val="%7"/>
      <w:lvlJc w:val="left"/>
      <w:pPr>
        <w:ind w:left="53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5C0250">
      <w:start w:val="1"/>
      <w:numFmt w:val="lowerLetter"/>
      <w:lvlText w:val="%8"/>
      <w:lvlJc w:val="left"/>
      <w:pPr>
        <w:ind w:left="60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5E9A86">
      <w:start w:val="1"/>
      <w:numFmt w:val="lowerRoman"/>
      <w:lvlText w:val="%9"/>
      <w:lvlJc w:val="left"/>
      <w:pPr>
        <w:ind w:left="68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3" w15:restartNumberingAfterBreak="0">
    <w:nsid w:val="6C6538A5"/>
    <w:multiLevelType w:val="hybridMultilevel"/>
    <w:tmpl w:val="B50C0598"/>
    <w:lvl w:ilvl="0" w:tplc="EED2941C">
      <w:start w:val="7"/>
      <w:numFmt w:val="decimal"/>
      <w:lvlText w:val="%1."/>
      <w:lvlJc w:val="left"/>
      <w:pPr>
        <w:ind w:left="1174"/>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8908682E">
      <w:start w:val="1"/>
      <w:numFmt w:val="lowerLetter"/>
      <w:lvlText w:val="%2"/>
      <w:lvlJc w:val="left"/>
      <w:pPr>
        <w:ind w:left="18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3444A298">
      <w:start w:val="1"/>
      <w:numFmt w:val="lowerRoman"/>
      <w:lvlText w:val="%3"/>
      <w:lvlJc w:val="left"/>
      <w:pPr>
        <w:ind w:left="25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0A048B7C">
      <w:start w:val="1"/>
      <w:numFmt w:val="decimal"/>
      <w:lvlText w:val="%4"/>
      <w:lvlJc w:val="left"/>
      <w:pPr>
        <w:ind w:left="32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9A621940">
      <w:start w:val="1"/>
      <w:numFmt w:val="lowerLetter"/>
      <w:lvlText w:val="%5"/>
      <w:lvlJc w:val="left"/>
      <w:pPr>
        <w:ind w:left="398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28A80294">
      <w:start w:val="1"/>
      <w:numFmt w:val="lowerRoman"/>
      <w:lvlText w:val="%6"/>
      <w:lvlJc w:val="left"/>
      <w:pPr>
        <w:ind w:left="470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38FEBE42">
      <w:start w:val="1"/>
      <w:numFmt w:val="decimal"/>
      <w:lvlText w:val="%7"/>
      <w:lvlJc w:val="left"/>
      <w:pPr>
        <w:ind w:left="542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925EB060">
      <w:start w:val="1"/>
      <w:numFmt w:val="lowerLetter"/>
      <w:lvlText w:val="%8"/>
      <w:lvlJc w:val="left"/>
      <w:pPr>
        <w:ind w:left="614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EDAA338E">
      <w:start w:val="1"/>
      <w:numFmt w:val="lowerRoman"/>
      <w:lvlText w:val="%9"/>
      <w:lvlJc w:val="left"/>
      <w:pPr>
        <w:ind w:left="6868"/>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104" w15:restartNumberingAfterBreak="0">
    <w:nsid w:val="6EC5497D"/>
    <w:multiLevelType w:val="hybridMultilevel"/>
    <w:tmpl w:val="FE8E3F8E"/>
    <w:lvl w:ilvl="0" w:tplc="A7ACDFFC">
      <w:start w:val="2"/>
      <w:numFmt w:val="decimal"/>
      <w:lvlText w:val="%1-"/>
      <w:lvlJc w:val="left"/>
      <w:pPr>
        <w:ind w:left="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BEE215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9E65D2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5A2BAB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D86542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8CCCB6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92EDDA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FB01FD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1A83D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5" w15:restartNumberingAfterBreak="0">
    <w:nsid w:val="6F711645"/>
    <w:multiLevelType w:val="hybridMultilevel"/>
    <w:tmpl w:val="157EC076"/>
    <w:lvl w:ilvl="0" w:tplc="E4CC0496">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CE14A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3BEA1B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40057C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A2A510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7A63EC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2D0194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E1680A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DC417E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6" w15:restartNumberingAfterBreak="0">
    <w:nsid w:val="6FC534F8"/>
    <w:multiLevelType w:val="hybridMultilevel"/>
    <w:tmpl w:val="851E74AE"/>
    <w:lvl w:ilvl="0" w:tplc="AA7E0E7E">
      <w:start w:val="1"/>
      <w:numFmt w:val="decimal"/>
      <w:lvlText w:val="%1-"/>
      <w:lvlJc w:val="left"/>
      <w:pPr>
        <w:ind w:left="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3AC03F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6F0B3C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520A8A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94283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5F84B7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2C7E1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360442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4CDA0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7" w15:restartNumberingAfterBreak="0">
    <w:nsid w:val="70070A2F"/>
    <w:multiLevelType w:val="hybridMultilevel"/>
    <w:tmpl w:val="A2E4AA72"/>
    <w:lvl w:ilvl="0" w:tplc="77567AB6">
      <w:start w:val="9"/>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918BB1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560A5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C4207C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994007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CE0621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546AC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04840A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6CEC15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8" w15:restartNumberingAfterBreak="0">
    <w:nsid w:val="72D535B8"/>
    <w:multiLevelType w:val="hybridMultilevel"/>
    <w:tmpl w:val="11624C0E"/>
    <w:lvl w:ilvl="0" w:tplc="0602DF1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D3AEAF6">
      <w:start w:val="1"/>
      <w:numFmt w:val="lowerLetter"/>
      <w:lvlText w:val="%2"/>
      <w:lvlJc w:val="left"/>
      <w:pPr>
        <w:ind w:left="8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C7C43CC">
      <w:start w:val="1"/>
      <w:numFmt w:val="decimal"/>
      <w:lvlRestart w:val="0"/>
      <w:lvlText w:val="%3"/>
      <w:lvlJc w:val="left"/>
      <w:pPr>
        <w:ind w:left="1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AFA7C28">
      <w:start w:val="1"/>
      <w:numFmt w:val="decimal"/>
      <w:lvlText w:val="%4"/>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D6EDEE">
      <w:start w:val="1"/>
      <w:numFmt w:val="lowerLetter"/>
      <w:lvlText w:val="%5"/>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30A065C">
      <w:start w:val="1"/>
      <w:numFmt w:val="lowerRoman"/>
      <w:lvlText w:val="%6"/>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8621E4">
      <w:start w:val="1"/>
      <w:numFmt w:val="decimal"/>
      <w:lvlText w:val="%7"/>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1C3E54">
      <w:start w:val="1"/>
      <w:numFmt w:val="lowerLetter"/>
      <w:lvlText w:val="%8"/>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A6E0E04">
      <w:start w:val="1"/>
      <w:numFmt w:val="lowerRoman"/>
      <w:lvlText w:val="%9"/>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9" w15:restartNumberingAfterBreak="0">
    <w:nsid w:val="72F86B59"/>
    <w:multiLevelType w:val="hybridMultilevel"/>
    <w:tmpl w:val="1AB4E12E"/>
    <w:lvl w:ilvl="0" w:tplc="3F0896F6">
      <w:start w:val="1"/>
      <w:numFmt w:val="decimal"/>
      <w:lvlText w:val="%1."/>
      <w:lvlJc w:val="left"/>
      <w:pPr>
        <w:ind w:left="3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7549A3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2C40C9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A0825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B299E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65C907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E025F8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F4EB7E">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AF66BB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0" w15:restartNumberingAfterBreak="0">
    <w:nsid w:val="742D217F"/>
    <w:multiLevelType w:val="hybridMultilevel"/>
    <w:tmpl w:val="686EAD00"/>
    <w:lvl w:ilvl="0" w:tplc="71FC2ED8">
      <w:start w:val="2"/>
      <w:numFmt w:val="decimal"/>
      <w:lvlText w:val="%1."/>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3AE4F0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0A2706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476C65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1F6724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146B8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D4B1B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8C12C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CF21B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1" w15:restartNumberingAfterBreak="0">
    <w:nsid w:val="756E4CA8"/>
    <w:multiLevelType w:val="hybridMultilevel"/>
    <w:tmpl w:val="2BE8DCEC"/>
    <w:lvl w:ilvl="0" w:tplc="F79A7D08">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DA4B9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528F0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F9EE99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98AF7C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E0BE2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B0C8C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95E8BB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02EB28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2" w15:restartNumberingAfterBreak="0">
    <w:nsid w:val="75F1634F"/>
    <w:multiLevelType w:val="hybridMultilevel"/>
    <w:tmpl w:val="592C6E8E"/>
    <w:lvl w:ilvl="0" w:tplc="D5EAEE2C">
      <w:start w:val="2"/>
      <w:numFmt w:val="decimal"/>
      <w:lvlText w:val="%1)"/>
      <w:lvlJc w:val="left"/>
      <w:pPr>
        <w:ind w:left="9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1D2EDB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92160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982F3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824EF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64D17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A18F2D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74C10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803DA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3" w15:restartNumberingAfterBreak="0">
    <w:nsid w:val="76C07370"/>
    <w:multiLevelType w:val="hybridMultilevel"/>
    <w:tmpl w:val="D97E41C2"/>
    <w:lvl w:ilvl="0" w:tplc="1270CEF8">
      <w:start w:val="1"/>
      <w:numFmt w:val="bullet"/>
      <w:lvlText w:val="-"/>
      <w:lvlJc w:val="left"/>
      <w:pPr>
        <w:ind w:left="8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08B38C">
      <w:start w:val="1"/>
      <w:numFmt w:val="bullet"/>
      <w:lvlText w:val="o"/>
      <w:lvlJc w:val="left"/>
      <w:pPr>
        <w:ind w:left="1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D8CA006">
      <w:start w:val="1"/>
      <w:numFmt w:val="bullet"/>
      <w:lvlText w:val="▪"/>
      <w:lvlJc w:val="left"/>
      <w:pPr>
        <w:ind w:left="22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538EA88">
      <w:start w:val="1"/>
      <w:numFmt w:val="bullet"/>
      <w:lvlText w:val="•"/>
      <w:lvlJc w:val="left"/>
      <w:pPr>
        <w:ind w:left="29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A01158">
      <w:start w:val="1"/>
      <w:numFmt w:val="bullet"/>
      <w:lvlText w:val="o"/>
      <w:lvlJc w:val="left"/>
      <w:pPr>
        <w:ind w:left="3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FFA49C8">
      <w:start w:val="1"/>
      <w:numFmt w:val="bullet"/>
      <w:lvlText w:val="▪"/>
      <w:lvlJc w:val="left"/>
      <w:pPr>
        <w:ind w:left="4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D2497C0">
      <w:start w:val="1"/>
      <w:numFmt w:val="bullet"/>
      <w:lvlText w:val="•"/>
      <w:lvlJc w:val="left"/>
      <w:pPr>
        <w:ind w:left="5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4C78DE">
      <w:start w:val="1"/>
      <w:numFmt w:val="bullet"/>
      <w:lvlText w:val="o"/>
      <w:lvlJc w:val="left"/>
      <w:pPr>
        <w:ind w:left="5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2DE9D2A">
      <w:start w:val="1"/>
      <w:numFmt w:val="bullet"/>
      <w:lvlText w:val="▪"/>
      <w:lvlJc w:val="left"/>
      <w:pPr>
        <w:ind w:left="6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4" w15:restartNumberingAfterBreak="0">
    <w:nsid w:val="76F2063C"/>
    <w:multiLevelType w:val="hybridMultilevel"/>
    <w:tmpl w:val="B7E8BBE8"/>
    <w:lvl w:ilvl="0" w:tplc="6D9C78EE">
      <w:start w:val="8"/>
      <w:numFmt w:val="decimal"/>
      <w:lvlText w:val="%1."/>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EA488C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5AA0EE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38684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2AB5C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92DD3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80BA7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22432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11CD4F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5" w15:restartNumberingAfterBreak="0">
    <w:nsid w:val="79E23271"/>
    <w:multiLevelType w:val="hybridMultilevel"/>
    <w:tmpl w:val="A8A2D68A"/>
    <w:lvl w:ilvl="0" w:tplc="280836BC">
      <w:start w:val="1"/>
      <w:numFmt w:val="bullet"/>
      <w:lvlText w:val="-"/>
      <w:lvlJc w:val="left"/>
      <w:pPr>
        <w:ind w:left="8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22C1D4A">
      <w:start w:val="1"/>
      <w:numFmt w:val="bullet"/>
      <w:lvlText w:val="o"/>
      <w:lvlJc w:val="left"/>
      <w:pPr>
        <w:ind w:left="13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2D88182">
      <w:start w:val="1"/>
      <w:numFmt w:val="bullet"/>
      <w:lvlText w:val="▪"/>
      <w:lvlJc w:val="left"/>
      <w:pPr>
        <w:ind w:left="20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24090A4">
      <w:start w:val="1"/>
      <w:numFmt w:val="bullet"/>
      <w:lvlText w:val="•"/>
      <w:lvlJc w:val="left"/>
      <w:pPr>
        <w:ind w:left="28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D02A3CE">
      <w:start w:val="1"/>
      <w:numFmt w:val="bullet"/>
      <w:lvlText w:val="o"/>
      <w:lvlJc w:val="left"/>
      <w:pPr>
        <w:ind w:left="35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AA1860">
      <w:start w:val="1"/>
      <w:numFmt w:val="bullet"/>
      <w:lvlText w:val="▪"/>
      <w:lvlJc w:val="left"/>
      <w:pPr>
        <w:ind w:left="42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94A3D4E">
      <w:start w:val="1"/>
      <w:numFmt w:val="bullet"/>
      <w:lvlText w:val="•"/>
      <w:lvlJc w:val="left"/>
      <w:pPr>
        <w:ind w:left="49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58EBFD6">
      <w:start w:val="1"/>
      <w:numFmt w:val="bullet"/>
      <w:lvlText w:val="o"/>
      <w:lvlJc w:val="left"/>
      <w:pPr>
        <w:ind w:left="56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7149566">
      <w:start w:val="1"/>
      <w:numFmt w:val="bullet"/>
      <w:lvlText w:val="▪"/>
      <w:lvlJc w:val="left"/>
      <w:pPr>
        <w:ind w:left="64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6" w15:restartNumberingAfterBreak="0">
    <w:nsid w:val="7AB23ED1"/>
    <w:multiLevelType w:val="hybridMultilevel"/>
    <w:tmpl w:val="50400ADA"/>
    <w:lvl w:ilvl="0" w:tplc="B8C4AD9C">
      <w:start w:val="2"/>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28AFE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46EEF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87EE5A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A6E5E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012030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4CEFE1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B90D67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7FE953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7" w15:restartNumberingAfterBreak="0">
    <w:nsid w:val="7B0F4022"/>
    <w:multiLevelType w:val="hybridMultilevel"/>
    <w:tmpl w:val="59B25EBE"/>
    <w:lvl w:ilvl="0" w:tplc="21C25A8A">
      <w:start w:val="1"/>
      <w:numFmt w:val="bullet"/>
      <w:lvlText w:val="•"/>
      <w:lvlJc w:val="left"/>
      <w:pPr>
        <w:ind w:left="7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E0A733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E728D8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4B419F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AD0F28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E645C2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6B6BF3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2DAFDB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63ADAE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8" w15:restartNumberingAfterBreak="0">
    <w:nsid w:val="7C564F7E"/>
    <w:multiLevelType w:val="hybridMultilevel"/>
    <w:tmpl w:val="A476C086"/>
    <w:lvl w:ilvl="0" w:tplc="78F86124">
      <w:start w:val="1"/>
      <w:numFmt w:val="decimal"/>
      <w:lvlText w:val="%1."/>
      <w:lvlJc w:val="left"/>
      <w:pPr>
        <w:ind w:left="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374E66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018BD8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C25F1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9880D4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794B45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288EE3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7E134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93ADAF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9" w15:restartNumberingAfterBreak="0">
    <w:nsid w:val="7CD82D6C"/>
    <w:multiLevelType w:val="hybridMultilevel"/>
    <w:tmpl w:val="63285612"/>
    <w:lvl w:ilvl="0" w:tplc="5F8275B0">
      <w:start w:val="1"/>
      <w:numFmt w:val="decimal"/>
      <w:lvlText w:val="%1."/>
      <w:lvlJc w:val="left"/>
      <w:pPr>
        <w:ind w:left="70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1" w:tplc="59FA660C">
      <w:start w:val="1"/>
      <w:numFmt w:val="lowerLetter"/>
      <w:lvlText w:val="%2"/>
      <w:lvlJc w:val="left"/>
      <w:pPr>
        <w:ind w:left="178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2" w:tplc="5FACD3F6">
      <w:start w:val="1"/>
      <w:numFmt w:val="lowerRoman"/>
      <w:lvlText w:val="%3"/>
      <w:lvlJc w:val="left"/>
      <w:pPr>
        <w:ind w:left="250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3" w:tplc="35149B34">
      <w:start w:val="1"/>
      <w:numFmt w:val="decimal"/>
      <w:lvlText w:val="%4"/>
      <w:lvlJc w:val="left"/>
      <w:pPr>
        <w:ind w:left="322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4" w:tplc="C41CED6A">
      <w:start w:val="1"/>
      <w:numFmt w:val="lowerLetter"/>
      <w:lvlText w:val="%5"/>
      <w:lvlJc w:val="left"/>
      <w:pPr>
        <w:ind w:left="394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5" w:tplc="A9FA8C1A">
      <w:start w:val="1"/>
      <w:numFmt w:val="lowerRoman"/>
      <w:lvlText w:val="%6"/>
      <w:lvlJc w:val="left"/>
      <w:pPr>
        <w:ind w:left="466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6" w:tplc="67268D54">
      <w:start w:val="1"/>
      <w:numFmt w:val="decimal"/>
      <w:lvlText w:val="%7"/>
      <w:lvlJc w:val="left"/>
      <w:pPr>
        <w:ind w:left="538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7" w:tplc="32265480">
      <w:start w:val="1"/>
      <w:numFmt w:val="lowerLetter"/>
      <w:lvlText w:val="%8"/>
      <w:lvlJc w:val="left"/>
      <w:pPr>
        <w:ind w:left="610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lvl w:ilvl="8" w:tplc="273C9DC8">
      <w:start w:val="1"/>
      <w:numFmt w:val="lowerRoman"/>
      <w:lvlText w:val="%9"/>
      <w:lvlJc w:val="left"/>
      <w:pPr>
        <w:ind w:left="6828"/>
      </w:pPr>
      <w:rPr>
        <w:rFonts w:ascii="Times New Roman" w:eastAsia="Times New Roman" w:hAnsi="Times New Roman" w:cs="Times New Roman"/>
        <w:b w:val="0"/>
        <w:i w:val="0"/>
        <w:strike w:val="0"/>
        <w:dstrike w:val="0"/>
        <w:color w:val="1D1D1B"/>
        <w:sz w:val="24"/>
        <w:szCs w:val="24"/>
        <w:u w:val="none" w:color="000000"/>
        <w:bdr w:val="none" w:sz="0" w:space="0" w:color="auto"/>
        <w:shd w:val="clear" w:color="auto" w:fill="auto"/>
        <w:vertAlign w:val="baseline"/>
      </w:rPr>
    </w:lvl>
  </w:abstractNum>
  <w:abstractNum w:abstractNumId="120" w15:restartNumberingAfterBreak="0">
    <w:nsid w:val="7D557C08"/>
    <w:multiLevelType w:val="hybridMultilevel"/>
    <w:tmpl w:val="240662AA"/>
    <w:lvl w:ilvl="0" w:tplc="6C24426A">
      <w:start w:val="6"/>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51816B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058622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7CF16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F7AA41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4A8E6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136093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28203A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7805E6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1" w15:restartNumberingAfterBreak="0">
    <w:nsid w:val="7DD06AC0"/>
    <w:multiLevelType w:val="hybridMultilevel"/>
    <w:tmpl w:val="27AA22E0"/>
    <w:lvl w:ilvl="0" w:tplc="5ED0DE98">
      <w:start w:val="1"/>
      <w:numFmt w:val="bullet"/>
      <w:lvlText w:val="•"/>
      <w:lvlJc w:val="left"/>
      <w:pPr>
        <w:ind w:left="360"/>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F9166326">
      <w:start w:val="1"/>
      <w:numFmt w:val="bullet"/>
      <w:lvlRestart w:val="0"/>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3B687790">
      <w:start w:val="1"/>
      <w:numFmt w:val="bullet"/>
      <w:lvlText w:val="▪"/>
      <w:lvlJc w:val="left"/>
      <w:pPr>
        <w:ind w:left="17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75AA7672">
      <w:start w:val="1"/>
      <w:numFmt w:val="bullet"/>
      <w:lvlText w:val="•"/>
      <w:lvlJc w:val="left"/>
      <w:pPr>
        <w:ind w:left="25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5EF6A0AA">
      <w:start w:val="1"/>
      <w:numFmt w:val="bullet"/>
      <w:lvlText w:val="o"/>
      <w:lvlJc w:val="left"/>
      <w:pPr>
        <w:ind w:left="32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3052349C">
      <w:start w:val="1"/>
      <w:numFmt w:val="bullet"/>
      <w:lvlText w:val="▪"/>
      <w:lvlJc w:val="left"/>
      <w:pPr>
        <w:ind w:left="39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9D82FBA8">
      <w:start w:val="1"/>
      <w:numFmt w:val="bullet"/>
      <w:lvlText w:val="•"/>
      <w:lvlJc w:val="left"/>
      <w:pPr>
        <w:ind w:left="46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FB14B912">
      <w:start w:val="1"/>
      <w:numFmt w:val="bullet"/>
      <w:lvlText w:val="o"/>
      <w:lvlJc w:val="left"/>
      <w:pPr>
        <w:ind w:left="53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76D40858">
      <w:start w:val="1"/>
      <w:numFmt w:val="bullet"/>
      <w:lvlText w:val="▪"/>
      <w:lvlJc w:val="left"/>
      <w:pPr>
        <w:ind w:left="61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122" w15:restartNumberingAfterBreak="0">
    <w:nsid w:val="7DDF2C9F"/>
    <w:multiLevelType w:val="hybridMultilevel"/>
    <w:tmpl w:val="FEB4FA1C"/>
    <w:lvl w:ilvl="0" w:tplc="C7E634A6">
      <w:start w:val="1"/>
      <w:numFmt w:val="bullet"/>
      <w:lvlText w:val="-"/>
      <w:lvlJc w:val="left"/>
      <w:pPr>
        <w:ind w:left="895"/>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1" w:tplc="1AAA45DA">
      <w:start w:val="1"/>
      <w:numFmt w:val="bullet"/>
      <w:lvlText w:val="o"/>
      <w:lvlJc w:val="left"/>
      <w:pPr>
        <w:ind w:left="14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2" w:tplc="08D07F0C">
      <w:start w:val="1"/>
      <w:numFmt w:val="bullet"/>
      <w:lvlText w:val="▪"/>
      <w:lvlJc w:val="left"/>
      <w:pPr>
        <w:ind w:left="21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3" w:tplc="6FC0AC1A">
      <w:start w:val="1"/>
      <w:numFmt w:val="bullet"/>
      <w:lvlText w:val="•"/>
      <w:lvlJc w:val="left"/>
      <w:pPr>
        <w:ind w:left="28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4" w:tplc="162C1B6E">
      <w:start w:val="1"/>
      <w:numFmt w:val="bullet"/>
      <w:lvlText w:val="o"/>
      <w:lvlJc w:val="left"/>
      <w:pPr>
        <w:ind w:left="358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5" w:tplc="95D6D714">
      <w:start w:val="1"/>
      <w:numFmt w:val="bullet"/>
      <w:lvlText w:val="▪"/>
      <w:lvlJc w:val="left"/>
      <w:pPr>
        <w:ind w:left="430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6" w:tplc="DD405B5E">
      <w:start w:val="1"/>
      <w:numFmt w:val="bullet"/>
      <w:lvlText w:val="•"/>
      <w:lvlJc w:val="left"/>
      <w:pPr>
        <w:ind w:left="502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7" w:tplc="ACB2C56E">
      <w:start w:val="1"/>
      <w:numFmt w:val="bullet"/>
      <w:lvlText w:val="o"/>
      <w:lvlJc w:val="left"/>
      <w:pPr>
        <w:ind w:left="574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lvl w:ilvl="8" w:tplc="A6F46FBE">
      <w:start w:val="1"/>
      <w:numFmt w:val="bullet"/>
      <w:lvlText w:val="▪"/>
      <w:lvlJc w:val="left"/>
      <w:pPr>
        <w:ind w:left="6468"/>
      </w:pPr>
      <w:rPr>
        <w:rFonts w:ascii="Times New Roman" w:eastAsia="Times New Roman" w:hAnsi="Times New Roman" w:cs="Times New Roman"/>
        <w:b w:val="0"/>
        <w:i w:val="0"/>
        <w:strike w:val="0"/>
        <w:dstrike w:val="0"/>
        <w:color w:val="010101"/>
        <w:sz w:val="24"/>
        <w:szCs w:val="24"/>
        <w:u w:val="none" w:color="000000"/>
        <w:bdr w:val="none" w:sz="0" w:space="0" w:color="auto"/>
        <w:shd w:val="clear" w:color="auto" w:fill="auto"/>
        <w:vertAlign w:val="baseline"/>
      </w:rPr>
    </w:lvl>
  </w:abstractNum>
  <w:abstractNum w:abstractNumId="123" w15:restartNumberingAfterBreak="0">
    <w:nsid w:val="7FCC08FE"/>
    <w:multiLevelType w:val="hybridMultilevel"/>
    <w:tmpl w:val="5EA8B6F4"/>
    <w:lvl w:ilvl="0" w:tplc="3EA0DCD6">
      <w:start w:val="1"/>
      <w:numFmt w:val="decimal"/>
      <w:lvlText w:val="%1-"/>
      <w:lvlJc w:val="left"/>
      <w:pPr>
        <w:ind w:left="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74390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99091F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0095B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524336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1F63F0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24EDD7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FDCADB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402298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657074511">
    <w:abstractNumId w:val="79"/>
  </w:num>
  <w:num w:numId="2" w16cid:durableId="1488207675">
    <w:abstractNumId w:val="50"/>
  </w:num>
  <w:num w:numId="3" w16cid:durableId="2098399248">
    <w:abstractNumId w:val="24"/>
  </w:num>
  <w:num w:numId="4" w16cid:durableId="848253037">
    <w:abstractNumId w:val="19"/>
  </w:num>
  <w:num w:numId="5" w16cid:durableId="656230694">
    <w:abstractNumId w:val="96"/>
  </w:num>
  <w:num w:numId="6" w16cid:durableId="1445886546">
    <w:abstractNumId w:val="26"/>
  </w:num>
  <w:num w:numId="7" w16cid:durableId="749084484">
    <w:abstractNumId w:val="21"/>
  </w:num>
  <w:num w:numId="8" w16cid:durableId="344478467">
    <w:abstractNumId w:val="72"/>
  </w:num>
  <w:num w:numId="9" w16cid:durableId="1640066669">
    <w:abstractNumId w:val="37"/>
  </w:num>
  <w:num w:numId="10" w16cid:durableId="532618828">
    <w:abstractNumId w:val="81"/>
  </w:num>
  <w:num w:numId="11" w16cid:durableId="528226131">
    <w:abstractNumId w:val="7"/>
  </w:num>
  <w:num w:numId="12" w16cid:durableId="147287325">
    <w:abstractNumId w:val="30"/>
  </w:num>
  <w:num w:numId="13" w16cid:durableId="1576434698">
    <w:abstractNumId w:val="99"/>
  </w:num>
  <w:num w:numId="14" w16cid:durableId="859900488">
    <w:abstractNumId w:val="38"/>
  </w:num>
  <w:num w:numId="15" w16cid:durableId="832647378">
    <w:abstractNumId w:val="85"/>
  </w:num>
  <w:num w:numId="16" w16cid:durableId="1945267805">
    <w:abstractNumId w:val="94"/>
  </w:num>
  <w:num w:numId="17" w16cid:durableId="548340584">
    <w:abstractNumId w:val="76"/>
  </w:num>
  <w:num w:numId="18" w16cid:durableId="1451512074">
    <w:abstractNumId w:val="15"/>
  </w:num>
  <w:num w:numId="19" w16cid:durableId="1564632153">
    <w:abstractNumId w:val="66"/>
  </w:num>
  <w:num w:numId="20" w16cid:durableId="455294872">
    <w:abstractNumId w:val="118"/>
  </w:num>
  <w:num w:numId="21" w16cid:durableId="2066758516">
    <w:abstractNumId w:val="0"/>
  </w:num>
  <w:num w:numId="22" w16cid:durableId="1813013077">
    <w:abstractNumId w:val="117"/>
  </w:num>
  <w:num w:numId="23" w16cid:durableId="588004160">
    <w:abstractNumId w:val="34"/>
  </w:num>
  <w:num w:numId="24" w16cid:durableId="2007853089">
    <w:abstractNumId w:val="122"/>
  </w:num>
  <w:num w:numId="25" w16cid:durableId="258372102">
    <w:abstractNumId w:val="93"/>
  </w:num>
  <w:num w:numId="26" w16cid:durableId="1370376039">
    <w:abstractNumId w:val="13"/>
  </w:num>
  <w:num w:numId="27" w16cid:durableId="386226891">
    <w:abstractNumId w:val="22"/>
  </w:num>
  <w:num w:numId="28" w16cid:durableId="890074388">
    <w:abstractNumId w:val="91"/>
  </w:num>
  <w:num w:numId="29" w16cid:durableId="689339915">
    <w:abstractNumId w:val="51"/>
  </w:num>
  <w:num w:numId="30" w16cid:durableId="2045717287">
    <w:abstractNumId w:val="16"/>
  </w:num>
  <w:num w:numId="31" w16cid:durableId="84543479">
    <w:abstractNumId w:val="108"/>
  </w:num>
  <w:num w:numId="32" w16cid:durableId="1960792100">
    <w:abstractNumId w:val="14"/>
  </w:num>
  <w:num w:numId="33" w16cid:durableId="588781556">
    <w:abstractNumId w:val="20"/>
  </w:num>
  <w:num w:numId="34" w16cid:durableId="1885170423">
    <w:abstractNumId w:val="62"/>
  </w:num>
  <w:num w:numId="35" w16cid:durableId="512384412">
    <w:abstractNumId w:val="119"/>
  </w:num>
  <w:num w:numId="36" w16cid:durableId="832836368">
    <w:abstractNumId w:val="75"/>
  </w:num>
  <w:num w:numId="37" w16cid:durableId="1931890291">
    <w:abstractNumId w:val="17"/>
  </w:num>
  <w:num w:numId="38" w16cid:durableId="783621488">
    <w:abstractNumId w:val="57"/>
  </w:num>
  <w:num w:numId="39" w16cid:durableId="1630089731">
    <w:abstractNumId w:val="41"/>
  </w:num>
  <w:num w:numId="40" w16cid:durableId="215094249">
    <w:abstractNumId w:val="69"/>
  </w:num>
  <w:num w:numId="41" w16cid:durableId="1397584050">
    <w:abstractNumId w:val="121"/>
  </w:num>
  <w:num w:numId="42" w16cid:durableId="1348405034">
    <w:abstractNumId w:val="83"/>
  </w:num>
  <w:num w:numId="43" w16cid:durableId="1486893740">
    <w:abstractNumId w:val="84"/>
  </w:num>
  <w:num w:numId="44" w16cid:durableId="1906183677">
    <w:abstractNumId w:val="80"/>
  </w:num>
  <w:num w:numId="45" w16cid:durableId="263195517">
    <w:abstractNumId w:val="23"/>
  </w:num>
  <w:num w:numId="46" w16cid:durableId="1427341191">
    <w:abstractNumId w:val="112"/>
  </w:num>
  <w:num w:numId="47" w16cid:durableId="1699043057">
    <w:abstractNumId w:val="42"/>
  </w:num>
  <w:num w:numId="48" w16cid:durableId="21132908">
    <w:abstractNumId w:val="27"/>
  </w:num>
  <w:num w:numId="49" w16cid:durableId="135490070">
    <w:abstractNumId w:val="10"/>
  </w:num>
  <w:num w:numId="50" w16cid:durableId="2084990210">
    <w:abstractNumId w:val="60"/>
  </w:num>
  <w:num w:numId="51" w16cid:durableId="1203595087">
    <w:abstractNumId w:val="100"/>
  </w:num>
  <w:num w:numId="52" w16cid:durableId="1570383851">
    <w:abstractNumId w:val="9"/>
  </w:num>
  <w:num w:numId="53" w16cid:durableId="654265130">
    <w:abstractNumId w:val="54"/>
  </w:num>
  <w:num w:numId="54" w16cid:durableId="976422133">
    <w:abstractNumId w:val="123"/>
  </w:num>
  <w:num w:numId="55" w16cid:durableId="1181973975">
    <w:abstractNumId w:val="11"/>
  </w:num>
  <w:num w:numId="56" w16cid:durableId="21246901">
    <w:abstractNumId w:val="53"/>
  </w:num>
  <w:num w:numId="57" w16cid:durableId="543979411">
    <w:abstractNumId w:val="18"/>
  </w:num>
  <w:num w:numId="58" w16cid:durableId="1263803171">
    <w:abstractNumId w:val="113"/>
  </w:num>
  <w:num w:numId="59" w16cid:durableId="532157061">
    <w:abstractNumId w:val="73"/>
  </w:num>
  <w:num w:numId="60" w16cid:durableId="1219510497">
    <w:abstractNumId w:val="33"/>
  </w:num>
  <w:num w:numId="61" w16cid:durableId="668024339">
    <w:abstractNumId w:val="49"/>
  </w:num>
  <w:num w:numId="62" w16cid:durableId="627591272">
    <w:abstractNumId w:val="70"/>
  </w:num>
  <w:num w:numId="63" w16cid:durableId="858813292">
    <w:abstractNumId w:val="82"/>
  </w:num>
  <w:num w:numId="64" w16cid:durableId="616567562">
    <w:abstractNumId w:val="111"/>
  </w:num>
  <w:num w:numId="65" w16cid:durableId="1965119170">
    <w:abstractNumId w:val="8"/>
  </w:num>
  <w:num w:numId="66" w16cid:durableId="1686396567">
    <w:abstractNumId w:val="67"/>
  </w:num>
  <w:num w:numId="67" w16cid:durableId="1019116008">
    <w:abstractNumId w:val="68"/>
  </w:num>
  <w:num w:numId="68" w16cid:durableId="97678507">
    <w:abstractNumId w:val="59"/>
  </w:num>
  <w:num w:numId="69" w16cid:durableId="835846931">
    <w:abstractNumId w:val="48"/>
  </w:num>
  <w:num w:numId="70" w16cid:durableId="283854728">
    <w:abstractNumId w:val="92"/>
  </w:num>
  <w:num w:numId="71" w16cid:durableId="911357051">
    <w:abstractNumId w:val="97"/>
  </w:num>
  <w:num w:numId="72" w16cid:durableId="1072510512">
    <w:abstractNumId w:val="1"/>
  </w:num>
  <w:num w:numId="73" w16cid:durableId="1430739644">
    <w:abstractNumId w:val="114"/>
  </w:num>
  <w:num w:numId="74" w16cid:durableId="294650854">
    <w:abstractNumId w:val="110"/>
  </w:num>
  <w:num w:numId="75" w16cid:durableId="910189102">
    <w:abstractNumId w:val="40"/>
  </w:num>
  <w:num w:numId="76" w16cid:durableId="1698701621">
    <w:abstractNumId w:val="39"/>
  </w:num>
  <w:num w:numId="77" w16cid:durableId="1057362954">
    <w:abstractNumId w:val="55"/>
  </w:num>
  <w:num w:numId="78" w16cid:durableId="2098743160">
    <w:abstractNumId w:val="44"/>
  </w:num>
  <w:num w:numId="79" w16cid:durableId="156505112">
    <w:abstractNumId w:val="71"/>
  </w:num>
  <w:num w:numId="80" w16cid:durableId="466434389">
    <w:abstractNumId w:val="47"/>
  </w:num>
  <w:num w:numId="81" w16cid:durableId="607472026">
    <w:abstractNumId w:val="74"/>
  </w:num>
  <w:num w:numId="82" w16cid:durableId="1215193774">
    <w:abstractNumId w:val="43"/>
  </w:num>
  <w:num w:numId="83" w16cid:durableId="436563753">
    <w:abstractNumId w:val="64"/>
  </w:num>
  <w:num w:numId="84" w16cid:durableId="1985549393">
    <w:abstractNumId w:val="115"/>
  </w:num>
  <w:num w:numId="85" w16cid:durableId="328559829">
    <w:abstractNumId w:val="116"/>
  </w:num>
  <w:num w:numId="86" w16cid:durableId="1628732986">
    <w:abstractNumId w:val="29"/>
  </w:num>
  <w:num w:numId="87" w16cid:durableId="1312832276">
    <w:abstractNumId w:val="98"/>
  </w:num>
  <w:num w:numId="88" w16cid:durableId="72706390">
    <w:abstractNumId w:val="25"/>
  </w:num>
  <w:num w:numId="89" w16cid:durableId="93670404">
    <w:abstractNumId w:val="6"/>
  </w:num>
  <w:num w:numId="90" w16cid:durableId="1207062776">
    <w:abstractNumId w:val="88"/>
  </w:num>
  <w:num w:numId="91" w16cid:durableId="1294284685">
    <w:abstractNumId w:val="104"/>
  </w:num>
  <w:num w:numId="92" w16cid:durableId="1963417559">
    <w:abstractNumId w:val="46"/>
  </w:num>
  <w:num w:numId="93" w16cid:durableId="1821996829">
    <w:abstractNumId w:val="86"/>
  </w:num>
  <w:num w:numId="94" w16cid:durableId="1136945045">
    <w:abstractNumId w:val="36"/>
  </w:num>
  <w:num w:numId="95" w16cid:durableId="1640453997">
    <w:abstractNumId w:val="106"/>
  </w:num>
  <w:num w:numId="96" w16cid:durableId="1136072736">
    <w:abstractNumId w:val="52"/>
  </w:num>
  <w:num w:numId="97" w16cid:durableId="525405005">
    <w:abstractNumId w:val="107"/>
  </w:num>
  <w:num w:numId="98" w16cid:durableId="1555659686">
    <w:abstractNumId w:val="35"/>
  </w:num>
  <w:num w:numId="99" w16cid:durableId="935089243">
    <w:abstractNumId w:val="77"/>
  </w:num>
  <w:num w:numId="100" w16cid:durableId="1192652046">
    <w:abstractNumId w:val="12"/>
  </w:num>
  <w:num w:numId="101" w16cid:durableId="1968657305">
    <w:abstractNumId w:val="101"/>
  </w:num>
  <w:num w:numId="102" w16cid:durableId="1630427887">
    <w:abstractNumId w:val="87"/>
  </w:num>
  <w:num w:numId="103" w16cid:durableId="1256548335">
    <w:abstractNumId w:val="58"/>
  </w:num>
  <w:num w:numId="104" w16cid:durableId="1851338174">
    <w:abstractNumId w:val="2"/>
  </w:num>
  <w:num w:numId="105" w16cid:durableId="1552306459">
    <w:abstractNumId w:val="5"/>
  </w:num>
  <w:num w:numId="106" w16cid:durableId="1564484262">
    <w:abstractNumId w:val="63"/>
  </w:num>
  <w:num w:numId="107" w16cid:durableId="1412891632">
    <w:abstractNumId w:val="109"/>
  </w:num>
  <w:num w:numId="108" w16cid:durableId="1177426897">
    <w:abstractNumId w:val="3"/>
  </w:num>
  <w:num w:numId="109" w16cid:durableId="1001860590">
    <w:abstractNumId w:val="102"/>
  </w:num>
  <w:num w:numId="110" w16cid:durableId="1577473909">
    <w:abstractNumId w:val="4"/>
  </w:num>
  <w:num w:numId="111" w16cid:durableId="734279798">
    <w:abstractNumId w:val="89"/>
  </w:num>
  <w:num w:numId="112" w16cid:durableId="443156798">
    <w:abstractNumId w:val="31"/>
  </w:num>
  <w:num w:numId="113" w16cid:durableId="60179394">
    <w:abstractNumId w:val="28"/>
  </w:num>
  <w:num w:numId="114" w16cid:durableId="196160183">
    <w:abstractNumId w:val="78"/>
  </w:num>
  <w:num w:numId="115" w16cid:durableId="710224606">
    <w:abstractNumId w:val="32"/>
  </w:num>
  <w:num w:numId="116" w16cid:durableId="1378505496">
    <w:abstractNumId w:val="103"/>
  </w:num>
  <w:num w:numId="117" w16cid:durableId="1267078143">
    <w:abstractNumId w:val="56"/>
  </w:num>
  <w:num w:numId="118" w16cid:durableId="96756211">
    <w:abstractNumId w:val="95"/>
  </w:num>
  <w:num w:numId="119" w16cid:durableId="904222896">
    <w:abstractNumId w:val="120"/>
  </w:num>
  <w:num w:numId="120" w16cid:durableId="766655873">
    <w:abstractNumId w:val="105"/>
  </w:num>
  <w:num w:numId="121" w16cid:durableId="220288369">
    <w:abstractNumId w:val="90"/>
  </w:num>
  <w:num w:numId="122" w16cid:durableId="1753355983">
    <w:abstractNumId w:val="65"/>
  </w:num>
  <w:num w:numId="123" w16cid:durableId="1484810654">
    <w:abstractNumId w:val="45"/>
  </w:num>
  <w:num w:numId="124" w16cid:durableId="1167593630">
    <w:abstractNumId w:val="6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F0A"/>
    <w:rsid w:val="00486078"/>
    <w:rsid w:val="006F2F0A"/>
    <w:rsid w:val="00FA61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C4DA8"/>
  <w15:docId w15:val="{717E127B-CE8D-44DC-8EC0-DABF5E12B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ru-RU" w:eastAsia="ru-RU"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Calibri" w:eastAsia="Calibri" w:hAnsi="Calibri" w:cs="Calibri"/>
      <w:color w:val="000000"/>
    </w:rPr>
  </w:style>
  <w:style w:type="paragraph" w:styleId="1">
    <w:name w:val="heading 1"/>
    <w:next w:val="a"/>
    <w:link w:val="10"/>
    <w:uiPriority w:val="9"/>
    <w:qFormat/>
    <w:pPr>
      <w:keepNext/>
      <w:keepLines/>
      <w:spacing w:after="0"/>
      <w:ind w:left="610" w:hanging="10"/>
      <w:jc w:val="center"/>
      <w:outlineLvl w:val="0"/>
    </w:pPr>
    <w:rPr>
      <w:rFonts w:ascii="Times New Roman" w:eastAsia="Times New Roman" w:hAnsi="Times New Roman" w:cs="Times New Roman"/>
      <w:b/>
      <w:color w:val="000000"/>
      <w:sz w:val="28"/>
    </w:rPr>
  </w:style>
  <w:style w:type="paragraph" w:styleId="2">
    <w:name w:val="heading 2"/>
    <w:next w:val="a"/>
    <w:link w:val="20"/>
    <w:uiPriority w:val="9"/>
    <w:unhideWhenUsed/>
    <w:qFormat/>
    <w:pPr>
      <w:keepNext/>
      <w:keepLines/>
      <w:spacing w:after="11" w:line="270" w:lineRule="auto"/>
      <w:ind w:left="12" w:hanging="10"/>
      <w:outlineLvl w:val="1"/>
    </w:pPr>
    <w:rPr>
      <w:rFonts w:ascii="Times New Roman" w:eastAsia="Times New Roman" w:hAnsi="Times New Roman" w:cs="Times New Roman"/>
      <w:b/>
      <w:color w:val="00000A"/>
      <w:sz w:val="24"/>
    </w:rPr>
  </w:style>
  <w:style w:type="paragraph" w:styleId="3">
    <w:name w:val="heading 3"/>
    <w:next w:val="a"/>
    <w:link w:val="30"/>
    <w:uiPriority w:val="9"/>
    <w:unhideWhenUsed/>
    <w:qFormat/>
    <w:pPr>
      <w:keepNext/>
      <w:keepLines/>
      <w:spacing w:after="0" w:line="270" w:lineRule="auto"/>
      <w:ind w:left="1429" w:hanging="10"/>
      <w:outlineLvl w:val="2"/>
    </w:pPr>
    <w:rPr>
      <w:rFonts w:ascii="Times New Roman" w:eastAsia="Times New Roman" w:hAnsi="Times New Roman" w:cs="Times New Roman"/>
      <w:b/>
      <w:color w:val="1D1D1B"/>
      <w:sz w:val="24"/>
    </w:rPr>
  </w:style>
  <w:style w:type="paragraph" w:styleId="4">
    <w:name w:val="heading 4"/>
    <w:next w:val="a"/>
    <w:link w:val="40"/>
    <w:uiPriority w:val="9"/>
    <w:unhideWhenUsed/>
    <w:qFormat/>
    <w:pPr>
      <w:keepNext/>
      <w:keepLines/>
      <w:spacing w:after="0"/>
      <w:ind w:left="2989" w:hanging="10"/>
      <w:jc w:val="center"/>
      <w:outlineLvl w:val="3"/>
    </w:pPr>
    <w:rPr>
      <w:rFonts w:ascii="Times New Roman" w:eastAsia="Times New Roman" w:hAnsi="Times New Roman" w:cs="Times New Roman"/>
      <w:b/>
      <w:color w:val="000000"/>
      <w:sz w:val="24"/>
    </w:rPr>
  </w:style>
  <w:style w:type="paragraph" w:styleId="5">
    <w:name w:val="heading 5"/>
    <w:next w:val="a"/>
    <w:link w:val="50"/>
    <w:uiPriority w:val="9"/>
    <w:unhideWhenUsed/>
    <w:qFormat/>
    <w:pPr>
      <w:keepNext/>
      <w:keepLines/>
      <w:spacing w:after="11" w:line="270" w:lineRule="auto"/>
      <w:ind w:left="12" w:hanging="10"/>
      <w:outlineLvl w:val="4"/>
    </w:pPr>
    <w:rPr>
      <w:rFonts w:ascii="Times New Roman" w:eastAsia="Times New Roman" w:hAnsi="Times New Roman" w:cs="Times New Roman"/>
      <w:b/>
      <w:color w:val="00000A"/>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Pr>
      <w:rFonts w:ascii="Times New Roman" w:eastAsia="Times New Roman" w:hAnsi="Times New Roman" w:cs="Times New Roman"/>
      <w:b/>
      <w:color w:val="00000A"/>
      <w:sz w:val="24"/>
    </w:rPr>
  </w:style>
  <w:style w:type="character" w:customStyle="1" w:styleId="30">
    <w:name w:val="Заголовок 3 Знак"/>
    <w:link w:val="3"/>
    <w:rPr>
      <w:rFonts w:ascii="Times New Roman" w:eastAsia="Times New Roman" w:hAnsi="Times New Roman" w:cs="Times New Roman"/>
      <w:b/>
      <w:color w:val="1D1D1B"/>
      <w:sz w:val="24"/>
    </w:rPr>
  </w:style>
  <w:style w:type="character" w:customStyle="1" w:styleId="10">
    <w:name w:val="Заголовок 1 Знак"/>
    <w:link w:val="1"/>
    <w:rPr>
      <w:rFonts w:ascii="Times New Roman" w:eastAsia="Times New Roman" w:hAnsi="Times New Roman" w:cs="Times New Roman"/>
      <w:b/>
      <w:color w:val="000000"/>
      <w:sz w:val="28"/>
    </w:rPr>
  </w:style>
  <w:style w:type="character" w:customStyle="1" w:styleId="50">
    <w:name w:val="Заголовок 5 Знак"/>
    <w:link w:val="5"/>
    <w:rPr>
      <w:rFonts w:ascii="Times New Roman" w:eastAsia="Times New Roman" w:hAnsi="Times New Roman" w:cs="Times New Roman"/>
      <w:b/>
      <w:color w:val="00000A"/>
      <w:sz w:val="24"/>
    </w:rPr>
  </w:style>
  <w:style w:type="character" w:customStyle="1" w:styleId="40">
    <w:name w:val="Заголовок 4 Знак"/>
    <w:link w:val="4"/>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Body Text"/>
    <w:basedOn w:val="a"/>
    <w:link w:val="a4"/>
    <w:rsid w:val="00486078"/>
    <w:pPr>
      <w:spacing w:after="120" w:line="240" w:lineRule="auto"/>
    </w:pPr>
    <w:rPr>
      <w:rFonts w:ascii="Times New Roman" w:eastAsia="Times New Roman" w:hAnsi="Times New Roman" w:cs="Times New Roman"/>
      <w:color w:val="auto"/>
      <w:kern w:val="0"/>
      <w:sz w:val="24"/>
      <w:szCs w:val="24"/>
      <w14:ligatures w14:val="none"/>
    </w:rPr>
  </w:style>
  <w:style w:type="character" w:customStyle="1" w:styleId="a4">
    <w:name w:val="Основной текст Знак"/>
    <w:basedOn w:val="a0"/>
    <w:link w:val="a3"/>
    <w:rsid w:val="00486078"/>
    <w:rPr>
      <w:rFonts w:ascii="Times New Roman" w:eastAsia="Times New Roman" w:hAnsi="Times New Roman" w:cs="Times New Roman"/>
      <w:kern w:val="0"/>
      <w:sz w:val="24"/>
      <w:szCs w:val="24"/>
      <w14:ligatures w14:val="none"/>
    </w:rPr>
  </w:style>
  <w:style w:type="paragraph" w:styleId="a5">
    <w:name w:val="header"/>
    <w:basedOn w:val="a"/>
    <w:link w:val="a6"/>
    <w:rsid w:val="00486078"/>
    <w:pPr>
      <w:tabs>
        <w:tab w:val="center" w:pos="4677"/>
        <w:tab w:val="right" w:pos="9355"/>
      </w:tabs>
      <w:spacing w:after="0" w:line="240" w:lineRule="auto"/>
    </w:pPr>
    <w:rPr>
      <w:rFonts w:ascii="Times New Roman" w:eastAsia="Times New Roman" w:hAnsi="Times New Roman" w:cs="Times New Roman"/>
      <w:color w:val="auto"/>
      <w:kern w:val="0"/>
      <w:sz w:val="24"/>
      <w:szCs w:val="24"/>
      <w14:ligatures w14:val="none"/>
    </w:rPr>
  </w:style>
  <w:style w:type="character" w:customStyle="1" w:styleId="a6">
    <w:name w:val="Верхний колонтитул Знак"/>
    <w:basedOn w:val="a0"/>
    <w:link w:val="a5"/>
    <w:rsid w:val="00486078"/>
    <w:rPr>
      <w:rFonts w:ascii="Times New Roman" w:eastAsia="Times New Roman" w:hAnsi="Times New Roman" w:cs="Times New Roman"/>
      <w:kern w:val="0"/>
      <w:sz w:val="24"/>
      <w:szCs w:val="24"/>
      <w14:ligatures w14:val="none"/>
    </w:rPr>
  </w:style>
  <w:style w:type="paragraph" w:styleId="31">
    <w:name w:val="Body Text 3"/>
    <w:basedOn w:val="a"/>
    <w:link w:val="32"/>
    <w:rsid w:val="00486078"/>
    <w:pPr>
      <w:spacing w:after="120" w:line="240" w:lineRule="auto"/>
    </w:pPr>
    <w:rPr>
      <w:rFonts w:ascii="Times New Roman" w:eastAsia="Times New Roman" w:hAnsi="Times New Roman" w:cs="Times New Roman"/>
      <w:color w:val="auto"/>
      <w:kern w:val="0"/>
      <w:sz w:val="16"/>
      <w:szCs w:val="16"/>
      <w14:ligatures w14:val="none"/>
    </w:rPr>
  </w:style>
  <w:style w:type="character" w:customStyle="1" w:styleId="32">
    <w:name w:val="Основной текст 3 Знак"/>
    <w:basedOn w:val="a0"/>
    <w:link w:val="31"/>
    <w:rsid w:val="00486078"/>
    <w:rPr>
      <w:rFonts w:ascii="Times New Roman" w:eastAsia="Times New Roman" w:hAnsi="Times New Roman" w:cs="Times New Roman"/>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20.jpg"/><Relationship Id="rId117" Type="http://schemas.openxmlformats.org/officeDocument/2006/relationships/hyperlink" Target="http://voleybol-ksendzov.ru/wp-content/uploads/2019/12/21.jpg" TargetMode="External"/><Relationship Id="rId21" Type="http://schemas.openxmlformats.org/officeDocument/2006/relationships/image" Target="media/image15.jpg"/><Relationship Id="rId42" Type="http://schemas.openxmlformats.org/officeDocument/2006/relationships/image" Target="media/image36.jpg"/><Relationship Id="rId47" Type="http://schemas.openxmlformats.org/officeDocument/2006/relationships/image" Target="media/image41.jpg"/><Relationship Id="rId63" Type="http://schemas.openxmlformats.org/officeDocument/2006/relationships/hyperlink" Target="http://www.streetball-omsk.ru/stati/napadenie/vosmerka-v-basketbole" TargetMode="External"/><Relationship Id="rId68" Type="http://schemas.openxmlformats.org/officeDocument/2006/relationships/image" Target="media/image52.jpg"/><Relationship Id="rId84" Type="http://schemas.openxmlformats.org/officeDocument/2006/relationships/image" Target="media/image62.png"/><Relationship Id="rId89" Type="http://schemas.openxmlformats.org/officeDocument/2006/relationships/hyperlink" Target="http://voleybol-ksendzov.ru/wp-content/uploads/2019/12/8.jpg" TargetMode="External"/><Relationship Id="rId112" Type="http://schemas.openxmlformats.org/officeDocument/2006/relationships/image" Target="media/image75.png"/><Relationship Id="rId133" Type="http://schemas.openxmlformats.org/officeDocument/2006/relationships/image" Target="media/image83.png"/><Relationship Id="rId138" Type="http://schemas.openxmlformats.org/officeDocument/2006/relationships/footer" Target="footer2.xml"/><Relationship Id="rId16" Type="http://schemas.openxmlformats.org/officeDocument/2006/relationships/image" Target="media/image10.jpg"/><Relationship Id="rId107" Type="http://schemas.openxmlformats.org/officeDocument/2006/relationships/hyperlink" Target="http://voleybol-ksendzov.ru/wp-content/uploads/2019/12/16.jpg" TargetMode="External"/><Relationship Id="rId11" Type="http://schemas.openxmlformats.org/officeDocument/2006/relationships/image" Target="media/image5.jpg"/><Relationship Id="rId32" Type="http://schemas.openxmlformats.org/officeDocument/2006/relationships/image" Target="media/image26.jpg"/><Relationship Id="rId37" Type="http://schemas.openxmlformats.org/officeDocument/2006/relationships/image" Target="media/image31.jpg"/><Relationship Id="rId53" Type="http://schemas.openxmlformats.org/officeDocument/2006/relationships/image" Target="media/image420.jpg"/><Relationship Id="rId58" Type="http://schemas.openxmlformats.org/officeDocument/2006/relationships/hyperlink" Target="http://www.streetball-omsk.ru/stati/napadenie/sistema-otday-i-vyjdi" TargetMode="External"/><Relationship Id="rId74" Type="http://schemas.openxmlformats.org/officeDocument/2006/relationships/image" Target="media/image58.jpg"/><Relationship Id="rId79" Type="http://schemas.openxmlformats.org/officeDocument/2006/relationships/hyperlink" Target="http://voleybol-ksendzov.ru/podacha-v-volejbole/" TargetMode="External"/><Relationship Id="rId102" Type="http://schemas.openxmlformats.org/officeDocument/2006/relationships/image" Target="media/image71.png"/><Relationship Id="rId123" Type="http://schemas.openxmlformats.org/officeDocument/2006/relationships/hyperlink" Target="http://voleybol-ksendzov.ru/napadayushhij-udar-v-volejbole/" TargetMode="External"/><Relationship Id="rId128" Type="http://schemas.openxmlformats.org/officeDocument/2006/relationships/hyperlink" Target="http://voleybol-ksendzov.ru/wp-content/uploads/2019/12/24.jpg" TargetMode="External"/><Relationship Id="rId5" Type="http://schemas.openxmlformats.org/officeDocument/2006/relationships/footnotes" Target="footnotes.xml"/><Relationship Id="rId90" Type="http://schemas.openxmlformats.org/officeDocument/2006/relationships/image" Target="media/image65.png"/><Relationship Id="rId95" Type="http://schemas.openxmlformats.org/officeDocument/2006/relationships/hyperlink" Target="http://voleybol-ksendzov.ru/wp-content/uploads/2019/12/11.jpg" TargetMode="External"/><Relationship Id="rId22" Type="http://schemas.openxmlformats.org/officeDocument/2006/relationships/image" Target="media/image16.jpg"/><Relationship Id="rId27" Type="http://schemas.openxmlformats.org/officeDocument/2006/relationships/image" Target="media/image21.jpg"/><Relationship Id="rId43" Type="http://schemas.openxmlformats.org/officeDocument/2006/relationships/image" Target="media/image37.jpg"/><Relationship Id="rId48" Type="http://schemas.openxmlformats.org/officeDocument/2006/relationships/image" Target="media/image42.jpg"/><Relationship Id="rId64" Type="http://schemas.openxmlformats.org/officeDocument/2006/relationships/image" Target="media/image48.jpg"/><Relationship Id="rId69" Type="http://schemas.openxmlformats.org/officeDocument/2006/relationships/image" Target="media/image53.jpeg"/><Relationship Id="rId113" Type="http://schemas.openxmlformats.org/officeDocument/2006/relationships/hyperlink" Target="http://voleybol-ksendzov.ru/wp-content/uploads/2019/12/19.jpg" TargetMode="External"/><Relationship Id="rId118" Type="http://schemas.openxmlformats.org/officeDocument/2006/relationships/image" Target="media/image78.png"/><Relationship Id="rId134" Type="http://schemas.openxmlformats.org/officeDocument/2006/relationships/hyperlink" Target="http://voleybol-ksendzov.ru/wp-content/uploads/2019/12/27.jpg" TargetMode="External"/><Relationship Id="rId139" Type="http://schemas.openxmlformats.org/officeDocument/2006/relationships/footer" Target="footer3.xml"/><Relationship Id="rId8" Type="http://schemas.openxmlformats.org/officeDocument/2006/relationships/image" Target="media/image2.jpg"/><Relationship Id="rId51" Type="http://schemas.openxmlformats.org/officeDocument/2006/relationships/image" Target="media/image45.jpg"/><Relationship Id="rId72" Type="http://schemas.openxmlformats.org/officeDocument/2006/relationships/image" Target="media/image56.jpg"/><Relationship Id="rId80" Type="http://schemas.openxmlformats.org/officeDocument/2006/relationships/image" Target="media/image60.png"/><Relationship Id="rId85" Type="http://schemas.openxmlformats.org/officeDocument/2006/relationships/hyperlink" Target="http://voleybol-ksendzov.ru/wp-content/uploads/2019/12/6.jpg" TargetMode="External"/><Relationship Id="rId93" Type="http://schemas.openxmlformats.org/officeDocument/2006/relationships/hyperlink" Target="http://voleybol-ksendzov.ru/wp-content/uploads/2019/12/10.jpg" TargetMode="External"/><Relationship Id="rId98" Type="http://schemas.openxmlformats.org/officeDocument/2006/relationships/image" Target="media/image69.png"/><Relationship Id="rId121" Type="http://schemas.openxmlformats.org/officeDocument/2006/relationships/hyperlink" Target="http://voleybol-ksendzov.ru/wp-content/uploads/2019/12/23.jpg" TargetMode="External"/><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jpg"/><Relationship Id="rId33" Type="http://schemas.openxmlformats.org/officeDocument/2006/relationships/image" Target="media/image27.jpg"/><Relationship Id="rId38" Type="http://schemas.openxmlformats.org/officeDocument/2006/relationships/image" Target="media/image32.jpg"/><Relationship Id="rId46" Type="http://schemas.openxmlformats.org/officeDocument/2006/relationships/image" Target="media/image40.jpg"/><Relationship Id="rId59" Type="http://schemas.openxmlformats.org/officeDocument/2006/relationships/hyperlink" Target="http://www.streetball-omsk.ru/stati/napadenie/dlitelnyi-kontrol-myacha" TargetMode="External"/><Relationship Id="rId67" Type="http://schemas.openxmlformats.org/officeDocument/2006/relationships/image" Target="media/image51.jpg"/><Relationship Id="rId103" Type="http://schemas.openxmlformats.org/officeDocument/2006/relationships/hyperlink" Target="http://voleybol-ksendzov.ru/wp-content/uploads/2019/12/15.jpg" TargetMode="External"/><Relationship Id="rId108" Type="http://schemas.openxmlformats.org/officeDocument/2006/relationships/image" Target="media/image73.png"/><Relationship Id="rId116" Type="http://schemas.openxmlformats.org/officeDocument/2006/relationships/image" Target="media/image77.png"/><Relationship Id="rId124" Type="http://schemas.openxmlformats.org/officeDocument/2006/relationships/hyperlink" Target="http://voleybol-ksendzov.ru/napadayushhij-udar-v-volejbole/" TargetMode="External"/><Relationship Id="rId129" Type="http://schemas.openxmlformats.org/officeDocument/2006/relationships/image" Target="media/image81.png"/><Relationship Id="rId137" Type="http://schemas.openxmlformats.org/officeDocument/2006/relationships/footer" Target="footer1.xml"/><Relationship Id="rId20" Type="http://schemas.openxmlformats.org/officeDocument/2006/relationships/image" Target="media/image14.png"/><Relationship Id="rId41" Type="http://schemas.openxmlformats.org/officeDocument/2006/relationships/image" Target="media/image35.jpg"/><Relationship Id="rId54" Type="http://schemas.openxmlformats.org/officeDocument/2006/relationships/image" Target="media/image46.jpg"/><Relationship Id="rId62" Type="http://schemas.openxmlformats.org/officeDocument/2006/relationships/hyperlink" Target="http://www.streetball-omsk.ru/stati/napadenie/vosmerka-v-basketbole" TargetMode="External"/><Relationship Id="rId70" Type="http://schemas.openxmlformats.org/officeDocument/2006/relationships/image" Target="media/image54.jpeg"/><Relationship Id="rId75" Type="http://schemas.openxmlformats.org/officeDocument/2006/relationships/image" Target="media/image59.png"/><Relationship Id="rId83" Type="http://schemas.openxmlformats.org/officeDocument/2006/relationships/hyperlink" Target="http://voleybol-ksendzov.ru/wp-content/uploads/2019/12/5-1.jpg" TargetMode="External"/><Relationship Id="rId88" Type="http://schemas.openxmlformats.org/officeDocument/2006/relationships/image" Target="media/image64.png"/><Relationship Id="rId91" Type="http://schemas.openxmlformats.org/officeDocument/2006/relationships/hyperlink" Target="http://voleybol-ksendzov.ru/wp-content/uploads/2019/12/9.jpg" TargetMode="External"/><Relationship Id="rId96" Type="http://schemas.openxmlformats.org/officeDocument/2006/relationships/image" Target="media/image68.png"/><Relationship Id="rId111" Type="http://schemas.openxmlformats.org/officeDocument/2006/relationships/hyperlink" Target="http://voleybol-ksendzov.ru/wp-content/uploads/2019/12/18.jpg" TargetMode="External"/><Relationship Id="rId132" Type="http://schemas.openxmlformats.org/officeDocument/2006/relationships/hyperlink" Target="http://voleybol-ksendzov.ru/wp-content/uploads/2019/12/26.jpg" TargetMode="External"/><Relationship Id="rId14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36" Type="http://schemas.openxmlformats.org/officeDocument/2006/relationships/image" Target="media/image30.jpg"/><Relationship Id="rId49" Type="http://schemas.openxmlformats.org/officeDocument/2006/relationships/image" Target="media/image43.jpg"/><Relationship Id="rId57" Type="http://schemas.openxmlformats.org/officeDocument/2006/relationships/hyperlink" Target="http://www.streetball-omsk.ru/stati/napadenie/bystryj-proryv-v-basketbole" TargetMode="External"/><Relationship Id="rId106" Type="http://schemas.openxmlformats.org/officeDocument/2006/relationships/image" Target="media/image72.png"/><Relationship Id="rId114" Type="http://schemas.openxmlformats.org/officeDocument/2006/relationships/image" Target="media/image76.png"/><Relationship Id="rId119" Type="http://schemas.openxmlformats.org/officeDocument/2006/relationships/hyperlink" Target="http://voleybol-ksendzov.ru/wp-content/uploads/2019/12/22.jpg" TargetMode="External"/><Relationship Id="rId127" Type="http://schemas.openxmlformats.org/officeDocument/2006/relationships/image" Target="media/image80.png"/><Relationship Id="rId10" Type="http://schemas.openxmlformats.org/officeDocument/2006/relationships/image" Target="media/image4.jpg"/><Relationship Id="rId31" Type="http://schemas.openxmlformats.org/officeDocument/2006/relationships/image" Target="media/image25.jpg"/><Relationship Id="rId44" Type="http://schemas.openxmlformats.org/officeDocument/2006/relationships/image" Target="media/image38.jpg"/><Relationship Id="rId52" Type="http://schemas.openxmlformats.org/officeDocument/2006/relationships/image" Target="media/image410.jpg"/><Relationship Id="rId60" Type="http://schemas.openxmlformats.org/officeDocument/2006/relationships/hyperlink" Target="http://www.streetball-omsk.ru/stati/napadenie/dlitelnyi-kontrol-myacha" TargetMode="External"/><Relationship Id="rId65" Type="http://schemas.openxmlformats.org/officeDocument/2006/relationships/image" Target="media/image49.jpg"/><Relationship Id="rId73" Type="http://schemas.openxmlformats.org/officeDocument/2006/relationships/image" Target="media/image57.jpg"/><Relationship Id="rId78" Type="http://schemas.openxmlformats.org/officeDocument/2006/relationships/hyperlink" Target="http://voleybol-ksendzov.ru/podacha-v-volejbole/" TargetMode="External"/><Relationship Id="rId81" Type="http://schemas.openxmlformats.org/officeDocument/2006/relationships/hyperlink" Target="http://voleybol-ksendzov.ru/wp-content/uploads/2019/12/4-1.jpg" TargetMode="External"/><Relationship Id="rId86" Type="http://schemas.openxmlformats.org/officeDocument/2006/relationships/image" Target="media/image63.png"/><Relationship Id="rId94" Type="http://schemas.openxmlformats.org/officeDocument/2006/relationships/image" Target="media/image67.png"/><Relationship Id="rId99" Type="http://schemas.openxmlformats.org/officeDocument/2006/relationships/hyperlink" Target="http://voleybol-ksendzov.ru/wp-content/uploads/2019/12/13.jpg" TargetMode="External"/><Relationship Id="rId101" Type="http://schemas.openxmlformats.org/officeDocument/2006/relationships/hyperlink" Target="http://voleybol-ksendzov.ru/wp-content/uploads/2019/12/14.jpg" TargetMode="External"/><Relationship Id="rId122" Type="http://schemas.openxmlformats.org/officeDocument/2006/relationships/hyperlink" Target="http://voleybol-ksendzov.ru/napadayushhij-udar-v-volejbole/" TargetMode="External"/><Relationship Id="rId130" Type="http://schemas.openxmlformats.org/officeDocument/2006/relationships/hyperlink" Target="http://voleybol-ksendzov.ru/wp-content/uploads/2019/12/25.jpg" TargetMode="External"/><Relationship Id="rId135" Type="http://schemas.openxmlformats.org/officeDocument/2006/relationships/image" Target="media/image84.png"/><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7.jpg"/><Relationship Id="rId18" Type="http://schemas.openxmlformats.org/officeDocument/2006/relationships/image" Target="media/image12.jpg"/><Relationship Id="rId39" Type="http://schemas.openxmlformats.org/officeDocument/2006/relationships/image" Target="media/image33.jpg"/><Relationship Id="rId109" Type="http://schemas.openxmlformats.org/officeDocument/2006/relationships/hyperlink" Target="http://voleybol-ksendzov.ru/wp-content/uploads/2019/12/17.jpg" TargetMode="External"/><Relationship Id="rId34" Type="http://schemas.openxmlformats.org/officeDocument/2006/relationships/image" Target="media/image28.jpeg"/><Relationship Id="rId50" Type="http://schemas.openxmlformats.org/officeDocument/2006/relationships/image" Target="media/image44.jpg"/><Relationship Id="rId55" Type="http://schemas.openxmlformats.org/officeDocument/2006/relationships/image" Target="media/image47.jpg"/><Relationship Id="rId76" Type="http://schemas.openxmlformats.org/officeDocument/2006/relationships/hyperlink" Target="http://voleybol-ksendzov.ru/wp-content/uploads/2019/12/3-1.jpg" TargetMode="External"/><Relationship Id="rId97" Type="http://schemas.openxmlformats.org/officeDocument/2006/relationships/hyperlink" Target="http://voleybol-ksendzov.ru/wp-content/uploads/2019/12/12.jpg" TargetMode="External"/><Relationship Id="rId104" Type="http://schemas.openxmlformats.org/officeDocument/2006/relationships/hyperlink" Target="http://voleybol-ksendzov.ru/blok-v-voleibole/" TargetMode="External"/><Relationship Id="rId120" Type="http://schemas.openxmlformats.org/officeDocument/2006/relationships/image" Target="media/image79.png"/><Relationship Id="rId125" Type="http://schemas.openxmlformats.org/officeDocument/2006/relationships/hyperlink" Target="http://voleybol-ksendzov.ru/napadayushhij-udar-v-volejbole/" TargetMode="External"/><Relationship Id="rId141" Type="http://schemas.openxmlformats.org/officeDocument/2006/relationships/theme" Target="theme/theme1.xml"/><Relationship Id="rId7" Type="http://schemas.openxmlformats.org/officeDocument/2006/relationships/image" Target="media/image1.jpg"/><Relationship Id="rId71" Type="http://schemas.openxmlformats.org/officeDocument/2006/relationships/image" Target="media/image55.jpg"/><Relationship Id="rId92" Type="http://schemas.openxmlformats.org/officeDocument/2006/relationships/image" Target="media/image66.png"/><Relationship Id="rId2" Type="http://schemas.openxmlformats.org/officeDocument/2006/relationships/styles" Target="styles.xml"/><Relationship Id="rId29" Type="http://schemas.openxmlformats.org/officeDocument/2006/relationships/image" Target="media/image23.jpg"/><Relationship Id="rId24" Type="http://schemas.openxmlformats.org/officeDocument/2006/relationships/image" Target="media/image18.jpg"/><Relationship Id="rId40" Type="http://schemas.openxmlformats.org/officeDocument/2006/relationships/image" Target="media/image34.jpg"/><Relationship Id="rId45" Type="http://schemas.openxmlformats.org/officeDocument/2006/relationships/image" Target="media/image39.jpg"/><Relationship Id="rId66" Type="http://schemas.openxmlformats.org/officeDocument/2006/relationships/image" Target="media/image50.jpg"/><Relationship Id="rId87" Type="http://schemas.openxmlformats.org/officeDocument/2006/relationships/hyperlink" Target="http://voleybol-ksendzov.ru/wp-content/uploads/2019/12/7.jpg" TargetMode="External"/><Relationship Id="rId110" Type="http://schemas.openxmlformats.org/officeDocument/2006/relationships/image" Target="media/image74.png"/><Relationship Id="rId115" Type="http://schemas.openxmlformats.org/officeDocument/2006/relationships/hyperlink" Target="http://voleybol-ksendzov.ru/wp-content/uploads/2019/12/20.jpg" TargetMode="External"/><Relationship Id="rId131" Type="http://schemas.openxmlformats.org/officeDocument/2006/relationships/image" Target="media/image82.png"/><Relationship Id="rId136" Type="http://schemas.openxmlformats.org/officeDocument/2006/relationships/hyperlink" Target="http://voleybol-ksendzov.ru/wp-content/uploads/2019/12/28.jpg" TargetMode="External"/><Relationship Id="rId61" Type="http://schemas.openxmlformats.org/officeDocument/2006/relationships/hyperlink" Target="http://www.streetball-omsk.ru/stati/napadenie/vosmerka-v-basketbole" TargetMode="External"/><Relationship Id="rId82" Type="http://schemas.openxmlformats.org/officeDocument/2006/relationships/image" Target="media/image61.png"/><Relationship Id="rId19" Type="http://schemas.openxmlformats.org/officeDocument/2006/relationships/image" Target="media/image13.jpg"/><Relationship Id="rId14" Type="http://schemas.openxmlformats.org/officeDocument/2006/relationships/image" Target="media/image8.jpg"/><Relationship Id="rId30" Type="http://schemas.openxmlformats.org/officeDocument/2006/relationships/image" Target="media/image24.jpg"/><Relationship Id="rId35" Type="http://schemas.openxmlformats.org/officeDocument/2006/relationships/image" Target="media/image29.jpeg"/><Relationship Id="rId56" Type="http://schemas.openxmlformats.org/officeDocument/2006/relationships/hyperlink" Target="http://www.streetball-omsk.ru/stati/napadenie/bystryj-proryv-v-basketbole" TargetMode="External"/><Relationship Id="rId77" Type="http://schemas.openxmlformats.org/officeDocument/2006/relationships/hyperlink" Target="http://voleybol-ksendzov.ru/podacha-v-volejbole/" TargetMode="External"/><Relationship Id="rId100" Type="http://schemas.openxmlformats.org/officeDocument/2006/relationships/image" Target="media/image70.png"/><Relationship Id="rId105" Type="http://schemas.openxmlformats.org/officeDocument/2006/relationships/hyperlink" Target="http://voleybol-ksendzov.ru/blok-v-voleibole/" TargetMode="External"/><Relationship Id="rId126" Type="http://schemas.openxmlformats.org/officeDocument/2006/relationships/hyperlink" Target="http://voleybol-ksendzov.ru/napadayushhij-udar-v-volejbol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76</Pages>
  <Words>21829</Words>
  <Characters>124429</Characters>
  <Application>Microsoft Office Word</Application>
  <DocSecurity>0</DocSecurity>
  <Lines>1036</Lines>
  <Paragraphs>291</Paragraphs>
  <ScaleCrop>false</ScaleCrop>
  <Company/>
  <LinksUpToDate>false</LinksUpToDate>
  <CharactersWithSpaces>145967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Пользователь</cp:lastModifiedBy>
  <cp:revision>2</cp:revision>
  <dcterms:created xsi:type="dcterms:W3CDTF">2023-09-22T13:32:00Z</dcterms:created>
  <dcterms:modified xsi:type="dcterms:W3CDTF">2023-09-22T13:32:00Z</dcterms:modified>
</cp:coreProperties>
</file>