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FDABD1" w14:textId="3F48C2DF" w:rsidR="00AB2F92" w:rsidRDefault="00AB2F92">
      <w:pPr>
        <w:spacing w:after="16" w:line="259" w:lineRule="auto"/>
        <w:ind w:left="480" w:firstLine="0"/>
        <w:jc w:val="left"/>
      </w:pPr>
    </w:p>
    <w:p w14:paraId="6C83EE49" w14:textId="77777777" w:rsidR="008D7F09" w:rsidRPr="008D7F09" w:rsidRDefault="00000000" w:rsidP="008D7F09">
      <w:pPr>
        <w:spacing w:line="240" w:lineRule="auto"/>
        <w:ind w:right="76"/>
        <w:jc w:val="center"/>
        <w:rPr>
          <w:szCs w:val="24"/>
        </w:rPr>
      </w:pPr>
      <w:r w:rsidRPr="008D7F09">
        <w:rPr>
          <w:szCs w:val="24"/>
        </w:rPr>
        <w:t xml:space="preserve"> </w:t>
      </w:r>
      <w:r w:rsidR="008D7F09" w:rsidRPr="008D7F09">
        <w:rPr>
          <w:szCs w:val="24"/>
        </w:rPr>
        <w:t>Министерство образования и науки Челябинской области</w:t>
      </w:r>
    </w:p>
    <w:p w14:paraId="1C5968F9" w14:textId="77777777" w:rsidR="008D7F09" w:rsidRPr="008D7F09" w:rsidRDefault="008D7F09" w:rsidP="008D7F09">
      <w:pPr>
        <w:spacing w:line="240" w:lineRule="auto"/>
        <w:jc w:val="center"/>
        <w:rPr>
          <w:szCs w:val="24"/>
        </w:rPr>
      </w:pPr>
      <w:r w:rsidRPr="008D7F09">
        <w:rPr>
          <w:szCs w:val="24"/>
        </w:rPr>
        <w:t>Государственное бюджетное профессиональное образовательное учреждение</w:t>
      </w:r>
    </w:p>
    <w:p w14:paraId="2D1CD513" w14:textId="77777777" w:rsidR="008D7F09" w:rsidRPr="008D7F09" w:rsidRDefault="008D7F09" w:rsidP="008D7F09">
      <w:pPr>
        <w:spacing w:line="240" w:lineRule="auto"/>
        <w:jc w:val="center"/>
        <w:rPr>
          <w:szCs w:val="24"/>
        </w:rPr>
      </w:pPr>
      <w:r w:rsidRPr="008D7F09">
        <w:rPr>
          <w:b/>
          <w:szCs w:val="24"/>
        </w:rPr>
        <w:t xml:space="preserve"> «Южно-Уральский государственный технический колледж»</w:t>
      </w:r>
    </w:p>
    <w:p w14:paraId="462711B8" w14:textId="77777777" w:rsidR="008D7F09" w:rsidRPr="008D7F09" w:rsidRDefault="008D7F09" w:rsidP="008D7F09">
      <w:pPr>
        <w:spacing w:line="240" w:lineRule="auto"/>
        <w:rPr>
          <w:szCs w:val="24"/>
        </w:rPr>
      </w:pPr>
    </w:p>
    <w:p w14:paraId="63DF952F" w14:textId="77777777" w:rsidR="008D7F09" w:rsidRDefault="008D7F09" w:rsidP="008D7F09"/>
    <w:p w14:paraId="136B2802" w14:textId="77777777" w:rsidR="008D7F09" w:rsidRDefault="008D7F09" w:rsidP="008D7F09"/>
    <w:p w14:paraId="10EA98D7" w14:textId="77777777" w:rsidR="008D7F09" w:rsidRDefault="008D7F09" w:rsidP="008D7F09"/>
    <w:p w14:paraId="2059E375" w14:textId="77777777" w:rsidR="008D7F09" w:rsidRPr="008B5685" w:rsidRDefault="008D7F09" w:rsidP="008D7F09">
      <w:pPr>
        <w:spacing w:line="360" w:lineRule="auto"/>
        <w:rPr>
          <w:sz w:val="28"/>
          <w:szCs w:val="28"/>
        </w:rPr>
      </w:pPr>
    </w:p>
    <w:p w14:paraId="3377BEE5" w14:textId="77777777" w:rsidR="008D7F09" w:rsidRPr="008D7F09" w:rsidRDefault="008D7F09" w:rsidP="008D7F09">
      <w:pPr>
        <w:pStyle w:val="3"/>
        <w:spacing w:after="0" w:line="360" w:lineRule="auto"/>
        <w:jc w:val="center"/>
        <w:rPr>
          <w:b/>
          <w:sz w:val="24"/>
          <w:szCs w:val="24"/>
        </w:rPr>
      </w:pPr>
      <w:r w:rsidRPr="008D7F09">
        <w:rPr>
          <w:b/>
          <w:sz w:val="24"/>
          <w:szCs w:val="24"/>
        </w:rPr>
        <w:t>МЕТОДИЧЕСКИЕ РЕКОМЕНДАЦИИ ПО ВЫПОЛНЕНИЮ ПРАКТИЧЕСКИХ РАБОТ</w:t>
      </w:r>
    </w:p>
    <w:p w14:paraId="13E3244C" w14:textId="77777777" w:rsidR="008D7F09" w:rsidRPr="008D7F09" w:rsidRDefault="008D7F09" w:rsidP="008D7F09">
      <w:pPr>
        <w:pStyle w:val="a3"/>
        <w:spacing w:after="0" w:line="360" w:lineRule="auto"/>
        <w:jc w:val="center"/>
        <w:rPr>
          <w:bCs/>
        </w:rPr>
      </w:pPr>
      <w:r w:rsidRPr="008D7F09">
        <w:rPr>
          <w:bCs/>
        </w:rPr>
        <w:t>по учебной дисциплине</w:t>
      </w:r>
    </w:p>
    <w:p w14:paraId="0BF42791" w14:textId="2927AFA3" w:rsidR="008D7F09" w:rsidRPr="008D7F09" w:rsidRDefault="00363D21" w:rsidP="008D7F09">
      <w:pPr>
        <w:pStyle w:val="a3"/>
        <w:spacing w:after="0" w:line="360" w:lineRule="auto"/>
        <w:jc w:val="center"/>
        <w:rPr>
          <w:b/>
          <w:bCs/>
        </w:rPr>
      </w:pPr>
      <w:r>
        <w:rPr>
          <w:b/>
          <w:bCs/>
        </w:rPr>
        <w:t>ПРАВОВОЕ ОБЕСПЕЧЕНИЕ В ПРОФЕССИОНАЛЬНОЙ ДЕЯТЕЛЬНОСТИ</w:t>
      </w:r>
    </w:p>
    <w:p w14:paraId="309EA2BE" w14:textId="77777777" w:rsidR="008D7F09" w:rsidRPr="008D7F09" w:rsidRDefault="008D7F09" w:rsidP="008D7F09">
      <w:pPr>
        <w:pStyle w:val="a3"/>
        <w:spacing w:after="0" w:line="360" w:lineRule="auto"/>
        <w:jc w:val="center"/>
        <w:rPr>
          <w:b/>
          <w:bCs/>
        </w:rPr>
      </w:pPr>
      <w:r w:rsidRPr="008D7F09">
        <w:rPr>
          <w:b/>
          <w:bCs/>
        </w:rPr>
        <w:t xml:space="preserve">В ПРОФЕССИОНАЛЬНОЙ ДЕЯТЕЛЬНОСТИ </w:t>
      </w:r>
    </w:p>
    <w:p w14:paraId="50D62E49" w14:textId="77777777" w:rsidR="008D7F09" w:rsidRPr="008D7F09" w:rsidRDefault="008D7F09" w:rsidP="008D7F09">
      <w:pPr>
        <w:pStyle w:val="3"/>
        <w:spacing w:after="0" w:line="360" w:lineRule="auto"/>
        <w:jc w:val="center"/>
        <w:rPr>
          <w:sz w:val="24"/>
          <w:szCs w:val="24"/>
        </w:rPr>
      </w:pPr>
      <w:r w:rsidRPr="008D7F09">
        <w:rPr>
          <w:sz w:val="24"/>
          <w:szCs w:val="24"/>
        </w:rPr>
        <w:t>для специальности 21.02.19 Землеустройство</w:t>
      </w:r>
    </w:p>
    <w:p w14:paraId="43BA8980" w14:textId="77777777" w:rsidR="008D7F09" w:rsidRPr="008D7F09" w:rsidRDefault="008D7F09" w:rsidP="008D7F09">
      <w:pPr>
        <w:jc w:val="center"/>
        <w:rPr>
          <w:szCs w:val="24"/>
        </w:rPr>
      </w:pPr>
    </w:p>
    <w:p w14:paraId="6639CB50" w14:textId="77777777" w:rsidR="008D7F09" w:rsidRPr="008D7F09" w:rsidRDefault="008D7F09" w:rsidP="008D7F09">
      <w:pPr>
        <w:jc w:val="center"/>
        <w:rPr>
          <w:szCs w:val="24"/>
        </w:rPr>
      </w:pPr>
    </w:p>
    <w:p w14:paraId="5239B7C5" w14:textId="77777777" w:rsidR="008D7F09" w:rsidRPr="008D7F09" w:rsidRDefault="008D7F09" w:rsidP="008D7F09">
      <w:pPr>
        <w:jc w:val="center"/>
        <w:rPr>
          <w:szCs w:val="24"/>
        </w:rPr>
      </w:pPr>
    </w:p>
    <w:p w14:paraId="0B4BD623" w14:textId="77777777" w:rsidR="008D7F09" w:rsidRPr="008D7F09" w:rsidRDefault="008D7F09" w:rsidP="008D7F09">
      <w:pPr>
        <w:jc w:val="center"/>
        <w:rPr>
          <w:szCs w:val="24"/>
        </w:rPr>
      </w:pPr>
    </w:p>
    <w:p w14:paraId="7762C0D2" w14:textId="77777777" w:rsidR="008D7F09" w:rsidRDefault="008D7F09" w:rsidP="008D7F09">
      <w:pPr>
        <w:jc w:val="center"/>
        <w:rPr>
          <w:sz w:val="28"/>
          <w:szCs w:val="28"/>
        </w:rPr>
      </w:pPr>
    </w:p>
    <w:p w14:paraId="228C3CC4" w14:textId="77777777" w:rsidR="008D7F09" w:rsidRDefault="008D7F09" w:rsidP="008D7F09">
      <w:pPr>
        <w:jc w:val="center"/>
        <w:rPr>
          <w:sz w:val="28"/>
          <w:szCs w:val="28"/>
        </w:rPr>
      </w:pPr>
    </w:p>
    <w:p w14:paraId="78D80D0E" w14:textId="77777777" w:rsidR="008D7F09" w:rsidRDefault="008D7F09" w:rsidP="008D7F09">
      <w:pPr>
        <w:jc w:val="center"/>
        <w:rPr>
          <w:szCs w:val="24"/>
        </w:rPr>
      </w:pPr>
    </w:p>
    <w:p w14:paraId="4376D35A" w14:textId="77777777" w:rsidR="008D7F09" w:rsidRDefault="008D7F09" w:rsidP="008D7F09">
      <w:pPr>
        <w:jc w:val="center"/>
        <w:rPr>
          <w:szCs w:val="24"/>
        </w:rPr>
      </w:pPr>
    </w:p>
    <w:p w14:paraId="7AE569CF" w14:textId="77777777" w:rsidR="008D7F09" w:rsidRDefault="008D7F09" w:rsidP="008D7F09">
      <w:pPr>
        <w:jc w:val="center"/>
        <w:rPr>
          <w:szCs w:val="24"/>
        </w:rPr>
      </w:pPr>
    </w:p>
    <w:p w14:paraId="0F243BB7" w14:textId="4096F944" w:rsidR="008D7F09" w:rsidRPr="008D7F09" w:rsidRDefault="008D7F09" w:rsidP="008D7F09">
      <w:pPr>
        <w:jc w:val="center"/>
        <w:rPr>
          <w:szCs w:val="24"/>
        </w:rPr>
      </w:pPr>
      <w:r w:rsidRPr="008D7F09">
        <w:rPr>
          <w:szCs w:val="24"/>
        </w:rPr>
        <w:t>Челябинск, 2023</w:t>
      </w:r>
    </w:p>
    <w:tbl>
      <w:tblPr>
        <w:tblW w:w="5000" w:type="pct"/>
        <w:tblLook w:val="0000" w:firstRow="0" w:lastRow="0" w:firstColumn="0" w:lastColumn="0" w:noHBand="0" w:noVBand="0"/>
      </w:tblPr>
      <w:tblGrid>
        <w:gridCol w:w="2221"/>
        <w:gridCol w:w="2246"/>
        <w:gridCol w:w="2512"/>
      </w:tblGrid>
      <w:tr w:rsidR="008D7F09" w:rsidRPr="008D7F09" w14:paraId="7CDD3579" w14:textId="77777777" w:rsidTr="008D7F09">
        <w:trPr>
          <w:trHeight w:val="3119"/>
        </w:trPr>
        <w:tc>
          <w:tcPr>
            <w:tcW w:w="1591" w:type="pct"/>
          </w:tcPr>
          <w:p w14:paraId="7C139E3D" w14:textId="738471D5" w:rsidR="008D7F09" w:rsidRPr="008D7F09" w:rsidRDefault="008D7F09" w:rsidP="008D7F09">
            <w:pPr>
              <w:jc w:val="left"/>
              <w:rPr>
                <w:sz w:val="20"/>
                <w:szCs w:val="20"/>
              </w:rPr>
            </w:pPr>
            <w:r w:rsidRPr="008D7F09">
              <w:rPr>
                <w:sz w:val="20"/>
                <w:szCs w:val="20"/>
              </w:rPr>
              <w:lastRenderedPageBreak/>
              <w:br w:type="page"/>
            </w:r>
            <w:r w:rsidRPr="008D7F09">
              <w:rPr>
                <w:sz w:val="20"/>
                <w:szCs w:val="20"/>
              </w:rPr>
              <w:br w:type="page"/>
            </w:r>
            <w:r w:rsidRPr="008D7F09">
              <w:rPr>
                <w:sz w:val="20"/>
                <w:szCs w:val="20"/>
              </w:rPr>
              <w:br w:type="page"/>
              <w:t xml:space="preserve">Методические рекомендации по выполнению практических работ составлены в соответствии с Программой учебной дисциплины </w:t>
            </w:r>
          </w:p>
        </w:tc>
        <w:tc>
          <w:tcPr>
            <w:tcW w:w="1609" w:type="pct"/>
          </w:tcPr>
          <w:p w14:paraId="17AA844C" w14:textId="77777777" w:rsidR="008D7F09" w:rsidRPr="008D7F09" w:rsidRDefault="008D7F09" w:rsidP="008A64B9">
            <w:pPr>
              <w:rPr>
                <w:sz w:val="20"/>
                <w:szCs w:val="20"/>
              </w:rPr>
            </w:pPr>
            <w:r w:rsidRPr="008D7F09">
              <w:rPr>
                <w:sz w:val="20"/>
                <w:szCs w:val="20"/>
              </w:rPr>
              <w:t>ОДОБРЕНО</w:t>
            </w:r>
          </w:p>
          <w:p w14:paraId="03A20E16" w14:textId="77777777" w:rsidR="008D7F09" w:rsidRPr="008D7F09" w:rsidRDefault="008D7F09" w:rsidP="008A64B9">
            <w:pPr>
              <w:rPr>
                <w:sz w:val="20"/>
                <w:szCs w:val="20"/>
              </w:rPr>
            </w:pPr>
            <w:r w:rsidRPr="008D7F09">
              <w:rPr>
                <w:sz w:val="20"/>
                <w:szCs w:val="20"/>
              </w:rPr>
              <w:t xml:space="preserve">Предметной (цикловой) </w:t>
            </w:r>
          </w:p>
          <w:p w14:paraId="7B03177D" w14:textId="77777777" w:rsidR="008D7F09" w:rsidRPr="008D7F09" w:rsidRDefault="008D7F09" w:rsidP="008A64B9">
            <w:pPr>
              <w:rPr>
                <w:sz w:val="20"/>
                <w:szCs w:val="20"/>
              </w:rPr>
            </w:pPr>
            <w:r w:rsidRPr="008D7F09">
              <w:rPr>
                <w:sz w:val="20"/>
                <w:szCs w:val="20"/>
              </w:rPr>
              <w:t>комиссией ИТ</w:t>
            </w:r>
          </w:p>
          <w:p w14:paraId="40A90AC6" w14:textId="77777777" w:rsidR="008D7F09" w:rsidRPr="008D7F09" w:rsidRDefault="008D7F09" w:rsidP="008A64B9">
            <w:pPr>
              <w:pStyle w:val="a5"/>
              <w:rPr>
                <w:sz w:val="20"/>
                <w:szCs w:val="20"/>
              </w:rPr>
            </w:pPr>
            <w:r w:rsidRPr="008D7F09">
              <w:rPr>
                <w:sz w:val="20"/>
                <w:szCs w:val="20"/>
              </w:rPr>
              <w:t>протокол № ______</w:t>
            </w:r>
          </w:p>
          <w:p w14:paraId="300F2B37" w14:textId="77777777" w:rsidR="008D7F09" w:rsidRPr="008D7F09" w:rsidRDefault="008D7F09" w:rsidP="008A64B9">
            <w:pPr>
              <w:pStyle w:val="a5"/>
              <w:rPr>
                <w:sz w:val="20"/>
                <w:szCs w:val="20"/>
              </w:rPr>
            </w:pPr>
            <w:r w:rsidRPr="008D7F09">
              <w:rPr>
                <w:sz w:val="20"/>
                <w:szCs w:val="20"/>
              </w:rPr>
              <w:t>от «_</w:t>
            </w:r>
            <w:proofErr w:type="gramStart"/>
            <w:r w:rsidRPr="008D7F09">
              <w:rPr>
                <w:sz w:val="20"/>
                <w:szCs w:val="20"/>
              </w:rPr>
              <w:t>_»_</w:t>
            </w:r>
            <w:proofErr w:type="gramEnd"/>
            <w:r w:rsidRPr="008D7F09">
              <w:rPr>
                <w:sz w:val="20"/>
                <w:szCs w:val="20"/>
              </w:rPr>
              <w:t>______2023 г.</w:t>
            </w:r>
          </w:p>
          <w:p w14:paraId="50F9BC4A" w14:textId="77777777" w:rsidR="008D7F09" w:rsidRPr="008D7F09" w:rsidRDefault="008D7F09" w:rsidP="008A64B9">
            <w:pPr>
              <w:pStyle w:val="a5"/>
              <w:rPr>
                <w:sz w:val="20"/>
                <w:szCs w:val="20"/>
              </w:rPr>
            </w:pPr>
          </w:p>
          <w:p w14:paraId="17B93E86" w14:textId="77777777" w:rsidR="008D7F09" w:rsidRPr="008D7F09" w:rsidRDefault="008D7F09" w:rsidP="008A64B9">
            <w:pPr>
              <w:pStyle w:val="a5"/>
              <w:rPr>
                <w:sz w:val="20"/>
                <w:szCs w:val="20"/>
              </w:rPr>
            </w:pPr>
            <w:r w:rsidRPr="008D7F09">
              <w:rPr>
                <w:sz w:val="20"/>
                <w:szCs w:val="20"/>
              </w:rPr>
              <w:t xml:space="preserve">Председатель ПЦК  </w:t>
            </w:r>
          </w:p>
          <w:p w14:paraId="38A053C7" w14:textId="77777777" w:rsidR="008D7F09" w:rsidRPr="008D7F09" w:rsidRDefault="008D7F09" w:rsidP="008A64B9">
            <w:pPr>
              <w:pStyle w:val="a5"/>
              <w:rPr>
                <w:sz w:val="20"/>
                <w:szCs w:val="20"/>
              </w:rPr>
            </w:pPr>
            <w:r w:rsidRPr="008D7F09">
              <w:rPr>
                <w:sz w:val="20"/>
                <w:szCs w:val="20"/>
              </w:rPr>
              <w:t>Малахова М.В.</w:t>
            </w:r>
          </w:p>
        </w:tc>
        <w:tc>
          <w:tcPr>
            <w:tcW w:w="1800" w:type="pct"/>
          </w:tcPr>
          <w:p w14:paraId="79BABC80" w14:textId="77777777" w:rsidR="008D7F09" w:rsidRPr="008D7F09" w:rsidRDefault="008D7F09" w:rsidP="008A64B9">
            <w:pPr>
              <w:rPr>
                <w:sz w:val="20"/>
                <w:szCs w:val="20"/>
              </w:rPr>
            </w:pPr>
            <w:r w:rsidRPr="008D7F09">
              <w:rPr>
                <w:sz w:val="20"/>
                <w:szCs w:val="20"/>
              </w:rPr>
              <w:t>УТВЕРЖДАЮ</w:t>
            </w:r>
          </w:p>
          <w:p w14:paraId="0BDE7815" w14:textId="77777777" w:rsidR="008D7F09" w:rsidRPr="008D7F09" w:rsidRDefault="008D7F09" w:rsidP="008A64B9">
            <w:pPr>
              <w:rPr>
                <w:sz w:val="20"/>
                <w:szCs w:val="20"/>
              </w:rPr>
            </w:pPr>
            <w:r w:rsidRPr="008D7F09">
              <w:rPr>
                <w:sz w:val="20"/>
                <w:szCs w:val="20"/>
              </w:rPr>
              <w:t xml:space="preserve">Зам. директора по УМР </w:t>
            </w:r>
          </w:p>
          <w:p w14:paraId="70B18196" w14:textId="77777777" w:rsidR="008D7F09" w:rsidRPr="008D7F09" w:rsidRDefault="008D7F09" w:rsidP="008A64B9">
            <w:pPr>
              <w:rPr>
                <w:sz w:val="20"/>
                <w:szCs w:val="20"/>
              </w:rPr>
            </w:pPr>
            <w:r w:rsidRPr="008D7F09">
              <w:rPr>
                <w:sz w:val="20"/>
                <w:szCs w:val="20"/>
              </w:rPr>
              <w:t xml:space="preserve">_____Т.Ю. </w:t>
            </w:r>
            <w:proofErr w:type="spellStart"/>
            <w:r w:rsidRPr="008D7F09">
              <w:rPr>
                <w:sz w:val="20"/>
                <w:szCs w:val="20"/>
              </w:rPr>
              <w:t>Крашакова</w:t>
            </w:r>
            <w:proofErr w:type="spellEnd"/>
          </w:p>
          <w:p w14:paraId="64C54E07" w14:textId="77777777" w:rsidR="008D7F09" w:rsidRPr="008D7F09" w:rsidRDefault="008D7F09" w:rsidP="008A64B9">
            <w:pPr>
              <w:ind w:left="-108"/>
              <w:rPr>
                <w:sz w:val="20"/>
                <w:szCs w:val="20"/>
              </w:rPr>
            </w:pPr>
          </w:p>
          <w:p w14:paraId="004F4A2C" w14:textId="77777777" w:rsidR="008D7F09" w:rsidRPr="008D7F09" w:rsidRDefault="008D7F09" w:rsidP="008A64B9">
            <w:pPr>
              <w:ind w:left="-108"/>
              <w:rPr>
                <w:sz w:val="20"/>
                <w:szCs w:val="20"/>
              </w:rPr>
            </w:pPr>
            <w:r w:rsidRPr="008D7F09">
              <w:rPr>
                <w:sz w:val="20"/>
                <w:szCs w:val="20"/>
              </w:rPr>
              <w:t>«__</w:t>
            </w:r>
            <w:proofErr w:type="gramStart"/>
            <w:r w:rsidRPr="008D7F09">
              <w:rPr>
                <w:sz w:val="20"/>
                <w:szCs w:val="20"/>
              </w:rPr>
              <w:t>_»_</w:t>
            </w:r>
            <w:proofErr w:type="gramEnd"/>
            <w:r w:rsidRPr="008D7F09">
              <w:rPr>
                <w:sz w:val="20"/>
                <w:szCs w:val="20"/>
              </w:rPr>
              <w:t>______2023 г.</w:t>
            </w:r>
          </w:p>
        </w:tc>
      </w:tr>
    </w:tbl>
    <w:p w14:paraId="4D596BB4" w14:textId="77777777" w:rsidR="008D7F09" w:rsidRPr="00CE708F" w:rsidRDefault="008D7F09" w:rsidP="008D7F09">
      <w:pPr>
        <w:pStyle w:val="a3"/>
        <w:ind w:left="1416" w:right="-426"/>
      </w:pPr>
    </w:p>
    <w:p w14:paraId="7A85AD48" w14:textId="77777777" w:rsidR="008D7F09" w:rsidRPr="00CE708F" w:rsidRDefault="008D7F09" w:rsidP="008D7F09">
      <w:pPr>
        <w:pStyle w:val="a3"/>
        <w:ind w:left="1416" w:right="-426"/>
      </w:pPr>
    </w:p>
    <w:p w14:paraId="75559BA3" w14:textId="77777777" w:rsidR="008D7F09" w:rsidRPr="00CE708F" w:rsidRDefault="008D7F09" w:rsidP="008D7F09">
      <w:pPr>
        <w:pStyle w:val="a3"/>
        <w:ind w:left="1416" w:right="-426"/>
      </w:pPr>
    </w:p>
    <w:p w14:paraId="7040BF69" w14:textId="77777777" w:rsidR="008D7F09" w:rsidRPr="00CE708F" w:rsidRDefault="008D7F09" w:rsidP="008D7F09">
      <w:pPr>
        <w:pStyle w:val="a3"/>
        <w:ind w:left="1416" w:right="-426"/>
      </w:pPr>
    </w:p>
    <w:p w14:paraId="7EFC2171" w14:textId="77777777" w:rsidR="008D7F09" w:rsidRPr="00CE708F" w:rsidRDefault="008D7F09" w:rsidP="008D7F09">
      <w:pPr>
        <w:ind w:left="1416"/>
      </w:pPr>
    </w:p>
    <w:p w14:paraId="299BE776" w14:textId="77777777" w:rsidR="008D7F09" w:rsidRPr="00CE708F" w:rsidRDefault="008D7F09" w:rsidP="008D7F09">
      <w:pPr>
        <w:ind w:left="1416"/>
      </w:pPr>
    </w:p>
    <w:p w14:paraId="5D0B53A3" w14:textId="77777777" w:rsidR="008D7F09" w:rsidRPr="00CE708F" w:rsidRDefault="008D7F09" w:rsidP="008D7F09">
      <w:pPr>
        <w:ind w:left="1416"/>
      </w:pPr>
    </w:p>
    <w:p w14:paraId="16946FC8" w14:textId="77777777" w:rsidR="008D7F09" w:rsidRPr="00CE708F" w:rsidRDefault="008D7F09" w:rsidP="008D7F09">
      <w:pPr>
        <w:ind w:left="1416"/>
      </w:pPr>
    </w:p>
    <w:p w14:paraId="5790FDC8" w14:textId="77777777" w:rsidR="008D7F09" w:rsidRPr="00CE708F" w:rsidRDefault="008D7F09" w:rsidP="008D7F09">
      <w:pPr>
        <w:pStyle w:val="2"/>
        <w:ind w:left="1416"/>
      </w:pPr>
    </w:p>
    <w:p w14:paraId="7064CF59" w14:textId="77777777" w:rsidR="008D7F09" w:rsidRPr="00CE708F" w:rsidRDefault="008D7F09" w:rsidP="008D7F09">
      <w:pPr>
        <w:ind w:left="1416"/>
      </w:pPr>
    </w:p>
    <w:p w14:paraId="66738689" w14:textId="77777777" w:rsidR="008D7F09" w:rsidRPr="00CE708F" w:rsidRDefault="008D7F09" w:rsidP="008D7F09">
      <w:pPr>
        <w:ind w:left="1416"/>
      </w:pPr>
    </w:p>
    <w:p w14:paraId="78FD23B0" w14:textId="77777777" w:rsidR="008D7F09" w:rsidRPr="00CE708F" w:rsidRDefault="008D7F09" w:rsidP="008D7F09">
      <w:pPr>
        <w:ind w:left="1416"/>
      </w:pPr>
    </w:p>
    <w:p w14:paraId="224F02B0" w14:textId="77777777" w:rsidR="008D7F09" w:rsidRPr="00CE708F" w:rsidRDefault="008D7F09" w:rsidP="008D7F09">
      <w:pPr>
        <w:ind w:left="1416"/>
      </w:pPr>
    </w:p>
    <w:p w14:paraId="4C26D535" w14:textId="77777777" w:rsidR="008D7F09" w:rsidRPr="00CE708F" w:rsidRDefault="008D7F09" w:rsidP="008D7F09">
      <w:pPr>
        <w:pStyle w:val="2"/>
        <w:ind w:left="1416"/>
      </w:pPr>
    </w:p>
    <w:p w14:paraId="08CE1FBC" w14:textId="77777777" w:rsidR="008D7F09" w:rsidRPr="00FC4C57" w:rsidRDefault="008D7F09" w:rsidP="008D7F09">
      <w:pPr>
        <w:pStyle w:val="2"/>
        <w:ind w:left="1416"/>
        <w:rPr>
          <w:b/>
        </w:rPr>
      </w:pPr>
    </w:p>
    <w:p w14:paraId="66A41BBA" w14:textId="5D58FCF1" w:rsidR="008D7F09" w:rsidRPr="008D7F09" w:rsidRDefault="008D7F09" w:rsidP="008D7F09">
      <w:pPr>
        <w:pStyle w:val="2"/>
        <w:spacing w:before="0"/>
        <w:ind w:left="1701" w:hanging="1701"/>
        <w:rPr>
          <w:rFonts w:ascii="Times New Roman" w:hAnsi="Times New Roman"/>
          <w:b/>
          <w:i/>
          <w:color w:val="auto"/>
        </w:rPr>
      </w:pPr>
      <w:r w:rsidRPr="008D7F09">
        <w:rPr>
          <w:rFonts w:ascii="Times New Roman" w:hAnsi="Times New Roman"/>
          <w:color w:val="auto"/>
        </w:rPr>
        <w:t xml:space="preserve">Составитель: </w:t>
      </w:r>
      <w:r>
        <w:rPr>
          <w:rFonts w:ascii="Times New Roman" w:hAnsi="Times New Roman"/>
          <w:color w:val="auto"/>
        </w:rPr>
        <w:t>Якушева Л.В.</w:t>
      </w:r>
      <w:r w:rsidRPr="008D7F09">
        <w:rPr>
          <w:rFonts w:ascii="Times New Roman" w:hAnsi="Times New Roman"/>
          <w:color w:val="auto"/>
        </w:rPr>
        <w:t xml:space="preserve"> преподаватель Южно-Уральского государственного технического колледжа.</w:t>
      </w:r>
    </w:p>
    <w:p w14:paraId="40C8A3C2" w14:textId="77777777" w:rsidR="008D7F09" w:rsidRPr="008D7F09" w:rsidRDefault="008D7F09" w:rsidP="008D7F09">
      <w:pPr>
        <w:ind w:left="1416"/>
        <w:rPr>
          <w:color w:val="auto"/>
        </w:rPr>
      </w:pPr>
    </w:p>
    <w:p w14:paraId="57E19AD2" w14:textId="5DA43DD8" w:rsidR="00AB2F92" w:rsidRDefault="00000000" w:rsidP="008D7F09">
      <w:pPr>
        <w:spacing w:line="360" w:lineRule="auto"/>
        <w:ind w:left="1416" w:firstLine="567"/>
      </w:pPr>
      <w:r>
        <w:t xml:space="preserve"> </w:t>
      </w:r>
    </w:p>
    <w:p w14:paraId="04FD5943" w14:textId="77777777" w:rsidR="00AB2F92" w:rsidRDefault="00000000">
      <w:pPr>
        <w:spacing w:after="16" w:line="259" w:lineRule="auto"/>
        <w:ind w:left="480" w:firstLine="0"/>
        <w:jc w:val="left"/>
      </w:pPr>
      <w:r>
        <w:lastRenderedPageBreak/>
        <w:t xml:space="preserve"> </w:t>
      </w:r>
    </w:p>
    <w:p w14:paraId="06561332" w14:textId="77777777" w:rsidR="00AB2F92" w:rsidRDefault="00000000">
      <w:pPr>
        <w:spacing w:after="19" w:line="259" w:lineRule="auto"/>
        <w:ind w:left="480" w:firstLine="0"/>
        <w:jc w:val="left"/>
      </w:pPr>
      <w:r>
        <w:t xml:space="preserve"> </w:t>
      </w:r>
    </w:p>
    <w:p w14:paraId="2F2B0CF4" w14:textId="77777777" w:rsidR="00AB2F92" w:rsidRDefault="00000000">
      <w:pPr>
        <w:spacing w:after="42" w:line="259" w:lineRule="auto"/>
        <w:ind w:left="480" w:firstLine="0"/>
        <w:jc w:val="left"/>
      </w:pPr>
      <w:r>
        <w:t xml:space="preserve"> </w:t>
      </w:r>
    </w:p>
    <w:p w14:paraId="219CB16D" w14:textId="77777777" w:rsidR="00AB2F92" w:rsidRDefault="00000000">
      <w:pPr>
        <w:pStyle w:val="1"/>
        <w:spacing w:after="17"/>
        <w:ind w:left="-5" w:right="0"/>
      </w:pPr>
      <w:r>
        <w:rPr>
          <w:b w:val="0"/>
        </w:rPr>
        <w:t xml:space="preserve">                                         </w:t>
      </w:r>
      <w:r>
        <w:t xml:space="preserve">СОДЕРЖАНИЕ </w:t>
      </w:r>
    </w:p>
    <w:p w14:paraId="134F72B3" w14:textId="77777777" w:rsidR="00AB2F92" w:rsidRDefault="00000000">
      <w:pPr>
        <w:spacing w:after="28" w:line="259" w:lineRule="auto"/>
        <w:ind w:left="532" w:firstLine="0"/>
        <w:jc w:val="center"/>
      </w:pPr>
      <w:r>
        <w:rPr>
          <w:b/>
        </w:rPr>
        <w:t xml:space="preserve"> </w:t>
      </w:r>
    </w:p>
    <w:p w14:paraId="69EFF72B" w14:textId="77777777" w:rsidR="00AB2F92" w:rsidRDefault="00000000">
      <w:pPr>
        <w:ind w:left="0" w:right="7"/>
      </w:pPr>
      <w:r>
        <w:t xml:space="preserve">Пояснительная записка                                                                           4   </w:t>
      </w:r>
    </w:p>
    <w:p w14:paraId="35EA2B07" w14:textId="77777777" w:rsidR="00AB2F92" w:rsidRDefault="00000000">
      <w:pPr>
        <w:ind w:left="0" w:right="7"/>
      </w:pPr>
      <w:r>
        <w:t xml:space="preserve">Правила выполнения практических занятий                                       6 </w:t>
      </w:r>
    </w:p>
    <w:p w14:paraId="73816F6D" w14:textId="77777777" w:rsidR="00AB2F92" w:rsidRDefault="00000000">
      <w:pPr>
        <w:ind w:left="0" w:right="7"/>
      </w:pPr>
      <w:r>
        <w:t xml:space="preserve">Критерии оценки выполнения студентом практических заданий     8 </w:t>
      </w:r>
    </w:p>
    <w:p w14:paraId="479C982A" w14:textId="77777777" w:rsidR="00AB2F92" w:rsidRDefault="00000000">
      <w:pPr>
        <w:ind w:left="0" w:right="7"/>
      </w:pPr>
      <w:r>
        <w:t xml:space="preserve">Перечень форм практических занятий                                                  9 </w:t>
      </w:r>
    </w:p>
    <w:p w14:paraId="5D866EEE" w14:textId="77777777" w:rsidR="00AB2F92" w:rsidRDefault="00000000">
      <w:pPr>
        <w:ind w:left="0" w:right="7"/>
      </w:pPr>
      <w:r>
        <w:t xml:space="preserve">Методические рекомендации по выполнению практических </w:t>
      </w:r>
    </w:p>
    <w:p w14:paraId="095A7AFA" w14:textId="77777777" w:rsidR="00AB2F92" w:rsidRDefault="00000000">
      <w:pPr>
        <w:ind w:left="0" w:right="7"/>
      </w:pPr>
      <w:r>
        <w:t xml:space="preserve">работ                                                                                                       10 Практическая работа №1                                                                      13   </w:t>
      </w:r>
    </w:p>
    <w:p w14:paraId="6F2C8C7A" w14:textId="77777777" w:rsidR="00AB2F92" w:rsidRDefault="00000000">
      <w:pPr>
        <w:ind w:left="0" w:right="7"/>
      </w:pPr>
      <w:r>
        <w:t xml:space="preserve">Практическая работа №2                                                                      13   </w:t>
      </w:r>
    </w:p>
    <w:p w14:paraId="1B162559" w14:textId="77777777" w:rsidR="00AB2F92" w:rsidRDefault="00000000">
      <w:pPr>
        <w:ind w:left="0" w:right="7"/>
      </w:pPr>
      <w:r>
        <w:t xml:space="preserve">Практическая работа №3                                                                      15   </w:t>
      </w:r>
    </w:p>
    <w:p w14:paraId="3BA39914" w14:textId="77777777" w:rsidR="00AB2F92" w:rsidRDefault="00000000">
      <w:pPr>
        <w:ind w:left="0" w:right="7"/>
      </w:pPr>
      <w:r>
        <w:t xml:space="preserve">Практическая работа №4                                                                      17   </w:t>
      </w:r>
    </w:p>
    <w:p w14:paraId="0E3474A0" w14:textId="77777777" w:rsidR="00AB2F92" w:rsidRDefault="00000000">
      <w:pPr>
        <w:ind w:left="0" w:right="7"/>
      </w:pPr>
      <w:r>
        <w:t xml:space="preserve">Практическая работа №5                                                                      20   </w:t>
      </w:r>
    </w:p>
    <w:p w14:paraId="0D6AE83C" w14:textId="77777777" w:rsidR="00AB2F92" w:rsidRDefault="00000000">
      <w:pPr>
        <w:spacing w:after="24"/>
        <w:ind w:left="0" w:right="7"/>
      </w:pPr>
      <w:r>
        <w:t xml:space="preserve">Практическая работа №6                                                                24  </w:t>
      </w:r>
    </w:p>
    <w:p w14:paraId="595BEB8F" w14:textId="77777777" w:rsidR="00AB2F92" w:rsidRDefault="00000000">
      <w:pPr>
        <w:ind w:left="0" w:right="7"/>
      </w:pPr>
      <w:r>
        <w:t xml:space="preserve">Практическая работа №7                                                                      34   </w:t>
      </w:r>
    </w:p>
    <w:p w14:paraId="3668BBC5" w14:textId="77777777" w:rsidR="00AB2F92" w:rsidRDefault="00000000">
      <w:pPr>
        <w:ind w:left="0" w:right="7"/>
      </w:pPr>
      <w:r>
        <w:t xml:space="preserve">Практическая работа №8                                                                      41   </w:t>
      </w:r>
    </w:p>
    <w:p w14:paraId="6AF840D7" w14:textId="77777777" w:rsidR="00AB2F92" w:rsidRDefault="00000000">
      <w:pPr>
        <w:ind w:left="0" w:right="7"/>
      </w:pPr>
      <w:r>
        <w:t xml:space="preserve">Практическая работа №9                                                                      44   </w:t>
      </w:r>
    </w:p>
    <w:p w14:paraId="50DC74DC" w14:textId="77777777" w:rsidR="00AB2F92" w:rsidRDefault="00000000">
      <w:pPr>
        <w:ind w:left="0" w:right="7"/>
      </w:pPr>
      <w:r>
        <w:t xml:space="preserve"> Настоящий сборник практических занятий предназначен в качестве методического пособия при проведении практических занятий по программе дисциплины ОП.07. «Правовое обеспечение профессиональной деятельности» для специальности 21.02.19 «Землеустройство». </w:t>
      </w:r>
    </w:p>
    <w:p w14:paraId="347C0665" w14:textId="77777777" w:rsidR="00AB2F92" w:rsidRDefault="00000000">
      <w:pPr>
        <w:ind w:left="0" w:right="7"/>
      </w:pPr>
      <w:r>
        <w:t xml:space="preserve"> Данное методическое указание для студентов по проведению практических занятий является важнейшим дополнением не только для контроля за усвоением вопросов права в профессиональной деятельности, но и для привития студентам навыков применения </w:t>
      </w:r>
      <w:r>
        <w:lastRenderedPageBreak/>
        <w:t xml:space="preserve">правовых норм к решению конкретных практических правовых ситуаций в жизни. </w:t>
      </w:r>
    </w:p>
    <w:p w14:paraId="150E2ECE" w14:textId="5969EA59" w:rsidR="00AB2F92" w:rsidRDefault="00000000">
      <w:pPr>
        <w:ind w:left="0" w:right="7"/>
      </w:pPr>
      <w:r>
        <w:t xml:space="preserve"> Данный сборник практических занятий составлен в соответствии с учебной программой курса и предназначен для студентов средних специальных учебных заведений, ими могут воспользоваться лица, самостоятельно </w:t>
      </w:r>
      <w:r w:rsidR="008D7F09">
        <w:t>изучающие данную</w:t>
      </w:r>
      <w:r>
        <w:t xml:space="preserve"> дисциплину. </w:t>
      </w:r>
    </w:p>
    <w:p w14:paraId="5C264DB5" w14:textId="4F7B5E6F" w:rsidR="00AB2F92" w:rsidRDefault="00000000">
      <w:pPr>
        <w:spacing w:after="0" w:line="404" w:lineRule="auto"/>
        <w:ind w:left="0" w:right="277"/>
      </w:pPr>
      <w:r>
        <w:t xml:space="preserve">В результате освоения дисциплины обучающийся </w:t>
      </w:r>
      <w:r w:rsidR="008D7F09">
        <w:t>должен.</w:t>
      </w:r>
      <w:r>
        <w:t xml:space="preserve"> </w:t>
      </w:r>
      <w:r w:rsidR="00775999">
        <w:rPr>
          <w:b/>
        </w:rPr>
        <w:t>у</w:t>
      </w:r>
      <w:r>
        <w:rPr>
          <w:b/>
        </w:rPr>
        <w:t>меть:</w:t>
      </w:r>
      <w:r>
        <w:t xml:space="preserve"> </w:t>
      </w:r>
    </w:p>
    <w:p w14:paraId="447FED6C" w14:textId="64C26BAA" w:rsidR="00AB2F92" w:rsidRDefault="00000000">
      <w:pPr>
        <w:numPr>
          <w:ilvl w:val="0"/>
          <w:numId w:val="1"/>
        </w:numPr>
        <w:spacing w:after="1" w:line="397" w:lineRule="auto"/>
        <w:ind w:right="7" w:hanging="375"/>
      </w:pPr>
      <w:r>
        <w:t xml:space="preserve">использовать необходимые нормативные правовые документы; - защищать свои права в соответствии с гражданским, </w:t>
      </w:r>
      <w:proofErr w:type="spellStart"/>
      <w:r>
        <w:t>гражданско</w:t>
      </w:r>
      <w:proofErr w:type="spellEnd"/>
      <w:r w:rsidR="008D7F09">
        <w:t xml:space="preserve"> </w:t>
      </w:r>
      <w:r>
        <w:t xml:space="preserve">процессуальным и трудовым законодательством; </w:t>
      </w:r>
    </w:p>
    <w:p w14:paraId="7AC42BD0" w14:textId="77777777" w:rsidR="00AB2F92" w:rsidRDefault="00000000">
      <w:pPr>
        <w:numPr>
          <w:ilvl w:val="0"/>
          <w:numId w:val="1"/>
        </w:numPr>
        <w:spacing w:after="157"/>
        <w:ind w:right="7" w:hanging="375"/>
      </w:pPr>
      <w:r>
        <w:t xml:space="preserve">анализировать </w:t>
      </w:r>
      <w:r>
        <w:tab/>
        <w:t xml:space="preserve">и </w:t>
      </w:r>
      <w:r>
        <w:tab/>
        <w:t xml:space="preserve">оценивать </w:t>
      </w:r>
      <w:r>
        <w:tab/>
        <w:t xml:space="preserve">результаты </w:t>
      </w:r>
      <w:r>
        <w:tab/>
        <w:t xml:space="preserve">и </w:t>
      </w:r>
      <w:r>
        <w:tab/>
        <w:t xml:space="preserve">последствия </w:t>
      </w:r>
    </w:p>
    <w:p w14:paraId="52D1B3C3" w14:textId="099D2AF8" w:rsidR="00AB2F92" w:rsidRDefault="00000000">
      <w:pPr>
        <w:spacing w:after="0" w:line="404" w:lineRule="auto"/>
        <w:ind w:left="0" w:right="820"/>
      </w:pPr>
      <w:r>
        <w:t>деятельности (бездействия) с правовой точки зрения</w:t>
      </w:r>
      <w:r w:rsidR="00775999">
        <w:t xml:space="preserve">; </w:t>
      </w:r>
      <w:r w:rsidR="00775999">
        <w:rPr>
          <w:b/>
        </w:rPr>
        <w:t>знать</w:t>
      </w:r>
      <w:r>
        <w:rPr>
          <w:b/>
        </w:rPr>
        <w:t xml:space="preserve">: </w:t>
      </w:r>
    </w:p>
    <w:p w14:paraId="51EA1A94" w14:textId="77777777" w:rsidR="00AB2F92" w:rsidRDefault="00000000">
      <w:pPr>
        <w:numPr>
          <w:ilvl w:val="0"/>
          <w:numId w:val="1"/>
        </w:numPr>
        <w:spacing w:after="5" w:line="397" w:lineRule="auto"/>
        <w:ind w:right="7" w:hanging="375"/>
      </w:pPr>
      <w:r>
        <w:t>основные положения</w:t>
      </w:r>
      <w:hyperlink r:id="rId7">
        <w:r>
          <w:t xml:space="preserve"> </w:t>
        </w:r>
      </w:hyperlink>
      <w:hyperlink r:id="rId8">
        <w:r>
          <w:rPr>
            <w:u w:val="single" w:color="000000"/>
          </w:rPr>
          <w:t>Конституции</w:t>
        </w:r>
      </w:hyperlink>
      <w:hyperlink r:id="rId9">
        <w:r>
          <w:t xml:space="preserve"> </w:t>
        </w:r>
      </w:hyperlink>
      <w:r>
        <w:t xml:space="preserve">Российской Федерации; - права и свободы человека и гражданина, механизмы их реализации; </w:t>
      </w:r>
    </w:p>
    <w:p w14:paraId="1D0A7855" w14:textId="77777777" w:rsidR="00AB2F92" w:rsidRDefault="00000000">
      <w:pPr>
        <w:numPr>
          <w:ilvl w:val="0"/>
          <w:numId w:val="1"/>
        </w:numPr>
        <w:spacing w:after="152"/>
        <w:ind w:right="7" w:hanging="375"/>
      </w:pPr>
      <w:r>
        <w:t xml:space="preserve">понятие правового регулирования в сфере профессиональной деятельности; </w:t>
      </w:r>
    </w:p>
    <w:p w14:paraId="35B7232E" w14:textId="77777777" w:rsidR="00AB2F92" w:rsidRDefault="00000000">
      <w:pPr>
        <w:numPr>
          <w:ilvl w:val="0"/>
          <w:numId w:val="1"/>
        </w:numPr>
        <w:spacing w:after="5" w:line="397" w:lineRule="auto"/>
        <w:ind w:right="7" w:hanging="375"/>
      </w:pPr>
      <w:r>
        <w:t xml:space="preserve">законодательные акты и другие нормативные документы, регулирующие - правоотношения в процессе профессиональной деятельности; </w:t>
      </w:r>
    </w:p>
    <w:p w14:paraId="4DCD6E6E" w14:textId="77777777" w:rsidR="00AB2F92" w:rsidRDefault="00000000">
      <w:pPr>
        <w:numPr>
          <w:ilvl w:val="0"/>
          <w:numId w:val="1"/>
        </w:numPr>
        <w:spacing w:after="5" w:line="397" w:lineRule="auto"/>
        <w:ind w:right="7" w:hanging="375"/>
      </w:pPr>
      <w:r>
        <w:t xml:space="preserve">организационно-правовые формы юридических лиц; - правовое положение субъектов предпринимательской деятельности; </w:t>
      </w:r>
    </w:p>
    <w:p w14:paraId="5D12602E" w14:textId="77777777" w:rsidR="00AB2F92" w:rsidRDefault="00000000">
      <w:pPr>
        <w:numPr>
          <w:ilvl w:val="0"/>
          <w:numId w:val="1"/>
        </w:numPr>
        <w:spacing w:after="3" w:line="396" w:lineRule="auto"/>
        <w:ind w:right="7" w:hanging="375"/>
      </w:pPr>
      <w:r>
        <w:lastRenderedPageBreak/>
        <w:t xml:space="preserve">права и обязанности работников в сфере профессиональной деятельности; </w:t>
      </w:r>
    </w:p>
    <w:p w14:paraId="2500A5F8" w14:textId="77777777" w:rsidR="00AB2F92" w:rsidRDefault="00000000">
      <w:pPr>
        <w:numPr>
          <w:ilvl w:val="0"/>
          <w:numId w:val="1"/>
        </w:numPr>
        <w:spacing w:after="1" w:line="396" w:lineRule="auto"/>
        <w:ind w:right="7" w:hanging="375"/>
      </w:pPr>
      <w:r>
        <w:t xml:space="preserve">порядок заключения трудового договора и основания его прекращения; </w:t>
      </w:r>
    </w:p>
    <w:p w14:paraId="24EBEC18" w14:textId="77777777" w:rsidR="00AB2F92" w:rsidRDefault="00000000">
      <w:pPr>
        <w:numPr>
          <w:ilvl w:val="0"/>
          <w:numId w:val="1"/>
        </w:numPr>
        <w:spacing w:after="150"/>
        <w:ind w:right="7" w:hanging="375"/>
      </w:pPr>
      <w:r>
        <w:t xml:space="preserve">правила оплаты труда; </w:t>
      </w:r>
    </w:p>
    <w:p w14:paraId="09CD15C3" w14:textId="77777777" w:rsidR="00AB2F92" w:rsidRDefault="00000000">
      <w:pPr>
        <w:numPr>
          <w:ilvl w:val="0"/>
          <w:numId w:val="1"/>
        </w:numPr>
        <w:spacing w:after="0" w:line="397" w:lineRule="auto"/>
        <w:ind w:right="7" w:hanging="375"/>
      </w:pPr>
      <w:r>
        <w:t xml:space="preserve">роль государственного регулирования в обеспечении занятости населения; </w:t>
      </w:r>
    </w:p>
    <w:p w14:paraId="1BC8806E" w14:textId="77777777" w:rsidR="00AB2F92" w:rsidRDefault="00000000">
      <w:pPr>
        <w:numPr>
          <w:ilvl w:val="0"/>
          <w:numId w:val="1"/>
        </w:numPr>
        <w:spacing w:after="152"/>
        <w:ind w:right="7" w:hanging="375"/>
      </w:pPr>
      <w:r>
        <w:t xml:space="preserve">право социальной защиты граждан; </w:t>
      </w:r>
    </w:p>
    <w:p w14:paraId="75F3C457" w14:textId="77777777" w:rsidR="00AB2F92" w:rsidRDefault="00000000">
      <w:pPr>
        <w:numPr>
          <w:ilvl w:val="0"/>
          <w:numId w:val="1"/>
        </w:numPr>
        <w:spacing w:after="4" w:line="395" w:lineRule="auto"/>
        <w:ind w:right="7" w:hanging="375"/>
      </w:pPr>
      <w:r>
        <w:t xml:space="preserve">понятие дисциплинарной и материальной ответственности работника; </w:t>
      </w:r>
    </w:p>
    <w:p w14:paraId="23C02948" w14:textId="77777777" w:rsidR="00AB2F92" w:rsidRDefault="00000000">
      <w:pPr>
        <w:numPr>
          <w:ilvl w:val="0"/>
          <w:numId w:val="1"/>
        </w:numPr>
        <w:spacing w:after="0" w:line="396" w:lineRule="auto"/>
        <w:ind w:right="7" w:hanging="375"/>
      </w:pPr>
      <w:r>
        <w:t xml:space="preserve">виды административных правонарушений и административной ответственности; </w:t>
      </w:r>
    </w:p>
    <w:p w14:paraId="1DFC6362" w14:textId="77777777" w:rsidR="00AB2F92" w:rsidRDefault="00000000">
      <w:pPr>
        <w:numPr>
          <w:ilvl w:val="0"/>
          <w:numId w:val="1"/>
        </w:numPr>
        <w:spacing w:after="25"/>
        <w:ind w:right="7" w:hanging="375"/>
      </w:pPr>
      <w:r>
        <w:t xml:space="preserve">нормы защиты нарушенных прав и судебный порядок разрешения </w:t>
      </w:r>
      <w:r>
        <w:rPr>
          <w:b/>
        </w:rPr>
        <w:t xml:space="preserve">Правила выполнения практических занятий </w:t>
      </w:r>
    </w:p>
    <w:p w14:paraId="767D713A" w14:textId="77777777" w:rsidR="00AB2F92" w:rsidRDefault="00000000">
      <w:pPr>
        <w:spacing w:after="16" w:line="259" w:lineRule="auto"/>
        <w:ind w:left="567" w:firstLine="0"/>
        <w:jc w:val="left"/>
      </w:pPr>
      <w:r>
        <w:t xml:space="preserve"> </w:t>
      </w:r>
    </w:p>
    <w:p w14:paraId="456DBAFA" w14:textId="77777777" w:rsidR="00AB2F92" w:rsidRDefault="00000000">
      <w:pPr>
        <w:ind w:left="-10" w:right="7" w:firstLine="480"/>
      </w:pPr>
      <w:r>
        <w:t xml:space="preserve">Аудиторная практическая работа выполняется по заданию преподавателя, с/без его непосредственного участия. </w:t>
      </w:r>
    </w:p>
    <w:p w14:paraId="1DAADADF" w14:textId="77777777" w:rsidR="00AB2F92" w:rsidRDefault="00000000">
      <w:pPr>
        <w:ind w:left="-10" w:right="7" w:firstLine="480"/>
      </w:pPr>
      <w:r>
        <w:t xml:space="preserve">При предъявлении видов заданий на аудиторную практическую работу преподаватель использует дифференцированный подход на индивидуальном уровне к студентам. Практическая работа может осуществляться индивидуально по группам обучающихся в зависимости от цели, объема, конкретной тематики, уровня сложности, уровня умений обучающихся. </w:t>
      </w:r>
    </w:p>
    <w:p w14:paraId="3E9B4C84" w14:textId="77777777" w:rsidR="00AB2F92" w:rsidRDefault="00000000">
      <w:pPr>
        <w:ind w:left="-10" w:right="7" w:firstLine="480"/>
      </w:pPr>
      <w:r>
        <w:t xml:space="preserve">Перед выполнением студентом аудиторной практической работы преподаватель проводит инструктаж по выполнению задания, который включает: цель задания, его содержание, сроки </w:t>
      </w:r>
      <w:r>
        <w:lastRenderedPageBreak/>
        <w:t xml:space="preserve">выполнения, ориентировочный объем работы, основные требования к результатам работы, критерии оценки. В процессе инструктажа преподаватель предупреждает студентов о возможных типичных ошибках, встречающихся при выполнении задания. </w:t>
      </w:r>
    </w:p>
    <w:p w14:paraId="66D343EF" w14:textId="77777777" w:rsidR="00AB2F92" w:rsidRDefault="00000000">
      <w:pPr>
        <w:ind w:left="-10" w:right="7" w:firstLine="480"/>
      </w:pPr>
      <w:r>
        <w:t xml:space="preserve">В качестве форм и методов контроля аудиторной практической работы студентов использованы: оценка результатов выполнения проверочных работ, защита реферата, устный опрос, письменная проверка. </w:t>
      </w:r>
    </w:p>
    <w:p w14:paraId="51E21BD0" w14:textId="77777777" w:rsidR="00AB2F92" w:rsidRDefault="00000000">
      <w:pPr>
        <w:ind w:left="-10" w:right="7" w:firstLine="480"/>
      </w:pPr>
      <w:r>
        <w:t xml:space="preserve">С целью получения высоких результатов использованы следующие виды заданий, которые дадут полноценный результат: практическая работа с книгой, журналом, газетой; подготовка сообщений, докладов, рефератов. </w:t>
      </w:r>
    </w:p>
    <w:p w14:paraId="6A51DB4B" w14:textId="77777777" w:rsidR="00AB2F92" w:rsidRDefault="00000000">
      <w:pPr>
        <w:ind w:left="-10" w:right="7" w:firstLine="480"/>
      </w:pPr>
      <w:r>
        <w:t xml:space="preserve">При выполнении работ студент должен изучить методические рекомендации по выполнению практической работы; подготовить ответы на контрольные вопросы. Все задания выполняются письменно (или устно), ответы на теоретические вопросы даются устно (слабоуспевающим студентам можно дать ответить на контрольные вопросы письменно для того, чтобы лучше запомнить теоретический материал). </w:t>
      </w:r>
    </w:p>
    <w:p w14:paraId="6156B931" w14:textId="77777777" w:rsidR="00AB2F92" w:rsidRDefault="00000000">
      <w:pPr>
        <w:ind w:left="-10" w:right="7" w:firstLine="480"/>
      </w:pPr>
      <w:r>
        <w:t xml:space="preserve">Изучая теоретическое обоснование, студент должен знать, что основной целью изучения теории является умение применять ее при выполнении письменных заданий. </w:t>
      </w:r>
    </w:p>
    <w:p w14:paraId="570B6AAF" w14:textId="77777777" w:rsidR="00AB2F92" w:rsidRDefault="00000000">
      <w:pPr>
        <w:ind w:left="-10" w:right="7" w:firstLine="480"/>
      </w:pPr>
      <w:r>
        <w:t xml:space="preserve">После выполнения работы студент должен представить отчет о проделанной работе с полученными результатами и устно ее защитить. </w:t>
      </w:r>
    </w:p>
    <w:p w14:paraId="6C08AC44" w14:textId="77777777" w:rsidR="00AB2F92" w:rsidRDefault="00000000">
      <w:pPr>
        <w:ind w:left="-10" w:right="7" w:firstLine="480"/>
      </w:pPr>
      <w:r>
        <w:t xml:space="preserve">При отсутствии студента по неуважительной причине выполняет работу самостоятельно во внеаудиторное время и защищает на консультации </w:t>
      </w:r>
    </w:p>
    <w:p w14:paraId="23C58DBD" w14:textId="77777777" w:rsidR="00AB2F92" w:rsidRDefault="00000000">
      <w:pPr>
        <w:spacing w:after="16" w:line="259" w:lineRule="auto"/>
        <w:ind w:left="480" w:firstLine="0"/>
        <w:jc w:val="left"/>
      </w:pPr>
      <w:r>
        <w:t xml:space="preserve"> </w:t>
      </w:r>
    </w:p>
    <w:p w14:paraId="6CDB47D3" w14:textId="77777777" w:rsidR="00AB2F92" w:rsidRDefault="00000000">
      <w:pPr>
        <w:spacing w:after="19" w:line="259" w:lineRule="auto"/>
        <w:ind w:left="480" w:firstLine="0"/>
        <w:jc w:val="left"/>
      </w:pPr>
      <w:r>
        <w:t xml:space="preserve"> </w:t>
      </w:r>
    </w:p>
    <w:p w14:paraId="335F6463" w14:textId="77777777" w:rsidR="00AB2F92" w:rsidRDefault="00000000">
      <w:pPr>
        <w:spacing w:after="16" w:line="259" w:lineRule="auto"/>
        <w:ind w:left="480" w:firstLine="0"/>
        <w:jc w:val="left"/>
      </w:pPr>
      <w:r>
        <w:t xml:space="preserve"> </w:t>
      </w:r>
    </w:p>
    <w:p w14:paraId="6BA915B2" w14:textId="026F6C4F" w:rsidR="00AB2F92" w:rsidRDefault="00000000" w:rsidP="00775999">
      <w:pPr>
        <w:spacing w:after="16" w:line="259" w:lineRule="auto"/>
        <w:ind w:left="0" w:firstLine="0"/>
        <w:jc w:val="left"/>
      </w:pPr>
      <w:r>
        <w:lastRenderedPageBreak/>
        <w:t xml:space="preserve"> </w:t>
      </w:r>
    </w:p>
    <w:p w14:paraId="50B22E2C" w14:textId="77777777" w:rsidR="00AB2F92" w:rsidRDefault="00000000" w:rsidP="00775999">
      <w:pPr>
        <w:spacing w:after="19" w:line="259" w:lineRule="auto"/>
        <w:ind w:left="0" w:firstLine="0"/>
        <w:jc w:val="left"/>
      </w:pPr>
      <w:r>
        <w:t xml:space="preserve"> </w:t>
      </w:r>
    </w:p>
    <w:p w14:paraId="5EA22606" w14:textId="77777777" w:rsidR="00AB2F92" w:rsidRDefault="00000000" w:rsidP="00775999">
      <w:pPr>
        <w:spacing w:after="0" w:line="259" w:lineRule="auto"/>
        <w:ind w:left="0" w:firstLine="0"/>
        <w:jc w:val="left"/>
      </w:pPr>
      <w:r>
        <w:t xml:space="preserve"> </w:t>
      </w:r>
    </w:p>
    <w:p w14:paraId="0D999E6E" w14:textId="77777777" w:rsidR="00AB2F92" w:rsidRDefault="00000000" w:rsidP="00775999">
      <w:pPr>
        <w:pStyle w:val="1"/>
        <w:ind w:left="0" w:right="0" w:firstLine="0"/>
      </w:pPr>
      <w:r>
        <w:t xml:space="preserve">КРИТЕРИИ ОЦЕНКИ ВЫПОЛНЕНИЯ СТУДЕНТОМ </w:t>
      </w:r>
    </w:p>
    <w:p w14:paraId="595FAB2A" w14:textId="77777777" w:rsidR="00AB2F92" w:rsidRDefault="00000000" w:rsidP="00775999">
      <w:pPr>
        <w:spacing w:after="17" w:line="259" w:lineRule="auto"/>
        <w:ind w:left="0" w:right="2" w:firstLine="0"/>
        <w:jc w:val="center"/>
      </w:pPr>
      <w:r>
        <w:rPr>
          <w:b/>
        </w:rPr>
        <w:t xml:space="preserve">ПРАКТИЧЕСКИХ РАБОТ </w:t>
      </w:r>
    </w:p>
    <w:p w14:paraId="463655DB" w14:textId="77777777" w:rsidR="00AB2F92" w:rsidRDefault="00000000" w:rsidP="00775999">
      <w:pPr>
        <w:spacing w:after="58" w:line="259" w:lineRule="auto"/>
        <w:ind w:left="0" w:firstLine="0"/>
        <w:jc w:val="center"/>
      </w:pPr>
      <w:r>
        <w:rPr>
          <w:b/>
        </w:rPr>
        <w:t xml:space="preserve"> </w:t>
      </w:r>
    </w:p>
    <w:p w14:paraId="2D88861B" w14:textId="77777777" w:rsidR="00AB2F92" w:rsidRDefault="00000000" w:rsidP="00775999">
      <w:pPr>
        <w:spacing w:after="11"/>
        <w:ind w:left="0" w:right="7" w:firstLine="0"/>
      </w:pPr>
      <w:r>
        <w:rPr>
          <w:b/>
        </w:rPr>
        <w:t>«5»</w:t>
      </w:r>
      <w:r>
        <w:t xml:space="preserve"> - за глубокое и полное овладение содержанием учебного материала, в котором обучающиеся легко ориентируются, за умение связывать теорию с практикой, высказывать и обосновывать свои суждения. Отличная отметка предполагает грамотное, логическое изложение ответа. Не влияют на оценку незначительные неточности и частичная неполнота ответа при условии, что в процессе беседы экзаменатора с экзаменуемым последний самостоятельно делает необходимые уточнения и дополнения. </w:t>
      </w:r>
    </w:p>
    <w:p w14:paraId="698D8196" w14:textId="77777777" w:rsidR="00AB2F92" w:rsidRDefault="00000000" w:rsidP="00775999">
      <w:pPr>
        <w:spacing w:after="63" w:line="259" w:lineRule="auto"/>
        <w:ind w:left="0" w:firstLine="0"/>
        <w:jc w:val="left"/>
      </w:pPr>
      <w:r>
        <w:t xml:space="preserve"> </w:t>
      </w:r>
    </w:p>
    <w:p w14:paraId="74B15824" w14:textId="77777777" w:rsidR="00AB2F92" w:rsidRDefault="00000000" w:rsidP="00775999">
      <w:pPr>
        <w:spacing w:after="19"/>
        <w:ind w:left="0" w:right="7" w:firstLine="0"/>
      </w:pPr>
      <w:r>
        <w:rPr>
          <w:b/>
        </w:rPr>
        <w:t xml:space="preserve">«4» </w:t>
      </w:r>
      <w:r>
        <w:t xml:space="preserve">- если обучающийся полно освоил материал, владеет понятийным аппаратом, ориентируется в изученном материале, грамотно излагает ответ, но содержание, форма ответа имеют отдельные недостатки. </w:t>
      </w:r>
    </w:p>
    <w:p w14:paraId="528F588F" w14:textId="77777777" w:rsidR="00AB2F92" w:rsidRDefault="00000000" w:rsidP="00775999">
      <w:pPr>
        <w:spacing w:after="65" w:line="259" w:lineRule="auto"/>
        <w:ind w:left="0" w:firstLine="0"/>
        <w:jc w:val="left"/>
      </w:pPr>
      <w:r>
        <w:t xml:space="preserve"> </w:t>
      </w:r>
    </w:p>
    <w:p w14:paraId="60454CF9" w14:textId="77777777" w:rsidR="00AB2F92" w:rsidRDefault="00000000" w:rsidP="00775999">
      <w:pPr>
        <w:spacing w:after="16"/>
        <w:ind w:left="0" w:right="7" w:firstLine="0"/>
      </w:pPr>
      <w:r>
        <w:rPr>
          <w:b/>
        </w:rPr>
        <w:t>«3»</w:t>
      </w:r>
      <w:r>
        <w:t xml:space="preserve"> - если обучающийся обнаруживает знание и понимание основных положений учебного материала, но излагает его неполно, непоследовательно, допускает неточности в определении понятий, не умеет доказательно обосновывать свои суждения. </w:t>
      </w:r>
    </w:p>
    <w:p w14:paraId="5DA6E34B" w14:textId="77777777" w:rsidR="00AB2F92" w:rsidRDefault="00000000" w:rsidP="00775999">
      <w:pPr>
        <w:spacing w:after="63" w:line="259" w:lineRule="auto"/>
        <w:ind w:left="0" w:firstLine="0"/>
        <w:jc w:val="left"/>
      </w:pPr>
      <w:r>
        <w:t xml:space="preserve"> </w:t>
      </w:r>
    </w:p>
    <w:p w14:paraId="666A913B" w14:textId="77777777" w:rsidR="00AB2F92" w:rsidRDefault="00000000" w:rsidP="00775999">
      <w:pPr>
        <w:spacing w:after="20"/>
        <w:ind w:left="0" w:right="7" w:firstLine="0"/>
      </w:pPr>
      <w:r>
        <w:rPr>
          <w:b/>
        </w:rPr>
        <w:t>«2»</w:t>
      </w:r>
      <w:r>
        <w:t xml:space="preserve"> - если обучающийся имеет разрозненные, бессистемные знания, не умеет выделять главное и второстепенное, допускает ошибки в определении понятий, искажающие их смысл, беспорядочно и неуверенно излагает материал. </w:t>
      </w:r>
    </w:p>
    <w:p w14:paraId="21526E3C" w14:textId="77777777" w:rsidR="00AB2F92" w:rsidRDefault="00000000" w:rsidP="00775999">
      <w:pPr>
        <w:spacing w:after="63" w:line="259" w:lineRule="auto"/>
        <w:ind w:left="0" w:firstLine="0"/>
        <w:jc w:val="left"/>
      </w:pPr>
      <w:r>
        <w:t xml:space="preserve"> </w:t>
      </w:r>
    </w:p>
    <w:p w14:paraId="725BB98D" w14:textId="77777777" w:rsidR="00AB2F92" w:rsidRDefault="00000000" w:rsidP="00775999">
      <w:pPr>
        <w:ind w:left="0" w:right="7"/>
      </w:pPr>
      <w:r>
        <w:rPr>
          <w:b/>
        </w:rPr>
        <w:lastRenderedPageBreak/>
        <w:t>«1»</w:t>
      </w:r>
      <w:r>
        <w:t xml:space="preserve"> - за полное незнание и непонимание учебного материала или отказ отвечать </w:t>
      </w:r>
    </w:p>
    <w:p w14:paraId="43EA5A8C" w14:textId="77777777" w:rsidR="00AB2F92" w:rsidRDefault="00000000" w:rsidP="00775999">
      <w:pPr>
        <w:spacing w:after="0" w:line="259" w:lineRule="auto"/>
        <w:ind w:left="0" w:firstLine="0"/>
        <w:jc w:val="center"/>
      </w:pPr>
      <w:r>
        <w:rPr>
          <w:b/>
        </w:rPr>
        <w:t xml:space="preserve"> </w:t>
      </w:r>
    </w:p>
    <w:p w14:paraId="10A07E4F" w14:textId="77777777" w:rsidR="00AB2F92" w:rsidRDefault="00000000">
      <w:pPr>
        <w:spacing w:after="67" w:line="259" w:lineRule="auto"/>
        <w:ind w:left="772" w:firstLine="0"/>
        <w:jc w:val="center"/>
      </w:pPr>
      <w:r>
        <w:rPr>
          <w:b/>
        </w:rPr>
        <w:t xml:space="preserve"> </w:t>
      </w:r>
    </w:p>
    <w:p w14:paraId="781A612E" w14:textId="77777777" w:rsidR="00AB2F92" w:rsidRDefault="00000000">
      <w:pPr>
        <w:pStyle w:val="1"/>
        <w:spacing w:after="20"/>
        <w:ind w:left="1126" w:right="0"/>
      </w:pPr>
      <w:r>
        <w:t xml:space="preserve">ПЕРЕЧЕНЬ ФОРМ ПРАКТИЧЕСКИХ ЗАНЯТИЙ </w:t>
      </w:r>
    </w:p>
    <w:p w14:paraId="270F22AA" w14:textId="77777777" w:rsidR="00AB2F92" w:rsidRDefault="00000000">
      <w:pPr>
        <w:spacing w:after="0" w:line="259" w:lineRule="auto"/>
        <w:ind w:left="772" w:firstLine="0"/>
        <w:jc w:val="center"/>
      </w:pPr>
      <w:r>
        <w:rPr>
          <w:b/>
        </w:rPr>
        <w:t xml:space="preserve"> </w:t>
      </w:r>
    </w:p>
    <w:tbl>
      <w:tblPr>
        <w:tblStyle w:val="TableGrid"/>
        <w:tblW w:w="5000" w:type="pct"/>
        <w:tblInd w:w="0" w:type="dxa"/>
        <w:tblCellMar>
          <w:top w:w="10" w:type="dxa"/>
          <w:right w:w="9" w:type="dxa"/>
        </w:tblCellMar>
        <w:tblLook w:val="04A0" w:firstRow="1" w:lastRow="0" w:firstColumn="1" w:lastColumn="0" w:noHBand="0" w:noVBand="1"/>
      </w:tblPr>
      <w:tblGrid>
        <w:gridCol w:w="485"/>
        <w:gridCol w:w="2454"/>
        <w:gridCol w:w="1805"/>
        <w:gridCol w:w="1238"/>
        <w:gridCol w:w="987"/>
      </w:tblGrid>
      <w:tr w:rsidR="00AB2F92" w14:paraId="74F1A711" w14:textId="77777777" w:rsidTr="00775999">
        <w:trPr>
          <w:trHeight w:val="962"/>
        </w:trPr>
        <w:tc>
          <w:tcPr>
            <w:tcW w:w="348" w:type="pct"/>
            <w:tcBorders>
              <w:top w:val="single" w:sz="4" w:space="0" w:color="000000"/>
              <w:left w:val="single" w:sz="4" w:space="0" w:color="000000"/>
              <w:bottom w:val="single" w:sz="4" w:space="0" w:color="000000"/>
              <w:right w:val="single" w:sz="4" w:space="0" w:color="000000"/>
            </w:tcBorders>
          </w:tcPr>
          <w:p w14:paraId="0AB19E77" w14:textId="77777777" w:rsidR="00AB2F92" w:rsidRDefault="00000000">
            <w:pPr>
              <w:spacing w:after="0" w:line="259" w:lineRule="auto"/>
              <w:ind w:left="108" w:firstLine="0"/>
            </w:pPr>
            <w:r>
              <w:rPr>
                <w:b/>
              </w:rPr>
              <w:t xml:space="preserve">№ </w:t>
            </w:r>
          </w:p>
        </w:tc>
        <w:tc>
          <w:tcPr>
            <w:tcW w:w="1761" w:type="pct"/>
            <w:tcBorders>
              <w:top w:val="single" w:sz="4" w:space="0" w:color="000000"/>
              <w:left w:val="single" w:sz="4" w:space="0" w:color="000000"/>
              <w:bottom w:val="single" w:sz="4" w:space="0" w:color="000000"/>
              <w:right w:val="single" w:sz="4" w:space="0" w:color="000000"/>
            </w:tcBorders>
          </w:tcPr>
          <w:p w14:paraId="5B18F260" w14:textId="77777777" w:rsidR="00AB2F92" w:rsidRDefault="00000000">
            <w:pPr>
              <w:spacing w:after="0" w:line="259" w:lineRule="auto"/>
              <w:ind w:left="214" w:firstLine="0"/>
              <w:jc w:val="left"/>
            </w:pPr>
            <w:r>
              <w:rPr>
                <w:b/>
              </w:rPr>
              <w:t xml:space="preserve">Тема программы </w:t>
            </w:r>
          </w:p>
        </w:tc>
        <w:tc>
          <w:tcPr>
            <w:tcW w:w="2183" w:type="pct"/>
            <w:gridSpan w:val="2"/>
            <w:tcBorders>
              <w:top w:val="single" w:sz="4" w:space="0" w:color="000000"/>
              <w:left w:val="single" w:sz="4" w:space="0" w:color="000000"/>
              <w:bottom w:val="single" w:sz="4" w:space="0" w:color="000000"/>
              <w:right w:val="single" w:sz="4" w:space="0" w:color="000000"/>
            </w:tcBorders>
          </w:tcPr>
          <w:p w14:paraId="67174116" w14:textId="77777777" w:rsidR="00AB2F92" w:rsidRDefault="00000000">
            <w:pPr>
              <w:spacing w:after="0" w:line="259" w:lineRule="auto"/>
              <w:ind w:firstLine="0"/>
              <w:jc w:val="center"/>
            </w:pPr>
            <w:r>
              <w:rPr>
                <w:b/>
              </w:rPr>
              <w:t xml:space="preserve">Форма занятия </w:t>
            </w:r>
          </w:p>
        </w:tc>
        <w:tc>
          <w:tcPr>
            <w:tcW w:w="709" w:type="pct"/>
            <w:tcBorders>
              <w:top w:val="single" w:sz="4" w:space="0" w:color="000000"/>
              <w:left w:val="single" w:sz="4" w:space="0" w:color="000000"/>
              <w:bottom w:val="single" w:sz="4" w:space="0" w:color="000000"/>
              <w:right w:val="single" w:sz="4" w:space="0" w:color="000000"/>
            </w:tcBorders>
          </w:tcPr>
          <w:p w14:paraId="0228DEA2" w14:textId="77777777" w:rsidR="00AB2F92" w:rsidRDefault="00000000">
            <w:pPr>
              <w:spacing w:after="0" w:line="259" w:lineRule="auto"/>
              <w:ind w:left="84" w:right="75" w:firstLine="0"/>
              <w:jc w:val="center"/>
            </w:pPr>
            <w:proofErr w:type="spellStart"/>
            <w:r>
              <w:rPr>
                <w:b/>
              </w:rPr>
              <w:t>Колво</w:t>
            </w:r>
            <w:proofErr w:type="spellEnd"/>
            <w:r>
              <w:rPr>
                <w:b/>
              </w:rPr>
              <w:t xml:space="preserve"> часов </w:t>
            </w:r>
          </w:p>
        </w:tc>
      </w:tr>
      <w:tr w:rsidR="00AB2F92" w14:paraId="256861EE" w14:textId="77777777" w:rsidTr="00775999">
        <w:trPr>
          <w:trHeight w:val="1597"/>
        </w:trPr>
        <w:tc>
          <w:tcPr>
            <w:tcW w:w="348" w:type="pct"/>
            <w:tcBorders>
              <w:top w:val="single" w:sz="4" w:space="0" w:color="000000"/>
              <w:left w:val="single" w:sz="4" w:space="0" w:color="000000"/>
              <w:bottom w:val="single" w:sz="4" w:space="0" w:color="000000"/>
              <w:right w:val="single" w:sz="4" w:space="0" w:color="000000"/>
            </w:tcBorders>
          </w:tcPr>
          <w:p w14:paraId="75A33C8C" w14:textId="77777777" w:rsidR="00AB2F92" w:rsidRDefault="00000000">
            <w:pPr>
              <w:spacing w:after="0" w:line="259" w:lineRule="auto"/>
              <w:ind w:left="108" w:firstLine="0"/>
              <w:jc w:val="left"/>
            </w:pPr>
            <w:r>
              <w:rPr>
                <w:sz w:val="20"/>
              </w:rPr>
              <w:t xml:space="preserve">1 </w:t>
            </w:r>
          </w:p>
        </w:tc>
        <w:tc>
          <w:tcPr>
            <w:tcW w:w="1761" w:type="pct"/>
            <w:tcBorders>
              <w:top w:val="single" w:sz="4" w:space="0" w:color="000000"/>
              <w:left w:val="single" w:sz="4" w:space="0" w:color="000000"/>
              <w:bottom w:val="single" w:sz="4" w:space="0" w:color="000000"/>
              <w:right w:val="single" w:sz="4" w:space="0" w:color="000000"/>
            </w:tcBorders>
          </w:tcPr>
          <w:p w14:paraId="1256C411" w14:textId="77777777" w:rsidR="00AB2F92" w:rsidRDefault="00000000">
            <w:pPr>
              <w:spacing w:after="0" w:line="275" w:lineRule="auto"/>
              <w:ind w:left="0" w:firstLine="0"/>
              <w:jc w:val="center"/>
            </w:pPr>
            <w:r>
              <w:rPr>
                <w:sz w:val="20"/>
              </w:rPr>
              <w:t xml:space="preserve">Субъекты предпринимательской </w:t>
            </w:r>
          </w:p>
          <w:p w14:paraId="25AC87BC" w14:textId="1A8CB0AD" w:rsidR="00AB2F92" w:rsidRDefault="00000000">
            <w:pPr>
              <w:spacing w:after="0" w:line="315" w:lineRule="auto"/>
              <w:ind w:left="76" w:right="9" w:hanging="11"/>
              <w:jc w:val="center"/>
            </w:pPr>
            <w:r>
              <w:rPr>
                <w:sz w:val="20"/>
              </w:rPr>
              <w:t xml:space="preserve">деятельности и основы их </w:t>
            </w:r>
            <w:proofErr w:type="spellStart"/>
            <w:r>
              <w:rPr>
                <w:sz w:val="20"/>
              </w:rPr>
              <w:t>имущественно</w:t>
            </w:r>
            <w:proofErr w:type="spellEnd"/>
            <w:r w:rsidR="008D7F09">
              <w:rPr>
                <w:sz w:val="20"/>
              </w:rPr>
              <w:t xml:space="preserve"> </w:t>
            </w:r>
            <w:r>
              <w:rPr>
                <w:sz w:val="20"/>
              </w:rPr>
              <w:t xml:space="preserve">правового статуса. </w:t>
            </w:r>
          </w:p>
          <w:p w14:paraId="66DFFCAE" w14:textId="77777777" w:rsidR="00AB2F92" w:rsidRDefault="00000000">
            <w:pPr>
              <w:spacing w:after="0" w:line="259" w:lineRule="auto"/>
              <w:ind w:left="6" w:firstLine="0"/>
              <w:jc w:val="center"/>
            </w:pPr>
            <w:r>
              <w:rPr>
                <w:sz w:val="20"/>
              </w:rPr>
              <w:t xml:space="preserve">Физические лица. </w:t>
            </w:r>
          </w:p>
        </w:tc>
        <w:tc>
          <w:tcPr>
            <w:tcW w:w="2183" w:type="pct"/>
            <w:gridSpan w:val="2"/>
            <w:tcBorders>
              <w:top w:val="single" w:sz="4" w:space="0" w:color="000000"/>
              <w:left w:val="single" w:sz="4" w:space="0" w:color="000000"/>
              <w:bottom w:val="single" w:sz="4" w:space="0" w:color="000000"/>
              <w:right w:val="single" w:sz="4" w:space="0" w:color="000000"/>
            </w:tcBorders>
          </w:tcPr>
          <w:p w14:paraId="39ED80B1" w14:textId="77777777" w:rsidR="00AB2F92" w:rsidRDefault="00000000">
            <w:pPr>
              <w:spacing w:after="0" w:line="259" w:lineRule="auto"/>
              <w:ind w:left="108" w:right="101" w:firstLine="0"/>
            </w:pPr>
            <w:r>
              <w:rPr>
                <w:sz w:val="20"/>
              </w:rPr>
              <w:t xml:space="preserve">Заполнение заявления о государственной регистрации физического лица в качестве индивидуального предпринимателя. </w:t>
            </w:r>
          </w:p>
        </w:tc>
        <w:tc>
          <w:tcPr>
            <w:tcW w:w="709" w:type="pct"/>
            <w:tcBorders>
              <w:top w:val="single" w:sz="4" w:space="0" w:color="000000"/>
              <w:left w:val="single" w:sz="4" w:space="0" w:color="000000"/>
              <w:bottom w:val="single" w:sz="4" w:space="0" w:color="000000"/>
              <w:right w:val="single" w:sz="4" w:space="0" w:color="000000"/>
            </w:tcBorders>
          </w:tcPr>
          <w:p w14:paraId="676EEC34" w14:textId="77777777" w:rsidR="00AB2F92" w:rsidRDefault="00000000">
            <w:pPr>
              <w:spacing w:after="0" w:line="259" w:lineRule="auto"/>
              <w:ind w:left="7" w:firstLine="0"/>
              <w:jc w:val="center"/>
            </w:pPr>
            <w:r>
              <w:rPr>
                <w:sz w:val="20"/>
              </w:rPr>
              <w:t xml:space="preserve">2 </w:t>
            </w:r>
          </w:p>
        </w:tc>
      </w:tr>
      <w:tr w:rsidR="00AB2F92" w14:paraId="180F6CFB" w14:textId="77777777" w:rsidTr="00775999">
        <w:trPr>
          <w:trHeight w:val="1068"/>
        </w:trPr>
        <w:tc>
          <w:tcPr>
            <w:tcW w:w="348" w:type="pct"/>
            <w:tcBorders>
              <w:top w:val="single" w:sz="4" w:space="0" w:color="000000"/>
              <w:left w:val="single" w:sz="4" w:space="0" w:color="000000"/>
              <w:bottom w:val="single" w:sz="4" w:space="0" w:color="000000"/>
              <w:right w:val="single" w:sz="4" w:space="0" w:color="000000"/>
            </w:tcBorders>
          </w:tcPr>
          <w:p w14:paraId="3081B58A" w14:textId="77777777" w:rsidR="00AB2F92" w:rsidRDefault="00000000">
            <w:pPr>
              <w:spacing w:after="0" w:line="259" w:lineRule="auto"/>
              <w:ind w:left="108" w:firstLine="0"/>
              <w:jc w:val="left"/>
            </w:pPr>
            <w:r>
              <w:rPr>
                <w:sz w:val="20"/>
              </w:rPr>
              <w:t xml:space="preserve">2 </w:t>
            </w:r>
          </w:p>
        </w:tc>
        <w:tc>
          <w:tcPr>
            <w:tcW w:w="1761" w:type="pct"/>
            <w:tcBorders>
              <w:top w:val="single" w:sz="4" w:space="0" w:color="000000"/>
              <w:left w:val="single" w:sz="4" w:space="0" w:color="000000"/>
              <w:bottom w:val="single" w:sz="4" w:space="0" w:color="000000"/>
              <w:right w:val="single" w:sz="4" w:space="0" w:color="000000"/>
            </w:tcBorders>
          </w:tcPr>
          <w:p w14:paraId="7B1E2CF2" w14:textId="77777777" w:rsidR="00AB2F92" w:rsidRDefault="00000000">
            <w:pPr>
              <w:spacing w:after="0" w:line="277" w:lineRule="auto"/>
              <w:ind w:left="0" w:firstLine="0"/>
              <w:jc w:val="center"/>
            </w:pPr>
            <w:r>
              <w:rPr>
                <w:sz w:val="20"/>
              </w:rPr>
              <w:t xml:space="preserve">Юридические лица как субъекты </w:t>
            </w:r>
          </w:p>
          <w:p w14:paraId="4FAF3A7F" w14:textId="77777777" w:rsidR="00AB2F92" w:rsidRDefault="00000000">
            <w:pPr>
              <w:spacing w:after="0" w:line="259" w:lineRule="auto"/>
              <w:ind w:left="0" w:firstLine="0"/>
              <w:jc w:val="center"/>
            </w:pPr>
            <w:r>
              <w:rPr>
                <w:sz w:val="20"/>
              </w:rPr>
              <w:t xml:space="preserve">предпринимательской деятельности </w:t>
            </w:r>
          </w:p>
        </w:tc>
        <w:tc>
          <w:tcPr>
            <w:tcW w:w="2183" w:type="pct"/>
            <w:gridSpan w:val="2"/>
            <w:tcBorders>
              <w:top w:val="single" w:sz="4" w:space="0" w:color="000000"/>
              <w:left w:val="single" w:sz="4" w:space="0" w:color="000000"/>
              <w:bottom w:val="single" w:sz="4" w:space="0" w:color="000000"/>
              <w:right w:val="single" w:sz="4" w:space="0" w:color="000000"/>
            </w:tcBorders>
          </w:tcPr>
          <w:p w14:paraId="1063FA46" w14:textId="77777777" w:rsidR="00AB2F92" w:rsidRDefault="00000000">
            <w:pPr>
              <w:spacing w:after="0" w:line="259" w:lineRule="auto"/>
              <w:ind w:left="108" w:firstLine="0"/>
              <w:jc w:val="left"/>
            </w:pPr>
            <w:r>
              <w:rPr>
                <w:sz w:val="20"/>
              </w:rPr>
              <w:t xml:space="preserve">Изучение </w:t>
            </w:r>
            <w:r>
              <w:rPr>
                <w:sz w:val="20"/>
              </w:rPr>
              <w:tab/>
              <w:t xml:space="preserve">форм учредительных </w:t>
            </w:r>
            <w:r>
              <w:rPr>
                <w:sz w:val="20"/>
              </w:rPr>
              <w:tab/>
              <w:t xml:space="preserve">документов юридических лиц. </w:t>
            </w:r>
          </w:p>
        </w:tc>
        <w:tc>
          <w:tcPr>
            <w:tcW w:w="709" w:type="pct"/>
            <w:tcBorders>
              <w:top w:val="single" w:sz="4" w:space="0" w:color="000000"/>
              <w:left w:val="single" w:sz="4" w:space="0" w:color="000000"/>
              <w:bottom w:val="single" w:sz="4" w:space="0" w:color="000000"/>
              <w:right w:val="single" w:sz="4" w:space="0" w:color="000000"/>
            </w:tcBorders>
          </w:tcPr>
          <w:p w14:paraId="668504A0" w14:textId="77777777" w:rsidR="00AB2F92" w:rsidRDefault="00000000">
            <w:pPr>
              <w:spacing w:after="0" w:line="259" w:lineRule="auto"/>
              <w:ind w:left="7" w:firstLine="0"/>
              <w:jc w:val="center"/>
            </w:pPr>
            <w:r>
              <w:rPr>
                <w:sz w:val="20"/>
              </w:rPr>
              <w:t xml:space="preserve">2 </w:t>
            </w:r>
          </w:p>
        </w:tc>
      </w:tr>
      <w:tr w:rsidR="00AB2F92" w14:paraId="4D97282A" w14:textId="77777777" w:rsidTr="00775999">
        <w:trPr>
          <w:trHeight w:val="1332"/>
        </w:trPr>
        <w:tc>
          <w:tcPr>
            <w:tcW w:w="348" w:type="pct"/>
            <w:tcBorders>
              <w:top w:val="single" w:sz="4" w:space="0" w:color="000000"/>
              <w:left w:val="single" w:sz="4" w:space="0" w:color="000000"/>
              <w:bottom w:val="single" w:sz="4" w:space="0" w:color="000000"/>
              <w:right w:val="single" w:sz="4" w:space="0" w:color="000000"/>
            </w:tcBorders>
          </w:tcPr>
          <w:p w14:paraId="22D4A084" w14:textId="77777777" w:rsidR="00AB2F92" w:rsidRDefault="00000000">
            <w:pPr>
              <w:spacing w:after="0" w:line="259" w:lineRule="auto"/>
              <w:ind w:left="108" w:firstLine="0"/>
              <w:jc w:val="left"/>
            </w:pPr>
            <w:r>
              <w:rPr>
                <w:sz w:val="20"/>
              </w:rPr>
              <w:t xml:space="preserve">3 </w:t>
            </w:r>
          </w:p>
        </w:tc>
        <w:tc>
          <w:tcPr>
            <w:tcW w:w="1761" w:type="pct"/>
            <w:tcBorders>
              <w:top w:val="single" w:sz="4" w:space="0" w:color="000000"/>
              <w:left w:val="single" w:sz="4" w:space="0" w:color="000000"/>
              <w:bottom w:val="single" w:sz="4" w:space="0" w:color="000000"/>
              <w:right w:val="single" w:sz="4" w:space="0" w:color="000000"/>
            </w:tcBorders>
          </w:tcPr>
          <w:p w14:paraId="521EBECB" w14:textId="77777777" w:rsidR="00AB2F92" w:rsidRDefault="00000000">
            <w:pPr>
              <w:spacing w:after="17" w:line="259" w:lineRule="auto"/>
              <w:ind w:left="7" w:firstLine="0"/>
              <w:jc w:val="center"/>
            </w:pPr>
            <w:r>
              <w:rPr>
                <w:sz w:val="20"/>
              </w:rPr>
              <w:t xml:space="preserve">Несостоятельность </w:t>
            </w:r>
          </w:p>
          <w:p w14:paraId="008A5F98" w14:textId="77777777" w:rsidR="00AB2F92" w:rsidRDefault="00000000">
            <w:pPr>
              <w:spacing w:after="0" w:line="275" w:lineRule="auto"/>
              <w:ind w:left="132" w:right="73" w:firstLine="0"/>
              <w:jc w:val="center"/>
            </w:pPr>
            <w:r>
              <w:rPr>
                <w:sz w:val="20"/>
              </w:rPr>
              <w:t xml:space="preserve">(банкротство) субъектов </w:t>
            </w:r>
          </w:p>
          <w:p w14:paraId="578208A2" w14:textId="77777777" w:rsidR="00AB2F92" w:rsidRDefault="00000000">
            <w:pPr>
              <w:spacing w:after="0" w:line="259" w:lineRule="auto"/>
              <w:ind w:left="0" w:firstLine="0"/>
              <w:jc w:val="center"/>
            </w:pPr>
            <w:r>
              <w:rPr>
                <w:sz w:val="20"/>
              </w:rPr>
              <w:t xml:space="preserve">предпринимательской деятельности. </w:t>
            </w:r>
          </w:p>
        </w:tc>
        <w:tc>
          <w:tcPr>
            <w:tcW w:w="2183" w:type="pct"/>
            <w:gridSpan w:val="2"/>
            <w:tcBorders>
              <w:top w:val="single" w:sz="4" w:space="0" w:color="000000"/>
              <w:left w:val="single" w:sz="4" w:space="0" w:color="000000"/>
              <w:bottom w:val="single" w:sz="4" w:space="0" w:color="000000"/>
              <w:right w:val="single" w:sz="4" w:space="0" w:color="000000"/>
            </w:tcBorders>
          </w:tcPr>
          <w:p w14:paraId="32921475" w14:textId="77777777" w:rsidR="00AB2F92" w:rsidRDefault="00000000">
            <w:pPr>
              <w:spacing w:after="22" w:line="277" w:lineRule="auto"/>
              <w:ind w:left="108" w:firstLine="0"/>
            </w:pPr>
            <w:r>
              <w:rPr>
                <w:sz w:val="20"/>
              </w:rPr>
              <w:t xml:space="preserve">Решение практических ситуаций по теме: </w:t>
            </w:r>
          </w:p>
          <w:p w14:paraId="29279722" w14:textId="77777777" w:rsidR="00AB2F92" w:rsidRDefault="00000000">
            <w:pPr>
              <w:spacing w:after="0" w:line="259" w:lineRule="auto"/>
              <w:ind w:left="108" w:firstLine="0"/>
              <w:jc w:val="left"/>
            </w:pPr>
            <w:r>
              <w:rPr>
                <w:sz w:val="20"/>
              </w:rPr>
              <w:t xml:space="preserve">«Банкротство </w:t>
            </w:r>
            <w:r>
              <w:rPr>
                <w:sz w:val="20"/>
              </w:rPr>
              <w:tab/>
              <w:t xml:space="preserve">субъектов предпринимательской деятельности». </w:t>
            </w:r>
          </w:p>
        </w:tc>
        <w:tc>
          <w:tcPr>
            <w:tcW w:w="709" w:type="pct"/>
            <w:tcBorders>
              <w:top w:val="single" w:sz="4" w:space="0" w:color="000000"/>
              <w:left w:val="single" w:sz="4" w:space="0" w:color="000000"/>
              <w:bottom w:val="single" w:sz="4" w:space="0" w:color="000000"/>
              <w:right w:val="single" w:sz="4" w:space="0" w:color="000000"/>
            </w:tcBorders>
          </w:tcPr>
          <w:p w14:paraId="6EDDC9E4" w14:textId="77777777" w:rsidR="00AB2F92" w:rsidRDefault="00000000">
            <w:pPr>
              <w:spacing w:after="0" w:line="259" w:lineRule="auto"/>
              <w:ind w:left="7" w:firstLine="0"/>
              <w:jc w:val="center"/>
            </w:pPr>
            <w:r>
              <w:rPr>
                <w:sz w:val="20"/>
              </w:rPr>
              <w:t xml:space="preserve">2 </w:t>
            </w:r>
          </w:p>
        </w:tc>
      </w:tr>
      <w:tr w:rsidR="00AB2F92" w14:paraId="000EEEA0" w14:textId="77777777" w:rsidTr="00775999">
        <w:trPr>
          <w:trHeight w:val="1068"/>
        </w:trPr>
        <w:tc>
          <w:tcPr>
            <w:tcW w:w="348" w:type="pct"/>
            <w:tcBorders>
              <w:top w:val="single" w:sz="4" w:space="0" w:color="000000"/>
              <w:left w:val="single" w:sz="4" w:space="0" w:color="000000"/>
              <w:bottom w:val="single" w:sz="4" w:space="0" w:color="000000"/>
              <w:right w:val="single" w:sz="4" w:space="0" w:color="000000"/>
            </w:tcBorders>
          </w:tcPr>
          <w:p w14:paraId="3AECA24F" w14:textId="77777777" w:rsidR="00AB2F92" w:rsidRDefault="00000000">
            <w:pPr>
              <w:spacing w:after="0" w:line="259" w:lineRule="auto"/>
              <w:ind w:left="108" w:firstLine="0"/>
              <w:jc w:val="left"/>
            </w:pPr>
            <w:r>
              <w:rPr>
                <w:sz w:val="20"/>
              </w:rPr>
              <w:t xml:space="preserve">4 </w:t>
            </w:r>
          </w:p>
        </w:tc>
        <w:tc>
          <w:tcPr>
            <w:tcW w:w="1761" w:type="pct"/>
            <w:tcBorders>
              <w:top w:val="single" w:sz="4" w:space="0" w:color="000000"/>
              <w:left w:val="single" w:sz="4" w:space="0" w:color="000000"/>
              <w:bottom w:val="single" w:sz="4" w:space="0" w:color="000000"/>
              <w:right w:val="single" w:sz="4" w:space="0" w:color="000000"/>
            </w:tcBorders>
          </w:tcPr>
          <w:p w14:paraId="231B7C61" w14:textId="77777777" w:rsidR="00AB2F92" w:rsidRDefault="00000000">
            <w:pPr>
              <w:spacing w:after="0" w:line="259" w:lineRule="auto"/>
              <w:ind w:left="80" w:right="19" w:hanging="2"/>
              <w:jc w:val="center"/>
            </w:pPr>
            <w:r>
              <w:rPr>
                <w:sz w:val="20"/>
              </w:rPr>
              <w:t xml:space="preserve">Гражданско-правовой договор. Отдельные виды </w:t>
            </w:r>
            <w:proofErr w:type="spellStart"/>
            <w:r>
              <w:rPr>
                <w:sz w:val="20"/>
              </w:rPr>
              <w:t>гражданскоправовых</w:t>
            </w:r>
            <w:proofErr w:type="spellEnd"/>
            <w:r>
              <w:rPr>
                <w:sz w:val="20"/>
              </w:rPr>
              <w:t xml:space="preserve"> договоров. </w:t>
            </w:r>
          </w:p>
        </w:tc>
        <w:tc>
          <w:tcPr>
            <w:tcW w:w="1295" w:type="pct"/>
            <w:tcBorders>
              <w:top w:val="single" w:sz="4" w:space="0" w:color="000000"/>
              <w:left w:val="single" w:sz="4" w:space="0" w:color="000000"/>
              <w:bottom w:val="single" w:sz="4" w:space="0" w:color="000000"/>
              <w:right w:val="nil"/>
            </w:tcBorders>
          </w:tcPr>
          <w:p w14:paraId="707F5A3F" w14:textId="77777777" w:rsidR="00AB2F92" w:rsidRDefault="00000000">
            <w:pPr>
              <w:spacing w:after="0" w:line="259" w:lineRule="auto"/>
              <w:ind w:left="108" w:firstLine="0"/>
              <w:jc w:val="left"/>
            </w:pPr>
            <w:r>
              <w:rPr>
                <w:sz w:val="20"/>
              </w:rPr>
              <w:t xml:space="preserve">Составление гражданско-право характера. </w:t>
            </w:r>
          </w:p>
        </w:tc>
        <w:tc>
          <w:tcPr>
            <w:tcW w:w="888" w:type="pct"/>
            <w:tcBorders>
              <w:top w:val="single" w:sz="4" w:space="0" w:color="000000"/>
              <w:left w:val="nil"/>
              <w:bottom w:val="single" w:sz="4" w:space="0" w:color="000000"/>
              <w:right w:val="single" w:sz="4" w:space="0" w:color="000000"/>
            </w:tcBorders>
          </w:tcPr>
          <w:p w14:paraId="60B607E3" w14:textId="77777777" w:rsidR="00AB2F92" w:rsidRDefault="00000000">
            <w:pPr>
              <w:spacing w:after="0" w:line="259" w:lineRule="auto"/>
              <w:ind w:left="-42" w:firstLine="222"/>
              <w:jc w:val="left"/>
            </w:pPr>
            <w:r>
              <w:rPr>
                <w:sz w:val="20"/>
              </w:rPr>
              <w:t xml:space="preserve">договоров </w:t>
            </w:r>
            <w:proofErr w:type="spellStart"/>
            <w:r>
              <w:rPr>
                <w:sz w:val="20"/>
              </w:rPr>
              <w:t>вого</w:t>
            </w:r>
            <w:proofErr w:type="spellEnd"/>
            <w:r>
              <w:rPr>
                <w:sz w:val="20"/>
              </w:rPr>
              <w:t xml:space="preserve"> </w:t>
            </w:r>
          </w:p>
        </w:tc>
        <w:tc>
          <w:tcPr>
            <w:tcW w:w="709" w:type="pct"/>
            <w:tcBorders>
              <w:top w:val="single" w:sz="4" w:space="0" w:color="000000"/>
              <w:left w:val="single" w:sz="4" w:space="0" w:color="000000"/>
              <w:bottom w:val="single" w:sz="4" w:space="0" w:color="000000"/>
              <w:right w:val="single" w:sz="4" w:space="0" w:color="000000"/>
            </w:tcBorders>
          </w:tcPr>
          <w:p w14:paraId="425989F9" w14:textId="77777777" w:rsidR="00AB2F92" w:rsidRDefault="00000000">
            <w:pPr>
              <w:spacing w:after="0" w:line="259" w:lineRule="auto"/>
              <w:ind w:left="7" w:firstLine="0"/>
              <w:jc w:val="center"/>
            </w:pPr>
            <w:r>
              <w:rPr>
                <w:sz w:val="20"/>
              </w:rPr>
              <w:t xml:space="preserve">2 </w:t>
            </w:r>
          </w:p>
        </w:tc>
      </w:tr>
      <w:tr w:rsidR="00AB2F92" w14:paraId="36B86A2F" w14:textId="77777777" w:rsidTr="00775999">
        <w:trPr>
          <w:trHeight w:val="540"/>
        </w:trPr>
        <w:tc>
          <w:tcPr>
            <w:tcW w:w="348" w:type="pct"/>
            <w:tcBorders>
              <w:top w:val="single" w:sz="4" w:space="0" w:color="000000"/>
              <w:left w:val="single" w:sz="4" w:space="0" w:color="000000"/>
              <w:bottom w:val="single" w:sz="4" w:space="0" w:color="000000"/>
              <w:right w:val="single" w:sz="4" w:space="0" w:color="000000"/>
            </w:tcBorders>
          </w:tcPr>
          <w:p w14:paraId="57E52972" w14:textId="77777777" w:rsidR="00AB2F92" w:rsidRDefault="00000000">
            <w:pPr>
              <w:spacing w:after="0" w:line="259" w:lineRule="auto"/>
              <w:ind w:firstLine="0"/>
              <w:jc w:val="center"/>
            </w:pPr>
            <w:r>
              <w:rPr>
                <w:sz w:val="20"/>
              </w:rPr>
              <w:t xml:space="preserve">5 </w:t>
            </w:r>
          </w:p>
        </w:tc>
        <w:tc>
          <w:tcPr>
            <w:tcW w:w="1761" w:type="pct"/>
            <w:tcBorders>
              <w:top w:val="single" w:sz="4" w:space="0" w:color="000000"/>
              <w:left w:val="single" w:sz="4" w:space="0" w:color="000000"/>
              <w:bottom w:val="single" w:sz="4" w:space="0" w:color="000000"/>
              <w:right w:val="single" w:sz="4" w:space="0" w:color="000000"/>
            </w:tcBorders>
          </w:tcPr>
          <w:p w14:paraId="0D73D289" w14:textId="77777777" w:rsidR="00AB2F92" w:rsidRDefault="00000000">
            <w:pPr>
              <w:spacing w:after="0" w:line="259" w:lineRule="auto"/>
              <w:ind w:left="168" w:firstLine="0"/>
              <w:jc w:val="left"/>
            </w:pPr>
            <w:r>
              <w:rPr>
                <w:sz w:val="20"/>
              </w:rPr>
              <w:t xml:space="preserve">Экономические споры. </w:t>
            </w:r>
          </w:p>
        </w:tc>
        <w:tc>
          <w:tcPr>
            <w:tcW w:w="1295" w:type="pct"/>
            <w:tcBorders>
              <w:top w:val="single" w:sz="4" w:space="0" w:color="000000"/>
              <w:left w:val="single" w:sz="4" w:space="0" w:color="000000"/>
              <w:bottom w:val="single" w:sz="4" w:space="0" w:color="000000"/>
              <w:right w:val="nil"/>
            </w:tcBorders>
          </w:tcPr>
          <w:p w14:paraId="2F6083E6" w14:textId="77777777" w:rsidR="00AB2F92" w:rsidRDefault="00000000">
            <w:pPr>
              <w:spacing w:after="0" w:line="259" w:lineRule="auto"/>
              <w:ind w:left="108" w:firstLine="0"/>
              <w:jc w:val="left"/>
            </w:pPr>
            <w:r>
              <w:rPr>
                <w:sz w:val="20"/>
              </w:rPr>
              <w:t xml:space="preserve">Составление заявлений. </w:t>
            </w:r>
          </w:p>
        </w:tc>
        <w:tc>
          <w:tcPr>
            <w:tcW w:w="888" w:type="pct"/>
            <w:tcBorders>
              <w:top w:val="single" w:sz="4" w:space="0" w:color="000000"/>
              <w:left w:val="nil"/>
              <w:bottom w:val="single" w:sz="4" w:space="0" w:color="000000"/>
              <w:right w:val="single" w:sz="4" w:space="0" w:color="000000"/>
            </w:tcBorders>
          </w:tcPr>
          <w:p w14:paraId="24B0D5E3" w14:textId="77777777" w:rsidR="00AB2F92" w:rsidRDefault="00000000">
            <w:pPr>
              <w:spacing w:after="0" w:line="259" w:lineRule="auto"/>
              <w:ind w:left="0" w:right="98" w:firstLine="0"/>
              <w:jc w:val="right"/>
            </w:pPr>
            <w:r>
              <w:rPr>
                <w:sz w:val="20"/>
              </w:rPr>
              <w:t xml:space="preserve">исковых </w:t>
            </w:r>
          </w:p>
        </w:tc>
        <w:tc>
          <w:tcPr>
            <w:tcW w:w="709" w:type="pct"/>
            <w:tcBorders>
              <w:top w:val="single" w:sz="4" w:space="0" w:color="000000"/>
              <w:left w:val="single" w:sz="4" w:space="0" w:color="000000"/>
              <w:bottom w:val="single" w:sz="4" w:space="0" w:color="000000"/>
              <w:right w:val="single" w:sz="4" w:space="0" w:color="000000"/>
            </w:tcBorders>
          </w:tcPr>
          <w:p w14:paraId="2F0A3C4F" w14:textId="77777777" w:rsidR="00AB2F92" w:rsidRDefault="00000000">
            <w:pPr>
              <w:spacing w:after="0" w:line="259" w:lineRule="auto"/>
              <w:ind w:left="7" w:firstLine="0"/>
              <w:jc w:val="center"/>
            </w:pPr>
            <w:r>
              <w:rPr>
                <w:sz w:val="20"/>
              </w:rPr>
              <w:t xml:space="preserve">2 </w:t>
            </w:r>
          </w:p>
        </w:tc>
      </w:tr>
      <w:tr w:rsidR="00AB2F92" w14:paraId="2B103038" w14:textId="77777777" w:rsidTr="00775999">
        <w:trPr>
          <w:trHeight w:val="1333"/>
        </w:trPr>
        <w:tc>
          <w:tcPr>
            <w:tcW w:w="348" w:type="pct"/>
            <w:tcBorders>
              <w:top w:val="single" w:sz="4" w:space="0" w:color="000000"/>
              <w:left w:val="single" w:sz="4" w:space="0" w:color="000000"/>
              <w:bottom w:val="single" w:sz="4" w:space="0" w:color="000000"/>
              <w:right w:val="single" w:sz="4" w:space="0" w:color="000000"/>
            </w:tcBorders>
          </w:tcPr>
          <w:p w14:paraId="5BCE4B7D" w14:textId="77777777" w:rsidR="00AB2F92" w:rsidRDefault="00000000">
            <w:pPr>
              <w:spacing w:after="0" w:line="259" w:lineRule="auto"/>
              <w:ind w:firstLine="0"/>
              <w:jc w:val="center"/>
            </w:pPr>
            <w:r>
              <w:rPr>
                <w:sz w:val="20"/>
              </w:rPr>
              <w:t xml:space="preserve">6 </w:t>
            </w:r>
          </w:p>
        </w:tc>
        <w:tc>
          <w:tcPr>
            <w:tcW w:w="1761" w:type="pct"/>
            <w:tcBorders>
              <w:top w:val="single" w:sz="4" w:space="0" w:color="000000"/>
              <w:left w:val="single" w:sz="4" w:space="0" w:color="000000"/>
              <w:bottom w:val="single" w:sz="4" w:space="0" w:color="000000"/>
              <w:right w:val="single" w:sz="4" w:space="0" w:color="000000"/>
            </w:tcBorders>
          </w:tcPr>
          <w:p w14:paraId="1432E004" w14:textId="77777777" w:rsidR="00AB2F92" w:rsidRDefault="00000000">
            <w:pPr>
              <w:spacing w:after="0" w:line="259" w:lineRule="auto"/>
              <w:ind w:left="108" w:firstLine="0"/>
              <w:jc w:val="left"/>
            </w:pPr>
            <w:r>
              <w:rPr>
                <w:sz w:val="20"/>
              </w:rPr>
              <w:t xml:space="preserve">Трудовой договор. </w:t>
            </w:r>
          </w:p>
        </w:tc>
        <w:tc>
          <w:tcPr>
            <w:tcW w:w="1295" w:type="pct"/>
            <w:tcBorders>
              <w:top w:val="single" w:sz="4" w:space="0" w:color="000000"/>
              <w:left w:val="single" w:sz="4" w:space="0" w:color="000000"/>
              <w:bottom w:val="single" w:sz="4" w:space="0" w:color="000000"/>
              <w:right w:val="nil"/>
            </w:tcBorders>
          </w:tcPr>
          <w:p w14:paraId="7EC8B89D" w14:textId="77777777" w:rsidR="00AB2F92" w:rsidRDefault="00000000">
            <w:pPr>
              <w:spacing w:after="0" w:line="259" w:lineRule="auto"/>
              <w:ind w:left="108" w:firstLine="0"/>
              <w:jc w:val="left"/>
            </w:pPr>
            <w:r>
              <w:rPr>
                <w:sz w:val="20"/>
              </w:rPr>
              <w:t xml:space="preserve">Составление </w:t>
            </w:r>
            <w:proofErr w:type="gramStart"/>
            <w:r>
              <w:rPr>
                <w:sz w:val="20"/>
              </w:rPr>
              <w:t xml:space="preserve">договоров;   </w:t>
            </w:r>
            <w:proofErr w:type="gramEnd"/>
            <w:r>
              <w:rPr>
                <w:sz w:val="20"/>
              </w:rPr>
              <w:t xml:space="preserve">Оформление необходимых </w:t>
            </w:r>
            <w:proofErr w:type="spellStart"/>
            <w:r>
              <w:rPr>
                <w:sz w:val="20"/>
              </w:rPr>
              <w:t>пр</w:t>
            </w:r>
            <w:proofErr w:type="spellEnd"/>
            <w:r>
              <w:rPr>
                <w:sz w:val="20"/>
              </w:rPr>
              <w:t xml:space="preserve"> работу. </w:t>
            </w:r>
          </w:p>
        </w:tc>
        <w:tc>
          <w:tcPr>
            <w:tcW w:w="888" w:type="pct"/>
            <w:tcBorders>
              <w:top w:val="single" w:sz="4" w:space="0" w:color="000000"/>
              <w:left w:val="nil"/>
              <w:bottom w:val="single" w:sz="4" w:space="0" w:color="000000"/>
              <w:right w:val="single" w:sz="4" w:space="0" w:color="000000"/>
            </w:tcBorders>
          </w:tcPr>
          <w:p w14:paraId="755F63F4" w14:textId="77777777" w:rsidR="00AB2F92" w:rsidRDefault="00000000">
            <w:pPr>
              <w:spacing w:after="279" w:line="259" w:lineRule="auto"/>
              <w:ind w:left="0" w:right="99" w:firstLine="0"/>
              <w:jc w:val="right"/>
            </w:pPr>
            <w:r>
              <w:rPr>
                <w:sz w:val="20"/>
              </w:rPr>
              <w:t xml:space="preserve">трудовых </w:t>
            </w:r>
          </w:p>
          <w:p w14:paraId="678A90D5" w14:textId="77777777" w:rsidR="00AB2F92" w:rsidRDefault="00000000">
            <w:pPr>
              <w:spacing w:after="0" w:line="259" w:lineRule="auto"/>
              <w:ind w:left="-101" w:firstLine="101"/>
              <w:jc w:val="left"/>
            </w:pPr>
            <w:r>
              <w:rPr>
                <w:sz w:val="20"/>
              </w:rPr>
              <w:t xml:space="preserve">документов, и приеме на </w:t>
            </w:r>
          </w:p>
        </w:tc>
        <w:tc>
          <w:tcPr>
            <w:tcW w:w="709" w:type="pct"/>
            <w:tcBorders>
              <w:top w:val="single" w:sz="4" w:space="0" w:color="000000"/>
              <w:left w:val="single" w:sz="4" w:space="0" w:color="000000"/>
              <w:bottom w:val="single" w:sz="4" w:space="0" w:color="000000"/>
              <w:right w:val="single" w:sz="4" w:space="0" w:color="000000"/>
            </w:tcBorders>
          </w:tcPr>
          <w:p w14:paraId="49E32BB2" w14:textId="77777777" w:rsidR="00AB2F92" w:rsidRDefault="00000000">
            <w:pPr>
              <w:spacing w:after="0" w:line="259" w:lineRule="auto"/>
              <w:ind w:left="7" w:firstLine="0"/>
              <w:jc w:val="center"/>
            </w:pPr>
            <w:r>
              <w:rPr>
                <w:sz w:val="20"/>
              </w:rPr>
              <w:t xml:space="preserve">2 </w:t>
            </w:r>
          </w:p>
        </w:tc>
      </w:tr>
      <w:tr w:rsidR="00AB2F92" w14:paraId="077BD7EF" w14:textId="77777777" w:rsidTr="00775999">
        <w:trPr>
          <w:trHeight w:val="1068"/>
        </w:trPr>
        <w:tc>
          <w:tcPr>
            <w:tcW w:w="348" w:type="pct"/>
            <w:tcBorders>
              <w:top w:val="single" w:sz="4" w:space="0" w:color="000000"/>
              <w:left w:val="single" w:sz="4" w:space="0" w:color="000000"/>
              <w:bottom w:val="single" w:sz="4" w:space="0" w:color="000000"/>
              <w:right w:val="single" w:sz="4" w:space="0" w:color="000000"/>
            </w:tcBorders>
          </w:tcPr>
          <w:p w14:paraId="2716A50B" w14:textId="77777777" w:rsidR="00AB2F92" w:rsidRDefault="00000000">
            <w:pPr>
              <w:spacing w:after="0" w:line="259" w:lineRule="auto"/>
              <w:ind w:firstLine="0"/>
              <w:jc w:val="center"/>
            </w:pPr>
            <w:r>
              <w:rPr>
                <w:sz w:val="20"/>
              </w:rPr>
              <w:lastRenderedPageBreak/>
              <w:t xml:space="preserve">7 </w:t>
            </w:r>
          </w:p>
        </w:tc>
        <w:tc>
          <w:tcPr>
            <w:tcW w:w="1761" w:type="pct"/>
            <w:tcBorders>
              <w:top w:val="single" w:sz="4" w:space="0" w:color="000000"/>
              <w:left w:val="single" w:sz="4" w:space="0" w:color="000000"/>
              <w:bottom w:val="single" w:sz="4" w:space="0" w:color="000000"/>
              <w:right w:val="single" w:sz="4" w:space="0" w:color="000000"/>
            </w:tcBorders>
          </w:tcPr>
          <w:p w14:paraId="2AC66287" w14:textId="77777777" w:rsidR="00AB2F92" w:rsidRDefault="00000000">
            <w:pPr>
              <w:spacing w:after="0" w:line="259" w:lineRule="auto"/>
              <w:ind w:left="62" w:right="2" w:firstLine="0"/>
              <w:jc w:val="center"/>
            </w:pPr>
            <w:r>
              <w:rPr>
                <w:sz w:val="20"/>
              </w:rPr>
              <w:t xml:space="preserve">Рабочее время и время отдыха. Заработная плата. </w:t>
            </w:r>
          </w:p>
        </w:tc>
        <w:tc>
          <w:tcPr>
            <w:tcW w:w="2183" w:type="pct"/>
            <w:gridSpan w:val="2"/>
            <w:tcBorders>
              <w:top w:val="single" w:sz="4" w:space="0" w:color="000000"/>
              <w:left w:val="single" w:sz="4" w:space="0" w:color="000000"/>
              <w:bottom w:val="single" w:sz="4" w:space="0" w:color="000000"/>
              <w:right w:val="single" w:sz="4" w:space="0" w:color="000000"/>
            </w:tcBorders>
          </w:tcPr>
          <w:p w14:paraId="17BE8C1E" w14:textId="77777777" w:rsidR="00AB2F92" w:rsidRDefault="00000000">
            <w:pPr>
              <w:spacing w:after="2" w:line="275" w:lineRule="auto"/>
              <w:ind w:left="108" w:firstLine="0"/>
            </w:pPr>
            <w:r>
              <w:rPr>
                <w:sz w:val="20"/>
              </w:rPr>
              <w:t xml:space="preserve">Составление заявления на очередной </w:t>
            </w:r>
            <w:proofErr w:type="gramStart"/>
            <w:r>
              <w:rPr>
                <w:sz w:val="20"/>
              </w:rPr>
              <w:t>отпуск,  на</w:t>
            </w:r>
            <w:proofErr w:type="gramEnd"/>
            <w:r>
              <w:rPr>
                <w:sz w:val="20"/>
              </w:rPr>
              <w:t xml:space="preserve"> </w:t>
            </w:r>
          </w:p>
          <w:p w14:paraId="041221C9" w14:textId="77777777" w:rsidR="00AB2F92" w:rsidRDefault="00000000">
            <w:pPr>
              <w:spacing w:after="0" w:line="259" w:lineRule="auto"/>
              <w:ind w:left="108" w:firstLine="0"/>
            </w:pPr>
            <w:r>
              <w:rPr>
                <w:sz w:val="20"/>
              </w:rPr>
              <w:t xml:space="preserve">учебный отпуск. </w:t>
            </w:r>
            <w:proofErr w:type="gramStart"/>
            <w:r>
              <w:rPr>
                <w:sz w:val="20"/>
              </w:rPr>
              <w:t>Подготовка  расчета</w:t>
            </w:r>
            <w:proofErr w:type="gramEnd"/>
            <w:r>
              <w:rPr>
                <w:sz w:val="20"/>
              </w:rPr>
              <w:t xml:space="preserve"> заработной платы. </w:t>
            </w:r>
          </w:p>
        </w:tc>
        <w:tc>
          <w:tcPr>
            <w:tcW w:w="709" w:type="pct"/>
            <w:tcBorders>
              <w:top w:val="single" w:sz="4" w:space="0" w:color="000000"/>
              <w:left w:val="single" w:sz="4" w:space="0" w:color="000000"/>
              <w:bottom w:val="single" w:sz="4" w:space="0" w:color="000000"/>
              <w:right w:val="single" w:sz="4" w:space="0" w:color="000000"/>
            </w:tcBorders>
          </w:tcPr>
          <w:p w14:paraId="46A6C90D" w14:textId="77777777" w:rsidR="00AB2F92" w:rsidRDefault="00000000">
            <w:pPr>
              <w:spacing w:after="0" w:line="259" w:lineRule="auto"/>
              <w:ind w:left="7" w:firstLine="0"/>
              <w:jc w:val="center"/>
            </w:pPr>
            <w:r>
              <w:rPr>
                <w:sz w:val="20"/>
              </w:rPr>
              <w:t xml:space="preserve">2 </w:t>
            </w:r>
          </w:p>
        </w:tc>
      </w:tr>
      <w:tr w:rsidR="00AB2F92" w14:paraId="42B6EE5D" w14:textId="77777777" w:rsidTr="00775999">
        <w:trPr>
          <w:trHeight w:val="276"/>
        </w:trPr>
        <w:tc>
          <w:tcPr>
            <w:tcW w:w="348" w:type="pct"/>
            <w:tcBorders>
              <w:top w:val="single" w:sz="4" w:space="0" w:color="000000"/>
              <w:left w:val="single" w:sz="4" w:space="0" w:color="000000"/>
              <w:bottom w:val="single" w:sz="4" w:space="0" w:color="000000"/>
              <w:right w:val="single" w:sz="4" w:space="0" w:color="000000"/>
            </w:tcBorders>
          </w:tcPr>
          <w:p w14:paraId="3517A7FE" w14:textId="77777777" w:rsidR="00AB2F92" w:rsidRDefault="00000000">
            <w:pPr>
              <w:spacing w:after="0" w:line="259" w:lineRule="auto"/>
              <w:ind w:firstLine="0"/>
              <w:jc w:val="center"/>
            </w:pPr>
            <w:r>
              <w:rPr>
                <w:sz w:val="20"/>
              </w:rPr>
              <w:t xml:space="preserve">8 </w:t>
            </w:r>
          </w:p>
        </w:tc>
        <w:tc>
          <w:tcPr>
            <w:tcW w:w="1761" w:type="pct"/>
            <w:tcBorders>
              <w:top w:val="single" w:sz="4" w:space="0" w:color="000000"/>
              <w:left w:val="single" w:sz="4" w:space="0" w:color="000000"/>
              <w:bottom w:val="single" w:sz="4" w:space="0" w:color="000000"/>
              <w:right w:val="single" w:sz="4" w:space="0" w:color="000000"/>
            </w:tcBorders>
          </w:tcPr>
          <w:p w14:paraId="67948FA4" w14:textId="77777777" w:rsidR="00AB2F92" w:rsidRDefault="00000000">
            <w:pPr>
              <w:spacing w:after="0" w:line="259" w:lineRule="auto"/>
              <w:ind w:left="6" w:firstLine="0"/>
              <w:jc w:val="center"/>
            </w:pPr>
            <w:r>
              <w:rPr>
                <w:sz w:val="20"/>
              </w:rPr>
              <w:t xml:space="preserve">Трудовая дисциплина. </w:t>
            </w:r>
          </w:p>
        </w:tc>
        <w:tc>
          <w:tcPr>
            <w:tcW w:w="2183" w:type="pct"/>
            <w:gridSpan w:val="2"/>
            <w:tcBorders>
              <w:top w:val="single" w:sz="4" w:space="0" w:color="000000"/>
              <w:left w:val="single" w:sz="4" w:space="0" w:color="000000"/>
              <w:bottom w:val="single" w:sz="4" w:space="0" w:color="000000"/>
              <w:right w:val="single" w:sz="4" w:space="0" w:color="000000"/>
            </w:tcBorders>
          </w:tcPr>
          <w:p w14:paraId="495774A6" w14:textId="77777777" w:rsidR="00AB2F92" w:rsidRDefault="00000000">
            <w:pPr>
              <w:tabs>
                <w:tab w:val="right" w:pos="2852"/>
              </w:tabs>
              <w:spacing w:after="0" w:line="259" w:lineRule="auto"/>
              <w:ind w:left="0" w:firstLine="0"/>
              <w:jc w:val="left"/>
            </w:pPr>
            <w:r>
              <w:rPr>
                <w:sz w:val="20"/>
              </w:rPr>
              <w:t xml:space="preserve">Решение </w:t>
            </w:r>
            <w:r>
              <w:rPr>
                <w:sz w:val="20"/>
              </w:rPr>
              <w:tab/>
              <w:t xml:space="preserve">практических </w:t>
            </w:r>
          </w:p>
        </w:tc>
        <w:tc>
          <w:tcPr>
            <w:tcW w:w="709" w:type="pct"/>
            <w:tcBorders>
              <w:top w:val="single" w:sz="4" w:space="0" w:color="000000"/>
              <w:left w:val="single" w:sz="4" w:space="0" w:color="000000"/>
              <w:bottom w:val="single" w:sz="4" w:space="0" w:color="000000"/>
              <w:right w:val="single" w:sz="4" w:space="0" w:color="000000"/>
            </w:tcBorders>
          </w:tcPr>
          <w:p w14:paraId="3B22D7A0" w14:textId="77777777" w:rsidR="00AB2F92" w:rsidRDefault="00000000">
            <w:pPr>
              <w:spacing w:after="0" w:line="259" w:lineRule="auto"/>
              <w:ind w:left="7" w:firstLine="0"/>
              <w:jc w:val="center"/>
            </w:pPr>
            <w:r>
              <w:rPr>
                <w:sz w:val="20"/>
              </w:rPr>
              <w:t xml:space="preserve">2 </w:t>
            </w:r>
          </w:p>
        </w:tc>
      </w:tr>
      <w:tr w:rsidR="00AB2F92" w14:paraId="462DC642" w14:textId="77777777" w:rsidTr="00775999">
        <w:trPr>
          <w:trHeight w:val="1863"/>
        </w:trPr>
        <w:tc>
          <w:tcPr>
            <w:tcW w:w="348" w:type="pct"/>
            <w:tcBorders>
              <w:top w:val="single" w:sz="4" w:space="0" w:color="000000"/>
              <w:left w:val="single" w:sz="4" w:space="0" w:color="000000"/>
              <w:bottom w:val="single" w:sz="4" w:space="0" w:color="000000"/>
              <w:right w:val="single" w:sz="4" w:space="0" w:color="000000"/>
            </w:tcBorders>
          </w:tcPr>
          <w:p w14:paraId="7EE34C6F" w14:textId="77777777" w:rsidR="00AB2F92" w:rsidRDefault="00AB2F92">
            <w:pPr>
              <w:spacing w:after="160" w:line="259" w:lineRule="auto"/>
              <w:ind w:left="0" w:firstLine="0"/>
              <w:jc w:val="left"/>
            </w:pPr>
          </w:p>
        </w:tc>
        <w:tc>
          <w:tcPr>
            <w:tcW w:w="1761" w:type="pct"/>
            <w:tcBorders>
              <w:top w:val="single" w:sz="4" w:space="0" w:color="000000"/>
              <w:left w:val="single" w:sz="4" w:space="0" w:color="000000"/>
              <w:bottom w:val="single" w:sz="4" w:space="0" w:color="000000"/>
              <w:right w:val="single" w:sz="4" w:space="0" w:color="000000"/>
            </w:tcBorders>
          </w:tcPr>
          <w:p w14:paraId="70F838AE" w14:textId="77777777" w:rsidR="00AB2F92" w:rsidRDefault="00000000">
            <w:pPr>
              <w:spacing w:after="0" w:line="259" w:lineRule="auto"/>
              <w:ind w:left="4" w:firstLine="0"/>
              <w:jc w:val="center"/>
            </w:pPr>
            <w:r>
              <w:rPr>
                <w:sz w:val="20"/>
              </w:rPr>
              <w:t xml:space="preserve">Трудовые споры. </w:t>
            </w:r>
          </w:p>
        </w:tc>
        <w:tc>
          <w:tcPr>
            <w:tcW w:w="2183" w:type="pct"/>
            <w:gridSpan w:val="2"/>
            <w:tcBorders>
              <w:top w:val="single" w:sz="4" w:space="0" w:color="000000"/>
              <w:left w:val="single" w:sz="4" w:space="0" w:color="000000"/>
              <w:bottom w:val="single" w:sz="4" w:space="0" w:color="000000"/>
              <w:right w:val="single" w:sz="4" w:space="0" w:color="000000"/>
            </w:tcBorders>
          </w:tcPr>
          <w:p w14:paraId="7DA35CE0" w14:textId="77777777" w:rsidR="00AB2F92" w:rsidRDefault="00000000">
            <w:pPr>
              <w:spacing w:after="0" w:line="259" w:lineRule="auto"/>
              <w:ind w:left="108" w:firstLine="0"/>
              <w:jc w:val="left"/>
            </w:pPr>
            <w:r>
              <w:rPr>
                <w:sz w:val="20"/>
              </w:rPr>
              <w:t xml:space="preserve">ситуаций, </w:t>
            </w:r>
            <w:r>
              <w:rPr>
                <w:sz w:val="20"/>
              </w:rPr>
              <w:tab/>
              <w:t xml:space="preserve">связанных </w:t>
            </w:r>
            <w:r>
              <w:rPr>
                <w:sz w:val="20"/>
              </w:rPr>
              <w:tab/>
              <w:t xml:space="preserve">с дисциплинарной </w:t>
            </w:r>
            <w:r>
              <w:rPr>
                <w:sz w:val="20"/>
              </w:rPr>
              <w:tab/>
              <w:t xml:space="preserve">и материальной ответственностью работника. Деловая игра: </w:t>
            </w:r>
            <w:r>
              <w:rPr>
                <w:sz w:val="20"/>
              </w:rPr>
              <w:tab/>
              <w:t xml:space="preserve">«Разрешение индивидуального </w:t>
            </w:r>
            <w:r>
              <w:rPr>
                <w:sz w:val="20"/>
              </w:rPr>
              <w:tab/>
              <w:t xml:space="preserve">трудового спора». </w:t>
            </w:r>
          </w:p>
        </w:tc>
        <w:tc>
          <w:tcPr>
            <w:tcW w:w="709" w:type="pct"/>
            <w:tcBorders>
              <w:top w:val="single" w:sz="4" w:space="0" w:color="000000"/>
              <w:left w:val="single" w:sz="4" w:space="0" w:color="000000"/>
              <w:bottom w:val="single" w:sz="4" w:space="0" w:color="000000"/>
              <w:right w:val="single" w:sz="4" w:space="0" w:color="000000"/>
            </w:tcBorders>
          </w:tcPr>
          <w:p w14:paraId="7F2EEC57" w14:textId="77777777" w:rsidR="00AB2F92" w:rsidRDefault="00AB2F92">
            <w:pPr>
              <w:spacing w:after="160" w:line="259" w:lineRule="auto"/>
              <w:ind w:left="0" w:firstLine="0"/>
              <w:jc w:val="left"/>
            </w:pPr>
          </w:p>
        </w:tc>
      </w:tr>
      <w:tr w:rsidR="00AB2F92" w14:paraId="698FBAAF" w14:textId="77777777" w:rsidTr="00775999">
        <w:trPr>
          <w:trHeight w:val="1861"/>
        </w:trPr>
        <w:tc>
          <w:tcPr>
            <w:tcW w:w="348" w:type="pct"/>
            <w:tcBorders>
              <w:top w:val="single" w:sz="4" w:space="0" w:color="000000"/>
              <w:left w:val="single" w:sz="4" w:space="0" w:color="000000"/>
              <w:bottom w:val="single" w:sz="4" w:space="0" w:color="000000"/>
              <w:right w:val="single" w:sz="4" w:space="0" w:color="000000"/>
            </w:tcBorders>
          </w:tcPr>
          <w:p w14:paraId="651BA72B" w14:textId="77777777" w:rsidR="00AB2F92" w:rsidRDefault="00000000">
            <w:pPr>
              <w:spacing w:after="0" w:line="259" w:lineRule="auto"/>
              <w:ind w:left="8" w:firstLine="0"/>
              <w:jc w:val="center"/>
            </w:pPr>
            <w:r>
              <w:rPr>
                <w:sz w:val="20"/>
              </w:rPr>
              <w:t xml:space="preserve">9 </w:t>
            </w:r>
          </w:p>
        </w:tc>
        <w:tc>
          <w:tcPr>
            <w:tcW w:w="1761" w:type="pct"/>
            <w:tcBorders>
              <w:top w:val="single" w:sz="4" w:space="0" w:color="000000"/>
              <w:left w:val="single" w:sz="4" w:space="0" w:color="000000"/>
              <w:bottom w:val="single" w:sz="4" w:space="0" w:color="000000"/>
              <w:right w:val="single" w:sz="4" w:space="0" w:color="000000"/>
            </w:tcBorders>
          </w:tcPr>
          <w:p w14:paraId="70E90A9D" w14:textId="77777777" w:rsidR="00AB2F92" w:rsidRDefault="00000000">
            <w:pPr>
              <w:spacing w:after="0" w:line="275" w:lineRule="auto"/>
              <w:ind w:left="0" w:firstLine="0"/>
              <w:jc w:val="center"/>
            </w:pPr>
            <w:r>
              <w:rPr>
                <w:sz w:val="20"/>
              </w:rPr>
              <w:t xml:space="preserve">Предмет и метод административного </w:t>
            </w:r>
          </w:p>
          <w:p w14:paraId="37491BC0" w14:textId="77777777" w:rsidR="00AB2F92" w:rsidRDefault="00000000">
            <w:pPr>
              <w:spacing w:after="0" w:line="276" w:lineRule="auto"/>
              <w:ind w:left="12" w:hanging="12"/>
              <w:jc w:val="center"/>
            </w:pPr>
            <w:r>
              <w:rPr>
                <w:sz w:val="20"/>
              </w:rPr>
              <w:t xml:space="preserve">права. Понятие и виды административных правонарушений. </w:t>
            </w:r>
          </w:p>
          <w:p w14:paraId="0ABA7230" w14:textId="77777777" w:rsidR="00AB2F92" w:rsidRDefault="00000000">
            <w:pPr>
              <w:spacing w:after="0" w:line="259" w:lineRule="auto"/>
              <w:ind w:left="0" w:firstLine="0"/>
              <w:jc w:val="center"/>
            </w:pPr>
            <w:r>
              <w:rPr>
                <w:sz w:val="20"/>
              </w:rPr>
              <w:t xml:space="preserve">Административная ответственность. </w:t>
            </w:r>
          </w:p>
        </w:tc>
        <w:tc>
          <w:tcPr>
            <w:tcW w:w="2183" w:type="pct"/>
            <w:gridSpan w:val="2"/>
            <w:tcBorders>
              <w:top w:val="single" w:sz="4" w:space="0" w:color="000000"/>
              <w:left w:val="single" w:sz="4" w:space="0" w:color="000000"/>
              <w:bottom w:val="single" w:sz="4" w:space="0" w:color="000000"/>
              <w:right w:val="single" w:sz="4" w:space="0" w:color="000000"/>
            </w:tcBorders>
          </w:tcPr>
          <w:p w14:paraId="2DBB6252" w14:textId="77777777" w:rsidR="00AB2F92" w:rsidRDefault="00000000">
            <w:pPr>
              <w:spacing w:after="0" w:line="259" w:lineRule="auto"/>
              <w:ind w:left="108" w:right="99" w:firstLine="0"/>
            </w:pPr>
            <w:r>
              <w:rPr>
                <w:sz w:val="20"/>
              </w:rPr>
              <w:t xml:space="preserve">Определение законности привлечения гражданина </w:t>
            </w:r>
            <w:proofErr w:type="gramStart"/>
            <w:r>
              <w:rPr>
                <w:sz w:val="20"/>
              </w:rPr>
              <w:t>к  административной</w:t>
            </w:r>
            <w:proofErr w:type="gramEnd"/>
            <w:r>
              <w:rPr>
                <w:sz w:val="20"/>
              </w:rPr>
              <w:t xml:space="preserve"> ответственности.   </w:t>
            </w:r>
          </w:p>
        </w:tc>
        <w:tc>
          <w:tcPr>
            <w:tcW w:w="709" w:type="pct"/>
            <w:tcBorders>
              <w:top w:val="single" w:sz="4" w:space="0" w:color="000000"/>
              <w:left w:val="single" w:sz="4" w:space="0" w:color="000000"/>
              <w:bottom w:val="single" w:sz="4" w:space="0" w:color="000000"/>
              <w:right w:val="single" w:sz="4" w:space="0" w:color="000000"/>
            </w:tcBorders>
          </w:tcPr>
          <w:p w14:paraId="08B7B730" w14:textId="77777777" w:rsidR="00AB2F92" w:rsidRDefault="00000000">
            <w:pPr>
              <w:spacing w:after="15" w:line="259" w:lineRule="auto"/>
              <w:ind w:left="6" w:firstLine="0"/>
              <w:jc w:val="center"/>
            </w:pPr>
            <w:r>
              <w:rPr>
                <w:sz w:val="20"/>
              </w:rPr>
              <w:t xml:space="preserve">2 </w:t>
            </w:r>
          </w:p>
          <w:p w14:paraId="0AFB6649" w14:textId="77777777" w:rsidR="00AB2F92" w:rsidRDefault="00000000">
            <w:pPr>
              <w:spacing w:after="0" w:line="259" w:lineRule="auto"/>
              <w:ind w:left="-9" w:firstLine="0"/>
              <w:jc w:val="left"/>
            </w:pPr>
            <w:r>
              <w:rPr>
                <w:sz w:val="20"/>
              </w:rPr>
              <w:t xml:space="preserve"> </w:t>
            </w:r>
          </w:p>
        </w:tc>
      </w:tr>
      <w:tr w:rsidR="00AB2F92" w14:paraId="26C3533A" w14:textId="77777777" w:rsidTr="00775999">
        <w:trPr>
          <w:trHeight w:val="276"/>
        </w:trPr>
        <w:tc>
          <w:tcPr>
            <w:tcW w:w="348" w:type="pct"/>
            <w:tcBorders>
              <w:top w:val="single" w:sz="4" w:space="0" w:color="000000"/>
              <w:left w:val="single" w:sz="4" w:space="0" w:color="000000"/>
              <w:bottom w:val="single" w:sz="4" w:space="0" w:color="000000"/>
              <w:right w:val="nil"/>
            </w:tcBorders>
          </w:tcPr>
          <w:p w14:paraId="49F9C64E" w14:textId="77777777" w:rsidR="00AB2F92" w:rsidRDefault="00AB2F92">
            <w:pPr>
              <w:spacing w:after="160" w:line="259" w:lineRule="auto"/>
              <w:ind w:left="0" w:firstLine="0"/>
              <w:jc w:val="left"/>
            </w:pPr>
          </w:p>
        </w:tc>
        <w:tc>
          <w:tcPr>
            <w:tcW w:w="1761" w:type="pct"/>
            <w:tcBorders>
              <w:top w:val="single" w:sz="4" w:space="0" w:color="000000"/>
              <w:left w:val="nil"/>
              <w:bottom w:val="single" w:sz="4" w:space="0" w:color="000000"/>
              <w:right w:val="nil"/>
            </w:tcBorders>
          </w:tcPr>
          <w:p w14:paraId="0E398C69" w14:textId="77777777" w:rsidR="00AB2F92" w:rsidRDefault="00AB2F92">
            <w:pPr>
              <w:spacing w:after="160" w:line="259" w:lineRule="auto"/>
              <w:ind w:left="0" w:firstLine="0"/>
              <w:jc w:val="left"/>
            </w:pPr>
          </w:p>
        </w:tc>
        <w:tc>
          <w:tcPr>
            <w:tcW w:w="2183" w:type="pct"/>
            <w:gridSpan w:val="2"/>
            <w:tcBorders>
              <w:top w:val="single" w:sz="4" w:space="0" w:color="000000"/>
              <w:left w:val="nil"/>
              <w:bottom w:val="single" w:sz="4" w:space="0" w:color="000000"/>
              <w:right w:val="single" w:sz="4" w:space="0" w:color="000000"/>
            </w:tcBorders>
          </w:tcPr>
          <w:p w14:paraId="50CC451A" w14:textId="77777777" w:rsidR="00AB2F92" w:rsidRDefault="00000000">
            <w:pPr>
              <w:spacing w:after="0" w:line="259" w:lineRule="auto"/>
              <w:ind w:left="0" w:right="98" w:firstLine="0"/>
              <w:jc w:val="right"/>
            </w:pPr>
            <w:r>
              <w:rPr>
                <w:b/>
                <w:sz w:val="20"/>
              </w:rPr>
              <w:t>ИТОГО</w:t>
            </w:r>
            <w:r>
              <w:rPr>
                <w:sz w:val="20"/>
              </w:rPr>
              <w:t xml:space="preserve">: </w:t>
            </w:r>
          </w:p>
        </w:tc>
        <w:tc>
          <w:tcPr>
            <w:tcW w:w="709" w:type="pct"/>
            <w:tcBorders>
              <w:top w:val="single" w:sz="4" w:space="0" w:color="000000"/>
              <w:left w:val="single" w:sz="4" w:space="0" w:color="000000"/>
              <w:bottom w:val="single" w:sz="4" w:space="0" w:color="000000"/>
              <w:right w:val="single" w:sz="4" w:space="0" w:color="000000"/>
            </w:tcBorders>
          </w:tcPr>
          <w:p w14:paraId="4783CFAF" w14:textId="77777777" w:rsidR="00AB2F92" w:rsidRDefault="00000000">
            <w:pPr>
              <w:spacing w:after="0" w:line="259" w:lineRule="auto"/>
              <w:ind w:left="11" w:firstLine="0"/>
              <w:jc w:val="center"/>
            </w:pPr>
            <w:r>
              <w:rPr>
                <w:b/>
                <w:sz w:val="20"/>
              </w:rPr>
              <w:t xml:space="preserve">18 </w:t>
            </w:r>
          </w:p>
        </w:tc>
      </w:tr>
    </w:tbl>
    <w:p w14:paraId="2E5CAC11" w14:textId="77777777" w:rsidR="00AB2F92" w:rsidRDefault="00000000">
      <w:pPr>
        <w:spacing w:after="16" w:line="259" w:lineRule="auto"/>
        <w:ind w:left="772" w:firstLine="0"/>
        <w:jc w:val="center"/>
      </w:pPr>
      <w:r>
        <w:rPr>
          <w:b/>
        </w:rPr>
        <w:t xml:space="preserve"> </w:t>
      </w:r>
    </w:p>
    <w:p w14:paraId="3441D368" w14:textId="610A0E7B" w:rsidR="00AB2F92" w:rsidRDefault="00AB2F92" w:rsidP="00775999">
      <w:pPr>
        <w:spacing w:after="16" w:line="259" w:lineRule="auto"/>
        <w:ind w:left="772" w:firstLine="0"/>
        <w:jc w:val="center"/>
      </w:pPr>
    </w:p>
    <w:p w14:paraId="5C57FE58" w14:textId="59DA5E26" w:rsidR="00AB2F92" w:rsidRDefault="00000000" w:rsidP="00775999">
      <w:pPr>
        <w:spacing w:after="70" w:line="259" w:lineRule="auto"/>
        <w:ind w:left="0" w:right="1"/>
        <w:jc w:val="center"/>
      </w:pPr>
      <w:r>
        <w:rPr>
          <w:b/>
        </w:rPr>
        <w:t>МЕТОДИЧЕСКИЕ РЕКОМЕНДАЦИИ ПО</w:t>
      </w:r>
    </w:p>
    <w:p w14:paraId="36C54D56" w14:textId="295AAD00" w:rsidR="00AB2F92" w:rsidRDefault="00000000" w:rsidP="00775999">
      <w:pPr>
        <w:spacing w:after="17" w:line="259" w:lineRule="auto"/>
        <w:ind w:left="0" w:right="1"/>
        <w:jc w:val="center"/>
      </w:pPr>
      <w:r>
        <w:rPr>
          <w:b/>
        </w:rPr>
        <w:t>ВЫПОЛНЕНИЮ ПРАКТИЧЕСКИХ РАБОТ</w:t>
      </w:r>
    </w:p>
    <w:p w14:paraId="4A34AE23" w14:textId="77777777" w:rsidR="00AB2F92" w:rsidRDefault="00000000" w:rsidP="00775999">
      <w:pPr>
        <w:spacing w:after="12" w:line="259" w:lineRule="auto"/>
        <w:ind w:left="0" w:firstLine="0"/>
      </w:pPr>
      <w:r>
        <w:rPr>
          <w:b/>
        </w:rPr>
        <w:t xml:space="preserve"> </w:t>
      </w:r>
    </w:p>
    <w:p w14:paraId="62096302" w14:textId="77777777" w:rsidR="00AB2F92" w:rsidRDefault="00000000" w:rsidP="00775999">
      <w:pPr>
        <w:ind w:left="0" w:right="7" w:firstLine="0"/>
      </w:pPr>
      <w:r>
        <w:t xml:space="preserve">Подготовку к практическим занятиям следует начинать с глубокого усвоения учебной литературы и нормативных актов. Приступая к решению задачи, студент должен хорошо уяснить ее условие и. исходя из уже полученных им знаний в области теории и норм права, установить, какие вопросы вытекают из содержания задачи. </w:t>
      </w:r>
    </w:p>
    <w:p w14:paraId="1D282BF4" w14:textId="77777777" w:rsidR="00AB2F92" w:rsidRDefault="00000000" w:rsidP="00775999">
      <w:pPr>
        <w:ind w:left="0" w:right="7" w:firstLine="0"/>
      </w:pPr>
      <w:r>
        <w:t xml:space="preserve"> Решение задач должно быть представлено в письменном виде, быть мотивированным и обоснованным теоретически и, если требуется, со ссылкой на конкретную норму права. </w:t>
      </w:r>
    </w:p>
    <w:p w14:paraId="292AFC85" w14:textId="1397185A" w:rsidR="00AB2F92" w:rsidRDefault="00000000" w:rsidP="00775999">
      <w:pPr>
        <w:spacing w:after="5" w:line="310" w:lineRule="auto"/>
        <w:ind w:left="0" w:firstLine="0"/>
      </w:pPr>
      <w:r>
        <w:lastRenderedPageBreak/>
        <w:t xml:space="preserve"> Методические </w:t>
      </w:r>
      <w:r>
        <w:tab/>
        <w:t xml:space="preserve">указания </w:t>
      </w:r>
      <w:r>
        <w:tab/>
        <w:t xml:space="preserve">состоят </w:t>
      </w:r>
      <w:r>
        <w:tab/>
        <w:t xml:space="preserve">из </w:t>
      </w:r>
      <w:r>
        <w:tab/>
      </w:r>
      <w:r w:rsidR="00775999">
        <w:t>десяти практических</w:t>
      </w:r>
      <w:r>
        <w:t xml:space="preserve"> </w:t>
      </w:r>
      <w:r>
        <w:tab/>
        <w:t xml:space="preserve">занятий, </w:t>
      </w:r>
      <w:r>
        <w:tab/>
        <w:t xml:space="preserve">соответствующих </w:t>
      </w:r>
      <w:r>
        <w:tab/>
        <w:t xml:space="preserve">темам </w:t>
      </w:r>
      <w:r>
        <w:tab/>
        <w:t xml:space="preserve">курса правового обеспечения профессиональной деятельности. </w:t>
      </w:r>
    </w:p>
    <w:p w14:paraId="71263BBA" w14:textId="77777777" w:rsidR="00AB2F92" w:rsidRDefault="00000000" w:rsidP="00775999">
      <w:pPr>
        <w:spacing w:after="0" w:line="259" w:lineRule="auto"/>
        <w:ind w:left="0" w:firstLine="0"/>
      </w:pPr>
      <w:r>
        <w:t xml:space="preserve"> </w:t>
      </w:r>
      <w:r>
        <w:tab/>
        <w:t xml:space="preserve">  </w:t>
      </w:r>
    </w:p>
    <w:p w14:paraId="62CE3E5D" w14:textId="77777777" w:rsidR="00AB2F92" w:rsidRDefault="00000000" w:rsidP="00775999">
      <w:pPr>
        <w:ind w:left="0" w:right="7" w:firstLine="0"/>
      </w:pPr>
      <w:r>
        <w:t xml:space="preserve">Данный сборник может быть использован как для быстрой текущей проверки знаний студентов на семинарских занятиях, так и для проведения специальных контрольных проверок. </w:t>
      </w:r>
    </w:p>
    <w:p w14:paraId="1D3B4FED" w14:textId="77777777" w:rsidR="00AB2F92" w:rsidRDefault="00000000" w:rsidP="00775999">
      <w:pPr>
        <w:tabs>
          <w:tab w:val="center" w:pos="1321"/>
          <w:tab w:val="center" w:pos="2232"/>
          <w:tab w:val="center" w:pos="2965"/>
          <w:tab w:val="center" w:pos="3704"/>
          <w:tab w:val="center" w:pos="4469"/>
          <w:tab w:val="center" w:pos="5354"/>
          <w:tab w:val="right" w:pos="7066"/>
        </w:tabs>
        <w:ind w:left="0" w:firstLine="0"/>
      </w:pPr>
      <w:r>
        <w:rPr>
          <w:rFonts w:ascii="Calibri" w:eastAsia="Calibri" w:hAnsi="Calibri" w:cs="Calibri"/>
          <w:sz w:val="22"/>
        </w:rPr>
        <w:tab/>
      </w:r>
      <w:r>
        <w:t xml:space="preserve">Требования </w:t>
      </w:r>
      <w:r>
        <w:tab/>
        <w:t xml:space="preserve">к </w:t>
      </w:r>
      <w:r>
        <w:tab/>
        <w:t xml:space="preserve">знаниям </w:t>
      </w:r>
      <w:r>
        <w:tab/>
        <w:t xml:space="preserve">и </w:t>
      </w:r>
      <w:r>
        <w:tab/>
        <w:t xml:space="preserve">умениям </w:t>
      </w:r>
      <w:r>
        <w:tab/>
        <w:t xml:space="preserve">при </w:t>
      </w:r>
      <w:r>
        <w:tab/>
        <w:t xml:space="preserve">выполнении </w:t>
      </w:r>
    </w:p>
    <w:p w14:paraId="0775FE49" w14:textId="77777777" w:rsidR="00AB2F92" w:rsidRDefault="00000000" w:rsidP="00775999">
      <w:pPr>
        <w:ind w:left="0" w:right="7" w:firstLine="0"/>
      </w:pPr>
      <w:r>
        <w:t xml:space="preserve">практических занятий </w:t>
      </w:r>
    </w:p>
    <w:p w14:paraId="54A8D90F" w14:textId="2F5DC1F1" w:rsidR="00AB2F92" w:rsidRDefault="00000000" w:rsidP="00775999">
      <w:pPr>
        <w:spacing w:after="5" w:line="310" w:lineRule="auto"/>
        <w:ind w:left="0" w:firstLine="0"/>
      </w:pPr>
      <w:r>
        <w:t xml:space="preserve"> В современных условиях рыночных отношений особую актуальность приобретает выработка у студентов навыков решения правовых вопросов, проверка знаний действующего законодательства, поэтому в результате выполнения </w:t>
      </w:r>
      <w:r>
        <w:tab/>
        <w:t xml:space="preserve">практических </w:t>
      </w:r>
      <w:r>
        <w:tab/>
        <w:t xml:space="preserve">занятий, </w:t>
      </w:r>
      <w:r>
        <w:tab/>
        <w:t xml:space="preserve">предусмотренных программой по данной специальности, студент </w:t>
      </w:r>
      <w:r w:rsidR="00775999">
        <w:t xml:space="preserve">должен: </w:t>
      </w:r>
      <w:r w:rsidR="00775999">
        <w:tab/>
      </w:r>
      <w:r>
        <w:t xml:space="preserve">иметь представление: </w:t>
      </w:r>
    </w:p>
    <w:p w14:paraId="6C9C0A89" w14:textId="77777777" w:rsidR="00AB2F92" w:rsidRDefault="00000000" w:rsidP="00775999">
      <w:pPr>
        <w:numPr>
          <w:ilvl w:val="0"/>
          <w:numId w:val="2"/>
        </w:numPr>
        <w:ind w:left="0" w:right="7" w:firstLine="0"/>
      </w:pPr>
      <w:r>
        <w:t xml:space="preserve">о правовом положении субъектов правоотношений в </w:t>
      </w:r>
    </w:p>
    <w:p w14:paraId="394D0DCD" w14:textId="2A0DDA19" w:rsidR="00AB2F92" w:rsidRDefault="00000000" w:rsidP="00775999">
      <w:pPr>
        <w:ind w:left="0" w:right="1590" w:firstLine="0"/>
      </w:pPr>
      <w:r>
        <w:t xml:space="preserve">сфере профессиональной </w:t>
      </w:r>
      <w:r w:rsidR="00775999">
        <w:t xml:space="preserve">деятельности; </w:t>
      </w:r>
      <w:r w:rsidR="00775999">
        <w:tab/>
      </w:r>
      <w:r>
        <w:t xml:space="preserve">знать: </w:t>
      </w:r>
    </w:p>
    <w:p w14:paraId="5C1737D4" w14:textId="77777777" w:rsidR="00AB2F92" w:rsidRDefault="00000000" w:rsidP="00775999">
      <w:pPr>
        <w:numPr>
          <w:ilvl w:val="0"/>
          <w:numId w:val="2"/>
        </w:numPr>
        <w:ind w:left="0" w:right="7" w:firstLine="0"/>
      </w:pPr>
      <w:r>
        <w:t xml:space="preserve">законодательные и иные нормативно-правовые акты, регулирующие </w:t>
      </w:r>
      <w:r>
        <w:tab/>
        <w:t xml:space="preserve">правоотношения </w:t>
      </w:r>
      <w:r>
        <w:tab/>
        <w:t xml:space="preserve">в </w:t>
      </w:r>
      <w:r>
        <w:tab/>
        <w:t xml:space="preserve">процессе </w:t>
      </w:r>
    </w:p>
    <w:p w14:paraId="01C5AF5D" w14:textId="77777777" w:rsidR="00AB2F92" w:rsidRDefault="00000000" w:rsidP="00775999">
      <w:pPr>
        <w:ind w:left="0" w:right="7" w:firstLine="0"/>
      </w:pPr>
      <w:r>
        <w:t xml:space="preserve">профессиональной деятельности; </w:t>
      </w:r>
    </w:p>
    <w:p w14:paraId="17E5331E" w14:textId="77777777" w:rsidR="00AB2F92" w:rsidRDefault="00000000" w:rsidP="00775999">
      <w:pPr>
        <w:numPr>
          <w:ilvl w:val="0"/>
          <w:numId w:val="2"/>
        </w:numPr>
        <w:ind w:left="0" w:right="7" w:firstLine="0"/>
      </w:pPr>
      <w:r>
        <w:t xml:space="preserve">права </w:t>
      </w:r>
      <w:r>
        <w:tab/>
        <w:t xml:space="preserve">и </w:t>
      </w:r>
      <w:r>
        <w:tab/>
        <w:t xml:space="preserve">обязанности </w:t>
      </w:r>
      <w:r>
        <w:tab/>
        <w:t xml:space="preserve">работников </w:t>
      </w:r>
      <w:r>
        <w:tab/>
        <w:t xml:space="preserve">в </w:t>
      </w:r>
      <w:r>
        <w:tab/>
        <w:t xml:space="preserve">сфере </w:t>
      </w:r>
    </w:p>
    <w:p w14:paraId="4EE6BF72" w14:textId="4AD05A75" w:rsidR="00AB2F92" w:rsidRDefault="00000000" w:rsidP="00775999">
      <w:pPr>
        <w:ind w:left="0" w:right="2201" w:firstLine="0"/>
      </w:pPr>
      <w:r>
        <w:t xml:space="preserve">профессиональной </w:t>
      </w:r>
      <w:r w:rsidR="00775999">
        <w:t xml:space="preserve">деятельности; </w:t>
      </w:r>
      <w:r w:rsidR="00775999">
        <w:tab/>
      </w:r>
      <w:r>
        <w:t xml:space="preserve">уметь: </w:t>
      </w:r>
    </w:p>
    <w:p w14:paraId="054B5614" w14:textId="30A3A404" w:rsidR="00AB2F92" w:rsidRDefault="00000000" w:rsidP="00775999">
      <w:pPr>
        <w:numPr>
          <w:ilvl w:val="0"/>
          <w:numId w:val="2"/>
        </w:numPr>
        <w:spacing w:after="5" w:line="310" w:lineRule="auto"/>
        <w:ind w:left="0" w:right="7" w:firstLine="0"/>
      </w:pPr>
      <w:r>
        <w:t xml:space="preserve">защищать свои права в соответствии с гражданским, гражданско-процессуальным, </w:t>
      </w:r>
      <w:r>
        <w:tab/>
        <w:t xml:space="preserve"> </w:t>
      </w:r>
      <w:r>
        <w:tab/>
        <w:t xml:space="preserve">трудовым </w:t>
      </w:r>
      <w:r>
        <w:tab/>
        <w:t xml:space="preserve">и </w:t>
      </w:r>
      <w:r w:rsidR="00775999">
        <w:t>административным законодательством</w:t>
      </w:r>
      <w:r>
        <w:t xml:space="preserve">. </w:t>
      </w:r>
    </w:p>
    <w:p w14:paraId="3631F2B1" w14:textId="77777777" w:rsidR="00AB2F92" w:rsidRDefault="00000000" w:rsidP="00775999">
      <w:pPr>
        <w:ind w:left="0" w:right="7" w:firstLine="0"/>
      </w:pPr>
      <w:r>
        <w:t xml:space="preserve"> Практические работы рассчитаны на выполнение в течение двух учебных часов. </w:t>
      </w:r>
    </w:p>
    <w:p w14:paraId="26E74891" w14:textId="1BC5D070" w:rsidR="00AB2F92" w:rsidRDefault="00000000" w:rsidP="00775999">
      <w:pPr>
        <w:spacing w:after="21" w:line="259" w:lineRule="auto"/>
        <w:ind w:left="0" w:firstLine="0"/>
      </w:pPr>
      <w:r>
        <w:t xml:space="preserve"> </w:t>
      </w:r>
      <w:r>
        <w:rPr>
          <w:b/>
        </w:rPr>
        <w:t xml:space="preserve"> </w:t>
      </w:r>
    </w:p>
    <w:p w14:paraId="11D7AE22" w14:textId="3AE609C0" w:rsidR="00AB2F92" w:rsidRDefault="00AB2F92">
      <w:pPr>
        <w:spacing w:after="19" w:line="259" w:lineRule="auto"/>
        <w:ind w:left="772" w:firstLine="0"/>
        <w:jc w:val="center"/>
      </w:pPr>
    </w:p>
    <w:p w14:paraId="1A3FFE75" w14:textId="77777777" w:rsidR="00AB2F92" w:rsidRDefault="00000000">
      <w:pPr>
        <w:spacing w:after="0" w:line="259" w:lineRule="auto"/>
        <w:ind w:left="772" w:firstLine="0"/>
        <w:jc w:val="center"/>
      </w:pPr>
      <w:r>
        <w:rPr>
          <w:b/>
        </w:rPr>
        <w:t xml:space="preserve"> </w:t>
      </w:r>
    </w:p>
    <w:p w14:paraId="24119982" w14:textId="77777777" w:rsidR="00AB2F92" w:rsidRDefault="00000000">
      <w:pPr>
        <w:spacing w:after="57" w:line="259" w:lineRule="auto"/>
        <w:ind w:left="723" w:right="180"/>
        <w:jc w:val="center"/>
      </w:pPr>
      <w:r>
        <w:rPr>
          <w:b/>
        </w:rPr>
        <w:t xml:space="preserve">Практическая работа №1 «Организационно-правовые формы юридических лиц, их правовой статус».  </w:t>
      </w:r>
    </w:p>
    <w:p w14:paraId="523AE33F" w14:textId="77777777" w:rsidR="00AB2F92" w:rsidRDefault="00000000">
      <w:pPr>
        <w:spacing w:after="58" w:line="259" w:lineRule="auto"/>
        <w:ind w:left="723" w:right="15"/>
        <w:jc w:val="center"/>
      </w:pPr>
      <w:r>
        <w:rPr>
          <w:b/>
        </w:rPr>
        <w:t xml:space="preserve">Практическая работа № 2 «Изучение форм учредительных документов юридических лиц».  </w:t>
      </w:r>
    </w:p>
    <w:p w14:paraId="382CCB9E" w14:textId="77777777" w:rsidR="00AB2F92" w:rsidRDefault="00000000">
      <w:pPr>
        <w:numPr>
          <w:ilvl w:val="0"/>
          <w:numId w:val="3"/>
        </w:numPr>
        <w:spacing w:after="17" w:line="259" w:lineRule="auto"/>
        <w:ind w:hanging="240"/>
        <w:jc w:val="left"/>
      </w:pPr>
      <w:r>
        <w:rPr>
          <w:b/>
        </w:rPr>
        <w:t>Цель:</w:t>
      </w:r>
      <w:r>
        <w:t xml:space="preserve">  </w:t>
      </w:r>
    </w:p>
    <w:p w14:paraId="298C3D2C" w14:textId="77777777" w:rsidR="00AB2F92" w:rsidRDefault="00000000">
      <w:pPr>
        <w:ind w:left="0" w:right="7"/>
      </w:pPr>
      <w:r>
        <w:t xml:space="preserve">1.Обобщение, систематизация, углубление, закрепление полученных теоретических знаний. </w:t>
      </w:r>
    </w:p>
    <w:p w14:paraId="0413937C" w14:textId="77777777" w:rsidR="00AB2F92" w:rsidRDefault="00000000">
      <w:pPr>
        <w:spacing w:after="5" w:line="310" w:lineRule="auto"/>
        <w:ind w:left="-5" w:right="838"/>
        <w:jc w:val="left"/>
      </w:pPr>
      <w:r>
        <w:t xml:space="preserve">2.Выработка профессионально значимого качества: самостоятельная работа с нормативно-правовыми актами; 3. Выработка профессионально значимых качеств: точность, ответственность при ответе на поставленные вопросы. </w:t>
      </w:r>
    </w:p>
    <w:p w14:paraId="7E0DAEFF" w14:textId="77777777" w:rsidR="00AB2F92" w:rsidRDefault="00000000" w:rsidP="00775999">
      <w:pPr>
        <w:numPr>
          <w:ilvl w:val="0"/>
          <w:numId w:val="3"/>
        </w:numPr>
        <w:tabs>
          <w:tab w:val="left" w:pos="426"/>
        </w:tabs>
        <w:spacing w:after="59" w:line="259" w:lineRule="auto"/>
        <w:ind w:left="0" w:firstLine="0"/>
        <w:jc w:val="left"/>
      </w:pPr>
      <w:r>
        <w:rPr>
          <w:b/>
        </w:rPr>
        <w:t xml:space="preserve">Рассмотреть следующие вопросы: </w:t>
      </w:r>
    </w:p>
    <w:p w14:paraId="6DFF5A41" w14:textId="77777777" w:rsidR="00AB2F92" w:rsidRDefault="00000000" w:rsidP="00775999">
      <w:pPr>
        <w:numPr>
          <w:ilvl w:val="0"/>
          <w:numId w:val="4"/>
        </w:numPr>
        <w:tabs>
          <w:tab w:val="left" w:pos="426"/>
        </w:tabs>
        <w:ind w:left="0" w:right="7" w:firstLine="0"/>
      </w:pPr>
      <w:r>
        <w:t xml:space="preserve">Понятия юридического и физического лица. </w:t>
      </w:r>
    </w:p>
    <w:p w14:paraId="783665EC" w14:textId="77777777" w:rsidR="00AB2F92" w:rsidRDefault="00000000" w:rsidP="00775999">
      <w:pPr>
        <w:numPr>
          <w:ilvl w:val="0"/>
          <w:numId w:val="4"/>
        </w:numPr>
        <w:tabs>
          <w:tab w:val="left" w:pos="426"/>
        </w:tabs>
        <w:spacing w:after="0" w:line="320" w:lineRule="auto"/>
        <w:ind w:left="0" w:right="7" w:firstLine="0"/>
      </w:pPr>
      <w:r>
        <w:t xml:space="preserve">Организационно-правовые </w:t>
      </w:r>
      <w:r>
        <w:tab/>
        <w:t xml:space="preserve">формы </w:t>
      </w:r>
      <w:r>
        <w:tab/>
        <w:t xml:space="preserve">предпринимательской деятельности. </w:t>
      </w:r>
    </w:p>
    <w:p w14:paraId="59F107BE" w14:textId="77777777" w:rsidR="00AB2F92" w:rsidRDefault="00000000" w:rsidP="00775999">
      <w:pPr>
        <w:numPr>
          <w:ilvl w:val="0"/>
          <w:numId w:val="4"/>
        </w:numPr>
        <w:tabs>
          <w:tab w:val="left" w:pos="426"/>
        </w:tabs>
        <w:ind w:left="0" w:right="7" w:firstLine="0"/>
      </w:pPr>
      <w:r>
        <w:t xml:space="preserve">Отличие полного товарищества от коммандитного. </w:t>
      </w:r>
    </w:p>
    <w:p w14:paraId="0EC2EB5A" w14:textId="77777777" w:rsidR="00AB2F92" w:rsidRDefault="00000000" w:rsidP="00775999">
      <w:pPr>
        <w:numPr>
          <w:ilvl w:val="0"/>
          <w:numId w:val="4"/>
        </w:numPr>
        <w:tabs>
          <w:tab w:val="left" w:pos="426"/>
        </w:tabs>
        <w:ind w:left="0" w:right="7" w:firstLine="0"/>
      </w:pPr>
      <w:r>
        <w:t xml:space="preserve">Отличие открытого и закрытого акционерных обществ. </w:t>
      </w:r>
    </w:p>
    <w:p w14:paraId="66CBA1AD" w14:textId="77777777" w:rsidR="00AB2F92" w:rsidRDefault="00000000" w:rsidP="00775999">
      <w:pPr>
        <w:numPr>
          <w:ilvl w:val="0"/>
          <w:numId w:val="4"/>
        </w:numPr>
        <w:tabs>
          <w:tab w:val="left" w:pos="426"/>
        </w:tabs>
        <w:ind w:left="0" w:right="7" w:firstLine="0"/>
      </w:pPr>
      <w:r>
        <w:t xml:space="preserve">Государственные и муниципальные унитарные предприятия. </w:t>
      </w:r>
    </w:p>
    <w:p w14:paraId="2D065CB7" w14:textId="675A63BC" w:rsidR="00AB2F92" w:rsidRDefault="00775999" w:rsidP="00775999">
      <w:pPr>
        <w:numPr>
          <w:ilvl w:val="0"/>
          <w:numId w:val="4"/>
        </w:numPr>
        <w:tabs>
          <w:tab w:val="left" w:pos="426"/>
        </w:tabs>
        <w:ind w:left="0" w:right="7" w:firstLine="0"/>
      </w:pPr>
      <w:r>
        <w:t xml:space="preserve">Факторы, влияющие    на   выбор   организационно-правовой    формы предприятия; </w:t>
      </w:r>
    </w:p>
    <w:p w14:paraId="681F9D6A" w14:textId="77777777" w:rsidR="00AB2F92" w:rsidRDefault="00000000" w:rsidP="00775999">
      <w:pPr>
        <w:numPr>
          <w:ilvl w:val="0"/>
          <w:numId w:val="4"/>
        </w:numPr>
        <w:tabs>
          <w:tab w:val="left" w:pos="426"/>
        </w:tabs>
        <w:ind w:left="0" w:right="7" w:firstLine="0"/>
      </w:pPr>
      <w:r>
        <w:t xml:space="preserve">Виды организационно-правовых форм предпринимательства; 8. Отличия между различными видами организационно-правовых форм. </w:t>
      </w:r>
    </w:p>
    <w:p w14:paraId="1FE6C98C" w14:textId="77777777" w:rsidR="00AB2F92" w:rsidRDefault="00000000" w:rsidP="00775999">
      <w:pPr>
        <w:numPr>
          <w:ilvl w:val="0"/>
          <w:numId w:val="5"/>
        </w:numPr>
        <w:tabs>
          <w:tab w:val="left" w:pos="426"/>
        </w:tabs>
        <w:ind w:left="0" w:right="7" w:firstLine="0"/>
      </w:pPr>
      <w:r>
        <w:t xml:space="preserve">Заполнить заявление о государственной регистрации физического лица в качестве индивидуального предпринимателя </w:t>
      </w:r>
    </w:p>
    <w:p w14:paraId="73CEB1C2" w14:textId="77777777" w:rsidR="00AB2F92" w:rsidRDefault="00000000" w:rsidP="00775999">
      <w:pPr>
        <w:numPr>
          <w:ilvl w:val="0"/>
          <w:numId w:val="5"/>
        </w:numPr>
        <w:tabs>
          <w:tab w:val="left" w:pos="426"/>
        </w:tabs>
        <w:spacing w:after="0"/>
        <w:ind w:left="0" w:right="7" w:firstLine="0"/>
      </w:pPr>
      <w:r>
        <w:t xml:space="preserve">Составить таблицу </w:t>
      </w:r>
    </w:p>
    <w:tbl>
      <w:tblPr>
        <w:tblStyle w:val="TableGrid"/>
        <w:tblW w:w="7276" w:type="dxa"/>
        <w:tblInd w:w="-108" w:type="dxa"/>
        <w:tblCellMar>
          <w:top w:w="9" w:type="dxa"/>
          <w:right w:w="51" w:type="dxa"/>
        </w:tblCellMar>
        <w:tblLook w:val="04A0" w:firstRow="1" w:lastRow="0" w:firstColumn="1" w:lastColumn="0" w:noHBand="0" w:noVBand="1"/>
      </w:tblPr>
      <w:tblGrid>
        <w:gridCol w:w="2027"/>
        <w:gridCol w:w="1577"/>
        <w:gridCol w:w="3672"/>
      </w:tblGrid>
      <w:tr w:rsidR="00AB2F92" w14:paraId="5F11110D" w14:textId="77777777">
        <w:trPr>
          <w:trHeight w:val="646"/>
        </w:trPr>
        <w:tc>
          <w:tcPr>
            <w:tcW w:w="2027" w:type="dxa"/>
            <w:tcBorders>
              <w:top w:val="single" w:sz="4" w:space="0" w:color="000000"/>
              <w:left w:val="single" w:sz="4" w:space="0" w:color="000000"/>
              <w:bottom w:val="single" w:sz="4" w:space="0" w:color="000000"/>
              <w:right w:val="nil"/>
            </w:tcBorders>
          </w:tcPr>
          <w:p w14:paraId="5B865EA1" w14:textId="77777777" w:rsidR="00AB2F92" w:rsidRDefault="00000000">
            <w:pPr>
              <w:spacing w:after="0" w:line="259" w:lineRule="auto"/>
              <w:ind w:left="108" w:firstLine="0"/>
              <w:jc w:val="left"/>
            </w:pPr>
            <w:r>
              <w:lastRenderedPageBreak/>
              <w:t xml:space="preserve">Наименование лица </w:t>
            </w:r>
          </w:p>
        </w:tc>
        <w:tc>
          <w:tcPr>
            <w:tcW w:w="1577" w:type="dxa"/>
            <w:tcBorders>
              <w:top w:val="single" w:sz="4" w:space="0" w:color="000000"/>
              <w:left w:val="nil"/>
              <w:bottom w:val="single" w:sz="4" w:space="0" w:color="000000"/>
              <w:right w:val="single" w:sz="4" w:space="0" w:color="000000"/>
            </w:tcBorders>
          </w:tcPr>
          <w:p w14:paraId="4CE929C5" w14:textId="77777777" w:rsidR="00AB2F92" w:rsidRDefault="00000000">
            <w:pPr>
              <w:spacing w:after="0" w:line="259" w:lineRule="auto"/>
              <w:ind w:left="0" w:firstLine="0"/>
            </w:pPr>
            <w:r>
              <w:t xml:space="preserve">юридического </w:t>
            </w:r>
          </w:p>
        </w:tc>
        <w:tc>
          <w:tcPr>
            <w:tcW w:w="3673" w:type="dxa"/>
            <w:tcBorders>
              <w:top w:val="single" w:sz="4" w:space="0" w:color="000000"/>
              <w:left w:val="single" w:sz="4" w:space="0" w:color="000000"/>
              <w:bottom w:val="single" w:sz="4" w:space="0" w:color="000000"/>
              <w:right w:val="single" w:sz="4" w:space="0" w:color="000000"/>
            </w:tcBorders>
          </w:tcPr>
          <w:p w14:paraId="27F437E5" w14:textId="77777777" w:rsidR="00AB2F92" w:rsidRDefault="00000000">
            <w:pPr>
              <w:spacing w:after="0" w:line="259" w:lineRule="auto"/>
              <w:ind w:left="55" w:firstLine="0"/>
              <w:jc w:val="center"/>
            </w:pPr>
            <w:r>
              <w:t xml:space="preserve">Характеристика </w:t>
            </w:r>
          </w:p>
        </w:tc>
      </w:tr>
      <w:tr w:rsidR="00AB2F92" w14:paraId="68B603E8" w14:textId="77777777">
        <w:trPr>
          <w:trHeight w:val="329"/>
        </w:trPr>
        <w:tc>
          <w:tcPr>
            <w:tcW w:w="2027" w:type="dxa"/>
            <w:tcBorders>
              <w:top w:val="single" w:sz="4" w:space="0" w:color="000000"/>
              <w:left w:val="single" w:sz="4" w:space="0" w:color="000000"/>
              <w:bottom w:val="single" w:sz="4" w:space="0" w:color="000000"/>
              <w:right w:val="nil"/>
            </w:tcBorders>
          </w:tcPr>
          <w:p w14:paraId="2CC7F6CA" w14:textId="77777777" w:rsidR="00AB2F92" w:rsidRDefault="00000000">
            <w:pPr>
              <w:spacing w:after="0" w:line="259" w:lineRule="auto"/>
              <w:ind w:left="108" w:firstLine="0"/>
              <w:jc w:val="left"/>
            </w:pPr>
            <w:r>
              <w:t xml:space="preserve"> </w:t>
            </w:r>
          </w:p>
        </w:tc>
        <w:tc>
          <w:tcPr>
            <w:tcW w:w="1577" w:type="dxa"/>
            <w:tcBorders>
              <w:top w:val="single" w:sz="4" w:space="0" w:color="000000"/>
              <w:left w:val="nil"/>
              <w:bottom w:val="single" w:sz="4" w:space="0" w:color="000000"/>
              <w:right w:val="single" w:sz="4" w:space="0" w:color="000000"/>
            </w:tcBorders>
          </w:tcPr>
          <w:p w14:paraId="0E537FC6" w14:textId="77777777" w:rsidR="00AB2F92" w:rsidRDefault="00AB2F92">
            <w:pPr>
              <w:spacing w:after="160" w:line="259" w:lineRule="auto"/>
              <w:ind w:left="0" w:firstLine="0"/>
              <w:jc w:val="left"/>
            </w:pPr>
          </w:p>
        </w:tc>
        <w:tc>
          <w:tcPr>
            <w:tcW w:w="3673" w:type="dxa"/>
            <w:tcBorders>
              <w:top w:val="single" w:sz="4" w:space="0" w:color="000000"/>
              <w:left w:val="single" w:sz="4" w:space="0" w:color="000000"/>
              <w:bottom w:val="single" w:sz="4" w:space="0" w:color="000000"/>
              <w:right w:val="single" w:sz="4" w:space="0" w:color="000000"/>
            </w:tcBorders>
          </w:tcPr>
          <w:p w14:paraId="345980FC" w14:textId="77777777" w:rsidR="00AB2F92" w:rsidRDefault="00000000">
            <w:pPr>
              <w:spacing w:after="0" w:line="259" w:lineRule="auto"/>
              <w:ind w:left="110" w:firstLine="0"/>
              <w:jc w:val="left"/>
            </w:pPr>
            <w:r>
              <w:t xml:space="preserve"> </w:t>
            </w:r>
          </w:p>
        </w:tc>
      </w:tr>
      <w:tr w:rsidR="00AB2F92" w14:paraId="3B171810" w14:textId="77777777">
        <w:trPr>
          <w:trHeight w:val="326"/>
        </w:trPr>
        <w:tc>
          <w:tcPr>
            <w:tcW w:w="2027" w:type="dxa"/>
            <w:tcBorders>
              <w:top w:val="single" w:sz="4" w:space="0" w:color="000000"/>
              <w:left w:val="single" w:sz="4" w:space="0" w:color="000000"/>
              <w:bottom w:val="single" w:sz="4" w:space="0" w:color="000000"/>
              <w:right w:val="nil"/>
            </w:tcBorders>
          </w:tcPr>
          <w:p w14:paraId="29C0DC9C" w14:textId="77777777" w:rsidR="00AB2F92" w:rsidRDefault="00000000">
            <w:pPr>
              <w:spacing w:after="0" w:line="259" w:lineRule="auto"/>
              <w:ind w:left="108" w:firstLine="0"/>
              <w:jc w:val="left"/>
            </w:pPr>
            <w:r>
              <w:t xml:space="preserve"> </w:t>
            </w:r>
          </w:p>
        </w:tc>
        <w:tc>
          <w:tcPr>
            <w:tcW w:w="1577" w:type="dxa"/>
            <w:tcBorders>
              <w:top w:val="single" w:sz="4" w:space="0" w:color="000000"/>
              <w:left w:val="nil"/>
              <w:bottom w:val="single" w:sz="4" w:space="0" w:color="000000"/>
              <w:right w:val="single" w:sz="4" w:space="0" w:color="000000"/>
            </w:tcBorders>
          </w:tcPr>
          <w:p w14:paraId="66DC13C7" w14:textId="77777777" w:rsidR="00AB2F92" w:rsidRDefault="00AB2F92">
            <w:pPr>
              <w:spacing w:after="160" w:line="259" w:lineRule="auto"/>
              <w:ind w:left="0" w:firstLine="0"/>
              <w:jc w:val="left"/>
            </w:pPr>
          </w:p>
        </w:tc>
        <w:tc>
          <w:tcPr>
            <w:tcW w:w="3673" w:type="dxa"/>
            <w:tcBorders>
              <w:top w:val="single" w:sz="4" w:space="0" w:color="000000"/>
              <w:left w:val="single" w:sz="4" w:space="0" w:color="000000"/>
              <w:bottom w:val="single" w:sz="4" w:space="0" w:color="000000"/>
              <w:right w:val="single" w:sz="4" w:space="0" w:color="000000"/>
            </w:tcBorders>
          </w:tcPr>
          <w:p w14:paraId="23EFA198" w14:textId="77777777" w:rsidR="00AB2F92" w:rsidRDefault="00000000">
            <w:pPr>
              <w:spacing w:after="0" w:line="259" w:lineRule="auto"/>
              <w:ind w:left="110" w:firstLine="0"/>
              <w:jc w:val="left"/>
            </w:pPr>
            <w:r>
              <w:t xml:space="preserve"> </w:t>
            </w:r>
          </w:p>
        </w:tc>
      </w:tr>
      <w:tr w:rsidR="00AB2F92" w14:paraId="4A68A240" w14:textId="77777777">
        <w:trPr>
          <w:trHeight w:val="326"/>
        </w:trPr>
        <w:tc>
          <w:tcPr>
            <w:tcW w:w="2027" w:type="dxa"/>
            <w:tcBorders>
              <w:top w:val="single" w:sz="4" w:space="0" w:color="000000"/>
              <w:left w:val="single" w:sz="4" w:space="0" w:color="000000"/>
              <w:bottom w:val="single" w:sz="4" w:space="0" w:color="000000"/>
              <w:right w:val="nil"/>
            </w:tcBorders>
          </w:tcPr>
          <w:p w14:paraId="00030179" w14:textId="77777777" w:rsidR="00AB2F92" w:rsidRDefault="00000000">
            <w:pPr>
              <w:spacing w:after="0" w:line="259" w:lineRule="auto"/>
              <w:ind w:left="108" w:firstLine="0"/>
              <w:jc w:val="left"/>
            </w:pPr>
            <w:r>
              <w:t xml:space="preserve"> </w:t>
            </w:r>
          </w:p>
        </w:tc>
        <w:tc>
          <w:tcPr>
            <w:tcW w:w="1577" w:type="dxa"/>
            <w:tcBorders>
              <w:top w:val="single" w:sz="4" w:space="0" w:color="000000"/>
              <w:left w:val="nil"/>
              <w:bottom w:val="single" w:sz="4" w:space="0" w:color="000000"/>
              <w:right w:val="single" w:sz="4" w:space="0" w:color="000000"/>
            </w:tcBorders>
          </w:tcPr>
          <w:p w14:paraId="0E5C2267" w14:textId="77777777" w:rsidR="00AB2F92" w:rsidRDefault="00AB2F92">
            <w:pPr>
              <w:spacing w:after="160" w:line="259" w:lineRule="auto"/>
              <w:ind w:left="0" w:firstLine="0"/>
              <w:jc w:val="left"/>
            </w:pPr>
          </w:p>
        </w:tc>
        <w:tc>
          <w:tcPr>
            <w:tcW w:w="3673" w:type="dxa"/>
            <w:tcBorders>
              <w:top w:val="single" w:sz="4" w:space="0" w:color="000000"/>
              <w:left w:val="single" w:sz="4" w:space="0" w:color="000000"/>
              <w:bottom w:val="single" w:sz="4" w:space="0" w:color="000000"/>
              <w:right w:val="single" w:sz="4" w:space="0" w:color="000000"/>
            </w:tcBorders>
          </w:tcPr>
          <w:p w14:paraId="7FA079AB" w14:textId="77777777" w:rsidR="00AB2F92" w:rsidRDefault="00000000">
            <w:pPr>
              <w:spacing w:after="0" w:line="259" w:lineRule="auto"/>
              <w:ind w:left="110" w:firstLine="0"/>
              <w:jc w:val="left"/>
            </w:pPr>
            <w:r>
              <w:t xml:space="preserve"> </w:t>
            </w:r>
          </w:p>
        </w:tc>
      </w:tr>
      <w:tr w:rsidR="00AB2F92" w14:paraId="48B1E3B6" w14:textId="77777777">
        <w:trPr>
          <w:trHeight w:val="329"/>
        </w:trPr>
        <w:tc>
          <w:tcPr>
            <w:tcW w:w="2027" w:type="dxa"/>
            <w:tcBorders>
              <w:top w:val="single" w:sz="4" w:space="0" w:color="000000"/>
              <w:left w:val="single" w:sz="4" w:space="0" w:color="000000"/>
              <w:bottom w:val="single" w:sz="4" w:space="0" w:color="000000"/>
              <w:right w:val="nil"/>
            </w:tcBorders>
          </w:tcPr>
          <w:p w14:paraId="2B253C8E" w14:textId="77777777" w:rsidR="00AB2F92" w:rsidRDefault="00000000">
            <w:pPr>
              <w:spacing w:after="0" w:line="259" w:lineRule="auto"/>
              <w:ind w:left="108" w:firstLine="0"/>
              <w:jc w:val="left"/>
            </w:pPr>
            <w:r>
              <w:t xml:space="preserve"> </w:t>
            </w:r>
          </w:p>
        </w:tc>
        <w:tc>
          <w:tcPr>
            <w:tcW w:w="1577" w:type="dxa"/>
            <w:tcBorders>
              <w:top w:val="single" w:sz="4" w:space="0" w:color="000000"/>
              <w:left w:val="nil"/>
              <w:bottom w:val="single" w:sz="4" w:space="0" w:color="000000"/>
              <w:right w:val="single" w:sz="4" w:space="0" w:color="000000"/>
            </w:tcBorders>
          </w:tcPr>
          <w:p w14:paraId="4E90DC1E" w14:textId="77777777" w:rsidR="00AB2F92" w:rsidRDefault="00AB2F92">
            <w:pPr>
              <w:spacing w:after="160" w:line="259" w:lineRule="auto"/>
              <w:ind w:left="0" w:firstLine="0"/>
              <w:jc w:val="left"/>
            </w:pPr>
          </w:p>
        </w:tc>
        <w:tc>
          <w:tcPr>
            <w:tcW w:w="3673" w:type="dxa"/>
            <w:tcBorders>
              <w:top w:val="single" w:sz="4" w:space="0" w:color="000000"/>
              <w:left w:val="single" w:sz="4" w:space="0" w:color="000000"/>
              <w:bottom w:val="single" w:sz="4" w:space="0" w:color="000000"/>
              <w:right w:val="single" w:sz="4" w:space="0" w:color="000000"/>
            </w:tcBorders>
          </w:tcPr>
          <w:p w14:paraId="26593E25" w14:textId="77777777" w:rsidR="00AB2F92" w:rsidRDefault="00000000">
            <w:pPr>
              <w:spacing w:after="0" w:line="259" w:lineRule="auto"/>
              <w:ind w:left="110" w:firstLine="0"/>
              <w:jc w:val="left"/>
            </w:pPr>
            <w:r>
              <w:t xml:space="preserve"> </w:t>
            </w:r>
          </w:p>
        </w:tc>
      </w:tr>
    </w:tbl>
    <w:p w14:paraId="6B79A7E3" w14:textId="77777777" w:rsidR="00AB2F92" w:rsidRDefault="00000000">
      <w:pPr>
        <w:spacing w:after="108" w:line="259" w:lineRule="auto"/>
        <w:ind w:left="212"/>
        <w:jc w:val="left"/>
      </w:pPr>
      <w:r>
        <w:rPr>
          <w:b/>
        </w:rPr>
        <w:t xml:space="preserve">3. Контрольные вопросы: </w:t>
      </w:r>
    </w:p>
    <w:p w14:paraId="352AA973" w14:textId="77777777" w:rsidR="00AB2F92" w:rsidRDefault="00000000">
      <w:pPr>
        <w:numPr>
          <w:ilvl w:val="0"/>
          <w:numId w:val="6"/>
        </w:numPr>
        <w:spacing w:after="0" w:line="329" w:lineRule="auto"/>
        <w:ind w:right="7"/>
      </w:pPr>
      <w:r>
        <w:t xml:space="preserve">Дайте определение понятия «юридическое лицо». Какие виды юридических лиц закрепил ГК РФ? </w:t>
      </w:r>
    </w:p>
    <w:p w14:paraId="40B36F87" w14:textId="77777777" w:rsidR="00AB2F92" w:rsidRDefault="00000000">
      <w:pPr>
        <w:numPr>
          <w:ilvl w:val="0"/>
          <w:numId w:val="6"/>
        </w:numPr>
        <w:ind w:right="7"/>
      </w:pPr>
      <w:r>
        <w:t xml:space="preserve">В чем заключаются сходства и отличия хозяйственных товариществ и обществ? </w:t>
      </w:r>
    </w:p>
    <w:p w14:paraId="3ECA6436" w14:textId="77777777" w:rsidR="00AB2F92" w:rsidRDefault="00000000">
      <w:pPr>
        <w:numPr>
          <w:ilvl w:val="0"/>
          <w:numId w:val="6"/>
        </w:numPr>
        <w:ind w:right="7"/>
      </w:pPr>
      <w:r>
        <w:t xml:space="preserve">Чем отличается полное товарищество от товарищества на вере? 4. Каким образом осуществляется управление делами в хозяйственном товариществе? </w:t>
      </w:r>
    </w:p>
    <w:p w14:paraId="7573411C" w14:textId="77777777" w:rsidR="00AB2F92" w:rsidRDefault="00000000">
      <w:pPr>
        <w:numPr>
          <w:ilvl w:val="0"/>
          <w:numId w:val="7"/>
        </w:numPr>
        <w:ind w:right="7" w:hanging="240"/>
      </w:pPr>
      <w:r>
        <w:t xml:space="preserve">Охарактеризуйте каждый из видов хозяйственных обществ. </w:t>
      </w:r>
    </w:p>
    <w:p w14:paraId="6195B2AD" w14:textId="77777777" w:rsidR="00AB2F92" w:rsidRDefault="00000000">
      <w:pPr>
        <w:numPr>
          <w:ilvl w:val="0"/>
          <w:numId w:val="7"/>
        </w:numPr>
        <w:ind w:right="7" w:hanging="240"/>
      </w:pPr>
      <w:r>
        <w:t xml:space="preserve">Каковы структура и компетенция органов управления хозяйственных обществ? </w:t>
      </w:r>
    </w:p>
    <w:p w14:paraId="46F47914" w14:textId="77777777" w:rsidR="00AB2F92" w:rsidRDefault="00000000">
      <w:pPr>
        <w:numPr>
          <w:ilvl w:val="0"/>
          <w:numId w:val="7"/>
        </w:numPr>
        <w:spacing w:after="0" w:line="320" w:lineRule="auto"/>
        <w:ind w:right="7" w:hanging="240"/>
      </w:pPr>
      <w:r>
        <w:t xml:space="preserve">Какие </w:t>
      </w:r>
      <w:r>
        <w:tab/>
        <w:t xml:space="preserve">требования </w:t>
      </w:r>
      <w:r>
        <w:tab/>
        <w:t xml:space="preserve">предъявляет </w:t>
      </w:r>
      <w:r>
        <w:tab/>
        <w:t xml:space="preserve">законодательство </w:t>
      </w:r>
      <w:r>
        <w:tab/>
        <w:t xml:space="preserve">к формированию уставного капитала хозяйственного общества? </w:t>
      </w:r>
    </w:p>
    <w:p w14:paraId="2BD5D320" w14:textId="77777777" w:rsidR="00AB2F92" w:rsidRDefault="00000000">
      <w:pPr>
        <w:numPr>
          <w:ilvl w:val="0"/>
          <w:numId w:val="7"/>
        </w:numPr>
        <w:ind w:right="7" w:hanging="240"/>
      </w:pPr>
      <w:r>
        <w:t xml:space="preserve">В чем заключается отличие общества с дополнительной ответственностью от иных видов хозяйственных обществ и от хозяйственных товариществ? </w:t>
      </w:r>
    </w:p>
    <w:p w14:paraId="45114AD1" w14:textId="77777777" w:rsidR="00AB2F92" w:rsidRDefault="00000000">
      <w:pPr>
        <w:numPr>
          <w:ilvl w:val="0"/>
          <w:numId w:val="7"/>
        </w:numPr>
        <w:spacing w:after="20"/>
        <w:ind w:right="7" w:hanging="240"/>
      </w:pPr>
      <w:r>
        <w:t>Назовите специфические особенности производственного кооператива по сравнению с другими организационно-правовыми формами коммерческих организаций.</w:t>
      </w:r>
      <w:r>
        <w:rPr>
          <w:rFonts w:ascii="Verdana" w:eastAsia="Verdana" w:hAnsi="Verdana" w:cs="Verdana"/>
          <w:sz w:val="27"/>
        </w:rPr>
        <w:t xml:space="preserve"> </w:t>
      </w:r>
    </w:p>
    <w:p w14:paraId="437005BF" w14:textId="77777777" w:rsidR="00AB2F92" w:rsidRDefault="00000000">
      <w:pPr>
        <w:numPr>
          <w:ilvl w:val="0"/>
          <w:numId w:val="7"/>
        </w:numPr>
        <w:ind w:right="7" w:hanging="240"/>
      </w:pPr>
      <w:r>
        <w:t xml:space="preserve">В чем заключается отличие производственного кооператива от потребительского кооператива? </w:t>
      </w:r>
    </w:p>
    <w:p w14:paraId="3B9957B7" w14:textId="77777777" w:rsidR="00AB2F92" w:rsidRDefault="00000000">
      <w:pPr>
        <w:numPr>
          <w:ilvl w:val="0"/>
          <w:numId w:val="7"/>
        </w:numPr>
        <w:ind w:right="7" w:hanging="240"/>
      </w:pPr>
      <w:r>
        <w:lastRenderedPageBreak/>
        <w:t xml:space="preserve">Дайте определение и назовите виды государственных и муниципальных унитарных предприятий. </w:t>
      </w:r>
    </w:p>
    <w:p w14:paraId="04C6CD78" w14:textId="77777777" w:rsidR="00AB2F92" w:rsidRDefault="00000000">
      <w:pPr>
        <w:numPr>
          <w:ilvl w:val="0"/>
          <w:numId w:val="7"/>
        </w:numPr>
        <w:ind w:right="7" w:hanging="240"/>
      </w:pPr>
      <w:r>
        <w:t xml:space="preserve">Кто является собственником имущества государственного (муниципального) унитарного предприятия и каковы его полномочия? </w:t>
      </w:r>
    </w:p>
    <w:p w14:paraId="59C51ABB" w14:textId="77777777" w:rsidR="00AB2F92" w:rsidRDefault="00000000">
      <w:pPr>
        <w:numPr>
          <w:ilvl w:val="0"/>
          <w:numId w:val="7"/>
        </w:numPr>
        <w:ind w:right="7" w:hanging="240"/>
      </w:pPr>
      <w:r>
        <w:t xml:space="preserve">Каков порядок создания государственного (муниципального) унитарного предприятия? </w:t>
      </w:r>
    </w:p>
    <w:p w14:paraId="799F633A" w14:textId="77777777" w:rsidR="00AB2F92" w:rsidRDefault="00000000">
      <w:pPr>
        <w:numPr>
          <w:ilvl w:val="0"/>
          <w:numId w:val="7"/>
        </w:numPr>
        <w:spacing w:after="26"/>
        <w:ind w:right="7" w:hanging="240"/>
      </w:pPr>
      <w:r>
        <w:t xml:space="preserve">В чем заключается отличие казенных предприятий, основанных на праве оперативного управления, от унитарных предприятий, основанных на праве хозяйственного ведения? </w:t>
      </w:r>
    </w:p>
    <w:p w14:paraId="72AEAC77" w14:textId="77777777" w:rsidR="00AB2F92" w:rsidRDefault="00000000">
      <w:pPr>
        <w:spacing w:after="0" w:line="259" w:lineRule="auto"/>
        <w:ind w:left="0" w:firstLine="0"/>
        <w:jc w:val="left"/>
      </w:pPr>
      <w:r>
        <w:t xml:space="preserve"> </w:t>
      </w:r>
    </w:p>
    <w:p w14:paraId="321B4FEF" w14:textId="77777777" w:rsidR="00AB2F92" w:rsidRDefault="00000000">
      <w:pPr>
        <w:spacing w:after="61" w:line="259" w:lineRule="auto"/>
        <w:ind w:left="0" w:firstLine="0"/>
        <w:jc w:val="left"/>
      </w:pPr>
      <w:r>
        <w:t xml:space="preserve"> </w:t>
      </w:r>
    </w:p>
    <w:p w14:paraId="5CD663A8" w14:textId="77777777" w:rsidR="00AB2F92" w:rsidRDefault="00000000">
      <w:pPr>
        <w:pStyle w:val="1"/>
        <w:ind w:left="-5" w:right="0"/>
      </w:pPr>
      <w:r>
        <w:t>4</w:t>
      </w:r>
      <w:r>
        <w:rPr>
          <w:b w:val="0"/>
        </w:rPr>
        <w:t>.</w:t>
      </w:r>
      <w:r>
        <w:t xml:space="preserve"> Содержание отчета</w:t>
      </w:r>
      <w:r>
        <w:rPr>
          <w:b w:val="0"/>
        </w:rPr>
        <w:t xml:space="preserve"> </w:t>
      </w:r>
    </w:p>
    <w:p w14:paraId="27BA0A16" w14:textId="77777777" w:rsidR="00AB2F92" w:rsidRDefault="00000000">
      <w:pPr>
        <w:ind w:left="0" w:right="7"/>
      </w:pPr>
      <w:r>
        <w:t xml:space="preserve">1.Наименование работы </w:t>
      </w:r>
    </w:p>
    <w:p w14:paraId="2721B09B" w14:textId="77777777" w:rsidR="00AB2F92" w:rsidRDefault="00000000">
      <w:pPr>
        <w:ind w:left="0" w:right="7"/>
      </w:pPr>
      <w:r>
        <w:t xml:space="preserve">2.Цель работы </w:t>
      </w:r>
    </w:p>
    <w:p w14:paraId="5280F024" w14:textId="77777777" w:rsidR="00AB2F92" w:rsidRDefault="00000000">
      <w:pPr>
        <w:ind w:left="0" w:right="7"/>
      </w:pPr>
      <w:r>
        <w:t xml:space="preserve">3.Задание </w:t>
      </w:r>
    </w:p>
    <w:p w14:paraId="37897A02" w14:textId="77777777" w:rsidR="00AB2F92" w:rsidRDefault="00000000">
      <w:pPr>
        <w:ind w:left="0" w:right="7"/>
      </w:pPr>
      <w:r>
        <w:t xml:space="preserve">4.Ответы на контрольные вопросы </w:t>
      </w:r>
    </w:p>
    <w:p w14:paraId="301A6BE7" w14:textId="77777777" w:rsidR="00AB2F92" w:rsidRDefault="00000000">
      <w:pPr>
        <w:pStyle w:val="1"/>
        <w:ind w:left="-5" w:right="0"/>
      </w:pPr>
      <w:r>
        <w:t xml:space="preserve">5. Список литературы </w:t>
      </w:r>
    </w:p>
    <w:p w14:paraId="00AA5A35" w14:textId="77777777" w:rsidR="00AB2F92" w:rsidRDefault="00000000">
      <w:pPr>
        <w:spacing w:after="8"/>
        <w:ind w:left="0" w:right="7"/>
      </w:pPr>
      <w:r>
        <w:t>1. ГК РФ</w:t>
      </w:r>
      <w:r>
        <w:rPr>
          <w:b/>
        </w:rPr>
        <w:t xml:space="preserve"> </w:t>
      </w:r>
      <w:r>
        <w:t xml:space="preserve">(с изменениями и дополнениями) </w:t>
      </w:r>
    </w:p>
    <w:p w14:paraId="22535C34" w14:textId="77777777" w:rsidR="00AB2F92" w:rsidRDefault="00000000">
      <w:pPr>
        <w:ind w:left="0" w:right="7"/>
      </w:pPr>
      <w:r>
        <w:t xml:space="preserve">2.ФЗ «О государственной регистрации прав на недвижимое имущество и сделок с ними» (с изменениями и дополнениями) </w:t>
      </w:r>
    </w:p>
    <w:p w14:paraId="7304EC2A" w14:textId="77777777" w:rsidR="00AB2F92" w:rsidRDefault="00000000">
      <w:pPr>
        <w:spacing w:after="65" w:line="259" w:lineRule="auto"/>
        <w:ind w:left="0" w:firstLine="0"/>
        <w:jc w:val="left"/>
      </w:pPr>
      <w:r>
        <w:rPr>
          <w:b/>
        </w:rPr>
        <w:t xml:space="preserve"> </w:t>
      </w:r>
    </w:p>
    <w:p w14:paraId="1EE4F238" w14:textId="344E4B94" w:rsidR="00AB2F92" w:rsidRDefault="00000000">
      <w:pPr>
        <w:spacing w:after="17" w:line="259" w:lineRule="auto"/>
        <w:ind w:left="723" w:right="143"/>
        <w:jc w:val="center"/>
      </w:pPr>
      <w:r>
        <w:rPr>
          <w:b/>
        </w:rPr>
        <w:t>Практическая работа №</w:t>
      </w:r>
      <w:r w:rsidR="00775999">
        <w:rPr>
          <w:b/>
        </w:rPr>
        <w:t>3 «</w:t>
      </w:r>
      <w:r>
        <w:rPr>
          <w:b/>
        </w:rPr>
        <w:t xml:space="preserve">Несостоятельность (банкротство) субъектов предпринимательской деятельности» </w:t>
      </w:r>
    </w:p>
    <w:p w14:paraId="502D203D" w14:textId="77777777" w:rsidR="00AB2F92" w:rsidRDefault="00000000">
      <w:pPr>
        <w:spacing w:after="64" w:line="259" w:lineRule="auto"/>
        <w:ind w:left="772" w:firstLine="0"/>
        <w:jc w:val="center"/>
      </w:pPr>
      <w:r>
        <w:rPr>
          <w:b/>
        </w:rPr>
        <w:t xml:space="preserve"> </w:t>
      </w:r>
    </w:p>
    <w:p w14:paraId="6E3AB274" w14:textId="77777777" w:rsidR="00AB2F92" w:rsidRDefault="00000000">
      <w:pPr>
        <w:spacing w:after="59" w:line="259" w:lineRule="auto"/>
        <w:ind w:left="-5"/>
        <w:jc w:val="left"/>
      </w:pPr>
      <w:r>
        <w:rPr>
          <w:b/>
        </w:rPr>
        <w:t xml:space="preserve">1.Цель: </w:t>
      </w:r>
    </w:p>
    <w:p w14:paraId="5CDCF45D" w14:textId="77777777" w:rsidR="00AB2F92" w:rsidRDefault="00000000">
      <w:pPr>
        <w:numPr>
          <w:ilvl w:val="0"/>
          <w:numId w:val="8"/>
        </w:numPr>
        <w:ind w:right="7" w:hanging="240"/>
      </w:pPr>
      <w:r>
        <w:t xml:space="preserve">Научится работать с нормативными источниками. </w:t>
      </w:r>
    </w:p>
    <w:p w14:paraId="2397871A" w14:textId="77777777" w:rsidR="00AB2F92" w:rsidRDefault="00000000">
      <w:pPr>
        <w:numPr>
          <w:ilvl w:val="0"/>
          <w:numId w:val="8"/>
        </w:numPr>
        <w:ind w:right="7" w:hanging="240"/>
      </w:pPr>
      <w:r>
        <w:t>Иметь понятие о банкротстве субъектов предпринимательской деятельности.</w:t>
      </w:r>
      <w:r>
        <w:rPr>
          <w:b/>
        </w:rPr>
        <w:t xml:space="preserve"> </w:t>
      </w:r>
    </w:p>
    <w:p w14:paraId="0726B8D4" w14:textId="77777777" w:rsidR="00AB2F92" w:rsidRDefault="00000000">
      <w:pPr>
        <w:spacing w:after="59" w:line="259" w:lineRule="auto"/>
        <w:ind w:left="-5"/>
        <w:jc w:val="left"/>
      </w:pPr>
      <w:r>
        <w:rPr>
          <w:b/>
        </w:rPr>
        <w:lastRenderedPageBreak/>
        <w:t xml:space="preserve">2. Рассмотреть следующие вопросы: </w:t>
      </w:r>
    </w:p>
    <w:p w14:paraId="738D6252" w14:textId="77777777" w:rsidR="00AB2F92" w:rsidRDefault="00000000">
      <w:pPr>
        <w:numPr>
          <w:ilvl w:val="0"/>
          <w:numId w:val="9"/>
        </w:numPr>
        <w:ind w:right="7" w:hanging="240"/>
      </w:pPr>
      <w:r>
        <w:t xml:space="preserve">Понятие несостоятельности (банкротства). Признаки. </w:t>
      </w:r>
    </w:p>
    <w:p w14:paraId="1201E4AB" w14:textId="77777777" w:rsidR="00AB2F92" w:rsidRDefault="00000000">
      <w:pPr>
        <w:numPr>
          <w:ilvl w:val="0"/>
          <w:numId w:val="9"/>
        </w:numPr>
        <w:ind w:right="7" w:hanging="240"/>
      </w:pPr>
      <w:r>
        <w:t xml:space="preserve">Порядок рассмотрения дел о банкротстве в арбитражном суде. Выполнить следующие задания: </w:t>
      </w:r>
    </w:p>
    <w:p w14:paraId="6DAE37C7" w14:textId="77777777" w:rsidR="00AB2F92" w:rsidRDefault="00000000">
      <w:pPr>
        <w:ind w:left="0" w:right="7"/>
      </w:pPr>
      <w:r>
        <w:t xml:space="preserve">1.Составить схему процедуры финансового оздоровления. </w:t>
      </w:r>
    </w:p>
    <w:p w14:paraId="4F9ECE52" w14:textId="77777777" w:rsidR="00AB2F92" w:rsidRDefault="00000000">
      <w:pPr>
        <w:tabs>
          <w:tab w:val="center" w:pos="1893"/>
          <w:tab w:val="center" w:pos="3051"/>
          <w:tab w:val="center" w:pos="4298"/>
          <w:tab w:val="center" w:pos="5108"/>
          <w:tab w:val="center" w:pos="5435"/>
          <w:tab w:val="center" w:pos="6121"/>
          <w:tab w:val="right" w:pos="7066"/>
        </w:tabs>
        <w:ind w:left="-10" w:firstLine="0"/>
        <w:jc w:val="left"/>
      </w:pPr>
      <w:r>
        <w:t xml:space="preserve">2.Составить </w:t>
      </w:r>
      <w:r>
        <w:tab/>
        <w:t xml:space="preserve">словарь </w:t>
      </w:r>
      <w:r>
        <w:tab/>
        <w:t xml:space="preserve">основных </w:t>
      </w:r>
      <w:r>
        <w:tab/>
        <w:t xml:space="preserve">терминов </w:t>
      </w:r>
      <w:r>
        <w:tab/>
        <w:t xml:space="preserve">и </w:t>
      </w:r>
      <w:r>
        <w:tab/>
        <w:t xml:space="preserve"> </w:t>
      </w:r>
      <w:r>
        <w:tab/>
        <w:t xml:space="preserve">понятий </w:t>
      </w:r>
      <w:r>
        <w:tab/>
        <w:t xml:space="preserve">по </w:t>
      </w:r>
    </w:p>
    <w:p w14:paraId="1A5DF18A" w14:textId="77777777" w:rsidR="00AB2F92" w:rsidRDefault="00000000">
      <w:pPr>
        <w:ind w:left="0" w:right="3594"/>
      </w:pPr>
      <w:r>
        <w:t xml:space="preserve">несостоятельности (банкротству). </w:t>
      </w:r>
    </w:p>
    <w:p w14:paraId="2107F521" w14:textId="77777777" w:rsidR="00AB2F92" w:rsidRDefault="00000000">
      <w:pPr>
        <w:numPr>
          <w:ilvl w:val="0"/>
          <w:numId w:val="9"/>
        </w:numPr>
        <w:ind w:right="7" w:hanging="240"/>
      </w:pPr>
      <w:r>
        <w:t xml:space="preserve">Изобразите в виде схемы (в порядке убывания юридической силы) иерархию </w:t>
      </w:r>
    </w:p>
    <w:p w14:paraId="4953BD18" w14:textId="77777777" w:rsidR="00AB2F92" w:rsidRDefault="00000000">
      <w:pPr>
        <w:ind w:left="0" w:right="7"/>
      </w:pPr>
      <w:r>
        <w:t xml:space="preserve">Источников права, регулирующих несостоятельность (банкротство) субъектов предпринимательской деятельности в Российской Федерации. </w:t>
      </w:r>
    </w:p>
    <w:p w14:paraId="2C8A0DD9" w14:textId="77777777" w:rsidR="00AB2F92" w:rsidRDefault="00000000">
      <w:pPr>
        <w:numPr>
          <w:ilvl w:val="0"/>
          <w:numId w:val="9"/>
        </w:numPr>
        <w:spacing w:after="19"/>
        <w:ind w:right="7" w:hanging="240"/>
      </w:pPr>
      <w:r>
        <w:t xml:space="preserve">Опираясь на предыдущую схему, приведите не менее двух примеров федеральных законов каждого вида, регулирующих несостоятельность (банкротство) субъектов предпринимательской деятельности. </w:t>
      </w:r>
    </w:p>
    <w:p w14:paraId="4742064A" w14:textId="77777777" w:rsidR="00AB2F92" w:rsidRDefault="00000000">
      <w:pPr>
        <w:numPr>
          <w:ilvl w:val="0"/>
          <w:numId w:val="9"/>
        </w:numPr>
        <w:spacing w:after="5" w:line="259" w:lineRule="auto"/>
        <w:ind w:right="7" w:hanging="240"/>
      </w:pPr>
      <w:r>
        <w:t xml:space="preserve">Составьте схему «Признаки банкротства», отразив на ней все известные </w:t>
      </w:r>
      <w:r>
        <w:tab/>
        <w:t xml:space="preserve">признаки </w:t>
      </w:r>
      <w:r>
        <w:tab/>
        <w:t xml:space="preserve">конкретного </w:t>
      </w:r>
      <w:r>
        <w:tab/>
        <w:t xml:space="preserve">хозяйствующего </w:t>
      </w:r>
      <w:r>
        <w:tab/>
        <w:t xml:space="preserve">субъекта. Заполните таблицу. </w:t>
      </w:r>
    </w:p>
    <w:tbl>
      <w:tblPr>
        <w:tblStyle w:val="TableGrid"/>
        <w:tblW w:w="5000" w:type="pct"/>
        <w:tblInd w:w="0" w:type="dxa"/>
        <w:tblCellMar>
          <w:top w:w="9" w:type="dxa"/>
          <w:left w:w="108" w:type="dxa"/>
          <w:right w:w="115" w:type="dxa"/>
        </w:tblCellMar>
        <w:tblLook w:val="04A0" w:firstRow="1" w:lastRow="0" w:firstColumn="1" w:lastColumn="0" w:noHBand="0" w:noVBand="1"/>
      </w:tblPr>
      <w:tblGrid>
        <w:gridCol w:w="3356"/>
        <w:gridCol w:w="3613"/>
      </w:tblGrid>
      <w:tr w:rsidR="00AB2F92" w14:paraId="729162EA" w14:textId="77777777" w:rsidTr="00775999">
        <w:trPr>
          <w:trHeight w:val="326"/>
        </w:trPr>
        <w:tc>
          <w:tcPr>
            <w:tcW w:w="2408" w:type="pct"/>
            <w:tcBorders>
              <w:top w:val="single" w:sz="4" w:space="0" w:color="000000"/>
              <w:left w:val="single" w:sz="4" w:space="0" w:color="000000"/>
              <w:bottom w:val="single" w:sz="4" w:space="0" w:color="000000"/>
              <w:right w:val="single" w:sz="4" w:space="0" w:color="000000"/>
            </w:tcBorders>
          </w:tcPr>
          <w:p w14:paraId="4AF81129" w14:textId="77777777" w:rsidR="00AB2F92" w:rsidRDefault="00000000">
            <w:pPr>
              <w:spacing w:after="0" w:line="259" w:lineRule="auto"/>
              <w:ind w:left="7" w:firstLine="0"/>
              <w:jc w:val="center"/>
            </w:pPr>
            <w:r>
              <w:rPr>
                <w:b/>
              </w:rPr>
              <w:t xml:space="preserve">Вид </w:t>
            </w:r>
          </w:p>
        </w:tc>
        <w:tc>
          <w:tcPr>
            <w:tcW w:w="2592" w:type="pct"/>
            <w:tcBorders>
              <w:top w:val="single" w:sz="4" w:space="0" w:color="000000"/>
              <w:left w:val="single" w:sz="4" w:space="0" w:color="000000"/>
              <w:bottom w:val="single" w:sz="4" w:space="0" w:color="000000"/>
              <w:right w:val="single" w:sz="4" w:space="0" w:color="000000"/>
            </w:tcBorders>
          </w:tcPr>
          <w:p w14:paraId="29B7284A" w14:textId="77777777" w:rsidR="00AB2F92" w:rsidRDefault="00000000">
            <w:pPr>
              <w:spacing w:after="0" w:line="259" w:lineRule="auto"/>
              <w:ind w:left="8" w:firstLine="0"/>
              <w:jc w:val="center"/>
            </w:pPr>
            <w:r>
              <w:rPr>
                <w:b/>
              </w:rPr>
              <w:t xml:space="preserve">Признак </w:t>
            </w:r>
          </w:p>
        </w:tc>
      </w:tr>
      <w:tr w:rsidR="00AB2F92" w14:paraId="2613D415" w14:textId="77777777" w:rsidTr="00775999">
        <w:trPr>
          <w:trHeight w:val="329"/>
        </w:trPr>
        <w:tc>
          <w:tcPr>
            <w:tcW w:w="2408" w:type="pct"/>
            <w:tcBorders>
              <w:top w:val="single" w:sz="4" w:space="0" w:color="000000"/>
              <w:left w:val="single" w:sz="4" w:space="0" w:color="000000"/>
              <w:bottom w:val="single" w:sz="4" w:space="0" w:color="000000"/>
              <w:right w:val="single" w:sz="4" w:space="0" w:color="000000"/>
            </w:tcBorders>
          </w:tcPr>
          <w:p w14:paraId="4E8CA883" w14:textId="77777777" w:rsidR="00AB2F92" w:rsidRDefault="00000000">
            <w:pPr>
              <w:spacing w:after="0" w:line="259" w:lineRule="auto"/>
              <w:ind w:left="0" w:firstLine="0"/>
              <w:jc w:val="left"/>
            </w:pPr>
            <w:r>
              <w:t xml:space="preserve"> </w:t>
            </w:r>
          </w:p>
        </w:tc>
        <w:tc>
          <w:tcPr>
            <w:tcW w:w="2592" w:type="pct"/>
            <w:tcBorders>
              <w:top w:val="single" w:sz="4" w:space="0" w:color="000000"/>
              <w:left w:val="single" w:sz="4" w:space="0" w:color="000000"/>
              <w:bottom w:val="single" w:sz="4" w:space="0" w:color="000000"/>
              <w:right w:val="single" w:sz="4" w:space="0" w:color="000000"/>
            </w:tcBorders>
          </w:tcPr>
          <w:p w14:paraId="05298D06" w14:textId="77777777" w:rsidR="00AB2F92" w:rsidRDefault="00000000">
            <w:pPr>
              <w:spacing w:after="0" w:line="259" w:lineRule="auto"/>
              <w:ind w:left="0" w:firstLine="0"/>
              <w:jc w:val="left"/>
            </w:pPr>
            <w:r>
              <w:t xml:space="preserve"> </w:t>
            </w:r>
          </w:p>
        </w:tc>
      </w:tr>
      <w:tr w:rsidR="00AB2F92" w14:paraId="50458CBC" w14:textId="77777777" w:rsidTr="00775999">
        <w:trPr>
          <w:trHeight w:val="326"/>
        </w:trPr>
        <w:tc>
          <w:tcPr>
            <w:tcW w:w="2408" w:type="pct"/>
            <w:tcBorders>
              <w:top w:val="single" w:sz="4" w:space="0" w:color="000000"/>
              <w:left w:val="single" w:sz="4" w:space="0" w:color="000000"/>
              <w:bottom w:val="single" w:sz="4" w:space="0" w:color="000000"/>
              <w:right w:val="single" w:sz="4" w:space="0" w:color="000000"/>
            </w:tcBorders>
          </w:tcPr>
          <w:p w14:paraId="61BBE63F" w14:textId="77777777" w:rsidR="00AB2F92" w:rsidRDefault="00000000">
            <w:pPr>
              <w:spacing w:after="0" w:line="259" w:lineRule="auto"/>
              <w:ind w:left="0" w:firstLine="0"/>
              <w:jc w:val="left"/>
            </w:pPr>
            <w:r>
              <w:t xml:space="preserve"> </w:t>
            </w:r>
          </w:p>
        </w:tc>
        <w:tc>
          <w:tcPr>
            <w:tcW w:w="2592" w:type="pct"/>
            <w:tcBorders>
              <w:top w:val="single" w:sz="4" w:space="0" w:color="000000"/>
              <w:left w:val="single" w:sz="4" w:space="0" w:color="000000"/>
              <w:bottom w:val="single" w:sz="4" w:space="0" w:color="000000"/>
              <w:right w:val="single" w:sz="4" w:space="0" w:color="000000"/>
            </w:tcBorders>
          </w:tcPr>
          <w:p w14:paraId="007CD6B5" w14:textId="77777777" w:rsidR="00AB2F92" w:rsidRDefault="00000000">
            <w:pPr>
              <w:spacing w:after="0" w:line="259" w:lineRule="auto"/>
              <w:ind w:left="0" w:firstLine="0"/>
              <w:jc w:val="left"/>
            </w:pPr>
            <w:r>
              <w:t xml:space="preserve"> </w:t>
            </w:r>
          </w:p>
        </w:tc>
      </w:tr>
      <w:tr w:rsidR="00AB2F92" w14:paraId="747529CC" w14:textId="77777777" w:rsidTr="00775999">
        <w:trPr>
          <w:trHeight w:val="329"/>
        </w:trPr>
        <w:tc>
          <w:tcPr>
            <w:tcW w:w="2408" w:type="pct"/>
            <w:tcBorders>
              <w:top w:val="single" w:sz="4" w:space="0" w:color="000000"/>
              <w:left w:val="single" w:sz="4" w:space="0" w:color="000000"/>
              <w:bottom w:val="single" w:sz="4" w:space="0" w:color="000000"/>
              <w:right w:val="single" w:sz="4" w:space="0" w:color="000000"/>
            </w:tcBorders>
          </w:tcPr>
          <w:p w14:paraId="1734DDDE" w14:textId="77777777" w:rsidR="00AB2F92" w:rsidRDefault="00000000">
            <w:pPr>
              <w:spacing w:after="0" w:line="259" w:lineRule="auto"/>
              <w:ind w:left="0" w:firstLine="0"/>
              <w:jc w:val="left"/>
            </w:pPr>
            <w:r>
              <w:t xml:space="preserve"> </w:t>
            </w:r>
          </w:p>
        </w:tc>
        <w:tc>
          <w:tcPr>
            <w:tcW w:w="2592" w:type="pct"/>
            <w:tcBorders>
              <w:top w:val="single" w:sz="4" w:space="0" w:color="000000"/>
              <w:left w:val="single" w:sz="4" w:space="0" w:color="000000"/>
              <w:bottom w:val="single" w:sz="4" w:space="0" w:color="000000"/>
              <w:right w:val="single" w:sz="4" w:space="0" w:color="000000"/>
            </w:tcBorders>
          </w:tcPr>
          <w:p w14:paraId="62305D38" w14:textId="77777777" w:rsidR="00AB2F92" w:rsidRDefault="00000000">
            <w:pPr>
              <w:spacing w:after="0" w:line="259" w:lineRule="auto"/>
              <w:ind w:left="0" w:firstLine="0"/>
              <w:jc w:val="left"/>
            </w:pPr>
            <w:r>
              <w:t xml:space="preserve"> </w:t>
            </w:r>
          </w:p>
        </w:tc>
      </w:tr>
    </w:tbl>
    <w:p w14:paraId="4DD16BFF" w14:textId="77777777" w:rsidR="00AB2F92" w:rsidRDefault="00000000">
      <w:pPr>
        <w:pStyle w:val="1"/>
        <w:ind w:left="730" w:right="0"/>
      </w:pPr>
      <w:r>
        <w:t xml:space="preserve">3. Контрольные вопросы </w:t>
      </w:r>
    </w:p>
    <w:p w14:paraId="7628FD42" w14:textId="77777777" w:rsidR="00AB2F92" w:rsidRDefault="00000000">
      <w:pPr>
        <w:numPr>
          <w:ilvl w:val="0"/>
          <w:numId w:val="10"/>
        </w:numPr>
        <w:spacing w:after="0" w:line="319" w:lineRule="auto"/>
        <w:ind w:right="7" w:hanging="300"/>
      </w:pPr>
      <w:r>
        <w:t xml:space="preserve">Назовите </w:t>
      </w:r>
      <w:r>
        <w:tab/>
        <w:t xml:space="preserve">признаки несостоятельности по действующему законодательству. </w:t>
      </w:r>
    </w:p>
    <w:p w14:paraId="1D88D533" w14:textId="77777777" w:rsidR="00AB2F92" w:rsidRDefault="00000000">
      <w:pPr>
        <w:numPr>
          <w:ilvl w:val="0"/>
          <w:numId w:val="10"/>
        </w:numPr>
        <w:ind w:right="7" w:hanging="300"/>
      </w:pPr>
      <w:r>
        <w:t xml:space="preserve">Каково действие Федерального закона «О несостоятельности (банкротстве)» по кругу лиц? </w:t>
      </w:r>
    </w:p>
    <w:p w14:paraId="2567C1B2" w14:textId="77777777" w:rsidR="00AB2F92" w:rsidRDefault="00000000">
      <w:pPr>
        <w:numPr>
          <w:ilvl w:val="0"/>
          <w:numId w:val="10"/>
        </w:numPr>
        <w:ind w:right="7" w:hanging="300"/>
      </w:pPr>
      <w:r>
        <w:lastRenderedPageBreak/>
        <w:t xml:space="preserve">Кто вправе подать заявление о признании должника банкротом в арбитражный суд? </w:t>
      </w:r>
    </w:p>
    <w:p w14:paraId="187E9E09" w14:textId="77777777" w:rsidR="00AB2F92" w:rsidRDefault="00000000">
      <w:pPr>
        <w:numPr>
          <w:ilvl w:val="0"/>
          <w:numId w:val="10"/>
        </w:numPr>
        <w:ind w:right="7" w:hanging="300"/>
      </w:pPr>
      <w:r>
        <w:t xml:space="preserve">Охарактеризуйте правовое положение лиц, участвующих в деле о банкротстве. </w:t>
      </w:r>
    </w:p>
    <w:p w14:paraId="4C8186FA" w14:textId="77777777" w:rsidR="00AB2F92" w:rsidRDefault="00000000">
      <w:pPr>
        <w:numPr>
          <w:ilvl w:val="0"/>
          <w:numId w:val="10"/>
        </w:numPr>
        <w:ind w:right="7" w:hanging="300"/>
      </w:pPr>
      <w:r>
        <w:t xml:space="preserve">В каком порядке происходит назначение арбитражного управляющего? </w:t>
      </w:r>
    </w:p>
    <w:p w14:paraId="2023F825" w14:textId="77777777" w:rsidR="00AB2F92" w:rsidRDefault="00000000">
      <w:pPr>
        <w:numPr>
          <w:ilvl w:val="0"/>
          <w:numId w:val="10"/>
        </w:numPr>
        <w:ind w:right="7" w:hanging="300"/>
      </w:pPr>
      <w:r>
        <w:t xml:space="preserve">Какова компетенция арбитражного управляющего? </w:t>
      </w:r>
    </w:p>
    <w:p w14:paraId="1EF35652" w14:textId="77777777" w:rsidR="00AB2F92" w:rsidRDefault="00000000">
      <w:pPr>
        <w:numPr>
          <w:ilvl w:val="0"/>
          <w:numId w:val="10"/>
        </w:numPr>
        <w:spacing w:after="0" w:line="319" w:lineRule="auto"/>
        <w:ind w:right="7" w:hanging="300"/>
      </w:pPr>
      <w:r>
        <w:t xml:space="preserve">Охарактеризуйте </w:t>
      </w:r>
      <w:r>
        <w:tab/>
        <w:t xml:space="preserve">правовое </w:t>
      </w:r>
      <w:r>
        <w:tab/>
        <w:t xml:space="preserve">положение </w:t>
      </w:r>
      <w:r>
        <w:tab/>
        <w:t xml:space="preserve">саморегулируемых организаций арбитражных управляющих. </w:t>
      </w:r>
    </w:p>
    <w:p w14:paraId="78434813" w14:textId="77777777" w:rsidR="00AB2F92" w:rsidRDefault="00000000">
      <w:pPr>
        <w:spacing w:after="57" w:line="259" w:lineRule="auto"/>
        <w:ind w:left="720" w:firstLine="0"/>
        <w:jc w:val="left"/>
      </w:pPr>
      <w:r>
        <w:rPr>
          <w:b/>
        </w:rPr>
        <w:t xml:space="preserve"> </w:t>
      </w:r>
    </w:p>
    <w:p w14:paraId="4830FB43" w14:textId="77777777" w:rsidR="00AB2F92" w:rsidRDefault="00000000">
      <w:pPr>
        <w:pStyle w:val="1"/>
        <w:ind w:left="-5" w:right="0"/>
      </w:pPr>
      <w:r>
        <w:t>4</w:t>
      </w:r>
      <w:r>
        <w:rPr>
          <w:b w:val="0"/>
        </w:rPr>
        <w:t>.</w:t>
      </w:r>
      <w:r>
        <w:t xml:space="preserve"> Содержание отчета</w:t>
      </w:r>
      <w:r>
        <w:rPr>
          <w:b w:val="0"/>
        </w:rPr>
        <w:t xml:space="preserve"> </w:t>
      </w:r>
    </w:p>
    <w:p w14:paraId="1A2404A5" w14:textId="77777777" w:rsidR="00AB2F92" w:rsidRDefault="00000000">
      <w:pPr>
        <w:ind w:left="0" w:right="7"/>
      </w:pPr>
      <w:r>
        <w:t xml:space="preserve">1.Наименование работы </w:t>
      </w:r>
    </w:p>
    <w:p w14:paraId="72D2F678" w14:textId="77777777" w:rsidR="00AB2F92" w:rsidRDefault="00000000">
      <w:pPr>
        <w:ind w:left="0" w:right="7"/>
      </w:pPr>
      <w:r>
        <w:t xml:space="preserve">2.Цель работы </w:t>
      </w:r>
    </w:p>
    <w:p w14:paraId="22465334" w14:textId="77777777" w:rsidR="00AB2F92" w:rsidRDefault="00000000">
      <w:pPr>
        <w:ind w:left="0" w:right="7"/>
      </w:pPr>
      <w:r>
        <w:t xml:space="preserve">3.Задание </w:t>
      </w:r>
    </w:p>
    <w:p w14:paraId="7EF2C43C" w14:textId="77777777" w:rsidR="00AB2F92" w:rsidRDefault="00000000">
      <w:pPr>
        <w:spacing w:after="8"/>
        <w:ind w:left="0" w:right="7"/>
      </w:pPr>
      <w:r>
        <w:t xml:space="preserve">4.Ответы на контрольные вопросы </w:t>
      </w:r>
    </w:p>
    <w:p w14:paraId="425F238A" w14:textId="77777777" w:rsidR="00AB2F92" w:rsidRDefault="00000000">
      <w:pPr>
        <w:spacing w:after="0" w:line="259" w:lineRule="auto"/>
        <w:ind w:left="0" w:firstLine="0"/>
        <w:jc w:val="left"/>
      </w:pPr>
      <w:r>
        <w:t xml:space="preserve"> </w:t>
      </w:r>
    </w:p>
    <w:p w14:paraId="56E334C8" w14:textId="77777777" w:rsidR="00AB2F92" w:rsidRDefault="00000000">
      <w:pPr>
        <w:pStyle w:val="1"/>
        <w:ind w:left="-5" w:right="0"/>
      </w:pPr>
      <w:r>
        <w:t xml:space="preserve">5. Список литературы </w:t>
      </w:r>
    </w:p>
    <w:p w14:paraId="656CB9B7" w14:textId="77777777" w:rsidR="00AB2F92" w:rsidRDefault="00000000">
      <w:pPr>
        <w:ind w:left="0" w:right="7"/>
      </w:pPr>
      <w:r>
        <w:t xml:space="preserve">1.Гражданский Кодекс РФ (с изменениями и дополнениями) </w:t>
      </w:r>
    </w:p>
    <w:p w14:paraId="171D9240" w14:textId="77777777" w:rsidR="00AB2F92" w:rsidRDefault="00000000">
      <w:pPr>
        <w:ind w:left="0" w:right="7"/>
      </w:pPr>
      <w:r>
        <w:t xml:space="preserve">2.Арбитражный процессуальный кодекс Российской Федерации (с изменениями и дополнениями) </w:t>
      </w:r>
    </w:p>
    <w:p w14:paraId="648062E3" w14:textId="77777777" w:rsidR="00AB2F92" w:rsidRDefault="00000000">
      <w:pPr>
        <w:spacing w:after="12"/>
        <w:ind w:left="0" w:right="7"/>
      </w:pPr>
      <w:r>
        <w:t xml:space="preserve">3.Федеральный закон "О несостоятельности (банкротстве)"  </w:t>
      </w:r>
    </w:p>
    <w:p w14:paraId="2C5E7CCD" w14:textId="77777777" w:rsidR="00AB2F92" w:rsidRDefault="00000000">
      <w:pPr>
        <w:spacing w:after="66" w:line="259" w:lineRule="auto"/>
        <w:ind w:left="52" w:firstLine="0"/>
        <w:jc w:val="center"/>
      </w:pPr>
      <w:r>
        <w:rPr>
          <w:b/>
        </w:rPr>
        <w:t xml:space="preserve"> </w:t>
      </w:r>
    </w:p>
    <w:p w14:paraId="3FE69240" w14:textId="77777777" w:rsidR="00AB2F92" w:rsidRDefault="00000000">
      <w:pPr>
        <w:spacing w:after="59" w:line="259" w:lineRule="auto"/>
        <w:ind w:left="2889" w:hanging="2425"/>
        <w:jc w:val="left"/>
      </w:pPr>
      <w:r>
        <w:rPr>
          <w:b/>
        </w:rPr>
        <w:t xml:space="preserve">Практическая работа № 4 «Виды гражданско-правовых договоров». </w:t>
      </w:r>
    </w:p>
    <w:p w14:paraId="0B85698F" w14:textId="77777777" w:rsidR="00AB2F92" w:rsidRDefault="00000000">
      <w:pPr>
        <w:numPr>
          <w:ilvl w:val="0"/>
          <w:numId w:val="11"/>
        </w:numPr>
        <w:ind w:right="4" w:hanging="240"/>
        <w:jc w:val="left"/>
      </w:pPr>
      <w:r>
        <w:rPr>
          <w:b/>
        </w:rPr>
        <w:t xml:space="preserve">Цель: </w:t>
      </w:r>
      <w:r>
        <w:t xml:space="preserve">Определение содержания и порядка заключения гражданско-правовых договоров </w:t>
      </w:r>
    </w:p>
    <w:p w14:paraId="182F514B" w14:textId="77777777" w:rsidR="00AB2F92" w:rsidRDefault="00000000">
      <w:pPr>
        <w:numPr>
          <w:ilvl w:val="0"/>
          <w:numId w:val="11"/>
        </w:numPr>
        <w:spacing w:after="59" w:line="259" w:lineRule="auto"/>
        <w:ind w:right="4" w:hanging="240"/>
        <w:jc w:val="left"/>
      </w:pPr>
      <w:r>
        <w:rPr>
          <w:b/>
        </w:rPr>
        <w:t xml:space="preserve">Рассмотреть следующие вопросы:   </w:t>
      </w:r>
    </w:p>
    <w:p w14:paraId="6A4E6284" w14:textId="77777777" w:rsidR="00AB2F92" w:rsidRDefault="00000000">
      <w:pPr>
        <w:numPr>
          <w:ilvl w:val="0"/>
          <w:numId w:val="12"/>
        </w:numPr>
        <w:ind w:right="7" w:hanging="240"/>
      </w:pPr>
      <w:r>
        <w:t xml:space="preserve">Определить понятие и значение гражданско-правового договора. </w:t>
      </w:r>
    </w:p>
    <w:p w14:paraId="5C264B9A" w14:textId="77777777" w:rsidR="00AB2F92" w:rsidRDefault="00000000">
      <w:pPr>
        <w:numPr>
          <w:ilvl w:val="0"/>
          <w:numId w:val="12"/>
        </w:numPr>
        <w:ind w:right="7" w:hanging="240"/>
      </w:pPr>
      <w:r>
        <w:t xml:space="preserve">Определить условия, составляющие содержание договора. </w:t>
      </w:r>
    </w:p>
    <w:p w14:paraId="442F3121" w14:textId="77777777" w:rsidR="00AB2F92" w:rsidRDefault="00000000">
      <w:pPr>
        <w:numPr>
          <w:ilvl w:val="0"/>
          <w:numId w:val="12"/>
        </w:numPr>
        <w:ind w:right="7" w:hanging="240"/>
      </w:pPr>
      <w:r>
        <w:lastRenderedPageBreak/>
        <w:t xml:space="preserve">Установить основные виды договоров. </w:t>
      </w:r>
    </w:p>
    <w:p w14:paraId="617CA530" w14:textId="77777777" w:rsidR="00AB2F92" w:rsidRDefault="00000000">
      <w:pPr>
        <w:numPr>
          <w:ilvl w:val="0"/>
          <w:numId w:val="12"/>
        </w:numPr>
        <w:ind w:right="7" w:hanging="240"/>
      </w:pPr>
      <w:r>
        <w:t xml:space="preserve">Определить порядок заключения, изменения условий и расторжения договора. </w:t>
      </w:r>
    </w:p>
    <w:p w14:paraId="05DA195A" w14:textId="77777777" w:rsidR="00AB2F92" w:rsidRDefault="00000000">
      <w:pPr>
        <w:numPr>
          <w:ilvl w:val="0"/>
          <w:numId w:val="12"/>
        </w:numPr>
        <w:ind w:right="7" w:hanging="240"/>
      </w:pPr>
      <w:r>
        <w:t xml:space="preserve">Используя нормативные правовые акты решить задачи </w:t>
      </w:r>
    </w:p>
    <w:p w14:paraId="1B0B4F4A" w14:textId="77777777" w:rsidR="00AB2F92" w:rsidRDefault="00000000">
      <w:pPr>
        <w:pStyle w:val="1"/>
        <w:ind w:left="-5" w:right="0"/>
      </w:pPr>
      <w:r>
        <w:t xml:space="preserve">Задача 1 </w:t>
      </w:r>
    </w:p>
    <w:p w14:paraId="774C2FC2" w14:textId="77777777" w:rsidR="00775999" w:rsidRDefault="00000000">
      <w:pPr>
        <w:ind w:left="-10" w:right="7" w:firstLine="708"/>
      </w:pPr>
      <w:r>
        <w:t xml:space="preserve">Кооператив «Алеко» послал предложение о поставке своей </w:t>
      </w:r>
      <w:r w:rsidR="00775999">
        <w:t>продукции ООО</w:t>
      </w:r>
      <w:r>
        <w:t xml:space="preserve"> «Темп» и получил от последнего акцепт в пределах указанного в договоре срока в 12 часов. Через три часа был получен отзыв на этот акцепт (то есть акцепт был отозван). Кооператив связался с акцептантом и попросил объяснений. ООО «Темп» ответило, что уже после того, как акцепт был выслан, появилась фирма, предложившая аналогичную продукцию по более низкой цене. Таким образом, обстоятельства резко изменились, и ООО «Темп» решило отозвать свой акцепт. Кооператив «Алеко» обратился в суд с требованием исполнения обязательств ООО «Темп». Суд отказал кооперативу в удовлетворении иска. Разрешите спор.</w:t>
      </w:r>
    </w:p>
    <w:p w14:paraId="1BED8933" w14:textId="4032C8BF" w:rsidR="00AB2F92" w:rsidRDefault="00000000" w:rsidP="00775999">
      <w:pPr>
        <w:ind w:right="7"/>
      </w:pPr>
      <w:r>
        <w:t xml:space="preserve"> </w:t>
      </w:r>
      <w:r>
        <w:rPr>
          <w:b/>
        </w:rPr>
        <w:t xml:space="preserve">Задача 2 </w:t>
      </w:r>
    </w:p>
    <w:p w14:paraId="02B52FAA" w14:textId="32C4B434" w:rsidR="00AB2F92" w:rsidRDefault="00000000" w:rsidP="00775999">
      <w:pPr>
        <w:ind w:left="-10" w:right="7" w:firstLine="0"/>
      </w:pPr>
      <w:r>
        <w:t xml:space="preserve">Торговая фирма «Апекс» </w:t>
      </w:r>
      <w:r w:rsidR="00775999">
        <w:t>и ООО</w:t>
      </w:r>
      <w:r>
        <w:t xml:space="preserve"> «Дары Кубани» заключили договор купли-продажи на приобретение нескольких тонн семян подсолнечника. Продавцом выступало ООО «Дары Кубани». Определите, кто в данном обязательстве является кредитором, а кто должником. Какие основные обязанности возникают у субъектов по данному договору? </w:t>
      </w:r>
    </w:p>
    <w:p w14:paraId="60FCFAA2" w14:textId="77777777" w:rsidR="00775999" w:rsidRDefault="00775999" w:rsidP="00775999">
      <w:pPr>
        <w:ind w:left="-10" w:right="7" w:firstLine="708"/>
      </w:pPr>
    </w:p>
    <w:p w14:paraId="7BF240D4" w14:textId="77777777" w:rsidR="00AB2F92" w:rsidRDefault="00000000" w:rsidP="00775999">
      <w:pPr>
        <w:spacing w:after="5" w:line="310" w:lineRule="auto"/>
        <w:ind w:left="-5"/>
      </w:pPr>
      <w:r>
        <w:rPr>
          <w:b/>
        </w:rPr>
        <w:t xml:space="preserve">Задача 3. </w:t>
      </w:r>
      <w:r>
        <w:t xml:space="preserve">По договору купли-продажи фирма «Контакт» должна была поставить ООО «Барс» текстильные изделия и фурнитуру. Договором оговаривались сроки поставки, наименования товаров, их цена и форма оплаты. Определите, будет ли данный договор считаться заключенным? </w:t>
      </w:r>
    </w:p>
    <w:p w14:paraId="17AE0E70" w14:textId="6A50D83E" w:rsidR="00AB2F92" w:rsidRDefault="00000000">
      <w:pPr>
        <w:ind w:left="0" w:right="7"/>
      </w:pPr>
      <w:r>
        <w:rPr>
          <w:b/>
        </w:rPr>
        <w:lastRenderedPageBreak/>
        <w:t xml:space="preserve">Задача </w:t>
      </w:r>
      <w:r w:rsidR="00775999">
        <w:rPr>
          <w:b/>
        </w:rPr>
        <w:t>4. Торговая</w:t>
      </w:r>
      <w:r>
        <w:t xml:space="preserve"> фирма «</w:t>
      </w:r>
      <w:proofErr w:type="spellStart"/>
      <w:r>
        <w:t>Арма</w:t>
      </w:r>
      <w:proofErr w:type="spellEnd"/>
      <w:r>
        <w:t>» заключила с фирмой «Астраханские арбузы» договор поставки 5 тонн арбузов. Покупателем выступала фирма «</w:t>
      </w:r>
      <w:proofErr w:type="spellStart"/>
      <w:r>
        <w:t>Арма</w:t>
      </w:r>
      <w:proofErr w:type="spellEnd"/>
      <w:r>
        <w:t xml:space="preserve">». По условиям договора товар должен был быть доставлен самим покупателем после его полной оплаты. Однако в пути одна из машин перевернулась, отчего часть приобретенного товара пришла в негодность. Причем в договоре не был оговорен момент перехода риска случайной гибели, порчи, повреждения товара от продавца к покупателю. Определите момент перехода этого риска в данном случае. </w:t>
      </w:r>
    </w:p>
    <w:p w14:paraId="1199B1F8" w14:textId="77777777" w:rsidR="00775999" w:rsidRDefault="00775999">
      <w:pPr>
        <w:ind w:left="0" w:right="7"/>
      </w:pPr>
    </w:p>
    <w:p w14:paraId="0B6CAE31" w14:textId="77777777" w:rsidR="00AB2F92" w:rsidRDefault="00000000">
      <w:pPr>
        <w:pStyle w:val="1"/>
        <w:ind w:left="-5" w:right="0"/>
      </w:pPr>
      <w:r>
        <w:t xml:space="preserve">Задача 5 </w:t>
      </w:r>
    </w:p>
    <w:p w14:paraId="6363368F" w14:textId="77777777" w:rsidR="00AB2F92" w:rsidRDefault="00000000" w:rsidP="00775999">
      <w:pPr>
        <w:ind w:left="0" w:right="7"/>
      </w:pPr>
      <w:r>
        <w:t xml:space="preserve">Предприятие А заключило договор мены с предприятием Б. </w:t>
      </w:r>
    </w:p>
    <w:p w14:paraId="703104F5" w14:textId="77777777" w:rsidR="00AB2F92" w:rsidRDefault="00000000" w:rsidP="00775999">
      <w:pPr>
        <w:spacing w:after="5" w:line="310" w:lineRule="auto"/>
        <w:ind w:left="-5"/>
        <w:rPr>
          <w:sz w:val="28"/>
        </w:rPr>
      </w:pPr>
      <w:r>
        <w:t>Обменялись они специальным оборудованием для отделки мебели. Предприятие А свои обязательство выполнило, передав свое оборудование, а предприятие Б не торопилось. Причем, получив оборудование от предприятия А, предприятие Б поспешило сдать часть его в аренду предприятию В. Определите, имело ли право предприятие Б распоряжаться переданным ему по договору мены имуществом? Было ли оно его собственником</w:t>
      </w:r>
      <w:r>
        <w:rPr>
          <w:sz w:val="28"/>
        </w:rPr>
        <w:t xml:space="preserve">? </w:t>
      </w:r>
    </w:p>
    <w:p w14:paraId="3EB40EB1" w14:textId="77777777" w:rsidR="00775999" w:rsidRDefault="00775999" w:rsidP="00775999">
      <w:pPr>
        <w:spacing w:after="5" w:line="310" w:lineRule="auto"/>
        <w:ind w:left="-5"/>
      </w:pPr>
    </w:p>
    <w:p w14:paraId="23981242" w14:textId="77777777" w:rsidR="00AB2F92" w:rsidRDefault="00000000">
      <w:pPr>
        <w:pStyle w:val="1"/>
        <w:ind w:left="-5" w:right="0"/>
      </w:pPr>
      <w:r>
        <w:t xml:space="preserve">3.Контрольные вопросы </w:t>
      </w:r>
    </w:p>
    <w:p w14:paraId="1C012D25" w14:textId="77777777" w:rsidR="00AB2F92" w:rsidRDefault="00000000">
      <w:pPr>
        <w:ind w:left="0" w:right="7"/>
      </w:pPr>
      <w:r>
        <w:t xml:space="preserve">1.Дайте определение гражданско-правовому договору. В чем заключается его отличие от правовой сделки и обязательства? </w:t>
      </w:r>
    </w:p>
    <w:p w14:paraId="742D9CA3" w14:textId="77777777" w:rsidR="00AB2F92" w:rsidRDefault="00000000">
      <w:pPr>
        <w:numPr>
          <w:ilvl w:val="0"/>
          <w:numId w:val="13"/>
        </w:numPr>
        <w:ind w:right="7" w:hanging="360"/>
      </w:pPr>
      <w:r>
        <w:t xml:space="preserve">В чем заключается отличие гражданско-правового договора от договоров в других отраслях права? </w:t>
      </w:r>
    </w:p>
    <w:p w14:paraId="14DEFBE6" w14:textId="77777777" w:rsidR="00AB2F92" w:rsidRDefault="00000000">
      <w:pPr>
        <w:numPr>
          <w:ilvl w:val="0"/>
          <w:numId w:val="13"/>
        </w:numPr>
        <w:ind w:right="7" w:hanging="360"/>
      </w:pPr>
      <w:r>
        <w:t xml:space="preserve">В чем заключаются особенности гражданско-правового договора как основания возникновения обязательства? </w:t>
      </w:r>
    </w:p>
    <w:p w14:paraId="49726292" w14:textId="77777777" w:rsidR="00AB2F92" w:rsidRDefault="00000000">
      <w:pPr>
        <w:numPr>
          <w:ilvl w:val="0"/>
          <w:numId w:val="13"/>
        </w:numPr>
        <w:ind w:right="7" w:hanging="360"/>
      </w:pPr>
      <w:r>
        <w:t xml:space="preserve">Как классифицируются гражданско-правовые договоры? Чем отличается классификация договоров от классификации сделок? </w:t>
      </w:r>
    </w:p>
    <w:p w14:paraId="443C67D6" w14:textId="77777777" w:rsidR="00AB2F92" w:rsidRDefault="00000000">
      <w:pPr>
        <w:numPr>
          <w:ilvl w:val="0"/>
          <w:numId w:val="13"/>
        </w:numPr>
        <w:spacing w:after="0" w:line="319" w:lineRule="auto"/>
        <w:ind w:right="7" w:hanging="360"/>
      </w:pPr>
      <w:r>
        <w:lastRenderedPageBreak/>
        <w:t xml:space="preserve">В </w:t>
      </w:r>
      <w:r>
        <w:tab/>
        <w:t xml:space="preserve">чем </w:t>
      </w:r>
      <w:r>
        <w:tab/>
        <w:t xml:space="preserve">заключается </w:t>
      </w:r>
      <w:r>
        <w:tab/>
        <w:t xml:space="preserve">отличие </w:t>
      </w:r>
      <w:r>
        <w:tab/>
        <w:t xml:space="preserve">односторонних </w:t>
      </w:r>
      <w:r>
        <w:tab/>
        <w:t xml:space="preserve">сделок </w:t>
      </w:r>
      <w:r>
        <w:tab/>
        <w:t xml:space="preserve">и односторонних договоров? Приведите примеры. </w:t>
      </w:r>
    </w:p>
    <w:p w14:paraId="5C684CB0" w14:textId="77777777" w:rsidR="00AB2F92" w:rsidRDefault="00000000">
      <w:pPr>
        <w:numPr>
          <w:ilvl w:val="0"/>
          <w:numId w:val="13"/>
        </w:numPr>
        <w:ind w:right="7" w:hanging="360"/>
      </w:pPr>
      <w:r>
        <w:t xml:space="preserve">Что такое консенсуальные и реальные договоры? Приведите примеры. </w:t>
      </w:r>
    </w:p>
    <w:p w14:paraId="2852F4E0" w14:textId="77777777" w:rsidR="00AB2F92" w:rsidRDefault="00000000">
      <w:pPr>
        <w:numPr>
          <w:ilvl w:val="0"/>
          <w:numId w:val="13"/>
        </w:numPr>
        <w:ind w:right="7" w:hanging="360"/>
      </w:pPr>
      <w:r>
        <w:t xml:space="preserve">В чем заключаются особенности хозяйственного договора? </w:t>
      </w:r>
    </w:p>
    <w:p w14:paraId="1188EF4C" w14:textId="77777777" w:rsidR="00AB2F92" w:rsidRDefault="00000000">
      <w:pPr>
        <w:numPr>
          <w:ilvl w:val="0"/>
          <w:numId w:val="13"/>
        </w:numPr>
        <w:spacing w:after="8"/>
        <w:ind w:right="7" w:hanging="360"/>
      </w:pPr>
      <w:r>
        <w:t xml:space="preserve">Какие стадии заключения договора? </w:t>
      </w:r>
    </w:p>
    <w:p w14:paraId="4D50F9BF" w14:textId="77777777" w:rsidR="00AB2F92" w:rsidRDefault="00000000">
      <w:pPr>
        <w:numPr>
          <w:ilvl w:val="0"/>
          <w:numId w:val="13"/>
        </w:numPr>
        <w:ind w:right="7" w:hanging="360"/>
      </w:pPr>
      <w:r>
        <w:t xml:space="preserve">В чем заключается особенность заключения хозяйственного договора? </w:t>
      </w:r>
    </w:p>
    <w:p w14:paraId="3689E4A3" w14:textId="77777777" w:rsidR="00AB2F92" w:rsidRDefault="00000000">
      <w:pPr>
        <w:numPr>
          <w:ilvl w:val="0"/>
          <w:numId w:val="13"/>
        </w:numPr>
        <w:ind w:right="7" w:hanging="360"/>
      </w:pPr>
      <w:r>
        <w:t xml:space="preserve">Какие преддоговорные споры подлежат рассмотрению в судебном порядке? </w:t>
      </w:r>
    </w:p>
    <w:p w14:paraId="6315094B" w14:textId="77777777" w:rsidR="00AB2F92" w:rsidRDefault="00000000">
      <w:pPr>
        <w:numPr>
          <w:ilvl w:val="0"/>
          <w:numId w:val="13"/>
        </w:numPr>
        <w:spacing w:after="8"/>
        <w:ind w:right="7" w:hanging="360"/>
      </w:pPr>
      <w:r>
        <w:t xml:space="preserve">С какого момента договор считается заключенным? </w:t>
      </w:r>
    </w:p>
    <w:p w14:paraId="2745A1BD" w14:textId="77777777" w:rsidR="00A11F68" w:rsidRDefault="00000000">
      <w:pPr>
        <w:numPr>
          <w:ilvl w:val="0"/>
          <w:numId w:val="13"/>
        </w:numPr>
        <w:ind w:right="7" w:hanging="360"/>
      </w:pPr>
      <w:r>
        <w:t>Какие требования содержатся в законодательстве относительно формы договора?</w:t>
      </w:r>
    </w:p>
    <w:p w14:paraId="39127869" w14:textId="7FEFA2CD" w:rsidR="00AB2F92" w:rsidRDefault="00000000" w:rsidP="00A11F68">
      <w:pPr>
        <w:ind w:left="0" w:right="7" w:firstLine="0"/>
      </w:pPr>
      <w:r>
        <w:t xml:space="preserve"> </w:t>
      </w:r>
      <w:r>
        <w:rPr>
          <w:b/>
        </w:rPr>
        <w:t>4</w:t>
      </w:r>
      <w:r>
        <w:t>.</w:t>
      </w:r>
      <w:r>
        <w:rPr>
          <w:b/>
        </w:rPr>
        <w:t xml:space="preserve"> Содержание отчета</w:t>
      </w:r>
      <w:r>
        <w:t xml:space="preserve"> </w:t>
      </w:r>
    </w:p>
    <w:p w14:paraId="14A218C8" w14:textId="77777777" w:rsidR="00AB2F92" w:rsidRDefault="00000000">
      <w:pPr>
        <w:ind w:left="0" w:right="7"/>
      </w:pPr>
      <w:r>
        <w:t xml:space="preserve">1.Наименование работы </w:t>
      </w:r>
    </w:p>
    <w:p w14:paraId="299D72D2" w14:textId="77777777" w:rsidR="00AB2F92" w:rsidRDefault="00000000">
      <w:pPr>
        <w:ind w:left="0" w:right="7"/>
      </w:pPr>
      <w:r>
        <w:t xml:space="preserve">2.Цель работы </w:t>
      </w:r>
    </w:p>
    <w:p w14:paraId="184AA4AE" w14:textId="77777777" w:rsidR="00AB2F92" w:rsidRDefault="00000000">
      <w:pPr>
        <w:ind w:left="0" w:right="7"/>
      </w:pPr>
      <w:r>
        <w:t xml:space="preserve">3.Задание </w:t>
      </w:r>
    </w:p>
    <w:p w14:paraId="029C5825" w14:textId="77777777" w:rsidR="00AB2F92" w:rsidRDefault="00000000">
      <w:pPr>
        <w:ind w:left="0" w:right="7"/>
      </w:pPr>
      <w:r>
        <w:t xml:space="preserve">4.Ответы на контрольные вопросы </w:t>
      </w:r>
    </w:p>
    <w:p w14:paraId="42EE2802" w14:textId="77777777" w:rsidR="00AB2F92" w:rsidRDefault="00000000">
      <w:pPr>
        <w:spacing w:after="59" w:line="259" w:lineRule="auto"/>
        <w:ind w:left="-5"/>
        <w:jc w:val="left"/>
      </w:pPr>
      <w:r>
        <w:rPr>
          <w:b/>
        </w:rPr>
        <w:t xml:space="preserve">5. Список литературы </w:t>
      </w:r>
    </w:p>
    <w:p w14:paraId="4581A0C8" w14:textId="77777777" w:rsidR="00AB2F92" w:rsidRDefault="00000000">
      <w:pPr>
        <w:spacing w:after="13"/>
        <w:ind w:left="0" w:right="7"/>
      </w:pPr>
      <w:r>
        <w:t xml:space="preserve">1. Гражданский кодекс РФ </w:t>
      </w:r>
    </w:p>
    <w:p w14:paraId="1901F126" w14:textId="77777777" w:rsidR="00AB2F92" w:rsidRDefault="00000000">
      <w:pPr>
        <w:spacing w:after="66" w:line="259" w:lineRule="auto"/>
        <w:ind w:left="52" w:firstLine="0"/>
        <w:jc w:val="center"/>
      </w:pPr>
      <w:r>
        <w:rPr>
          <w:b/>
        </w:rPr>
        <w:t xml:space="preserve"> </w:t>
      </w:r>
    </w:p>
    <w:p w14:paraId="7A8D0622" w14:textId="355A8E87" w:rsidR="00AB2F92" w:rsidRDefault="00000000" w:rsidP="00A11F68">
      <w:pPr>
        <w:pStyle w:val="1"/>
        <w:spacing w:after="321"/>
        <w:ind w:left="824" w:right="0" w:hanging="214"/>
        <w:jc w:val="center"/>
      </w:pPr>
      <w:r>
        <w:t>Практическая работа № 5 «Определение правомочий собственника. Составление искового заявления в арбитражный суд»</w:t>
      </w:r>
    </w:p>
    <w:p w14:paraId="0F31438F" w14:textId="77777777" w:rsidR="00AB2F92" w:rsidRDefault="00000000">
      <w:pPr>
        <w:numPr>
          <w:ilvl w:val="0"/>
          <w:numId w:val="14"/>
        </w:numPr>
        <w:spacing w:after="59" w:line="259" w:lineRule="auto"/>
        <w:ind w:hanging="240"/>
        <w:jc w:val="left"/>
      </w:pPr>
      <w:r>
        <w:rPr>
          <w:b/>
        </w:rPr>
        <w:t>Цель:</w:t>
      </w:r>
      <w:r>
        <w:t xml:space="preserve"> </w:t>
      </w:r>
    </w:p>
    <w:p w14:paraId="6FF98C81" w14:textId="77777777" w:rsidR="00AB2F92" w:rsidRDefault="00000000">
      <w:pPr>
        <w:ind w:left="0" w:right="7"/>
      </w:pPr>
      <w:r>
        <w:t xml:space="preserve">-закрепить теоретические знания по теме «Экономические споры»; </w:t>
      </w:r>
    </w:p>
    <w:p w14:paraId="53901C9C" w14:textId="77777777" w:rsidR="00AB2F92" w:rsidRDefault="00000000">
      <w:pPr>
        <w:ind w:left="0" w:right="7"/>
      </w:pPr>
      <w:r>
        <w:t xml:space="preserve">-изучить структуру искового заявления; </w:t>
      </w:r>
    </w:p>
    <w:p w14:paraId="5AA66E4D" w14:textId="77777777" w:rsidR="00AB2F92" w:rsidRDefault="00000000">
      <w:pPr>
        <w:ind w:left="0" w:right="7"/>
      </w:pPr>
      <w:r>
        <w:lastRenderedPageBreak/>
        <w:t xml:space="preserve">-приобрести практические навыки по составлению искового заявления. </w:t>
      </w:r>
    </w:p>
    <w:p w14:paraId="3DE273D0" w14:textId="77777777" w:rsidR="00AB2F92" w:rsidRDefault="00000000">
      <w:pPr>
        <w:numPr>
          <w:ilvl w:val="0"/>
          <w:numId w:val="14"/>
        </w:numPr>
        <w:spacing w:after="59" w:line="259" w:lineRule="auto"/>
        <w:ind w:hanging="240"/>
        <w:jc w:val="left"/>
      </w:pPr>
      <w:r>
        <w:rPr>
          <w:b/>
        </w:rPr>
        <w:t xml:space="preserve">Рассмотреть следующие вопросы:   </w:t>
      </w:r>
    </w:p>
    <w:p w14:paraId="3381C55C" w14:textId="77777777" w:rsidR="00AB2F92" w:rsidRDefault="00000000">
      <w:pPr>
        <w:numPr>
          <w:ilvl w:val="0"/>
          <w:numId w:val="15"/>
        </w:numPr>
        <w:ind w:right="7" w:hanging="240"/>
      </w:pPr>
      <w:r>
        <w:t xml:space="preserve">Какова система построения арбитражного суда? </w:t>
      </w:r>
    </w:p>
    <w:p w14:paraId="147D2940" w14:textId="77777777" w:rsidR="00AB2F92" w:rsidRDefault="00000000">
      <w:pPr>
        <w:numPr>
          <w:ilvl w:val="0"/>
          <w:numId w:val="15"/>
        </w:numPr>
        <w:ind w:right="7" w:hanging="240"/>
      </w:pPr>
      <w:r>
        <w:t xml:space="preserve">Подведомственность и подсудность арбитражных судов? </w:t>
      </w:r>
    </w:p>
    <w:p w14:paraId="20A43306" w14:textId="77777777" w:rsidR="00AB2F92" w:rsidRDefault="00000000">
      <w:pPr>
        <w:numPr>
          <w:ilvl w:val="0"/>
          <w:numId w:val="15"/>
        </w:numPr>
        <w:ind w:right="7" w:hanging="240"/>
      </w:pPr>
      <w:r>
        <w:t xml:space="preserve">Порядок предъявления иска в арбитражном суде? </w:t>
      </w:r>
    </w:p>
    <w:p w14:paraId="56463E8D" w14:textId="77777777" w:rsidR="00AB2F92" w:rsidRDefault="00000000">
      <w:pPr>
        <w:numPr>
          <w:ilvl w:val="0"/>
          <w:numId w:val="15"/>
        </w:numPr>
        <w:ind w:right="7" w:hanging="240"/>
      </w:pPr>
      <w:r>
        <w:t xml:space="preserve">Порядок рассмотрения спора в арбитражном суде. </w:t>
      </w:r>
    </w:p>
    <w:p w14:paraId="5FDA8B1A" w14:textId="77777777" w:rsidR="00AB2F92" w:rsidRDefault="00000000">
      <w:pPr>
        <w:spacing w:after="294"/>
        <w:ind w:left="0" w:right="7"/>
      </w:pPr>
      <w:r>
        <w:t xml:space="preserve">5.Составить исковое заявление в арбитражный суд. </w:t>
      </w:r>
    </w:p>
    <w:p w14:paraId="5E174327" w14:textId="77777777" w:rsidR="00AB2F92" w:rsidRDefault="00000000">
      <w:pPr>
        <w:pStyle w:val="1"/>
        <w:spacing w:after="284"/>
        <w:ind w:left="1834" w:right="0" w:hanging="1205"/>
      </w:pPr>
      <w:r>
        <w:t xml:space="preserve">Инструкция по составлению искового заявления для обращения в арбитражный суд </w:t>
      </w:r>
    </w:p>
    <w:p w14:paraId="3D781FC9" w14:textId="2EB53F99" w:rsidR="00AB2F92" w:rsidRDefault="00000000" w:rsidP="00A11F68">
      <w:pPr>
        <w:spacing w:after="12"/>
        <w:ind w:left="-10" w:right="7" w:firstLine="10"/>
      </w:pPr>
      <w:r>
        <w:t xml:space="preserve">В арбитражный суд субъекта РФ иск может быть предъявлен по месту нахождения или по месту жительства ответчика. Существует подсудность по выбору истца: если место нахождения или место жительства ответчика неизвестны, иск предъявляется по месту нахождения его имущества; если ответчиков </w:t>
      </w:r>
      <w:r w:rsidR="00A11F68">
        <w:t>несколько,</w:t>
      </w:r>
      <w:r>
        <w:t xml:space="preserve"> и они проживают на территории разных субъектов Федерации, можно предъявить иск по месту нахождения или по месту жительства одного из ответчиков. </w:t>
      </w:r>
    </w:p>
    <w:p w14:paraId="44683C15" w14:textId="77777777" w:rsidR="00AB2F92" w:rsidRDefault="00000000" w:rsidP="00A11F68">
      <w:pPr>
        <w:ind w:left="-10" w:right="7" w:firstLine="10"/>
      </w:pPr>
      <w:r>
        <w:t xml:space="preserve">Сторонами в арбитражном процессе являются истец и ответчик. Они пользуются равными процессуальными правами. Иск может быть предъявлен несколькими истцами и ответчиками. В судебном процессе могут участвовать: прокурор, представители заинтересованных лиц, эксперты, свидетели, переводчики. Исковое заявление в арбитражный суд подается в письменной форме в двух экземплярах (для отсылки ответчику) и подписывается истцом или его представителем. Прилагаются необходимые документы, уплачивается государственная пошлина. Исковое заявление составляется следующим образом:  </w:t>
      </w:r>
    </w:p>
    <w:p w14:paraId="6DD5D834" w14:textId="77777777" w:rsidR="00AB2F92" w:rsidRDefault="00000000" w:rsidP="00A11F68">
      <w:pPr>
        <w:numPr>
          <w:ilvl w:val="0"/>
          <w:numId w:val="16"/>
        </w:numPr>
        <w:ind w:right="7" w:firstLine="10"/>
      </w:pPr>
      <w:r>
        <w:t xml:space="preserve">в правом верхнем углу указывается адрес и название суда, куда вы обращаетесь;  </w:t>
      </w:r>
    </w:p>
    <w:p w14:paraId="3FD43648" w14:textId="77777777" w:rsidR="00AB2F92" w:rsidRDefault="00000000" w:rsidP="00A11F68">
      <w:pPr>
        <w:numPr>
          <w:ilvl w:val="0"/>
          <w:numId w:val="16"/>
        </w:numPr>
        <w:ind w:right="7" w:firstLine="10"/>
      </w:pPr>
      <w:r>
        <w:lastRenderedPageBreak/>
        <w:t xml:space="preserve">затем указывается истец (название организации, ее юридический адрес);  </w:t>
      </w:r>
    </w:p>
    <w:p w14:paraId="4B333781" w14:textId="77777777" w:rsidR="00AB2F92" w:rsidRDefault="00000000" w:rsidP="00A11F68">
      <w:pPr>
        <w:numPr>
          <w:ilvl w:val="0"/>
          <w:numId w:val="16"/>
        </w:numPr>
        <w:ind w:right="7" w:firstLine="10"/>
      </w:pPr>
      <w:r>
        <w:t xml:space="preserve">затем указывается ответчик (название и адрес);  </w:t>
      </w:r>
    </w:p>
    <w:p w14:paraId="06E5376B" w14:textId="77777777" w:rsidR="00AB2F92" w:rsidRDefault="00000000" w:rsidP="00A11F68">
      <w:pPr>
        <w:numPr>
          <w:ilvl w:val="0"/>
          <w:numId w:val="16"/>
        </w:numPr>
        <w:ind w:right="7" w:firstLine="10"/>
      </w:pPr>
      <w:r>
        <w:t xml:space="preserve">отступив от написанного одну строку в центре пишите: «Исковое заявление»; </w:t>
      </w:r>
    </w:p>
    <w:p w14:paraId="228BB866" w14:textId="77777777" w:rsidR="00AB2F92" w:rsidRDefault="00000000" w:rsidP="00A11F68">
      <w:pPr>
        <w:numPr>
          <w:ilvl w:val="0"/>
          <w:numId w:val="16"/>
        </w:numPr>
        <w:spacing w:after="278"/>
        <w:ind w:right="7" w:firstLine="10"/>
      </w:pPr>
      <w:r>
        <w:t xml:space="preserve">далее с новой строки следует описание проблемы; - затем идет список требований, которые выдвигает истец. </w:t>
      </w:r>
    </w:p>
    <w:p w14:paraId="652DE131" w14:textId="77777777" w:rsidR="00AB2F92" w:rsidRDefault="00000000" w:rsidP="00A11F68">
      <w:pPr>
        <w:spacing w:after="327"/>
        <w:ind w:left="-10" w:right="7" w:firstLine="10"/>
      </w:pPr>
      <w:r>
        <w:t xml:space="preserve">К заявлению прилагаются документы, подтверждающие наличие экономического спора. Рассмотрение дела происходит на заседании арбитражного суда. Арбитражный суд принимает меры для примирения сторон. При разрешении спора по существу лицами, участвующими в деле, в обоснование своих требований и возражений, суд решает, подлежит ли иск удовлетворению. Решение объявляет председательствующий. Решение арбитражного суда вступает в силу по истечении месячного срока со дня его принятия, если не подана апелляционная жалоба. </w:t>
      </w:r>
    </w:p>
    <w:p w14:paraId="2C250139" w14:textId="77777777" w:rsidR="00AB2F92" w:rsidRDefault="00000000">
      <w:pPr>
        <w:spacing w:after="347" w:line="259" w:lineRule="auto"/>
        <w:ind w:right="-5"/>
        <w:jc w:val="right"/>
      </w:pPr>
      <w:r>
        <w:t xml:space="preserve">        Арбитражный суд </w:t>
      </w:r>
      <w:proofErr w:type="gramStart"/>
      <w:r>
        <w:t>Вологодской  области</w:t>
      </w:r>
      <w:proofErr w:type="gramEnd"/>
      <w:r>
        <w:t xml:space="preserve"> </w:t>
      </w:r>
    </w:p>
    <w:p w14:paraId="22ACBB2E" w14:textId="77777777" w:rsidR="00AB2F92" w:rsidRDefault="00000000">
      <w:pPr>
        <w:spacing w:after="62" w:line="259" w:lineRule="auto"/>
        <w:ind w:right="-5"/>
        <w:jc w:val="right"/>
      </w:pPr>
      <w:proofErr w:type="gramStart"/>
      <w:r>
        <w:t>Истец:_</w:t>
      </w:r>
      <w:proofErr w:type="gramEnd"/>
      <w:r>
        <w:t xml:space="preserve">_________________________________, </w:t>
      </w:r>
    </w:p>
    <w:p w14:paraId="57959486" w14:textId="77777777" w:rsidR="00AB2F92" w:rsidRDefault="00000000">
      <w:pPr>
        <w:spacing w:after="17" w:line="259" w:lineRule="auto"/>
        <w:ind w:right="-5"/>
        <w:jc w:val="right"/>
      </w:pPr>
      <w:r>
        <w:t xml:space="preserve">реквизиты истца) </w:t>
      </w:r>
    </w:p>
    <w:p w14:paraId="206FB717" w14:textId="77777777" w:rsidR="00AB2F92" w:rsidRDefault="00000000">
      <w:pPr>
        <w:ind w:left="0" w:right="7"/>
      </w:pPr>
      <w:r>
        <w:t xml:space="preserve">                                     проживающий ____________________, </w:t>
      </w:r>
    </w:p>
    <w:p w14:paraId="78CFC219" w14:textId="77777777" w:rsidR="00AB2F92" w:rsidRDefault="00000000">
      <w:pPr>
        <w:ind w:left="2207" w:right="7"/>
      </w:pPr>
      <w:r>
        <w:t xml:space="preserve">улица______________________, дом ________, корпус _____________, квартира ___________, телефон _________________________________ </w:t>
      </w:r>
    </w:p>
    <w:p w14:paraId="555623A1" w14:textId="77777777" w:rsidR="00AB2F92" w:rsidRDefault="00000000">
      <w:pPr>
        <w:spacing w:after="63" w:line="259" w:lineRule="auto"/>
        <w:ind w:left="0" w:firstLine="0"/>
        <w:jc w:val="left"/>
      </w:pPr>
      <w:r>
        <w:t xml:space="preserve"> </w:t>
      </w:r>
    </w:p>
    <w:p w14:paraId="64A1BCB7" w14:textId="77777777" w:rsidR="00AB2F92" w:rsidRDefault="00000000">
      <w:pPr>
        <w:spacing w:after="17" w:line="259" w:lineRule="auto"/>
        <w:ind w:right="-5"/>
        <w:jc w:val="right"/>
      </w:pPr>
      <w:r>
        <w:t xml:space="preserve">(укажите телефон для связи) </w:t>
      </w:r>
    </w:p>
    <w:p w14:paraId="2BD1A188" w14:textId="77777777" w:rsidR="00AB2F92" w:rsidRDefault="00000000">
      <w:pPr>
        <w:spacing w:after="17" w:line="259" w:lineRule="auto"/>
        <w:ind w:right="-5"/>
        <w:jc w:val="right"/>
      </w:pPr>
      <w:r>
        <w:t xml:space="preserve">Ответчик: _______________________________ </w:t>
      </w:r>
    </w:p>
    <w:p w14:paraId="242EAB36" w14:textId="77777777" w:rsidR="00AB2F92" w:rsidRDefault="00000000">
      <w:pPr>
        <w:spacing w:after="17" w:line="259" w:lineRule="auto"/>
        <w:ind w:right="-5"/>
        <w:jc w:val="right"/>
      </w:pPr>
      <w:r>
        <w:t xml:space="preserve"> _______________________________ </w:t>
      </w:r>
    </w:p>
    <w:p w14:paraId="2D6AF110" w14:textId="77777777" w:rsidR="00AB2F92" w:rsidRDefault="00000000">
      <w:pPr>
        <w:spacing w:after="341" w:line="259" w:lineRule="auto"/>
        <w:ind w:right="-5"/>
        <w:jc w:val="right"/>
      </w:pPr>
      <w:r>
        <w:lastRenderedPageBreak/>
        <w:t xml:space="preserve">_______________________________ _________________________________ </w:t>
      </w:r>
    </w:p>
    <w:p w14:paraId="7AAEC05C" w14:textId="77777777" w:rsidR="00AB2F92" w:rsidRDefault="00000000">
      <w:pPr>
        <w:spacing w:after="300" w:line="259" w:lineRule="auto"/>
        <w:ind w:right="8"/>
        <w:jc w:val="center"/>
      </w:pPr>
      <w:r>
        <w:t xml:space="preserve">Исковое заявление </w:t>
      </w:r>
    </w:p>
    <w:p w14:paraId="1D16898D" w14:textId="77777777" w:rsidR="00AB2F92" w:rsidRDefault="00000000">
      <w:pPr>
        <w:spacing w:after="8"/>
        <w:ind w:left="0" w:right="7"/>
      </w:pPr>
      <w:r>
        <w:t xml:space="preserve">цена </w:t>
      </w:r>
    </w:p>
    <w:p w14:paraId="04A7B114" w14:textId="77777777" w:rsidR="00AB2F92" w:rsidRDefault="00000000">
      <w:pPr>
        <w:spacing w:after="5" w:line="310" w:lineRule="auto"/>
        <w:ind w:left="-5"/>
        <w:jc w:val="left"/>
      </w:pPr>
      <w:r>
        <w:t>иска_______________________________________________________ __________________________________________________________ __________________________________________________________</w:t>
      </w:r>
    </w:p>
    <w:p w14:paraId="3041115A" w14:textId="77777777" w:rsidR="00AB2F92" w:rsidRDefault="00000000">
      <w:pPr>
        <w:spacing w:after="8"/>
        <w:ind w:left="0" w:right="7"/>
      </w:pPr>
      <w:r>
        <w:t xml:space="preserve">__________________________________________________________ </w:t>
      </w:r>
    </w:p>
    <w:p w14:paraId="4B436F4E" w14:textId="77777777" w:rsidR="00AB2F92" w:rsidRDefault="00000000">
      <w:pPr>
        <w:spacing w:after="8"/>
        <w:ind w:left="0" w:right="7"/>
      </w:pPr>
      <w:r>
        <w:t>__________________________________________________________</w:t>
      </w:r>
    </w:p>
    <w:p w14:paraId="7511D35B" w14:textId="77777777" w:rsidR="00AB2F92" w:rsidRDefault="00000000">
      <w:pPr>
        <w:spacing w:after="10"/>
        <w:ind w:left="0" w:right="7"/>
      </w:pPr>
      <w:r>
        <w:t>__________________________________________________________</w:t>
      </w:r>
    </w:p>
    <w:p w14:paraId="47E649F6" w14:textId="77777777" w:rsidR="00AB2F92" w:rsidRDefault="00000000">
      <w:pPr>
        <w:spacing w:after="8"/>
        <w:ind w:left="0" w:right="7"/>
      </w:pPr>
      <w:r>
        <w:t xml:space="preserve">__________________________________________________________ </w:t>
      </w:r>
    </w:p>
    <w:p w14:paraId="68B03E9A" w14:textId="77777777" w:rsidR="00AB2F92" w:rsidRDefault="00000000">
      <w:pPr>
        <w:spacing w:after="307"/>
        <w:ind w:left="0" w:right="7"/>
      </w:pPr>
      <w:r>
        <w:t xml:space="preserve">(укажите факты, которые побудили вас обратиться за заявлением, каково ваше право и чем оно нарушено)  </w:t>
      </w:r>
    </w:p>
    <w:p w14:paraId="4C5E8AC9" w14:textId="77777777" w:rsidR="00AB2F92" w:rsidRDefault="00000000">
      <w:pPr>
        <w:tabs>
          <w:tab w:val="center" w:pos="2563"/>
          <w:tab w:val="center" w:pos="4168"/>
          <w:tab w:val="center" w:pos="5526"/>
          <w:tab w:val="right" w:pos="7066"/>
        </w:tabs>
        <w:ind w:left="-10" w:firstLine="0"/>
        <w:jc w:val="left"/>
      </w:pPr>
      <w:r>
        <w:t xml:space="preserve">Учитывая </w:t>
      </w:r>
      <w:r>
        <w:tab/>
        <w:t xml:space="preserve">вышеизложенное, </w:t>
      </w:r>
      <w:r>
        <w:tab/>
        <w:t xml:space="preserve">в </w:t>
      </w:r>
      <w:r>
        <w:tab/>
        <w:t xml:space="preserve">соответствии </w:t>
      </w:r>
      <w:r>
        <w:tab/>
        <w:t xml:space="preserve">со </w:t>
      </w:r>
    </w:p>
    <w:p w14:paraId="61FF2FFD" w14:textId="77777777" w:rsidR="00AB2F92" w:rsidRDefault="00000000">
      <w:pPr>
        <w:spacing w:after="325"/>
        <w:ind w:left="0" w:right="7"/>
      </w:pPr>
      <w:r>
        <w:t xml:space="preserve">статьей____________________________________________________ </w:t>
      </w:r>
    </w:p>
    <w:p w14:paraId="15E0D720" w14:textId="77777777" w:rsidR="00AB2F92" w:rsidRDefault="00000000">
      <w:pPr>
        <w:spacing w:after="283"/>
        <w:ind w:left="0" w:right="7"/>
      </w:pPr>
      <w:r>
        <w:t xml:space="preserve">Закона_____________________________________________________ </w:t>
      </w:r>
      <w:proofErr w:type="gramStart"/>
      <w:r>
        <w:t>ПРОШУ:_</w:t>
      </w:r>
      <w:proofErr w:type="gramEnd"/>
      <w:r>
        <w:t xml:space="preserve">_________________________________________________ </w:t>
      </w:r>
    </w:p>
    <w:p w14:paraId="6DA9B4C6" w14:textId="77777777" w:rsidR="00AB2F92" w:rsidRDefault="00000000">
      <w:pPr>
        <w:spacing w:after="8"/>
        <w:ind w:left="0" w:right="7"/>
      </w:pPr>
      <w:r>
        <w:t>__________________________________________________________</w:t>
      </w:r>
    </w:p>
    <w:p w14:paraId="2288FB14" w14:textId="77777777" w:rsidR="00AB2F92" w:rsidRDefault="00000000">
      <w:pPr>
        <w:spacing w:after="291"/>
        <w:ind w:left="0" w:right="7"/>
      </w:pPr>
      <w:r>
        <w:t xml:space="preserve">__________________________________________________________ </w:t>
      </w:r>
    </w:p>
    <w:p w14:paraId="7C14FE83" w14:textId="77777777" w:rsidR="00AB2F92" w:rsidRDefault="00000000">
      <w:pPr>
        <w:spacing w:after="5"/>
        <w:ind w:left="0" w:right="7"/>
      </w:pPr>
      <w:r>
        <w:t>__________________________________________________________</w:t>
      </w:r>
    </w:p>
    <w:p w14:paraId="4C74D609" w14:textId="77777777" w:rsidR="00AB2F92" w:rsidRDefault="00000000">
      <w:pPr>
        <w:spacing w:after="338"/>
        <w:ind w:left="0" w:right="7"/>
      </w:pPr>
      <w:r>
        <w:t xml:space="preserve">__________________________________________________________ </w:t>
      </w:r>
    </w:p>
    <w:p w14:paraId="3943E738" w14:textId="77777777" w:rsidR="00AB2F92" w:rsidRDefault="00000000">
      <w:pPr>
        <w:ind w:left="0" w:right="3296"/>
      </w:pPr>
      <w:r>
        <w:lastRenderedPageBreak/>
        <w:t xml:space="preserve">(изложите требование) Приложение: </w:t>
      </w:r>
    </w:p>
    <w:p w14:paraId="7D0A21E9" w14:textId="77777777" w:rsidR="00AB2F92" w:rsidRDefault="00000000">
      <w:pPr>
        <w:spacing w:after="8"/>
        <w:ind w:left="0" w:right="7"/>
      </w:pPr>
      <w:r>
        <w:t>__________________________________________________________</w:t>
      </w:r>
    </w:p>
    <w:p w14:paraId="08C3EE4B" w14:textId="77777777" w:rsidR="00AB2F92" w:rsidRDefault="00000000">
      <w:pPr>
        <w:ind w:left="0" w:right="7"/>
      </w:pPr>
      <w:r>
        <w:t xml:space="preserve">___________ </w:t>
      </w:r>
    </w:p>
    <w:p w14:paraId="5F997675" w14:textId="77777777" w:rsidR="00AB2F92" w:rsidRDefault="00000000">
      <w:pPr>
        <w:ind w:left="0" w:right="7"/>
      </w:pPr>
      <w:r>
        <w:t xml:space="preserve">(перечень прилагаемых документов) </w:t>
      </w:r>
    </w:p>
    <w:p w14:paraId="1D623DB9" w14:textId="77777777" w:rsidR="00AB2F92" w:rsidRDefault="00000000">
      <w:pPr>
        <w:tabs>
          <w:tab w:val="right" w:pos="7066"/>
        </w:tabs>
        <w:spacing w:after="14"/>
        <w:ind w:left="-10" w:firstLine="0"/>
        <w:jc w:val="left"/>
      </w:pPr>
      <w:r>
        <w:t xml:space="preserve">_________________________ </w:t>
      </w:r>
      <w:r>
        <w:tab/>
        <w:t xml:space="preserve">________________ </w:t>
      </w:r>
    </w:p>
    <w:p w14:paraId="5CE6A62A" w14:textId="77777777" w:rsidR="00AB2F92" w:rsidRDefault="00000000">
      <w:pPr>
        <w:spacing w:after="336"/>
        <w:ind w:left="0" w:right="7"/>
      </w:pPr>
      <w:r>
        <w:t xml:space="preserve">__________________________ </w:t>
      </w:r>
    </w:p>
    <w:p w14:paraId="17818FCC" w14:textId="77777777" w:rsidR="00AB2F92" w:rsidRDefault="00000000">
      <w:pPr>
        <w:spacing w:after="343"/>
        <w:ind w:left="0" w:right="7"/>
      </w:pPr>
      <w:r>
        <w:t xml:space="preserve">(дата подписания заявления) (подпись) </w:t>
      </w:r>
    </w:p>
    <w:p w14:paraId="60764638" w14:textId="77777777" w:rsidR="00AB2F92" w:rsidRDefault="00000000">
      <w:pPr>
        <w:pStyle w:val="1"/>
        <w:ind w:left="-5" w:right="0"/>
      </w:pPr>
      <w:r>
        <w:t xml:space="preserve">3. Контрольные вопросы </w:t>
      </w:r>
    </w:p>
    <w:p w14:paraId="3470CCA1" w14:textId="77777777" w:rsidR="00AB2F92" w:rsidRDefault="00000000">
      <w:pPr>
        <w:ind w:left="0" w:right="7"/>
      </w:pPr>
      <w:r>
        <w:t xml:space="preserve">1. Понятие о вещном праве. </w:t>
      </w:r>
    </w:p>
    <w:p w14:paraId="666700BF" w14:textId="77777777" w:rsidR="00AB2F92" w:rsidRDefault="00000000">
      <w:pPr>
        <w:ind w:left="0" w:right="7"/>
      </w:pPr>
      <w:r>
        <w:t xml:space="preserve">2.Место вещных прав в системе имущественных прав. </w:t>
      </w:r>
    </w:p>
    <w:p w14:paraId="18948B70" w14:textId="77777777" w:rsidR="00AB2F92" w:rsidRDefault="00000000">
      <w:pPr>
        <w:ind w:left="0" w:right="7"/>
      </w:pPr>
      <w:r>
        <w:t xml:space="preserve">3.Элементы вещных прав (субъект, объект, содержание). </w:t>
      </w:r>
    </w:p>
    <w:p w14:paraId="15B5F852" w14:textId="77777777" w:rsidR="00AB2F92" w:rsidRDefault="00000000">
      <w:pPr>
        <w:ind w:left="0" w:right="7"/>
      </w:pPr>
      <w:r>
        <w:t xml:space="preserve">4.Признаки вещных прав. </w:t>
      </w:r>
    </w:p>
    <w:p w14:paraId="010410D9" w14:textId="77777777" w:rsidR="00AB2F92" w:rsidRDefault="00000000">
      <w:pPr>
        <w:ind w:left="0" w:right="7"/>
      </w:pPr>
      <w:r>
        <w:t xml:space="preserve">5.Виды вещных прав. </w:t>
      </w:r>
    </w:p>
    <w:p w14:paraId="14070B02" w14:textId="77777777" w:rsidR="00AB2F92" w:rsidRDefault="00000000">
      <w:pPr>
        <w:ind w:left="0" w:right="7"/>
      </w:pPr>
      <w:r>
        <w:t xml:space="preserve">6.Понятие о праве собственности. </w:t>
      </w:r>
    </w:p>
    <w:p w14:paraId="6D3E0BB7" w14:textId="77777777" w:rsidR="00AB2F92" w:rsidRDefault="00000000">
      <w:pPr>
        <w:ind w:left="0" w:right="7"/>
      </w:pPr>
      <w:r>
        <w:t xml:space="preserve">7. Место права собственности в системе вещных прав. </w:t>
      </w:r>
    </w:p>
    <w:p w14:paraId="00545579" w14:textId="77777777" w:rsidR="00AB2F92" w:rsidRDefault="00000000">
      <w:pPr>
        <w:ind w:left="0" w:right="7"/>
      </w:pPr>
      <w:r>
        <w:t xml:space="preserve">8.Признаки права собственности </w:t>
      </w:r>
    </w:p>
    <w:p w14:paraId="3E5FA0B4" w14:textId="77777777" w:rsidR="00AB2F92" w:rsidRDefault="00000000">
      <w:pPr>
        <w:ind w:left="0" w:right="7"/>
      </w:pPr>
      <w:r>
        <w:t xml:space="preserve">9.Элементы субъективного права собственности. </w:t>
      </w:r>
    </w:p>
    <w:p w14:paraId="75A4F780" w14:textId="77777777" w:rsidR="00AB2F92" w:rsidRDefault="00000000">
      <w:pPr>
        <w:ind w:left="0" w:right="7"/>
      </w:pPr>
      <w:r>
        <w:t xml:space="preserve"> (оценка) </w:t>
      </w:r>
    </w:p>
    <w:p w14:paraId="54B7D71F" w14:textId="77777777" w:rsidR="00AB2F92" w:rsidRDefault="00000000">
      <w:pPr>
        <w:pStyle w:val="1"/>
        <w:ind w:left="-5" w:right="0"/>
      </w:pPr>
      <w:r>
        <w:t>4</w:t>
      </w:r>
      <w:r>
        <w:rPr>
          <w:b w:val="0"/>
        </w:rPr>
        <w:t>.</w:t>
      </w:r>
      <w:r>
        <w:t xml:space="preserve"> Содержание отчета</w:t>
      </w:r>
      <w:r>
        <w:rPr>
          <w:b w:val="0"/>
        </w:rPr>
        <w:t xml:space="preserve"> </w:t>
      </w:r>
    </w:p>
    <w:p w14:paraId="2BC49036" w14:textId="77777777" w:rsidR="00AB2F92" w:rsidRDefault="00000000">
      <w:pPr>
        <w:ind w:left="0" w:right="7"/>
      </w:pPr>
      <w:r>
        <w:t xml:space="preserve">1.Наименование работы </w:t>
      </w:r>
    </w:p>
    <w:p w14:paraId="2EDD3A31" w14:textId="77777777" w:rsidR="00AB2F92" w:rsidRDefault="00000000">
      <w:pPr>
        <w:ind w:left="0" w:right="7"/>
      </w:pPr>
      <w:r>
        <w:t xml:space="preserve">2.Цель работы </w:t>
      </w:r>
    </w:p>
    <w:p w14:paraId="780E23B8" w14:textId="77777777" w:rsidR="00AB2F92" w:rsidRDefault="00000000">
      <w:pPr>
        <w:ind w:left="0" w:right="7"/>
      </w:pPr>
      <w:r>
        <w:t xml:space="preserve">3.Задание </w:t>
      </w:r>
    </w:p>
    <w:p w14:paraId="517D3358" w14:textId="77777777" w:rsidR="00AB2F92" w:rsidRDefault="00000000">
      <w:pPr>
        <w:ind w:left="0" w:right="7"/>
      </w:pPr>
      <w:r>
        <w:t xml:space="preserve">4.Ответы на контрольные вопросы </w:t>
      </w:r>
    </w:p>
    <w:p w14:paraId="4B278737" w14:textId="77777777" w:rsidR="00AB2F92" w:rsidRDefault="00000000">
      <w:pPr>
        <w:pStyle w:val="1"/>
        <w:ind w:left="-5" w:right="0"/>
      </w:pPr>
      <w:r>
        <w:t xml:space="preserve">5. Список литературы </w:t>
      </w:r>
    </w:p>
    <w:p w14:paraId="467B376D" w14:textId="77777777" w:rsidR="00AB2F92" w:rsidRDefault="00000000">
      <w:pPr>
        <w:spacing w:after="10"/>
        <w:ind w:left="0" w:right="7"/>
      </w:pPr>
      <w:r>
        <w:t>1. ГК РФ</w:t>
      </w:r>
      <w:r>
        <w:rPr>
          <w:b/>
        </w:rPr>
        <w:t xml:space="preserve"> </w:t>
      </w:r>
      <w:r>
        <w:t xml:space="preserve">(с изменениями и дополнениями) </w:t>
      </w:r>
    </w:p>
    <w:p w14:paraId="000A2067" w14:textId="77777777" w:rsidR="00AB2F92" w:rsidRDefault="00000000">
      <w:pPr>
        <w:ind w:left="0" w:right="7"/>
      </w:pPr>
      <w:r>
        <w:lastRenderedPageBreak/>
        <w:t xml:space="preserve">2.ФЗ «О государственной регистрации прав на недвижимое имущество и сделок с ними» от </w:t>
      </w:r>
    </w:p>
    <w:p w14:paraId="1F89ADB1" w14:textId="77777777" w:rsidR="00AB2F92" w:rsidRDefault="00000000">
      <w:pPr>
        <w:spacing w:after="8"/>
        <w:ind w:left="0" w:right="7"/>
      </w:pPr>
      <w:r>
        <w:t xml:space="preserve"> 2021 г. (с изменениями и дополнениями) </w:t>
      </w:r>
    </w:p>
    <w:p w14:paraId="7FD92176" w14:textId="77777777" w:rsidR="00AB2F92" w:rsidRDefault="00000000">
      <w:pPr>
        <w:ind w:left="0" w:right="7"/>
      </w:pPr>
      <w:r>
        <w:t xml:space="preserve">3.ФЗ «О приватизации государственного и муниципального имущества от 2021г. </w:t>
      </w:r>
    </w:p>
    <w:p w14:paraId="47E5A241" w14:textId="77777777" w:rsidR="00AB2F92" w:rsidRDefault="00000000">
      <w:pPr>
        <w:spacing w:after="12"/>
        <w:ind w:left="0" w:right="7"/>
      </w:pPr>
      <w:r>
        <w:t xml:space="preserve">(с изменениями и дополнениями) </w:t>
      </w:r>
    </w:p>
    <w:p w14:paraId="4F8E7127" w14:textId="77777777" w:rsidR="00AB2F92" w:rsidRDefault="00000000">
      <w:pPr>
        <w:spacing w:after="63" w:line="259" w:lineRule="auto"/>
        <w:ind w:left="0" w:firstLine="0"/>
        <w:jc w:val="left"/>
      </w:pPr>
      <w:r>
        <w:rPr>
          <w:b/>
        </w:rPr>
        <w:t xml:space="preserve"> </w:t>
      </w:r>
    </w:p>
    <w:p w14:paraId="2697C155" w14:textId="77777777" w:rsidR="00AB2F92" w:rsidRDefault="00000000">
      <w:pPr>
        <w:spacing w:after="59" w:line="259" w:lineRule="auto"/>
        <w:ind w:left="642" w:hanging="226"/>
        <w:jc w:val="left"/>
      </w:pPr>
      <w:r>
        <w:rPr>
          <w:b/>
        </w:rPr>
        <w:t xml:space="preserve">Практическая работа № 6 «Оформление документов при приеме на работу. Составление трудового договора». </w:t>
      </w:r>
    </w:p>
    <w:p w14:paraId="26E09D64" w14:textId="77777777" w:rsidR="00AB2F92" w:rsidRDefault="00000000">
      <w:pPr>
        <w:spacing w:after="49" w:line="259" w:lineRule="auto"/>
        <w:ind w:left="52" w:firstLine="0"/>
        <w:jc w:val="center"/>
      </w:pPr>
      <w:r>
        <w:rPr>
          <w:b/>
        </w:rPr>
        <w:t xml:space="preserve"> </w:t>
      </w:r>
    </w:p>
    <w:p w14:paraId="1202D20F" w14:textId="77777777" w:rsidR="00AB2F92" w:rsidRDefault="00000000">
      <w:pPr>
        <w:spacing w:after="59" w:line="259" w:lineRule="auto"/>
        <w:ind w:left="-5"/>
        <w:jc w:val="left"/>
      </w:pPr>
      <w:r>
        <w:rPr>
          <w:b/>
        </w:rPr>
        <w:t xml:space="preserve"> 1.Цель:  </w:t>
      </w:r>
    </w:p>
    <w:p w14:paraId="11413CEE" w14:textId="77777777" w:rsidR="00AB2F92" w:rsidRDefault="00000000">
      <w:pPr>
        <w:spacing w:after="90" w:line="379" w:lineRule="auto"/>
        <w:ind w:left="0" w:right="7"/>
      </w:pPr>
      <w:r>
        <w:t xml:space="preserve">1.Уяснить социально-экономическую роль трудового договора, раскрыть его юридическое значение. </w:t>
      </w:r>
      <w:proofErr w:type="gramStart"/>
      <w:r>
        <w:t>2 .</w:t>
      </w:r>
      <w:proofErr w:type="gramEnd"/>
      <w:r>
        <w:t xml:space="preserve"> Научиться заключать трудовой договор </w:t>
      </w:r>
    </w:p>
    <w:p w14:paraId="0ECB21C6" w14:textId="77777777" w:rsidR="00AB2F92" w:rsidRDefault="00000000">
      <w:pPr>
        <w:spacing w:after="213" w:line="259" w:lineRule="auto"/>
        <w:ind w:left="-5"/>
        <w:jc w:val="left"/>
      </w:pPr>
      <w:r>
        <w:rPr>
          <w:b/>
        </w:rPr>
        <w:t xml:space="preserve">Рассмотреть следующие вопросы: </w:t>
      </w:r>
    </w:p>
    <w:p w14:paraId="21DB5BF5" w14:textId="77777777" w:rsidR="00AB2F92" w:rsidRDefault="00000000">
      <w:pPr>
        <w:numPr>
          <w:ilvl w:val="0"/>
          <w:numId w:val="17"/>
        </w:numPr>
        <w:ind w:right="7" w:hanging="240"/>
      </w:pPr>
      <w:r>
        <w:t xml:space="preserve">Оценка деловых качеств потенциального работника. </w:t>
      </w:r>
    </w:p>
    <w:p w14:paraId="7763943A" w14:textId="77777777" w:rsidR="00AB2F92" w:rsidRDefault="00000000">
      <w:pPr>
        <w:numPr>
          <w:ilvl w:val="0"/>
          <w:numId w:val="17"/>
        </w:numPr>
        <w:ind w:right="7" w:hanging="240"/>
      </w:pPr>
      <w:r>
        <w:t xml:space="preserve">Знакомство с документами, предъявляемыми при заключении трудового договора, с целью сбора первичных персональных данных. </w:t>
      </w:r>
    </w:p>
    <w:p w14:paraId="423A6730" w14:textId="77777777" w:rsidR="00AB2F92" w:rsidRDefault="00000000">
      <w:pPr>
        <w:numPr>
          <w:ilvl w:val="0"/>
          <w:numId w:val="17"/>
        </w:numPr>
        <w:spacing w:after="0" w:line="318" w:lineRule="auto"/>
        <w:ind w:right="7" w:hanging="240"/>
      </w:pPr>
      <w:r>
        <w:t xml:space="preserve">Знакомство </w:t>
      </w:r>
      <w:r>
        <w:tab/>
        <w:t xml:space="preserve">работника </w:t>
      </w:r>
      <w:r>
        <w:tab/>
        <w:t xml:space="preserve">с </w:t>
      </w:r>
      <w:r>
        <w:tab/>
        <w:t xml:space="preserve">действующими </w:t>
      </w:r>
      <w:r>
        <w:tab/>
        <w:t xml:space="preserve">у </w:t>
      </w:r>
      <w:r>
        <w:tab/>
        <w:t xml:space="preserve">работодателя локальными нормативными актами, коллективным договором. </w:t>
      </w:r>
    </w:p>
    <w:p w14:paraId="5595687D" w14:textId="77777777" w:rsidR="00AB2F92" w:rsidRDefault="00000000">
      <w:pPr>
        <w:numPr>
          <w:ilvl w:val="0"/>
          <w:numId w:val="17"/>
        </w:numPr>
        <w:ind w:right="7" w:hanging="240"/>
      </w:pPr>
      <w:r>
        <w:t xml:space="preserve">Заключение трудового договора (ст. ст. 57, 61, 67 ТК РФ). </w:t>
      </w:r>
    </w:p>
    <w:p w14:paraId="5FD66B42" w14:textId="77777777" w:rsidR="00AB2F92" w:rsidRDefault="00000000">
      <w:pPr>
        <w:numPr>
          <w:ilvl w:val="0"/>
          <w:numId w:val="17"/>
        </w:numPr>
        <w:spacing w:after="340"/>
        <w:ind w:right="7" w:hanging="240"/>
      </w:pPr>
      <w:r>
        <w:t xml:space="preserve">Процедура оформления приема на работу. </w:t>
      </w:r>
    </w:p>
    <w:p w14:paraId="3FDDB9BD" w14:textId="77777777" w:rsidR="00AB2F92" w:rsidRDefault="00000000">
      <w:pPr>
        <w:spacing w:after="329" w:line="259" w:lineRule="auto"/>
        <w:ind w:left="2137" w:hanging="1988"/>
        <w:jc w:val="left"/>
      </w:pPr>
      <w:r>
        <w:rPr>
          <w:b/>
        </w:rPr>
        <w:t xml:space="preserve">Заключение трудового договора предусматривает следующий порядок его оформления: </w:t>
      </w:r>
    </w:p>
    <w:p w14:paraId="382B5DAE" w14:textId="77777777" w:rsidR="00AB2F92" w:rsidRDefault="00000000">
      <w:pPr>
        <w:numPr>
          <w:ilvl w:val="0"/>
          <w:numId w:val="18"/>
        </w:numPr>
        <w:ind w:right="7" w:hanging="260"/>
      </w:pPr>
      <w:r>
        <w:lastRenderedPageBreak/>
        <w:t xml:space="preserve">трудовой договор заключается в письменной форме; </w:t>
      </w:r>
    </w:p>
    <w:p w14:paraId="72B5A3C4" w14:textId="77777777" w:rsidR="00AB2F92" w:rsidRDefault="00000000">
      <w:pPr>
        <w:numPr>
          <w:ilvl w:val="0"/>
          <w:numId w:val="18"/>
        </w:numPr>
        <w:ind w:right="7" w:hanging="260"/>
      </w:pPr>
      <w:r>
        <w:t xml:space="preserve">составляется в двух экземплярах, каждый из которых подписывается сторонами; </w:t>
      </w:r>
    </w:p>
    <w:p w14:paraId="3D5881F3" w14:textId="77777777" w:rsidR="00AB2F92" w:rsidRDefault="00000000">
      <w:pPr>
        <w:numPr>
          <w:ilvl w:val="0"/>
          <w:numId w:val="18"/>
        </w:numPr>
        <w:ind w:right="7" w:hanging="260"/>
      </w:pPr>
      <w:r>
        <w:t xml:space="preserve">один экземпляр трудового договора передается работнику, другой хранится у работодателя. </w:t>
      </w:r>
    </w:p>
    <w:p w14:paraId="077E28EA" w14:textId="77777777" w:rsidR="00AB2F92" w:rsidRDefault="00000000">
      <w:pPr>
        <w:spacing w:after="5" w:line="310" w:lineRule="auto"/>
        <w:ind w:left="-15" w:firstLine="708"/>
        <w:jc w:val="left"/>
      </w:pPr>
      <w:r>
        <w:t xml:space="preserve">Причем </w:t>
      </w:r>
      <w:r>
        <w:tab/>
        <w:t xml:space="preserve">получение </w:t>
      </w:r>
      <w:r>
        <w:tab/>
        <w:t xml:space="preserve">работником </w:t>
      </w:r>
      <w:r>
        <w:tab/>
        <w:t xml:space="preserve">экземпляра </w:t>
      </w:r>
      <w:r>
        <w:tab/>
        <w:t xml:space="preserve">трудового договора </w:t>
      </w:r>
      <w:r>
        <w:tab/>
        <w:t xml:space="preserve">должно </w:t>
      </w:r>
      <w:r>
        <w:tab/>
        <w:t xml:space="preserve">подтверждаться </w:t>
      </w:r>
      <w:r>
        <w:tab/>
        <w:t xml:space="preserve">подписью </w:t>
      </w:r>
      <w:r>
        <w:tab/>
        <w:t xml:space="preserve">работника </w:t>
      </w:r>
      <w:r>
        <w:tab/>
        <w:t xml:space="preserve">на экземпляре трудового договора, хранящемся у работодателя. </w:t>
      </w:r>
    </w:p>
    <w:p w14:paraId="0DF44020" w14:textId="77777777" w:rsidR="00AB2F92" w:rsidRDefault="00000000">
      <w:pPr>
        <w:ind w:left="-10" w:right="7" w:firstLine="708"/>
      </w:pPr>
      <w:r>
        <w:t xml:space="preserve">Со стороны работодателя трудовой договор подписывает сам работодатель или лицо, осуществляющее права и обязанности работодателя в трудовых отношениях. Право подписи трудовых договоров для лиц, осуществляющих права и обязанности работодателя </w:t>
      </w:r>
      <w:proofErr w:type="gramStart"/>
      <w:r>
        <w:t>в трудовых отношениях</w:t>
      </w:r>
      <w:proofErr w:type="gramEnd"/>
      <w:r>
        <w:t xml:space="preserve"> должно быть внесено в круг их компетенции соответствующими локальными нормативными актами, трудовым договором, должностной инструкцией и так далее. </w:t>
      </w:r>
    </w:p>
    <w:p w14:paraId="6E4CB80E" w14:textId="77777777" w:rsidR="00AB2F92" w:rsidRDefault="00000000">
      <w:pPr>
        <w:ind w:left="-10" w:right="7" w:firstLine="708"/>
      </w:pPr>
      <w:r>
        <w:t xml:space="preserve">Ответственность за надлежащее выполнение порядка заключения трудового договора во всех случаях несет работодатель. При нарушении установленных ТК РФ и иными федеральными законами обязательных правил при заключении трудового договора, если это нарушение исключает возможность продолжения работы, трудовой договор подлежит прекращению по пункту 11 статьи 77 ТК РФ. </w:t>
      </w:r>
    </w:p>
    <w:p w14:paraId="103DE647" w14:textId="77777777" w:rsidR="00AB2F92" w:rsidRDefault="00000000">
      <w:pPr>
        <w:ind w:left="-10" w:right="7" w:firstLine="708"/>
      </w:pPr>
      <w:r>
        <w:t xml:space="preserve">«Трудовой договор, не оформленный в письменной форме, считается заключенным, если работник приступил к работе с ведома или по поручению работодателя или его представителя. При фактическом допущении работника к работе работодатель обязан оформить с ним трудовой договор в письменной форме не позднее трех рабочих дней со дня фактического допущения работника к работе» (статья 67 ТК РФ). </w:t>
      </w:r>
    </w:p>
    <w:p w14:paraId="31B7E891" w14:textId="77777777" w:rsidR="00AB2F92" w:rsidRDefault="00000000">
      <w:pPr>
        <w:ind w:left="-10" w:right="7" w:firstLine="708"/>
      </w:pPr>
      <w:r>
        <w:lastRenderedPageBreak/>
        <w:t xml:space="preserve">После заключения трудового договора гражданин становится работником, а организация в лице администрации становится работодателем, кроме того, работодателем может выступать и физическое лицо. </w:t>
      </w:r>
    </w:p>
    <w:p w14:paraId="7761D40B" w14:textId="77777777" w:rsidR="00AB2F92" w:rsidRDefault="00000000">
      <w:pPr>
        <w:ind w:left="718" w:right="7"/>
      </w:pPr>
      <w:r>
        <w:t xml:space="preserve">Трудовой договор является основанием для издания приказа </w:t>
      </w:r>
    </w:p>
    <w:p w14:paraId="7F10B43C" w14:textId="77777777" w:rsidR="00AB2F92" w:rsidRDefault="00000000">
      <w:pPr>
        <w:ind w:left="0" w:right="7"/>
      </w:pPr>
      <w:r>
        <w:t xml:space="preserve">(распоряжения) работодателя о приеме на работу. При этом приказ (распоряжение) о приеме на работу не подменяет трудовой договор, а является внутренним распорядительным документом, издаваемым работодателем в одностороннем порядке. </w:t>
      </w:r>
    </w:p>
    <w:p w14:paraId="230D3CE0" w14:textId="68AC0449" w:rsidR="00AB2F92" w:rsidRDefault="00000000" w:rsidP="00A11F68">
      <w:pPr>
        <w:spacing w:after="19" w:line="259" w:lineRule="auto"/>
        <w:ind w:left="708" w:firstLine="0"/>
        <w:jc w:val="left"/>
      </w:pPr>
      <w:r>
        <w:t xml:space="preserve">  </w:t>
      </w:r>
    </w:p>
    <w:p w14:paraId="4DE52741" w14:textId="77777777" w:rsidR="00AB2F92" w:rsidRDefault="00000000">
      <w:pPr>
        <w:spacing w:after="23" w:line="259" w:lineRule="auto"/>
        <w:ind w:right="9"/>
        <w:jc w:val="center"/>
      </w:pPr>
      <w:r>
        <w:rPr>
          <w:b/>
        </w:rPr>
        <w:t xml:space="preserve">ОБРАЗЕЦ ТРУДОВОГО ДОГОВОРА </w:t>
      </w:r>
      <w:r>
        <w:t xml:space="preserve">___________________________ </w:t>
      </w:r>
      <w:r>
        <w:tab/>
        <w:t xml:space="preserve">в </w:t>
      </w:r>
      <w:r>
        <w:tab/>
        <w:t>лице</w:t>
      </w:r>
    </w:p>
    <w:p w14:paraId="6B1FC632" w14:textId="77777777" w:rsidR="00AB2F92" w:rsidRDefault="00000000">
      <w:pPr>
        <w:ind w:left="0" w:right="7"/>
      </w:pPr>
      <w:r>
        <w:t xml:space="preserve">______________________________, </w:t>
      </w:r>
    </w:p>
    <w:p w14:paraId="3D036759" w14:textId="77777777" w:rsidR="00AB2F92" w:rsidRDefault="00000000">
      <w:pPr>
        <w:ind w:left="0" w:right="7"/>
      </w:pPr>
      <w:r>
        <w:t xml:space="preserve">(наименование работодателя) (Ф.И.О. работодателя полностью) именуемый в дальнейшем "Работодатель", и гражданин РФ </w:t>
      </w:r>
    </w:p>
    <w:p w14:paraId="46A08C7C" w14:textId="77777777" w:rsidR="00AB2F92" w:rsidRDefault="00000000">
      <w:pPr>
        <w:spacing w:after="8"/>
        <w:ind w:left="0" w:right="7"/>
      </w:pPr>
      <w:r>
        <w:t xml:space="preserve">____________ </w:t>
      </w:r>
    </w:p>
    <w:p w14:paraId="183A5202" w14:textId="77777777" w:rsidR="00AB2F92" w:rsidRDefault="00000000">
      <w:pPr>
        <w:ind w:left="0" w:right="7"/>
      </w:pPr>
      <w:r>
        <w:t xml:space="preserve">__________________________________________________________ _______, </w:t>
      </w:r>
    </w:p>
    <w:p w14:paraId="1068CBDB" w14:textId="77777777" w:rsidR="00AB2F92" w:rsidRDefault="00000000">
      <w:pPr>
        <w:ind w:left="0" w:right="7"/>
      </w:pPr>
      <w:r>
        <w:t xml:space="preserve">(Ф.И.О. полностью) </w:t>
      </w:r>
    </w:p>
    <w:p w14:paraId="1F613BB8" w14:textId="77777777" w:rsidR="00AB2F92" w:rsidRDefault="00000000">
      <w:pPr>
        <w:ind w:left="0" w:right="7"/>
      </w:pPr>
      <w:r>
        <w:t xml:space="preserve">именуемый в дальнейшем "Работник", заключили настоящий трудовой договор на следующих условиях: </w:t>
      </w:r>
    </w:p>
    <w:p w14:paraId="703CCD4B" w14:textId="77777777" w:rsidR="00AB2F92" w:rsidRDefault="00000000">
      <w:pPr>
        <w:tabs>
          <w:tab w:val="right" w:pos="7066"/>
        </w:tabs>
        <w:spacing w:after="14"/>
        <w:ind w:left="-10" w:firstLine="0"/>
        <w:jc w:val="left"/>
      </w:pPr>
      <w:r>
        <w:t xml:space="preserve">1. </w:t>
      </w:r>
      <w:r>
        <w:tab/>
        <w:t xml:space="preserve">Работник </w:t>
      </w:r>
    </w:p>
    <w:p w14:paraId="679CB313" w14:textId="77777777" w:rsidR="00AB2F92" w:rsidRDefault="00000000">
      <w:pPr>
        <w:ind w:left="0" w:right="7"/>
      </w:pPr>
      <w:r>
        <w:t xml:space="preserve">______________________________________________________ </w:t>
      </w:r>
    </w:p>
    <w:p w14:paraId="018ED16C" w14:textId="77777777" w:rsidR="00AB2F92" w:rsidRDefault="00000000">
      <w:pPr>
        <w:ind w:left="0" w:right="7"/>
      </w:pPr>
      <w:r>
        <w:t xml:space="preserve">(Ф.И.О. полностью) </w:t>
      </w:r>
    </w:p>
    <w:p w14:paraId="5F04D6D4" w14:textId="77777777" w:rsidR="00AB2F92" w:rsidRDefault="00000000">
      <w:pPr>
        <w:tabs>
          <w:tab w:val="center" w:pos="3844"/>
          <w:tab w:val="right" w:pos="7066"/>
        </w:tabs>
        <w:spacing w:after="16"/>
        <w:ind w:left="-10" w:firstLine="0"/>
        <w:jc w:val="left"/>
      </w:pPr>
      <w:r>
        <w:t xml:space="preserve">принимается </w:t>
      </w:r>
      <w:r>
        <w:tab/>
        <w:t xml:space="preserve">на </w:t>
      </w:r>
      <w:r>
        <w:tab/>
        <w:t xml:space="preserve">работу </w:t>
      </w:r>
    </w:p>
    <w:p w14:paraId="57B25E81" w14:textId="77777777" w:rsidR="00AB2F92" w:rsidRDefault="00000000">
      <w:pPr>
        <w:ind w:left="0" w:right="7"/>
      </w:pPr>
      <w:r>
        <w:t xml:space="preserve">____________________________________________ </w:t>
      </w:r>
    </w:p>
    <w:p w14:paraId="70E057D9" w14:textId="77777777" w:rsidR="00AB2F92" w:rsidRDefault="00000000">
      <w:pPr>
        <w:ind w:left="0" w:right="7"/>
      </w:pPr>
      <w:r>
        <w:t xml:space="preserve">(место работы, структурное подразделение) </w:t>
      </w:r>
    </w:p>
    <w:p w14:paraId="699709A1" w14:textId="77777777" w:rsidR="00AB2F92" w:rsidRDefault="00000000">
      <w:pPr>
        <w:tabs>
          <w:tab w:val="center" w:pos="3017"/>
          <w:tab w:val="right" w:pos="7066"/>
        </w:tabs>
        <w:spacing w:after="14"/>
        <w:ind w:left="-10" w:firstLine="0"/>
        <w:jc w:val="left"/>
      </w:pPr>
      <w:r>
        <w:t xml:space="preserve">по </w:t>
      </w:r>
      <w:r>
        <w:tab/>
        <w:t xml:space="preserve">профессии </w:t>
      </w:r>
      <w:r>
        <w:tab/>
        <w:t xml:space="preserve">(должности) </w:t>
      </w:r>
    </w:p>
    <w:p w14:paraId="6259519C" w14:textId="77777777" w:rsidR="00AB2F92" w:rsidRDefault="00000000">
      <w:pPr>
        <w:ind w:left="0" w:right="1280"/>
      </w:pPr>
      <w:r>
        <w:t xml:space="preserve">_________________________________________ (полное наименование </w:t>
      </w:r>
      <w:proofErr w:type="gramStart"/>
      <w:r>
        <w:t>профессии  (</w:t>
      </w:r>
      <w:proofErr w:type="gramEnd"/>
      <w:r>
        <w:t xml:space="preserve">должности) </w:t>
      </w:r>
    </w:p>
    <w:p w14:paraId="179CABA2" w14:textId="77777777" w:rsidR="00AB2F92" w:rsidRDefault="00000000">
      <w:pPr>
        <w:spacing w:after="8"/>
        <w:ind w:left="0" w:right="7"/>
      </w:pPr>
      <w:r>
        <w:lastRenderedPageBreak/>
        <w:t>__________________________________________________________</w:t>
      </w:r>
    </w:p>
    <w:p w14:paraId="70713725" w14:textId="77777777" w:rsidR="00AB2F92" w:rsidRDefault="00000000">
      <w:pPr>
        <w:spacing w:after="5" w:line="310" w:lineRule="auto"/>
        <w:ind w:left="-5" w:right="5201"/>
        <w:jc w:val="left"/>
      </w:pPr>
      <w:r>
        <w:t xml:space="preserve">_______, согласно ЕТКС) квалификации </w:t>
      </w:r>
    </w:p>
    <w:p w14:paraId="425D89B7" w14:textId="77777777" w:rsidR="00AB2F92" w:rsidRDefault="00000000">
      <w:pPr>
        <w:ind w:left="0" w:right="7"/>
      </w:pPr>
      <w:r>
        <w:t xml:space="preserve">_____________________________________________________ </w:t>
      </w:r>
    </w:p>
    <w:p w14:paraId="19791450" w14:textId="77777777" w:rsidR="00AB2F92" w:rsidRDefault="00000000">
      <w:pPr>
        <w:ind w:left="0" w:right="2931"/>
      </w:pPr>
      <w:r>
        <w:t xml:space="preserve">(разряд, квалификационная категория) с _______________________ </w:t>
      </w:r>
    </w:p>
    <w:p w14:paraId="550D0AF1" w14:textId="77777777" w:rsidR="00AB2F92" w:rsidRDefault="00000000">
      <w:pPr>
        <w:ind w:left="0" w:right="7"/>
      </w:pPr>
      <w:r>
        <w:t xml:space="preserve">(дата начала работы) </w:t>
      </w:r>
    </w:p>
    <w:p w14:paraId="70699D22" w14:textId="77777777" w:rsidR="00AB2F92" w:rsidRDefault="00000000">
      <w:pPr>
        <w:numPr>
          <w:ilvl w:val="0"/>
          <w:numId w:val="19"/>
        </w:numPr>
        <w:ind w:right="7" w:hanging="737"/>
      </w:pPr>
      <w:r>
        <w:t xml:space="preserve">Вид трудового договора: </w:t>
      </w:r>
    </w:p>
    <w:p w14:paraId="1EBE1C89" w14:textId="77777777" w:rsidR="00AB2F92" w:rsidRDefault="00000000">
      <w:pPr>
        <w:tabs>
          <w:tab w:val="center" w:pos="3417"/>
          <w:tab w:val="right" w:pos="7066"/>
        </w:tabs>
        <w:spacing w:after="14"/>
        <w:ind w:left="-10" w:firstLine="0"/>
        <w:jc w:val="left"/>
      </w:pPr>
      <w:r>
        <w:t xml:space="preserve">на </w:t>
      </w:r>
      <w:r>
        <w:tab/>
        <w:t xml:space="preserve">неопределенный </w:t>
      </w:r>
      <w:r>
        <w:tab/>
        <w:t xml:space="preserve">срок </w:t>
      </w:r>
    </w:p>
    <w:p w14:paraId="7E597EEB" w14:textId="77777777" w:rsidR="00AB2F92" w:rsidRDefault="00000000">
      <w:pPr>
        <w:ind w:left="0" w:right="7"/>
      </w:pPr>
      <w:r>
        <w:t xml:space="preserve">___________________________________________ </w:t>
      </w:r>
    </w:p>
    <w:p w14:paraId="4A6704B1" w14:textId="77777777" w:rsidR="00AB2F92" w:rsidRDefault="00000000">
      <w:pPr>
        <w:tabs>
          <w:tab w:val="center" w:pos="1447"/>
          <w:tab w:val="center" w:pos="2891"/>
          <w:tab w:val="center" w:pos="3649"/>
          <w:tab w:val="center" w:pos="5258"/>
          <w:tab w:val="right" w:pos="7066"/>
        </w:tabs>
        <w:spacing w:after="16"/>
        <w:ind w:left="-10" w:firstLine="0"/>
        <w:jc w:val="left"/>
      </w:pPr>
      <w:r>
        <w:t xml:space="preserve">на </w:t>
      </w:r>
      <w:r>
        <w:tab/>
        <w:t xml:space="preserve">определенный </w:t>
      </w:r>
      <w:r>
        <w:tab/>
        <w:t xml:space="preserve">срок </w:t>
      </w:r>
      <w:r>
        <w:tab/>
        <w:t xml:space="preserve">с </w:t>
      </w:r>
      <w:r>
        <w:tab/>
        <w:t xml:space="preserve">__________________ </w:t>
      </w:r>
      <w:r>
        <w:tab/>
        <w:t xml:space="preserve">по </w:t>
      </w:r>
    </w:p>
    <w:p w14:paraId="6D2BD5F0" w14:textId="77777777" w:rsidR="00AB2F92" w:rsidRDefault="00000000">
      <w:pPr>
        <w:ind w:left="0" w:right="7"/>
      </w:pPr>
      <w:r>
        <w:t xml:space="preserve">_____________________ </w:t>
      </w:r>
    </w:p>
    <w:p w14:paraId="45BB37A5" w14:textId="77777777" w:rsidR="00AB2F92" w:rsidRDefault="00000000">
      <w:pPr>
        <w:numPr>
          <w:ilvl w:val="0"/>
          <w:numId w:val="19"/>
        </w:numPr>
        <w:spacing w:after="14"/>
        <w:ind w:right="7" w:hanging="737"/>
      </w:pPr>
      <w:r>
        <w:t xml:space="preserve">Срок </w:t>
      </w:r>
      <w:r>
        <w:tab/>
        <w:t xml:space="preserve">испытания </w:t>
      </w:r>
      <w:r>
        <w:tab/>
        <w:t xml:space="preserve">(не </w:t>
      </w:r>
      <w:r>
        <w:tab/>
        <w:t xml:space="preserve">более </w:t>
      </w:r>
      <w:r>
        <w:tab/>
        <w:t xml:space="preserve">3 </w:t>
      </w:r>
      <w:r>
        <w:tab/>
        <w:t>месяцев)</w:t>
      </w:r>
    </w:p>
    <w:p w14:paraId="3A529EAA" w14:textId="77777777" w:rsidR="00AB2F92" w:rsidRDefault="00000000">
      <w:pPr>
        <w:ind w:left="0" w:right="7"/>
      </w:pPr>
      <w:r>
        <w:t xml:space="preserve">___________________________ </w:t>
      </w:r>
    </w:p>
    <w:p w14:paraId="0E9DC4EA" w14:textId="77777777" w:rsidR="00AB2F92" w:rsidRDefault="00000000">
      <w:pPr>
        <w:numPr>
          <w:ilvl w:val="0"/>
          <w:numId w:val="19"/>
        </w:numPr>
        <w:ind w:right="7" w:hanging="737"/>
      </w:pPr>
      <w:r>
        <w:t xml:space="preserve">Работник имеет право на: </w:t>
      </w:r>
    </w:p>
    <w:p w14:paraId="559800BA" w14:textId="77777777" w:rsidR="00AB2F92" w:rsidRDefault="00000000">
      <w:pPr>
        <w:numPr>
          <w:ilvl w:val="0"/>
          <w:numId w:val="20"/>
        </w:numPr>
        <w:ind w:right="7"/>
      </w:pPr>
      <w:r>
        <w:t xml:space="preserve">изменение и расторжение настоящего трудового договора в порядке </w:t>
      </w:r>
    </w:p>
    <w:p w14:paraId="4360B07E" w14:textId="77777777" w:rsidR="00AB2F92" w:rsidRDefault="00000000">
      <w:pPr>
        <w:ind w:left="0" w:right="7"/>
      </w:pPr>
      <w:r>
        <w:t xml:space="preserve">и на условиях, установленных Трудовым кодексом РФ, иными федеральными законами; </w:t>
      </w:r>
    </w:p>
    <w:p w14:paraId="6F5FB234" w14:textId="77777777" w:rsidR="00AB2F92" w:rsidRDefault="00000000">
      <w:pPr>
        <w:numPr>
          <w:ilvl w:val="0"/>
          <w:numId w:val="20"/>
        </w:numPr>
        <w:spacing w:after="0" w:line="318" w:lineRule="auto"/>
        <w:ind w:right="7"/>
      </w:pPr>
      <w:r>
        <w:t xml:space="preserve">предоставление </w:t>
      </w:r>
      <w:r>
        <w:tab/>
        <w:t xml:space="preserve">ему </w:t>
      </w:r>
      <w:r>
        <w:tab/>
        <w:t xml:space="preserve">работы, </w:t>
      </w:r>
      <w:r>
        <w:tab/>
        <w:t xml:space="preserve">обусловленной </w:t>
      </w:r>
      <w:r>
        <w:tab/>
        <w:t xml:space="preserve">настоящим договором; </w:t>
      </w:r>
    </w:p>
    <w:p w14:paraId="45446C54" w14:textId="77777777" w:rsidR="00AB2F92" w:rsidRDefault="00000000">
      <w:pPr>
        <w:numPr>
          <w:ilvl w:val="0"/>
          <w:numId w:val="20"/>
        </w:numPr>
        <w:ind w:right="7"/>
      </w:pPr>
      <w:r>
        <w:t xml:space="preserve">рабочее место с условиями труда, отвечающими требованиям государственных стандартов организации, безопасности и гигиены; - своевременную и в полном объеме выплату заработной платы в соответствии со своей квалификацией, сложностью труда, </w:t>
      </w:r>
    </w:p>
    <w:p w14:paraId="6CFC9AAB" w14:textId="77777777" w:rsidR="00AB2F92" w:rsidRDefault="00000000">
      <w:pPr>
        <w:ind w:left="0" w:right="7"/>
      </w:pPr>
      <w:r>
        <w:t xml:space="preserve">количеством и качеством выполненной работы; </w:t>
      </w:r>
    </w:p>
    <w:p w14:paraId="31C68F41" w14:textId="77777777" w:rsidR="00AB2F92" w:rsidRDefault="00000000">
      <w:pPr>
        <w:numPr>
          <w:ilvl w:val="0"/>
          <w:numId w:val="20"/>
        </w:numPr>
        <w:spacing w:after="5" w:line="310" w:lineRule="auto"/>
        <w:ind w:right="7"/>
      </w:pPr>
      <w:r>
        <w:t xml:space="preserve">возмещение вреда, причиненного ему в связи с исполнением трудовых обязанностей, и компенсацию морального вреда в </w:t>
      </w:r>
      <w:r>
        <w:lastRenderedPageBreak/>
        <w:t xml:space="preserve">порядке, </w:t>
      </w:r>
      <w:r>
        <w:tab/>
        <w:t xml:space="preserve">установленном </w:t>
      </w:r>
      <w:r>
        <w:tab/>
        <w:t xml:space="preserve">Трудовым </w:t>
      </w:r>
      <w:r>
        <w:tab/>
        <w:t xml:space="preserve">кодексом </w:t>
      </w:r>
      <w:r>
        <w:tab/>
        <w:t xml:space="preserve">РФ, </w:t>
      </w:r>
      <w:r>
        <w:tab/>
        <w:t xml:space="preserve">иными федеральными законами; </w:t>
      </w:r>
    </w:p>
    <w:p w14:paraId="29727147" w14:textId="77777777" w:rsidR="00AB2F92" w:rsidRDefault="00000000">
      <w:pPr>
        <w:numPr>
          <w:ilvl w:val="0"/>
          <w:numId w:val="20"/>
        </w:numPr>
        <w:ind w:right="7"/>
      </w:pPr>
      <w:r>
        <w:t xml:space="preserve">другие права, предусмотренные ст. 21 и 219 Трудового кодекса РФ. </w:t>
      </w:r>
    </w:p>
    <w:p w14:paraId="26708145" w14:textId="77777777" w:rsidR="00AB2F92" w:rsidRDefault="00000000">
      <w:pPr>
        <w:ind w:left="0" w:right="7"/>
      </w:pPr>
      <w:r>
        <w:t xml:space="preserve">5. Работник обязан: </w:t>
      </w:r>
    </w:p>
    <w:p w14:paraId="451BEAB0" w14:textId="77777777" w:rsidR="00AB2F92" w:rsidRDefault="00000000">
      <w:pPr>
        <w:numPr>
          <w:ilvl w:val="0"/>
          <w:numId w:val="21"/>
        </w:numPr>
        <w:ind w:right="7" w:hanging="339"/>
      </w:pPr>
      <w:r>
        <w:t xml:space="preserve">соблюдать трудовую дисциплину и правила внутреннего трудового распорядка; </w:t>
      </w:r>
    </w:p>
    <w:p w14:paraId="5B074BBC" w14:textId="77777777" w:rsidR="00AB2F92" w:rsidRDefault="00000000">
      <w:pPr>
        <w:numPr>
          <w:ilvl w:val="0"/>
          <w:numId w:val="21"/>
        </w:numPr>
        <w:ind w:right="7" w:hanging="339"/>
      </w:pPr>
      <w:r>
        <w:t xml:space="preserve">выполнять установленные нормы труда; </w:t>
      </w:r>
    </w:p>
    <w:p w14:paraId="41F1576B" w14:textId="77777777" w:rsidR="00AB2F92" w:rsidRDefault="00000000">
      <w:pPr>
        <w:numPr>
          <w:ilvl w:val="0"/>
          <w:numId w:val="21"/>
        </w:numPr>
        <w:spacing w:after="5" w:line="310" w:lineRule="auto"/>
        <w:ind w:right="7" w:hanging="339"/>
      </w:pPr>
      <w:r>
        <w:t xml:space="preserve">соблюдать </w:t>
      </w:r>
      <w:r>
        <w:tab/>
        <w:t xml:space="preserve">требования </w:t>
      </w:r>
      <w:r>
        <w:tab/>
        <w:t xml:space="preserve">по </w:t>
      </w:r>
      <w:r>
        <w:tab/>
        <w:t xml:space="preserve">охране </w:t>
      </w:r>
      <w:r>
        <w:tab/>
        <w:t xml:space="preserve">труда </w:t>
      </w:r>
      <w:r>
        <w:tab/>
        <w:t xml:space="preserve">и </w:t>
      </w:r>
      <w:r>
        <w:tab/>
        <w:t xml:space="preserve">обеспечению безопасности труда; </w:t>
      </w:r>
    </w:p>
    <w:p w14:paraId="62B381D4" w14:textId="77777777" w:rsidR="00AB2F92" w:rsidRDefault="00000000">
      <w:pPr>
        <w:numPr>
          <w:ilvl w:val="0"/>
          <w:numId w:val="21"/>
        </w:numPr>
        <w:ind w:right="7" w:hanging="339"/>
      </w:pPr>
      <w:r>
        <w:t xml:space="preserve">бережно относиться к имуществу работодателя и других работников; </w:t>
      </w:r>
    </w:p>
    <w:p w14:paraId="1B8899AE" w14:textId="77777777" w:rsidR="00AB2F92" w:rsidRDefault="00000000">
      <w:pPr>
        <w:numPr>
          <w:ilvl w:val="0"/>
          <w:numId w:val="21"/>
        </w:numPr>
        <w:ind w:right="7" w:hanging="339"/>
      </w:pPr>
      <w:r>
        <w:t xml:space="preserve">незамедлительно сообщать работодателю либо непосредственному руководителю о возникновении ситуации, предоставляющей угрозу жизни и здоровью людей, сохранности имущества работодателя; </w:t>
      </w:r>
    </w:p>
    <w:p w14:paraId="627C5EC2" w14:textId="77777777" w:rsidR="00AB2F92" w:rsidRDefault="00000000">
      <w:pPr>
        <w:numPr>
          <w:ilvl w:val="0"/>
          <w:numId w:val="21"/>
        </w:numPr>
        <w:spacing w:after="14"/>
        <w:ind w:right="7" w:hanging="339"/>
      </w:pPr>
      <w:r>
        <w:t xml:space="preserve">добросовестно </w:t>
      </w:r>
      <w:r>
        <w:tab/>
        <w:t xml:space="preserve">исполнять </w:t>
      </w:r>
      <w:r>
        <w:tab/>
        <w:t xml:space="preserve">следующие </w:t>
      </w:r>
      <w:r>
        <w:tab/>
        <w:t xml:space="preserve">трудовые </w:t>
      </w:r>
      <w:r>
        <w:tab/>
        <w:t>функции:</w:t>
      </w:r>
    </w:p>
    <w:p w14:paraId="584C1B4E" w14:textId="77777777" w:rsidR="00AB2F92" w:rsidRDefault="00000000">
      <w:pPr>
        <w:spacing w:after="10"/>
        <w:ind w:left="0" w:right="7"/>
      </w:pPr>
      <w:r>
        <w:t xml:space="preserve">____________ </w:t>
      </w:r>
    </w:p>
    <w:p w14:paraId="7AC06F93" w14:textId="77777777" w:rsidR="00AB2F92" w:rsidRDefault="00000000">
      <w:pPr>
        <w:spacing w:after="5"/>
        <w:ind w:left="0" w:right="7"/>
      </w:pPr>
      <w:r>
        <w:t xml:space="preserve">__________________________________________________________ ________ </w:t>
      </w:r>
    </w:p>
    <w:p w14:paraId="43855E5A" w14:textId="77777777" w:rsidR="00AB2F92" w:rsidRDefault="00000000">
      <w:pPr>
        <w:ind w:left="0" w:right="7"/>
      </w:pPr>
      <w:r>
        <w:t xml:space="preserve">__________________________________________________________ ________ </w:t>
      </w:r>
    </w:p>
    <w:p w14:paraId="6E817796" w14:textId="77777777" w:rsidR="00AB2F92" w:rsidRDefault="00000000">
      <w:pPr>
        <w:ind w:left="0" w:right="7"/>
      </w:pPr>
      <w:r>
        <w:t xml:space="preserve">6. Работодатель имеет право: </w:t>
      </w:r>
    </w:p>
    <w:p w14:paraId="77D5ADF9" w14:textId="77777777" w:rsidR="00AB2F92" w:rsidRDefault="00000000">
      <w:pPr>
        <w:numPr>
          <w:ilvl w:val="0"/>
          <w:numId w:val="22"/>
        </w:numPr>
        <w:ind w:right="7" w:hanging="139"/>
      </w:pPr>
      <w:r>
        <w:t xml:space="preserve">изменить и расторгнуть трудовой договор с работником в порядке и на условиях, которые установлены Трудовым кодексом РФ, иными федеральными законами; </w:t>
      </w:r>
    </w:p>
    <w:p w14:paraId="5B802CA8" w14:textId="77777777" w:rsidR="00AB2F92" w:rsidRDefault="00000000">
      <w:pPr>
        <w:numPr>
          <w:ilvl w:val="0"/>
          <w:numId w:val="22"/>
        </w:numPr>
        <w:ind w:right="7" w:hanging="139"/>
      </w:pPr>
      <w:r>
        <w:t xml:space="preserve">поощрять работника за добросовестный эффективный труд; </w:t>
      </w:r>
    </w:p>
    <w:p w14:paraId="5F3E04F7" w14:textId="77777777" w:rsidR="00AB2F92" w:rsidRDefault="00000000">
      <w:pPr>
        <w:numPr>
          <w:ilvl w:val="0"/>
          <w:numId w:val="22"/>
        </w:numPr>
        <w:ind w:right="7" w:hanging="139"/>
      </w:pPr>
      <w:r>
        <w:t xml:space="preserve">требовать от работника исполнения им трудовых обязанностей и бережного отношения к имуществу работодателя и других </w:t>
      </w:r>
      <w:r>
        <w:lastRenderedPageBreak/>
        <w:t xml:space="preserve">работников, соблюдения правил внутреннего трудового распорядка; - привлекать работника к дисциплинарной и материальной ответственности в порядке, установленном Трудовым кодексом РФ, иными федеральными законами. </w:t>
      </w:r>
    </w:p>
    <w:p w14:paraId="6951730F" w14:textId="77777777" w:rsidR="00AB2F92" w:rsidRDefault="00000000">
      <w:pPr>
        <w:ind w:left="0" w:right="7"/>
      </w:pPr>
      <w:r>
        <w:t xml:space="preserve">7. Работодатель обязан: </w:t>
      </w:r>
    </w:p>
    <w:p w14:paraId="74B805E6" w14:textId="77777777" w:rsidR="00AB2F92" w:rsidRDefault="00000000">
      <w:pPr>
        <w:numPr>
          <w:ilvl w:val="0"/>
          <w:numId w:val="23"/>
        </w:numPr>
        <w:ind w:right="7"/>
      </w:pPr>
      <w:r>
        <w:t xml:space="preserve">соблюдать законы и иные нормативные правовые акты, локальные нормативные акты, условия настоящего трудового договора; - предоставить работнику работу, обусловленную настоящим договором; </w:t>
      </w:r>
    </w:p>
    <w:p w14:paraId="52C747A2" w14:textId="77777777" w:rsidR="00AB2F92" w:rsidRDefault="00000000">
      <w:pPr>
        <w:numPr>
          <w:ilvl w:val="0"/>
          <w:numId w:val="23"/>
        </w:numPr>
        <w:ind w:right="7"/>
      </w:pPr>
      <w:r>
        <w:t xml:space="preserve">обеспечить безопасность труда и условия, отвечающие требованиям охраны и гигиены труда; </w:t>
      </w:r>
    </w:p>
    <w:p w14:paraId="4213EE17" w14:textId="77777777" w:rsidR="00AB2F92" w:rsidRDefault="00000000">
      <w:pPr>
        <w:numPr>
          <w:ilvl w:val="0"/>
          <w:numId w:val="23"/>
        </w:numPr>
        <w:ind w:right="7"/>
      </w:pPr>
      <w:r>
        <w:t xml:space="preserve">обеспечить работника оборудованием, инструментами, технической документацией и иными средствами, необходимыми для исполнения трудовых обязанностей; </w:t>
      </w:r>
    </w:p>
    <w:p w14:paraId="11A1B2D6" w14:textId="77777777" w:rsidR="00AB2F92" w:rsidRDefault="00000000">
      <w:pPr>
        <w:numPr>
          <w:ilvl w:val="0"/>
          <w:numId w:val="23"/>
        </w:numPr>
        <w:ind w:right="7"/>
      </w:pPr>
      <w:r>
        <w:t xml:space="preserve">выплачивать в полном размере причитающуюся работнику заработную плату в сроки, установленные Трудовым кодексом РФ, правилами внутреннего трудового распорядка, трудовым </w:t>
      </w:r>
    </w:p>
    <w:p w14:paraId="0356845A" w14:textId="77777777" w:rsidR="00AB2F92" w:rsidRDefault="00000000">
      <w:pPr>
        <w:ind w:left="0" w:right="7"/>
      </w:pPr>
      <w:r>
        <w:t xml:space="preserve">договором; </w:t>
      </w:r>
    </w:p>
    <w:p w14:paraId="2920248C" w14:textId="77777777" w:rsidR="00AB2F92" w:rsidRDefault="00000000">
      <w:pPr>
        <w:numPr>
          <w:ilvl w:val="0"/>
          <w:numId w:val="23"/>
        </w:numPr>
        <w:ind w:right="7"/>
      </w:pPr>
      <w:r>
        <w:t xml:space="preserve">обеспечить санитарно-бытовое и лечебно-профилактическое обслуживание работника согласно требованиям охраны труда; - осуществлять обязательное социальное страхование работника в порядке, установленном федеральными законами; </w:t>
      </w:r>
    </w:p>
    <w:p w14:paraId="5126DD02" w14:textId="77777777" w:rsidR="00AB2F92" w:rsidRDefault="00000000">
      <w:pPr>
        <w:numPr>
          <w:ilvl w:val="0"/>
          <w:numId w:val="23"/>
        </w:numPr>
        <w:ind w:right="7"/>
      </w:pPr>
      <w:r>
        <w:t xml:space="preserve">возмещать вред, причиненный работнику в связи с исполнением им трудовых обязанностей, а также компенсировать моральный вред в порядке и на условиях, которые установлены Трудовым кодексом РФ, иными нормативными правовыми актами; </w:t>
      </w:r>
    </w:p>
    <w:p w14:paraId="5AF980DF" w14:textId="77777777" w:rsidR="00AB2F92" w:rsidRDefault="00000000">
      <w:pPr>
        <w:numPr>
          <w:ilvl w:val="0"/>
          <w:numId w:val="23"/>
        </w:numPr>
        <w:spacing w:after="5" w:line="310" w:lineRule="auto"/>
        <w:ind w:right="7"/>
      </w:pPr>
      <w:r>
        <w:t xml:space="preserve">исполнять иные обязанности, предусмотренные Трудовым кодексом РФ, федеральными законами, иными нормативными правовыми актами, содержащими нормы трудового права. </w:t>
      </w:r>
    </w:p>
    <w:p w14:paraId="30D1E179" w14:textId="77777777" w:rsidR="00AB2F92" w:rsidRDefault="00000000">
      <w:pPr>
        <w:numPr>
          <w:ilvl w:val="0"/>
          <w:numId w:val="24"/>
        </w:numPr>
        <w:ind w:right="7" w:hanging="240"/>
      </w:pPr>
      <w:r>
        <w:t xml:space="preserve">Характеристика условий труда, компенсации и льготы за работу в тяжелых, вредных и (или) опасных условиях труда  </w:t>
      </w:r>
    </w:p>
    <w:p w14:paraId="7EC3BF76" w14:textId="77777777" w:rsidR="00AB2F92" w:rsidRDefault="00000000">
      <w:pPr>
        <w:spacing w:after="10"/>
        <w:ind w:left="0" w:right="7"/>
      </w:pPr>
      <w:r>
        <w:lastRenderedPageBreak/>
        <w:t>__________________________________________________________</w:t>
      </w:r>
    </w:p>
    <w:p w14:paraId="36951046" w14:textId="77777777" w:rsidR="00AB2F92" w:rsidRDefault="00000000">
      <w:pPr>
        <w:spacing w:after="8"/>
        <w:ind w:left="0" w:right="7"/>
      </w:pPr>
      <w:r>
        <w:t xml:space="preserve">________ </w:t>
      </w:r>
    </w:p>
    <w:p w14:paraId="0F9E1165" w14:textId="77777777" w:rsidR="00AB2F92" w:rsidRDefault="00000000">
      <w:pPr>
        <w:ind w:left="0" w:right="7"/>
      </w:pPr>
      <w:r>
        <w:t xml:space="preserve">__________________________________________________________ ________ </w:t>
      </w:r>
    </w:p>
    <w:p w14:paraId="3E0DF980" w14:textId="77777777" w:rsidR="00AB2F92" w:rsidRDefault="00000000">
      <w:pPr>
        <w:numPr>
          <w:ilvl w:val="0"/>
          <w:numId w:val="24"/>
        </w:numPr>
        <w:ind w:right="7" w:hanging="240"/>
      </w:pPr>
      <w:r>
        <w:t xml:space="preserve">Режим труда и отдыха </w:t>
      </w:r>
    </w:p>
    <w:p w14:paraId="39298AFA" w14:textId="77777777" w:rsidR="00AB2F92" w:rsidRDefault="00000000">
      <w:pPr>
        <w:ind w:left="0" w:right="7"/>
      </w:pPr>
      <w:r>
        <w:t xml:space="preserve">а) </w:t>
      </w:r>
      <w:r>
        <w:tab/>
        <w:t xml:space="preserve">начало </w:t>
      </w:r>
      <w:r>
        <w:tab/>
        <w:t xml:space="preserve">работы </w:t>
      </w:r>
      <w:r>
        <w:tab/>
        <w:t xml:space="preserve">_________________, </w:t>
      </w:r>
      <w:r>
        <w:tab/>
        <w:t xml:space="preserve">окончание </w:t>
      </w:r>
      <w:r>
        <w:tab/>
        <w:t xml:space="preserve">работы ____________, </w:t>
      </w:r>
    </w:p>
    <w:p w14:paraId="09C56CBE" w14:textId="77777777" w:rsidR="00AB2F92" w:rsidRDefault="00000000">
      <w:pPr>
        <w:tabs>
          <w:tab w:val="center" w:pos="1403"/>
          <w:tab w:val="center" w:pos="2320"/>
          <w:tab w:val="center" w:pos="3125"/>
          <w:tab w:val="center" w:pos="3980"/>
          <w:tab w:val="center" w:pos="4821"/>
          <w:tab w:val="center" w:pos="5845"/>
          <w:tab w:val="right" w:pos="7066"/>
        </w:tabs>
        <w:spacing w:after="14"/>
        <w:ind w:left="-10" w:firstLine="0"/>
        <w:jc w:val="left"/>
      </w:pPr>
      <w:r>
        <w:t xml:space="preserve">перерыв </w:t>
      </w:r>
      <w:r>
        <w:tab/>
        <w:t xml:space="preserve">для </w:t>
      </w:r>
      <w:r>
        <w:tab/>
        <w:t xml:space="preserve">отдыха </w:t>
      </w:r>
      <w:r>
        <w:tab/>
        <w:t xml:space="preserve">и </w:t>
      </w:r>
      <w:r>
        <w:tab/>
        <w:t xml:space="preserve">питания </w:t>
      </w:r>
      <w:r>
        <w:tab/>
        <w:t xml:space="preserve">с </w:t>
      </w:r>
      <w:r>
        <w:tab/>
        <w:t xml:space="preserve">__________ </w:t>
      </w:r>
      <w:r>
        <w:tab/>
        <w:t xml:space="preserve">до </w:t>
      </w:r>
    </w:p>
    <w:p w14:paraId="75E97948" w14:textId="77777777" w:rsidR="00AB2F92" w:rsidRDefault="00000000">
      <w:pPr>
        <w:ind w:left="0" w:right="7"/>
      </w:pPr>
      <w:r>
        <w:t xml:space="preserve">____________________; </w:t>
      </w:r>
    </w:p>
    <w:p w14:paraId="18DEAB35" w14:textId="77777777" w:rsidR="00AB2F92" w:rsidRDefault="00000000">
      <w:pPr>
        <w:tabs>
          <w:tab w:val="center" w:pos="2220"/>
          <w:tab w:val="center" w:pos="4664"/>
          <w:tab w:val="right" w:pos="7066"/>
        </w:tabs>
        <w:spacing w:after="14"/>
        <w:ind w:left="-10" w:firstLine="0"/>
        <w:jc w:val="left"/>
      </w:pPr>
      <w:r>
        <w:t xml:space="preserve">б) </w:t>
      </w:r>
      <w:r>
        <w:tab/>
        <w:t xml:space="preserve">неполный </w:t>
      </w:r>
      <w:r>
        <w:tab/>
        <w:t xml:space="preserve">рабочий </w:t>
      </w:r>
      <w:r>
        <w:tab/>
        <w:t xml:space="preserve">день </w:t>
      </w:r>
    </w:p>
    <w:p w14:paraId="315AC109" w14:textId="77777777" w:rsidR="00AB2F92" w:rsidRDefault="00000000">
      <w:pPr>
        <w:ind w:left="0" w:right="7"/>
      </w:pPr>
      <w:r>
        <w:t xml:space="preserve">________________________________________, </w:t>
      </w:r>
    </w:p>
    <w:p w14:paraId="01AC3344" w14:textId="77777777" w:rsidR="00AB2F92" w:rsidRDefault="00000000">
      <w:pPr>
        <w:tabs>
          <w:tab w:val="center" w:pos="3657"/>
          <w:tab w:val="right" w:pos="7066"/>
        </w:tabs>
        <w:spacing w:after="14"/>
        <w:ind w:left="-10" w:firstLine="0"/>
        <w:jc w:val="left"/>
      </w:pPr>
      <w:r>
        <w:t xml:space="preserve">неполная </w:t>
      </w:r>
      <w:r>
        <w:tab/>
        <w:t xml:space="preserve">рабочая </w:t>
      </w:r>
      <w:r>
        <w:tab/>
        <w:t xml:space="preserve">неделя </w:t>
      </w:r>
    </w:p>
    <w:p w14:paraId="463765A2" w14:textId="77777777" w:rsidR="00AB2F92" w:rsidRDefault="00000000">
      <w:pPr>
        <w:ind w:left="0" w:right="7"/>
      </w:pPr>
      <w:r>
        <w:t xml:space="preserve">_________________________________________, </w:t>
      </w:r>
    </w:p>
    <w:p w14:paraId="5642DEF4" w14:textId="77777777" w:rsidR="00AB2F92" w:rsidRDefault="00000000">
      <w:pPr>
        <w:tabs>
          <w:tab w:val="right" w:pos="7066"/>
        </w:tabs>
        <w:spacing w:after="16"/>
        <w:ind w:left="-10" w:firstLine="0"/>
        <w:jc w:val="left"/>
      </w:pPr>
      <w:r>
        <w:t xml:space="preserve">сменная </w:t>
      </w:r>
      <w:r>
        <w:tab/>
        <w:t xml:space="preserve">работа </w:t>
      </w:r>
    </w:p>
    <w:p w14:paraId="5E702515" w14:textId="77777777" w:rsidR="00AB2F92" w:rsidRDefault="00000000">
      <w:pPr>
        <w:ind w:left="0" w:right="7"/>
      </w:pPr>
      <w:r>
        <w:t xml:space="preserve">__________________________________________________; </w:t>
      </w:r>
    </w:p>
    <w:p w14:paraId="0F4B8CCB" w14:textId="77777777" w:rsidR="00AB2F92" w:rsidRDefault="00000000">
      <w:pPr>
        <w:ind w:left="0" w:right="7"/>
      </w:pPr>
      <w:r>
        <w:t xml:space="preserve">(порядок предоставления выходных дней) </w:t>
      </w:r>
    </w:p>
    <w:p w14:paraId="60650C61" w14:textId="77777777" w:rsidR="00AB2F92" w:rsidRDefault="00000000">
      <w:pPr>
        <w:ind w:left="0" w:right="7"/>
      </w:pPr>
      <w:r>
        <w:t xml:space="preserve">в) работнику устанавливается ежегодный оплачиваемый отпуск общей продолжительностью ________________ календарных дней. </w:t>
      </w:r>
    </w:p>
    <w:p w14:paraId="1F98CDC4" w14:textId="77777777" w:rsidR="00AB2F92" w:rsidRDefault="00000000">
      <w:pPr>
        <w:numPr>
          <w:ilvl w:val="0"/>
          <w:numId w:val="25"/>
        </w:numPr>
        <w:ind w:right="7" w:hanging="1181"/>
      </w:pPr>
      <w:r>
        <w:t xml:space="preserve">Виды и условия социального страхования работника. </w:t>
      </w:r>
    </w:p>
    <w:p w14:paraId="441A9A97" w14:textId="77777777" w:rsidR="00AB2F92" w:rsidRDefault="00000000">
      <w:pPr>
        <w:numPr>
          <w:ilvl w:val="0"/>
          <w:numId w:val="25"/>
        </w:numPr>
        <w:spacing w:after="14"/>
        <w:ind w:right="7" w:hanging="1181"/>
      </w:pPr>
      <w:r>
        <w:t xml:space="preserve">Условия </w:t>
      </w:r>
      <w:r>
        <w:tab/>
        <w:t xml:space="preserve">оплаты </w:t>
      </w:r>
      <w:r>
        <w:tab/>
        <w:t xml:space="preserve">труда </w:t>
      </w:r>
      <w:r>
        <w:tab/>
        <w:t>работника</w:t>
      </w:r>
    </w:p>
    <w:p w14:paraId="4BA96A26" w14:textId="77777777" w:rsidR="00AB2F92" w:rsidRDefault="00000000">
      <w:pPr>
        <w:ind w:left="0" w:right="7"/>
      </w:pPr>
      <w:r>
        <w:t xml:space="preserve">_______________________________ </w:t>
      </w:r>
    </w:p>
    <w:p w14:paraId="3D59FEBC" w14:textId="77777777" w:rsidR="00AB2F92" w:rsidRDefault="00000000">
      <w:pPr>
        <w:spacing w:after="8"/>
        <w:ind w:left="0" w:right="7"/>
      </w:pPr>
      <w:r>
        <w:t xml:space="preserve">(размер тарифной ставки)  </w:t>
      </w:r>
    </w:p>
    <w:p w14:paraId="408E3E59" w14:textId="77777777" w:rsidR="00AB2F92" w:rsidRDefault="00000000">
      <w:pPr>
        <w:spacing w:after="8"/>
        <w:ind w:left="0" w:right="7"/>
      </w:pPr>
      <w:r>
        <w:t>__________________________________________________________</w:t>
      </w:r>
    </w:p>
    <w:p w14:paraId="2BFAC42F" w14:textId="77777777" w:rsidR="00AB2F92" w:rsidRDefault="00000000">
      <w:pPr>
        <w:ind w:left="0" w:right="1530"/>
      </w:pPr>
      <w:r>
        <w:t xml:space="preserve">________ оклада, доплаты, надбавки, поощрительные выплаты) </w:t>
      </w:r>
    </w:p>
    <w:p w14:paraId="4E450F79" w14:textId="77777777" w:rsidR="00AB2F92" w:rsidRDefault="00000000">
      <w:pPr>
        <w:numPr>
          <w:ilvl w:val="0"/>
          <w:numId w:val="25"/>
        </w:numPr>
        <w:spacing w:after="8"/>
        <w:ind w:right="7" w:hanging="1181"/>
      </w:pPr>
      <w:r>
        <w:t xml:space="preserve">Другие условия трудового договора: </w:t>
      </w:r>
    </w:p>
    <w:p w14:paraId="4A6F6AF9" w14:textId="77777777" w:rsidR="00AB2F92" w:rsidRDefault="00000000">
      <w:pPr>
        <w:spacing w:after="8"/>
        <w:ind w:left="0" w:right="7"/>
      </w:pPr>
      <w:r>
        <w:t>__________________________________________________________</w:t>
      </w:r>
    </w:p>
    <w:p w14:paraId="2F67C061" w14:textId="77777777" w:rsidR="00AB2F92" w:rsidRDefault="00000000">
      <w:pPr>
        <w:spacing w:after="8"/>
        <w:ind w:left="0" w:right="7"/>
      </w:pPr>
      <w:r>
        <w:t xml:space="preserve">________ </w:t>
      </w:r>
    </w:p>
    <w:p w14:paraId="3A4C0E9F" w14:textId="77777777" w:rsidR="00AB2F92" w:rsidRDefault="00000000">
      <w:pPr>
        <w:ind w:left="0" w:right="7"/>
      </w:pPr>
      <w:r>
        <w:t xml:space="preserve">__________________________________________________________ ________ </w:t>
      </w:r>
    </w:p>
    <w:p w14:paraId="12D9CB3F" w14:textId="77777777" w:rsidR="00AB2F92" w:rsidRDefault="00000000">
      <w:pPr>
        <w:numPr>
          <w:ilvl w:val="0"/>
          <w:numId w:val="25"/>
        </w:numPr>
        <w:ind w:right="7" w:hanging="1181"/>
      </w:pPr>
      <w:r>
        <w:lastRenderedPageBreak/>
        <w:t xml:space="preserve">Изменения трудового договора: </w:t>
      </w:r>
    </w:p>
    <w:p w14:paraId="4856EF6D" w14:textId="77777777" w:rsidR="00AB2F92" w:rsidRDefault="00000000">
      <w:pPr>
        <w:numPr>
          <w:ilvl w:val="0"/>
          <w:numId w:val="26"/>
        </w:numPr>
        <w:ind w:right="7"/>
      </w:pPr>
      <w:r>
        <w:t xml:space="preserve">условия настоящего трудового договора могут быть изменены только по соглашению сторон и в письменной форме; </w:t>
      </w:r>
    </w:p>
    <w:p w14:paraId="4A2C03A3" w14:textId="77777777" w:rsidR="00AB2F92" w:rsidRDefault="00000000">
      <w:pPr>
        <w:numPr>
          <w:ilvl w:val="0"/>
          <w:numId w:val="26"/>
        </w:numPr>
        <w:ind w:right="7"/>
      </w:pPr>
      <w:r>
        <w:t xml:space="preserve">вопросы, не урегулированные настоящим трудовым договором, регулируются Трудовым кодексом РФ, федеральными законами. </w:t>
      </w:r>
    </w:p>
    <w:p w14:paraId="1594524B" w14:textId="77777777" w:rsidR="00AB2F92" w:rsidRDefault="00000000">
      <w:pPr>
        <w:numPr>
          <w:ilvl w:val="0"/>
          <w:numId w:val="27"/>
        </w:numPr>
        <w:spacing w:after="14"/>
        <w:ind w:right="7" w:hanging="953"/>
      </w:pPr>
      <w:r>
        <w:t xml:space="preserve">Условия </w:t>
      </w:r>
      <w:r>
        <w:tab/>
        <w:t xml:space="preserve">расторжения </w:t>
      </w:r>
      <w:r>
        <w:tab/>
        <w:t xml:space="preserve">трудового </w:t>
      </w:r>
      <w:r>
        <w:tab/>
        <w:t xml:space="preserve">договора </w:t>
      </w:r>
    </w:p>
    <w:p w14:paraId="7625C50F" w14:textId="77777777" w:rsidR="00AB2F92" w:rsidRDefault="00000000">
      <w:pPr>
        <w:ind w:left="0" w:right="7"/>
      </w:pPr>
      <w:r>
        <w:t xml:space="preserve">_______________________ </w:t>
      </w:r>
    </w:p>
    <w:p w14:paraId="2205CB09" w14:textId="77777777" w:rsidR="00AB2F92" w:rsidRDefault="00000000">
      <w:pPr>
        <w:spacing w:after="8"/>
        <w:ind w:left="0" w:right="7"/>
      </w:pPr>
      <w:r>
        <w:t xml:space="preserve">(сроки предупреждения),  </w:t>
      </w:r>
    </w:p>
    <w:p w14:paraId="534AD20A" w14:textId="77777777" w:rsidR="00AB2F92" w:rsidRDefault="00000000">
      <w:pPr>
        <w:spacing w:after="8"/>
        <w:ind w:left="0" w:right="7"/>
      </w:pPr>
      <w:r>
        <w:t>__________________________________________________________</w:t>
      </w:r>
    </w:p>
    <w:p w14:paraId="7868A531" w14:textId="77777777" w:rsidR="00AB2F92" w:rsidRDefault="00000000">
      <w:pPr>
        <w:spacing w:after="5" w:line="310" w:lineRule="auto"/>
        <w:ind w:left="-5"/>
        <w:jc w:val="left"/>
      </w:pPr>
      <w:r>
        <w:t xml:space="preserve">________ а также </w:t>
      </w:r>
      <w:r>
        <w:tab/>
        <w:t xml:space="preserve">случаи и размеры компенсационных выплат при расторжении </w:t>
      </w:r>
    </w:p>
    <w:p w14:paraId="619647A7" w14:textId="77777777" w:rsidR="00AB2F92" w:rsidRDefault="00000000">
      <w:pPr>
        <w:spacing w:after="8"/>
        <w:ind w:left="0" w:right="7"/>
      </w:pPr>
      <w:r>
        <w:t>__________________________________________________________</w:t>
      </w:r>
    </w:p>
    <w:p w14:paraId="5D47BF70" w14:textId="77777777" w:rsidR="00AB2F92" w:rsidRDefault="00000000">
      <w:pPr>
        <w:ind w:left="0" w:right="4968"/>
      </w:pPr>
      <w:r>
        <w:t xml:space="preserve">________ трудового договора) </w:t>
      </w:r>
    </w:p>
    <w:p w14:paraId="24880980" w14:textId="77777777" w:rsidR="00AB2F92" w:rsidRDefault="00000000">
      <w:pPr>
        <w:numPr>
          <w:ilvl w:val="0"/>
          <w:numId w:val="27"/>
        </w:numPr>
        <w:ind w:right="7" w:hanging="953"/>
      </w:pPr>
      <w:r>
        <w:t xml:space="preserve">Вступление трудового договора в силу: </w:t>
      </w:r>
    </w:p>
    <w:p w14:paraId="11E136DD" w14:textId="77777777" w:rsidR="00AB2F92" w:rsidRDefault="00000000">
      <w:pPr>
        <w:numPr>
          <w:ilvl w:val="0"/>
          <w:numId w:val="28"/>
        </w:numPr>
        <w:spacing w:after="111"/>
        <w:ind w:right="7"/>
      </w:pPr>
      <w:r>
        <w:t xml:space="preserve">настоящий трудовой договор составлен в 2 экземплярах, каждый из которых подписывается сторонами. После регистрации в установленном порядке в отделе трудовых </w:t>
      </w:r>
      <w:proofErr w:type="gramStart"/>
      <w:r>
        <w:t>от ношений</w:t>
      </w:r>
      <w:proofErr w:type="gramEnd"/>
      <w:r>
        <w:t xml:space="preserve"> и охраны труда Комитета социальной защиты населения и молодежной политики </w:t>
      </w:r>
      <w:r>
        <w:tab/>
        <w:t xml:space="preserve">один </w:t>
      </w:r>
      <w:r>
        <w:tab/>
        <w:t xml:space="preserve">экземпляр </w:t>
      </w:r>
      <w:r>
        <w:tab/>
        <w:t xml:space="preserve">трудового </w:t>
      </w:r>
      <w:r>
        <w:tab/>
        <w:t xml:space="preserve">договора </w:t>
      </w:r>
      <w:r>
        <w:tab/>
        <w:t>передается</w:t>
      </w:r>
    </w:p>
    <w:p w14:paraId="08027B14" w14:textId="77777777" w:rsidR="00AB2F92" w:rsidRDefault="00000000">
      <w:pPr>
        <w:ind w:left="0" w:right="7"/>
      </w:pPr>
      <w:r>
        <w:t xml:space="preserve">работнику, другой хранится у работодателя; </w:t>
      </w:r>
    </w:p>
    <w:p w14:paraId="623869FB" w14:textId="77777777" w:rsidR="00AB2F92" w:rsidRDefault="00000000">
      <w:pPr>
        <w:numPr>
          <w:ilvl w:val="0"/>
          <w:numId w:val="28"/>
        </w:numPr>
        <w:ind w:right="7"/>
      </w:pPr>
      <w:r>
        <w:t xml:space="preserve">трудовой договор вступает в силу со дня его подписания, если иное не установлено законодательством или настоящим трудовым договором, либо со дня фактического допущения работника к работе с ведома или по поручению работодателя. Если работник не приступил </w:t>
      </w:r>
    </w:p>
    <w:p w14:paraId="2946B979" w14:textId="77777777" w:rsidR="00AB2F92" w:rsidRDefault="00000000">
      <w:pPr>
        <w:spacing w:after="60" w:line="259" w:lineRule="auto"/>
        <w:ind w:left="0" w:firstLine="0"/>
        <w:jc w:val="left"/>
      </w:pPr>
      <w:r>
        <w:t xml:space="preserve"> </w:t>
      </w:r>
    </w:p>
    <w:p w14:paraId="19461107" w14:textId="77777777" w:rsidR="00AB2F92" w:rsidRDefault="00000000">
      <w:pPr>
        <w:spacing w:after="0"/>
        <w:ind w:left="0" w:right="7"/>
      </w:pPr>
      <w:r>
        <w:lastRenderedPageBreak/>
        <w:t xml:space="preserve">к работе в установленный срок без уважительных причин в течение недели, то трудовой договор аннулируется. Работодатель: Работник: </w:t>
      </w:r>
    </w:p>
    <w:tbl>
      <w:tblPr>
        <w:tblStyle w:val="TableGrid"/>
        <w:tblW w:w="7120" w:type="dxa"/>
        <w:tblInd w:w="0" w:type="dxa"/>
        <w:tblCellMar>
          <w:top w:w="7" w:type="dxa"/>
        </w:tblCellMar>
        <w:tblLook w:val="04A0" w:firstRow="1" w:lastRow="0" w:firstColumn="1" w:lastColumn="0" w:noHBand="0" w:noVBand="1"/>
      </w:tblPr>
      <w:tblGrid>
        <w:gridCol w:w="6059"/>
        <w:gridCol w:w="1061"/>
      </w:tblGrid>
      <w:tr w:rsidR="00AB2F92" w14:paraId="60B74AA5" w14:textId="77777777">
        <w:trPr>
          <w:trHeight w:val="1878"/>
        </w:trPr>
        <w:tc>
          <w:tcPr>
            <w:tcW w:w="6060" w:type="dxa"/>
            <w:tcBorders>
              <w:top w:val="nil"/>
              <w:left w:val="nil"/>
              <w:bottom w:val="nil"/>
              <w:right w:val="nil"/>
            </w:tcBorders>
          </w:tcPr>
          <w:p w14:paraId="30080A9E" w14:textId="77777777" w:rsidR="00AB2F92" w:rsidRDefault="00000000">
            <w:pPr>
              <w:tabs>
                <w:tab w:val="center" w:pos="3529"/>
              </w:tabs>
              <w:spacing w:after="23" w:line="259" w:lineRule="auto"/>
              <w:ind w:left="0" w:firstLine="0"/>
              <w:jc w:val="left"/>
            </w:pPr>
            <w:r>
              <w:t xml:space="preserve">Адрес </w:t>
            </w:r>
            <w:r>
              <w:tab/>
              <w:t xml:space="preserve">___________________________ </w:t>
            </w:r>
          </w:p>
          <w:p w14:paraId="3F8C1768" w14:textId="77777777" w:rsidR="00AB2F92" w:rsidRDefault="00000000">
            <w:pPr>
              <w:spacing w:after="61" w:line="259" w:lineRule="auto"/>
              <w:ind w:left="0" w:firstLine="0"/>
              <w:jc w:val="left"/>
            </w:pPr>
            <w:r>
              <w:t xml:space="preserve">_________________________ </w:t>
            </w:r>
          </w:p>
          <w:p w14:paraId="7C6AB99C" w14:textId="77777777" w:rsidR="00AB2F92" w:rsidRDefault="00000000">
            <w:pPr>
              <w:spacing w:after="19" w:line="259" w:lineRule="auto"/>
              <w:ind w:left="0" w:firstLine="0"/>
              <w:jc w:val="left"/>
            </w:pPr>
            <w:r>
              <w:t xml:space="preserve">(юридический и фактический) (по месту регистрации </w:t>
            </w:r>
          </w:p>
          <w:p w14:paraId="255F84CB" w14:textId="77777777" w:rsidR="00AB2F92" w:rsidRDefault="00000000">
            <w:pPr>
              <w:spacing w:after="16" w:line="259" w:lineRule="auto"/>
              <w:ind w:left="0" w:firstLine="0"/>
              <w:jc w:val="left"/>
            </w:pPr>
            <w:r>
              <w:t xml:space="preserve">_________________________________ </w:t>
            </w:r>
          </w:p>
          <w:p w14:paraId="5C76219B" w14:textId="77777777" w:rsidR="00AB2F92" w:rsidRDefault="00000000">
            <w:pPr>
              <w:spacing w:after="29" w:line="259" w:lineRule="auto"/>
              <w:ind w:left="0" w:firstLine="0"/>
              <w:jc w:val="left"/>
            </w:pPr>
            <w:r>
              <w:t xml:space="preserve">_______________________________ </w:t>
            </w:r>
          </w:p>
          <w:p w14:paraId="3AF42A8D" w14:textId="77777777" w:rsidR="00AB2F92" w:rsidRDefault="00000000">
            <w:pPr>
              <w:spacing w:after="0" w:line="259" w:lineRule="auto"/>
              <w:ind w:left="0" w:firstLine="0"/>
              <w:jc w:val="left"/>
            </w:pPr>
            <w:r>
              <w:t xml:space="preserve">_________________________________ и проживания) </w:t>
            </w:r>
          </w:p>
        </w:tc>
        <w:tc>
          <w:tcPr>
            <w:tcW w:w="1061" w:type="dxa"/>
            <w:tcBorders>
              <w:top w:val="nil"/>
              <w:left w:val="nil"/>
              <w:bottom w:val="nil"/>
              <w:right w:val="nil"/>
            </w:tcBorders>
          </w:tcPr>
          <w:p w14:paraId="441124A3" w14:textId="77777777" w:rsidR="00AB2F92" w:rsidRDefault="00000000">
            <w:pPr>
              <w:spacing w:after="0" w:line="259" w:lineRule="auto"/>
              <w:ind w:left="0" w:right="59" w:firstLine="0"/>
              <w:jc w:val="right"/>
            </w:pPr>
            <w:r>
              <w:t xml:space="preserve">Адрес </w:t>
            </w:r>
          </w:p>
        </w:tc>
      </w:tr>
      <w:tr w:rsidR="00AB2F92" w14:paraId="68D5C90F" w14:textId="77777777">
        <w:trPr>
          <w:trHeight w:val="636"/>
        </w:trPr>
        <w:tc>
          <w:tcPr>
            <w:tcW w:w="6060" w:type="dxa"/>
            <w:tcBorders>
              <w:top w:val="nil"/>
              <w:left w:val="nil"/>
              <w:bottom w:val="nil"/>
              <w:right w:val="nil"/>
            </w:tcBorders>
          </w:tcPr>
          <w:p w14:paraId="72B77614" w14:textId="77777777" w:rsidR="00AB2F92" w:rsidRDefault="00000000">
            <w:pPr>
              <w:tabs>
                <w:tab w:val="center" w:pos="1404"/>
                <w:tab w:val="center" w:pos="2956"/>
                <w:tab w:val="center" w:pos="4929"/>
              </w:tabs>
              <w:spacing w:after="26" w:line="259" w:lineRule="auto"/>
              <w:ind w:left="0" w:firstLine="0"/>
              <w:jc w:val="left"/>
            </w:pPr>
            <w:r>
              <w:t xml:space="preserve">ИНН, </w:t>
            </w:r>
            <w:r>
              <w:tab/>
              <w:t xml:space="preserve">No. </w:t>
            </w:r>
            <w:r>
              <w:tab/>
              <w:t xml:space="preserve">свидетельства </w:t>
            </w:r>
            <w:r>
              <w:tab/>
              <w:t xml:space="preserve">__________ </w:t>
            </w:r>
          </w:p>
          <w:p w14:paraId="0339CAD1" w14:textId="77777777" w:rsidR="00AB2F92" w:rsidRDefault="00000000">
            <w:pPr>
              <w:spacing w:after="0" w:line="259" w:lineRule="auto"/>
              <w:ind w:left="0" w:firstLine="0"/>
              <w:jc w:val="left"/>
            </w:pPr>
            <w:r>
              <w:t xml:space="preserve">_______________________ </w:t>
            </w:r>
          </w:p>
        </w:tc>
        <w:tc>
          <w:tcPr>
            <w:tcW w:w="1061" w:type="dxa"/>
            <w:tcBorders>
              <w:top w:val="nil"/>
              <w:left w:val="nil"/>
              <w:bottom w:val="nil"/>
              <w:right w:val="nil"/>
            </w:tcBorders>
          </w:tcPr>
          <w:p w14:paraId="5B26569E" w14:textId="77777777" w:rsidR="00AB2F92" w:rsidRDefault="00000000">
            <w:pPr>
              <w:spacing w:after="0" w:line="259" w:lineRule="auto"/>
              <w:ind w:left="118" w:firstLine="0"/>
            </w:pPr>
            <w:r>
              <w:t xml:space="preserve">Телефон </w:t>
            </w:r>
          </w:p>
        </w:tc>
      </w:tr>
      <w:tr w:rsidR="00AB2F92" w14:paraId="637CC825" w14:textId="77777777">
        <w:trPr>
          <w:trHeight w:val="2539"/>
        </w:trPr>
        <w:tc>
          <w:tcPr>
            <w:tcW w:w="6060" w:type="dxa"/>
            <w:tcBorders>
              <w:top w:val="nil"/>
              <w:left w:val="nil"/>
              <w:bottom w:val="nil"/>
              <w:right w:val="nil"/>
            </w:tcBorders>
          </w:tcPr>
          <w:p w14:paraId="6C8F373D" w14:textId="77777777" w:rsidR="00AB2F92" w:rsidRDefault="00000000">
            <w:pPr>
              <w:tabs>
                <w:tab w:val="center" w:pos="5011"/>
              </w:tabs>
              <w:spacing w:after="23" w:line="259" w:lineRule="auto"/>
              <w:ind w:left="0" w:firstLine="0"/>
              <w:jc w:val="left"/>
            </w:pPr>
            <w:r>
              <w:t xml:space="preserve">_________________________________ </w:t>
            </w:r>
            <w:r>
              <w:tab/>
              <w:t xml:space="preserve">Дата </w:t>
            </w:r>
          </w:p>
          <w:p w14:paraId="4D47037D" w14:textId="77777777" w:rsidR="00AB2F92" w:rsidRDefault="00000000">
            <w:pPr>
              <w:spacing w:after="16" w:line="259" w:lineRule="auto"/>
              <w:ind w:left="0" w:firstLine="0"/>
              <w:jc w:val="left"/>
            </w:pPr>
            <w:r>
              <w:t xml:space="preserve">_________________ </w:t>
            </w:r>
          </w:p>
          <w:p w14:paraId="385DB4A4" w14:textId="77777777" w:rsidR="00AB2F92" w:rsidRDefault="00000000">
            <w:pPr>
              <w:spacing w:after="0" w:line="294" w:lineRule="auto"/>
              <w:ind w:left="0" w:right="1484" w:firstLine="0"/>
              <w:jc w:val="left"/>
            </w:pPr>
            <w:r>
              <w:t xml:space="preserve">_________________________________ _______________________________ (Ф.И.О. полностью) (Ф.И.О. полностью) </w:t>
            </w:r>
          </w:p>
          <w:p w14:paraId="7DE7D66F" w14:textId="77777777" w:rsidR="00AB2F92" w:rsidRDefault="00000000">
            <w:pPr>
              <w:spacing w:after="44" w:line="273" w:lineRule="auto"/>
              <w:ind w:left="0" w:firstLine="0"/>
              <w:jc w:val="left"/>
            </w:pPr>
            <w:r>
              <w:t xml:space="preserve">_________________________________ _______________________________ </w:t>
            </w:r>
          </w:p>
          <w:p w14:paraId="421A5EE1" w14:textId="77777777" w:rsidR="00AB2F92" w:rsidRDefault="00000000">
            <w:pPr>
              <w:spacing w:after="0" w:line="259" w:lineRule="auto"/>
              <w:ind w:left="0" w:firstLine="0"/>
              <w:jc w:val="left"/>
            </w:pPr>
            <w:r>
              <w:t xml:space="preserve">(М.П., дата, подпись) (дата, подпись) </w:t>
            </w:r>
          </w:p>
        </w:tc>
        <w:tc>
          <w:tcPr>
            <w:tcW w:w="1061" w:type="dxa"/>
            <w:tcBorders>
              <w:top w:val="nil"/>
              <w:left w:val="nil"/>
              <w:bottom w:val="nil"/>
              <w:right w:val="nil"/>
            </w:tcBorders>
          </w:tcPr>
          <w:p w14:paraId="08B6AFA3" w14:textId="77777777" w:rsidR="00AB2F92" w:rsidRDefault="00000000">
            <w:pPr>
              <w:spacing w:after="0" w:line="259" w:lineRule="auto"/>
              <w:ind w:left="0" w:firstLine="0"/>
            </w:pPr>
            <w:r>
              <w:t xml:space="preserve">рождения </w:t>
            </w:r>
          </w:p>
        </w:tc>
      </w:tr>
      <w:tr w:rsidR="00AB2F92" w14:paraId="1F438D6A" w14:textId="77777777">
        <w:trPr>
          <w:trHeight w:val="292"/>
        </w:trPr>
        <w:tc>
          <w:tcPr>
            <w:tcW w:w="6060" w:type="dxa"/>
            <w:tcBorders>
              <w:top w:val="nil"/>
              <w:left w:val="nil"/>
              <w:bottom w:val="nil"/>
              <w:right w:val="nil"/>
            </w:tcBorders>
          </w:tcPr>
          <w:p w14:paraId="45171BAB" w14:textId="77777777" w:rsidR="00AB2F92" w:rsidRDefault="00000000">
            <w:pPr>
              <w:tabs>
                <w:tab w:val="center" w:pos="2247"/>
                <w:tab w:val="center" w:pos="4535"/>
              </w:tabs>
              <w:spacing w:after="0" w:line="259" w:lineRule="auto"/>
              <w:ind w:left="0" w:firstLine="0"/>
              <w:jc w:val="left"/>
            </w:pPr>
            <w:r>
              <w:t xml:space="preserve">Дата </w:t>
            </w:r>
            <w:r>
              <w:tab/>
              <w:t xml:space="preserve">прекращения </w:t>
            </w:r>
            <w:r>
              <w:tab/>
              <w:t xml:space="preserve">трудового </w:t>
            </w:r>
          </w:p>
        </w:tc>
        <w:tc>
          <w:tcPr>
            <w:tcW w:w="1061" w:type="dxa"/>
            <w:tcBorders>
              <w:top w:val="nil"/>
              <w:left w:val="nil"/>
              <w:bottom w:val="nil"/>
              <w:right w:val="nil"/>
            </w:tcBorders>
          </w:tcPr>
          <w:p w14:paraId="228D3C00" w14:textId="77777777" w:rsidR="00AB2F92" w:rsidRDefault="00000000">
            <w:pPr>
              <w:spacing w:after="0" w:line="259" w:lineRule="auto"/>
              <w:ind w:left="82" w:firstLine="0"/>
            </w:pPr>
            <w:r>
              <w:t xml:space="preserve">договора </w:t>
            </w:r>
          </w:p>
        </w:tc>
      </w:tr>
    </w:tbl>
    <w:p w14:paraId="7D94E4EF" w14:textId="77777777" w:rsidR="00AB2F92" w:rsidRDefault="00000000">
      <w:pPr>
        <w:spacing w:after="8"/>
        <w:ind w:left="0" w:right="7"/>
      </w:pPr>
      <w:r>
        <w:t xml:space="preserve">______________________________ </w:t>
      </w:r>
    </w:p>
    <w:p w14:paraId="541FA553" w14:textId="77777777" w:rsidR="00AB2F92" w:rsidRDefault="00000000">
      <w:pPr>
        <w:ind w:left="0" w:right="7"/>
      </w:pPr>
      <w:r>
        <w:t xml:space="preserve">__________________________________________________________ _______, </w:t>
      </w:r>
    </w:p>
    <w:p w14:paraId="5D164EC5" w14:textId="77777777" w:rsidR="00AB2F92" w:rsidRDefault="00000000">
      <w:pPr>
        <w:spacing w:after="8"/>
        <w:ind w:left="0" w:right="7"/>
      </w:pPr>
      <w:r>
        <w:t xml:space="preserve">основание </w:t>
      </w:r>
    </w:p>
    <w:p w14:paraId="3BD8D1CE" w14:textId="77777777" w:rsidR="00AB2F92" w:rsidRDefault="00000000">
      <w:pPr>
        <w:spacing w:after="10"/>
        <w:ind w:left="0" w:right="7"/>
      </w:pPr>
      <w:r>
        <w:t xml:space="preserve">________________________________________________________ </w:t>
      </w:r>
    </w:p>
    <w:p w14:paraId="07F59771" w14:textId="77777777" w:rsidR="00AB2F92" w:rsidRDefault="00000000">
      <w:pPr>
        <w:ind w:left="0" w:right="7"/>
      </w:pPr>
      <w:r>
        <w:t xml:space="preserve">__________________________________________________________ ________ </w:t>
      </w:r>
    </w:p>
    <w:p w14:paraId="73BF8817" w14:textId="77777777" w:rsidR="00AB2F92" w:rsidRDefault="00000000">
      <w:pPr>
        <w:spacing w:after="8"/>
        <w:ind w:left="0" w:right="7"/>
      </w:pPr>
      <w:r>
        <w:t xml:space="preserve">(М.П., подпись работодателя) (подпись работника) </w:t>
      </w:r>
    </w:p>
    <w:p w14:paraId="15D4C37C" w14:textId="77777777" w:rsidR="00AB2F92" w:rsidRDefault="00000000">
      <w:pPr>
        <w:spacing w:after="70" w:line="259" w:lineRule="auto"/>
        <w:ind w:left="0" w:firstLine="0"/>
        <w:jc w:val="left"/>
      </w:pPr>
      <w:r>
        <w:t xml:space="preserve"> </w:t>
      </w:r>
    </w:p>
    <w:p w14:paraId="1E5C1988" w14:textId="77777777" w:rsidR="00AB2F92" w:rsidRDefault="00000000">
      <w:pPr>
        <w:pStyle w:val="1"/>
        <w:ind w:left="370" w:right="0"/>
      </w:pPr>
      <w:r>
        <w:t xml:space="preserve">3.Контрольные вопросы </w:t>
      </w:r>
    </w:p>
    <w:p w14:paraId="4E4C33B2" w14:textId="77777777" w:rsidR="00AB2F92" w:rsidRDefault="00000000">
      <w:pPr>
        <w:ind w:left="0" w:right="7"/>
      </w:pPr>
      <w:r>
        <w:t xml:space="preserve">1.Понятие трудового договора и его отличие от </w:t>
      </w:r>
      <w:proofErr w:type="spellStart"/>
      <w:r>
        <w:t>гражданскоправовых</w:t>
      </w:r>
      <w:proofErr w:type="spellEnd"/>
      <w:r>
        <w:t xml:space="preserve"> договоров о труде. </w:t>
      </w:r>
    </w:p>
    <w:p w14:paraId="5C6823D5" w14:textId="77777777" w:rsidR="00AB2F92" w:rsidRDefault="00000000">
      <w:pPr>
        <w:ind w:left="0" w:right="7"/>
      </w:pPr>
      <w:r>
        <w:lastRenderedPageBreak/>
        <w:t xml:space="preserve">2.Стороны трудового договора. </w:t>
      </w:r>
    </w:p>
    <w:p w14:paraId="22337900" w14:textId="77777777" w:rsidR="00AB2F92" w:rsidRDefault="00000000">
      <w:pPr>
        <w:ind w:left="0" w:right="7"/>
      </w:pPr>
      <w:r>
        <w:t xml:space="preserve">3.Каков общий порядок заключения трудового договора? </w:t>
      </w:r>
    </w:p>
    <w:p w14:paraId="2BB5A794" w14:textId="77777777" w:rsidR="00AB2F92" w:rsidRDefault="00000000">
      <w:pPr>
        <w:ind w:left="0" w:right="7"/>
      </w:pPr>
      <w:r>
        <w:t xml:space="preserve">4.Каковы гарантии при приеме на работу? </w:t>
      </w:r>
    </w:p>
    <w:p w14:paraId="72EAA38B" w14:textId="77777777" w:rsidR="00AB2F92" w:rsidRDefault="00000000">
      <w:pPr>
        <w:ind w:left="0" w:right="7"/>
      </w:pPr>
      <w:r>
        <w:t xml:space="preserve">5.Испытание при приеме на работу и его правовые последствия. </w:t>
      </w:r>
    </w:p>
    <w:p w14:paraId="2E90EFFA" w14:textId="77777777" w:rsidR="00AB2F92" w:rsidRDefault="00000000">
      <w:pPr>
        <w:ind w:left="0" w:right="7"/>
      </w:pPr>
      <w:r>
        <w:t xml:space="preserve">6.Трудовая книжка и ее значение. </w:t>
      </w:r>
    </w:p>
    <w:p w14:paraId="095313A1" w14:textId="77777777" w:rsidR="00AB2F92" w:rsidRDefault="00000000">
      <w:pPr>
        <w:ind w:left="0" w:right="7"/>
      </w:pPr>
      <w:r>
        <w:t xml:space="preserve">7.Срочный трудовой договор. </w:t>
      </w:r>
    </w:p>
    <w:p w14:paraId="5324B7BE" w14:textId="77777777" w:rsidR="00AB2F92" w:rsidRDefault="00000000">
      <w:pPr>
        <w:ind w:left="0" w:right="7"/>
      </w:pPr>
      <w:r>
        <w:t xml:space="preserve">8.Особенности регулирования труда работников в возрасте до 18 лет. </w:t>
      </w:r>
    </w:p>
    <w:p w14:paraId="42A9CCF7" w14:textId="77777777" w:rsidR="00AB2F92" w:rsidRDefault="00000000">
      <w:pPr>
        <w:spacing w:after="0"/>
        <w:ind w:left="0" w:right="7"/>
      </w:pPr>
      <w:r>
        <w:t xml:space="preserve">9.Понятие и виды переводов на другую работу. </w:t>
      </w:r>
    </w:p>
    <w:p w14:paraId="0728EA83" w14:textId="77777777" w:rsidR="00AB2F92" w:rsidRDefault="00000000">
      <w:pPr>
        <w:spacing w:after="247" w:line="259" w:lineRule="auto"/>
        <w:ind w:left="0" w:firstLine="0"/>
        <w:jc w:val="left"/>
      </w:pPr>
      <w:r>
        <w:rPr>
          <w:sz w:val="2"/>
        </w:rPr>
        <w:t xml:space="preserve"> </w:t>
      </w:r>
    </w:p>
    <w:p w14:paraId="47B961B5" w14:textId="77777777" w:rsidR="00AB2F92" w:rsidRDefault="00000000">
      <w:pPr>
        <w:ind w:left="0" w:right="7"/>
      </w:pPr>
      <w:r>
        <w:t xml:space="preserve">10.Общая характеристика оснований прекращения трудового договора и их классификация. </w:t>
      </w:r>
    </w:p>
    <w:p w14:paraId="2DE6267C" w14:textId="77777777" w:rsidR="00AB2F92" w:rsidRDefault="00000000">
      <w:pPr>
        <w:ind w:left="0" w:right="7"/>
      </w:pPr>
      <w:r>
        <w:t xml:space="preserve">11.Расторжение трудового договора по инициативе работника. </w:t>
      </w:r>
    </w:p>
    <w:p w14:paraId="715F32B1" w14:textId="77777777" w:rsidR="00AB2F92" w:rsidRDefault="00000000">
      <w:pPr>
        <w:ind w:left="0" w:right="425"/>
      </w:pPr>
      <w:r>
        <w:t xml:space="preserve">12.Расторжение трудового договора по инициативе работодателя при отсутствии виновных действий работника. </w:t>
      </w:r>
    </w:p>
    <w:p w14:paraId="6C28B3B9" w14:textId="77777777" w:rsidR="00AB2F92" w:rsidRDefault="00000000">
      <w:pPr>
        <w:spacing w:after="5" w:line="310" w:lineRule="auto"/>
        <w:ind w:left="-5"/>
        <w:jc w:val="left"/>
      </w:pPr>
      <w:r>
        <w:t xml:space="preserve">13.Основания, условия и порядок расторжения трудового договора по инициативе работодателя за виновные действия работника. 14.Прекращение трудового договора по обстоятельствам, не зависящим от воли сторон. </w:t>
      </w:r>
    </w:p>
    <w:p w14:paraId="7083B11F" w14:textId="77777777" w:rsidR="00AB2F92" w:rsidRDefault="00000000">
      <w:pPr>
        <w:ind w:left="0" w:right="7"/>
      </w:pPr>
      <w:r>
        <w:t xml:space="preserve">15.Дополнительные гарантии при увольнении некоторых категорий работников. </w:t>
      </w:r>
    </w:p>
    <w:p w14:paraId="072EE847" w14:textId="77777777" w:rsidR="00AB2F92" w:rsidRDefault="00000000">
      <w:pPr>
        <w:spacing w:after="12"/>
        <w:ind w:left="0" w:right="7"/>
      </w:pPr>
      <w:r>
        <w:t xml:space="preserve">16.Правовые последствия незаконного перевода и увольнения. </w:t>
      </w:r>
    </w:p>
    <w:p w14:paraId="2D91A291" w14:textId="77777777" w:rsidR="00AB2F92" w:rsidRDefault="00000000">
      <w:pPr>
        <w:spacing w:after="0" w:line="259" w:lineRule="auto"/>
        <w:ind w:left="0" w:firstLine="0"/>
        <w:jc w:val="left"/>
      </w:pPr>
      <w:r>
        <w:rPr>
          <w:b/>
        </w:rPr>
        <w:t xml:space="preserve"> </w:t>
      </w:r>
    </w:p>
    <w:p w14:paraId="4716660C" w14:textId="77777777" w:rsidR="00AB2F92" w:rsidRDefault="00000000">
      <w:pPr>
        <w:spacing w:after="57" w:line="259" w:lineRule="auto"/>
        <w:ind w:left="0" w:firstLine="0"/>
        <w:jc w:val="left"/>
      </w:pPr>
      <w:r>
        <w:rPr>
          <w:b/>
        </w:rPr>
        <w:t xml:space="preserve"> </w:t>
      </w:r>
    </w:p>
    <w:p w14:paraId="4155BE3D" w14:textId="77777777" w:rsidR="00AB2F92" w:rsidRDefault="00000000">
      <w:pPr>
        <w:pStyle w:val="1"/>
        <w:ind w:left="-5" w:right="0"/>
      </w:pPr>
      <w:r>
        <w:rPr>
          <w:b w:val="0"/>
        </w:rPr>
        <w:t>4.</w:t>
      </w:r>
      <w:r>
        <w:t xml:space="preserve"> Содержание отчета</w:t>
      </w:r>
      <w:r>
        <w:rPr>
          <w:b w:val="0"/>
        </w:rPr>
        <w:t xml:space="preserve"> </w:t>
      </w:r>
    </w:p>
    <w:p w14:paraId="117008DF" w14:textId="77777777" w:rsidR="00AB2F92" w:rsidRDefault="00000000">
      <w:pPr>
        <w:ind w:left="0" w:right="7"/>
      </w:pPr>
      <w:r>
        <w:t xml:space="preserve">1.Наименование работы </w:t>
      </w:r>
    </w:p>
    <w:p w14:paraId="12111D45" w14:textId="77777777" w:rsidR="00AB2F92" w:rsidRDefault="00000000">
      <w:pPr>
        <w:ind w:left="0" w:right="7"/>
      </w:pPr>
      <w:r>
        <w:t xml:space="preserve">2.Цель работы </w:t>
      </w:r>
    </w:p>
    <w:p w14:paraId="359C93C5" w14:textId="77777777" w:rsidR="00AB2F92" w:rsidRDefault="00000000">
      <w:pPr>
        <w:ind w:left="0" w:right="7"/>
      </w:pPr>
      <w:r>
        <w:t xml:space="preserve">3.Задание </w:t>
      </w:r>
    </w:p>
    <w:p w14:paraId="52DDACC7" w14:textId="77777777" w:rsidR="00AB2F92" w:rsidRDefault="00000000">
      <w:pPr>
        <w:spacing w:after="10"/>
        <w:ind w:left="0" w:right="7"/>
      </w:pPr>
      <w:proofErr w:type="gramStart"/>
      <w:r>
        <w:t>4..Ответы</w:t>
      </w:r>
      <w:proofErr w:type="gramEnd"/>
      <w:r>
        <w:t xml:space="preserve"> на контрольные вопросы </w:t>
      </w:r>
    </w:p>
    <w:p w14:paraId="1D3A41AF" w14:textId="77777777" w:rsidR="00AB2F92" w:rsidRDefault="00000000">
      <w:pPr>
        <w:spacing w:after="71" w:line="259" w:lineRule="auto"/>
        <w:ind w:left="0" w:firstLine="0"/>
        <w:jc w:val="left"/>
      </w:pPr>
      <w:r>
        <w:t xml:space="preserve"> </w:t>
      </w:r>
    </w:p>
    <w:p w14:paraId="5EF6A5EC" w14:textId="77777777" w:rsidR="00AB2F92" w:rsidRDefault="00000000">
      <w:pPr>
        <w:pStyle w:val="1"/>
        <w:spacing w:after="12"/>
        <w:ind w:left="-5" w:right="0"/>
      </w:pPr>
      <w:r>
        <w:lastRenderedPageBreak/>
        <w:t xml:space="preserve">5. Список литературы </w:t>
      </w:r>
    </w:p>
    <w:p w14:paraId="37483649" w14:textId="77777777" w:rsidR="00AB2F92" w:rsidRDefault="00000000">
      <w:pPr>
        <w:spacing w:after="61" w:line="259" w:lineRule="auto"/>
        <w:ind w:left="0" w:firstLine="0"/>
        <w:jc w:val="left"/>
      </w:pPr>
      <w:r>
        <w:t xml:space="preserve"> </w:t>
      </w:r>
    </w:p>
    <w:p w14:paraId="68576968" w14:textId="77777777" w:rsidR="00AB2F92" w:rsidRDefault="00000000">
      <w:pPr>
        <w:ind w:left="0" w:right="7"/>
      </w:pPr>
      <w:r>
        <w:t xml:space="preserve">1.Конституция </w:t>
      </w:r>
      <w:proofErr w:type="gramStart"/>
      <w:r>
        <w:t>РФ  (</w:t>
      </w:r>
      <w:proofErr w:type="gramEnd"/>
      <w:r>
        <w:t xml:space="preserve">с изменениями и дополнениями) </w:t>
      </w:r>
    </w:p>
    <w:p w14:paraId="7C73A148" w14:textId="77777777" w:rsidR="00AB2F92" w:rsidRDefault="00000000">
      <w:pPr>
        <w:ind w:left="0" w:right="7"/>
      </w:pPr>
      <w:r>
        <w:t xml:space="preserve">2.Декларация прав и свобод человека и гражданина РФ  </w:t>
      </w:r>
    </w:p>
    <w:p w14:paraId="7AFF3393" w14:textId="77777777" w:rsidR="00AB2F92" w:rsidRDefault="00000000">
      <w:pPr>
        <w:spacing w:after="10"/>
        <w:ind w:left="0" w:right="7"/>
      </w:pPr>
      <w:r>
        <w:t xml:space="preserve">3.Трудовой кодекс РФ (с изменениями и дополнениями) </w:t>
      </w:r>
    </w:p>
    <w:p w14:paraId="2B6A8850" w14:textId="77777777" w:rsidR="00AB2F92" w:rsidRDefault="00000000">
      <w:pPr>
        <w:spacing w:after="0" w:line="259" w:lineRule="auto"/>
        <w:ind w:left="0" w:firstLine="0"/>
        <w:jc w:val="left"/>
      </w:pPr>
      <w:r>
        <w:rPr>
          <w:b/>
        </w:rPr>
        <w:t xml:space="preserve"> </w:t>
      </w:r>
    </w:p>
    <w:p w14:paraId="30FC2CEC" w14:textId="77777777" w:rsidR="00AB2F92" w:rsidRDefault="00000000">
      <w:pPr>
        <w:spacing w:after="0" w:line="259" w:lineRule="auto"/>
        <w:ind w:left="52" w:firstLine="0"/>
        <w:jc w:val="center"/>
      </w:pPr>
      <w:r>
        <w:rPr>
          <w:b/>
        </w:rPr>
        <w:t xml:space="preserve"> </w:t>
      </w:r>
    </w:p>
    <w:p w14:paraId="555414A1" w14:textId="77777777" w:rsidR="00AB2F92" w:rsidRDefault="00000000">
      <w:pPr>
        <w:spacing w:after="25" w:line="259" w:lineRule="auto"/>
        <w:ind w:left="52" w:firstLine="0"/>
        <w:jc w:val="center"/>
      </w:pPr>
      <w:r>
        <w:rPr>
          <w:b/>
        </w:rPr>
        <w:t xml:space="preserve"> </w:t>
      </w:r>
    </w:p>
    <w:p w14:paraId="15A8357D" w14:textId="77777777" w:rsidR="00AB2F92" w:rsidRDefault="00000000">
      <w:pPr>
        <w:spacing w:after="0" w:line="259" w:lineRule="auto"/>
        <w:ind w:left="216"/>
        <w:jc w:val="left"/>
      </w:pPr>
      <w:r>
        <w:rPr>
          <w:b/>
        </w:rPr>
        <w:t xml:space="preserve">Практическое занятие № 7 «Рабочее время и время отдыха». </w:t>
      </w:r>
    </w:p>
    <w:p w14:paraId="7118BD72" w14:textId="77777777" w:rsidR="00AB2F92" w:rsidRDefault="00000000">
      <w:pPr>
        <w:spacing w:after="0" w:line="259" w:lineRule="auto"/>
        <w:ind w:left="52" w:firstLine="0"/>
        <w:jc w:val="center"/>
      </w:pPr>
      <w:r>
        <w:rPr>
          <w:b/>
        </w:rPr>
        <w:t xml:space="preserve"> </w:t>
      </w:r>
    </w:p>
    <w:p w14:paraId="5D28B1BA" w14:textId="77777777" w:rsidR="00AB2F92" w:rsidRDefault="00000000">
      <w:pPr>
        <w:spacing w:after="9"/>
        <w:ind w:left="0" w:right="7"/>
      </w:pPr>
      <w:r>
        <w:rPr>
          <w:b/>
        </w:rPr>
        <w:t>Цели</w:t>
      </w:r>
      <w:r>
        <w:t xml:space="preserve">: Ведущей дидактической целью практического занятия состоит в том, чтобы студент четко представлял, режим труда и отдыха </w:t>
      </w:r>
      <w:proofErr w:type="gramStart"/>
      <w:r>
        <w:t>- это</w:t>
      </w:r>
      <w:proofErr w:type="gramEnd"/>
      <w:r>
        <w:t xml:space="preserve"> устанавливаемые для каждого вида работ порядок чередования периодов работы и отдыха и их продолжительность. Рациональный режим - такое соотношение и содержание периодов работы и отдыха, при которых высокая производительность труда сочетается с высокой и устойчивой работоспособностью человека без признаков чрезмерного утомления в течение длительного времени. Такое чередование периодов труда и отдыха соблюдается в различные отрезки времени: в течение рабочей смены, суток, недели, года в соответствии с режимом работы предприятия. Один из основных вопросов установления рациональных режимов труда и отдыха </w:t>
      </w:r>
      <w:proofErr w:type="gramStart"/>
      <w:r>
        <w:t>- это</w:t>
      </w:r>
      <w:proofErr w:type="gramEnd"/>
      <w:r>
        <w:t xml:space="preserve"> выявление принципов их разработки. </w:t>
      </w:r>
      <w:r>
        <w:rPr>
          <w:b/>
        </w:rPr>
        <w:t xml:space="preserve">Принципы: </w:t>
      </w:r>
    </w:p>
    <w:p w14:paraId="7D371B63" w14:textId="77777777" w:rsidR="00AB2F92" w:rsidRDefault="00000000">
      <w:pPr>
        <w:spacing w:after="13"/>
        <w:ind w:left="0" w:right="7"/>
      </w:pPr>
      <w:r>
        <w:t xml:space="preserve">-удовлетворение потребности производства; </w:t>
      </w:r>
    </w:p>
    <w:p w14:paraId="4622979B" w14:textId="77777777" w:rsidR="00AB2F92" w:rsidRDefault="00000000">
      <w:pPr>
        <w:ind w:left="0" w:right="140"/>
      </w:pPr>
      <w:r>
        <w:t xml:space="preserve">-обеспечение наибольшей работоспособности человека; -сочетание общественных и личных интересов. </w:t>
      </w:r>
    </w:p>
    <w:p w14:paraId="381EEBDA" w14:textId="77777777" w:rsidR="00AB2F92" w:rsidRDefault="00000000">
      <w:pPr>
        <w:spacing w:after="18"/>
        <w:ind w:left="0" w:right="7"/>
      </w:pPr>
      <w:r>
        <w:rPr>
          <w:b/>
        </w:rPr>
        <w:t>Задачи</w:t>
      </w:r>
      <w:proofErr w:type="gramStart"/>
      <w:r>
        <w:rPr>
          <w:b/>
        </w:rPr>
        <w:t>:</w:t>
      </w:r>
      <w:r>
        <w:t xml:space="preserve"> В соответствии с</w:t>
      </w:r>
      <w:proofErr w:type="gramEnd"/>
      <w:r>
        <w:t xml:space="preserve"> ведущей дидактической целью содержанием практического занятия является решение ситуационных задач по теме занятия. </w:t>
      </w:r>
    </w:p>
    <w:p w14:paraId="154ADC2B" w14:textId="77777777" w:rsidR="00AB2F92" w:rsidRDefault="00000000">
      <w:pPr>
        <w:pStyle w:val="1"/>
        <w:spacing w:after="16"/>
        <w:ind w:left="-5" w:right="0"/>
      </w:pPr>
      <w:r>
        <w:t xml:space="preserve">Задача - Пример </w:t>
      </w:r>
    </w:p>
    <w:p w14:paraId="73ED2C85" w14:textId="77777777" w:rsidR="00AB2F92" w:rsidRDefault="00000000">
      <w:pPr>
        <w:spacing w:after="13"/>
        <w:ind w:left="0" w:right="7"/>
      </w:pPr>
      <w:r>
        <w:t xml:space="preserve">17-летний Кириллов заключил с дирекцией художественного театра трудовой договор в качестве художника-оформителя. В обязанности </w:t>
      </w:r>
      <w:r>
        <w:lastRenderedPageBreak/>
        <w:t xml:space="preserve">Кириллова входило оформление афиш театра и изготовление плакатных стендов. В связи с тем, что Кириллов не успевал выполнить заказ к сроку, дирекция привлекла его к работе в ночное время. </w:t>
      </w:r>
    </w:p>
    <w:p w14:paraId="6CD1CE6B" w14:textId="77777777" w:rsidR="00AB2F92" w:rsidRDefault="00000000">
      <w:pPr>
        <w:spacing w:after="14"/>
        <w:ind w:left="0" w:right="7"/>
      </w:pPr>
      <w:r>
        <w:t xml:space="preserve">Правомерны ли действия дирекции? </w:t>
      </w:r>
    </w:p>
    <w:p w14:paraId="47E8D27C" w14:textId="77777777" w:rsidR="00AB2F92" w:rsidRDefault="00000000">
      <w:pPr>
        <w:spacing w:after="19"/>
        <w:ind w:left="0" w:right="7"/>
      </w:pPr>
      <w:r>
        <w:t xml:space="preserve">Как оплачивается работа в ночное время? </w:t>
      </w:r>
    </w:p>
    <w:p w14:paraId="49DFC360" w14:textId="77777777" w:rsidR="00AB2F92" w:rsidRDefault="00000000">
      <w:pPr>
        <w:pStyle w:val="1"/>
        <w:spacing w:after="0"/>
        <w:ind w:left="-5" w:right="0"/>
      </w:pPr>
      <w:r>
        <w:t xml:space="preserve">Ответ </w:t>
      </w:r>
    </w:p>
    <w:p w14:paraId="28571C08" w14:textId="77777777" w:rsidR="00AB2F92" w:rsidRDefault="00000000">
      <w:pPr>
        <w:spacing w:after="0"/>
        <w:ind w:left="0" w:right="7"/>
      </w:pPr>
      <w:r>
        <w:t xml:space="preserve">1. Не правомерны, т.к. Кириллов не достиг 18 лет, и хоть и работает в театре, но не участвует в создании и исполнении произведений. Статья 268 ТК РФ. Запрещение направления в служебные командировки, привлечения к сверхурочной работе, работе в ночное время, в выходные и нерабочие праздничные дни работников в возрасте до восемнадцати лет (за исключением творческих работников средств массовой информации, организаций кинематографии, теле - и </w:t>
      </w:r>
      <w:proofErr w:type="spellStart"/>
      <w:r>
        <w:t>видеосъемочных</w:t>
      </w:r>
      <w:proofErr w:type="spellEnd"/>
      <w:r>
        <w:t xml:space="preserve"> коллективов, театров, театральных и концертных организаций, цирков и иных лиц, участвующих в создании и (или) исполнении произведений, в соответствии с перечнями работ, профессий, должностей этих работников, утверждаемыми Правительством Российской Федерации с учетом мнения Российской трехсторонней комиссии по регулированию социально-трудовых отношений). </w:t>
      </w:r>
    </w:p>
    <w:p w14:paraId="30DB36CC" w14:textId="77777777" w:rsidR="00AB2F92" w:rsidRDefault="00000000">
      <w:pPr>
        <w:spacing w:after="31" w:line="259" w:lineRule="auto"/>
        <w:ind w:left="0" w:firstLine="0"/>
        <w:jc w:val="left"/>
      </w:pPr>
      <w:r>
        <w:t xml:space="preserve"> </w:t>
      </w:r>
    </w:p>
    <w:p w14:paraId="64D20C6B" w14:textId="77777777" w:rsidR="00AB2F92" w:rsidRDefault="00000000">
      <w:pPr>
        <w:pStyle w:val="1"/>
        <w:spacing w:after="0"/>
        <w:ind w:left="-5" w:right="0"/>
      </w:pPr>
      <w:r>
        <w:t xml:space="preserve">2. Статья 154 ТК РФ. Оплата труда в ночное время </w:t>
      </w:r>
    </w:p>
    <w:p w14:paraId="69335CAE" w14:textId="77777777" w:rsidR="00AB2F92" w:rsidRDefault="00000000">
      <w:pPr>
        <w:spacing w:after="0" w:line="259" w:lineRule="auto"/>
        <w:ind w:left="0" w:firstLine="0"/>
        <w:jc w:val="left"/>
      </w:pPr>
      <w:r>
        <w:rPr>
          <w:b/>
        </w:rPr>
        <w:t xml:space="preserve"> </w:t>
      </w:r>
    </w:p>
    <w:p w14:paraId="72776A0E" w14:textId="77777777" w:rsidR="00AB2F92" w:rsidRDefault="00000000">
      <w:pPr>
        <w:spacing w:after="0"/>
        <w:ind w:left="-10" w:right="7" w:firstLine="708"/>
      </w:pPr>
      <w:r>
        <w:t xml:space="preserve">Каждый час работы в ночное время оплачивается в повышенном размере по сравнению с работой в нормальных условиях, но не ниже размеров, установленных трудовым законодательством и иными нормативными правовыми актами, содержащими нормы трудового права. </w:t>
      </w:r>
    </w:p>
    <w:p w14:paraId="6A2C9C09" w14:textId="77777777" w:rsidR="00AB2F92" w:rsidRDefault="00000000">
      <w:pPr>
        <w:spacing w:after="5" w:line="310" w:lineRule="auto"/>
        <w:ind w:left="-15" w:firstLine="708"/>
        <w:jc w:val="left"/>
      </w:pPr>
      <w:r>
        <w:t xml:space="preserve">Минимальные размеры повышения оплаты труда за работу в ночное </w:t>
      </w:r>
      <w:r>
        <w:tab/>
        <w:t xml:space="preserve">время </w:t>
      </w:r>
      <w:r>
        <w:tab/>
        <w:t xml:space="preserve">устанавливаются </w:t>
      </w:r>
      <w:r>
        <w:tab/>
        <w:t xml:space="preserve">Правительством </w:t>
      </w:r>
      <w:r>
        <w:lastRenderedPageBreak/>
        <w:tab/>
        <w:t xml:space="preserve">Российской Федерации с учетом мнения Российской трехсторонней комиссии по регулированию социально-трудовых отношений. </w:t>
      </w:r>
    </w:p>
    <w:p w14:paraId="4C6AF656" w14:textId="77777777" w:rsidR="00AB2F92" w:rsidRDefault="00000000">
      <w:pPr>
        <w:spacing w:after="0"/>
        <w:ind w:left="-10" w:right="7" w:firstLine="708"/>
      </w:pPr>
      <w:r>
        <w:t xml:space="preserve">Конкретные размеры повышения оплаты труда за работу в ночное время устанавливаются коллективным договором, локальным нормативным актом, принимаемым с учетом мнения представительного органа работников, трудовым договором. </w:t>
      </w:r>
    </w:p>
    <w:p w14:paraId="3E791EC1" w14:textId="77777777" w:rsidR="00AB2F92" w:rsidRDefault="00000000">
      <w:pPr>
        <w:spacing w:after="10"/>
        <w:ind w:left="-10" w:right="7" w:firstLine="708"/>
      </w:pPr>
      <w:r>
        <w:t xml:space="preserve">Если работа в ночное время является сверхурочной, то согласно статье 152 ТК РФ - Оплата сверхурочной работы </w:t>
      </w:r>
    </w:p>
    <w:p w14:paraId="479D9FF7" w14:textId="77777777" w:rsidR="00AB2F92" w:rsidRDefault="00000000">
      <w:pPr>
        <w:spacing w:after="0"/>
        <w:ind w:left="-10" w:right="7" w:firstLine="708"/>
      </w:pPr>
      <w:r>
        <w:t xml:space="preserve">Сверхурочная работа оплачивается за первые два часа работы не менее чем в полуторном размере, за последующие часы - не менее чем в двойном размере. Конкретные размеры оплаты за сверхурочную работу могут определяться коллективным договором, локальным нормативным актом или трудовым договором. По желанию работника сверхурочная работа вместо повышенной оплаты может компенсироваться предоставлением дополнительного времени отдыха, но не менее времени, отработанного сверхурочно. </w:t>
      </w:r>
    </w:p>
    <w:p w14:paraId="050E9602" w14:textId="77777777" w:rsidR="00AB2F92" w:rsidRDefault="00000000">
      <w:pPr>
        <w:spacing w:after="31" w:line="259" w:lineRule="auto"/>
        <w:ind w:left="0" w:firstLine="0"/>
        <w:jc w:val="left"/>
      </w:pPr>
      <w:r>
        <w:t xml:space="preserve"> </w:t>
      </w:r>
    </w:p>
    <w:p w14:paraId="1B9D84F3" w14:textId="77777777" w:rsidR="00AB2F92" w:rsidRDefault="00000000">
      <w:pPr>
        <w:spacing w:after="0" w:line="259" w:lineRule="auto"/>
        <w:ind w:left="202"/>
        <w:jc w:val="left"/>
      </w:pPr>
      <w:r>
        <w:rPr>
          <w:b/>
        </w:rPr>
        <w:t xml:space="preserve">Задания для самостоятельного решения ситуационных задач </w:t>
      </w:r>
    </w:p>
    <w:p w14:paraId="050216ED" w14:textId="77777777" w:rsidR="00AB2F92" w:rsidRDefault="00000000">
      <w:pPr>
        <w:spacing w:after="29" w:line="259" w:lineRule="auto"/>
        <w:ind w:left="0" w:firstLine="0"/>
        <w:jc w:val="left"/>
      </w:pPr>
      <w:r>
        <w:t xml:space="preserve"> </w:t>
      </w:r>
    </w:p>
    <w:p w14:paraId="3C3641DD" w14:textId="77777777" w:rsidR="00AB2F92" w:rsidRDefault="00000000">
      <w:pPr>
        <w:pStyle w:val="1"/>
        <w:spacing w:after="0"/>
        <w:ind w:left="-5" w:right="0"/>
      </w:pPr>
      <w:r>
        <w:t xml:space="preserve">Задача № 1 </w:t>
      </w:r>
    </w:p>
    <w:p w14:paraId="088984DE" w14:textId="77777777" w:rsidR="00AB2F92" w:rsidRDefault="00000000">
      <w:pPr>
        <w:spacing w:after="11"/>
        <w:ind w:left="0" w:right="7"/>
      </w:pPr>
      <w:r>
        <w:t xml:space="preserve">Семнадцатилетний ученик ПТУ Петренко на протяжении года в свободное от обучения время работал курьером в фирме «Рассвет» Какой длительности должно быть его рабочее время? </w:t>
      </w:r>
    </w:p>
    <w:p w14:paraId="1EBAFA5D" w14:textId="77777777" w:rsidR="00AB2F92" w:rsidRDefault="00000000">
      <w:pPr>
        <w:spacing w:after="29" w:line="259" w:lineRule="auto"/>
        <w:ind w:left="0" w:firstLine="0"/>
        <w:jc w:val="left"/>
      </w:pPr>
      <w:r>
        <w:t xml:space="preserve"> </w:t>
      </w:r>
    </w:p>
    <w:p w14:paraId="062380BB" w14:textId="77777777" w:rsidR="00AB2F92" w:rsidRDefault="00000000">
      <w:pPr>
        <w:pStyle w:val="1"/>
        <w:spacing w:after="18"/>
        <w:ind w:left="-5" w:right="0"/>
      </w:pPr>
      <w:r>
        <w:t xml:space="preserve">Задача № 2 </w:t>
      </w:r>
    </w:p>
    <w:p w14:paraId="1B0E293A" w14:textId="77777777" w:rsidR="00AB2F92" w:rsidRDefault="00000000">
      <w:pPr>
        <w:spacing w:after="10"/>
        <w:ind w:left="0" w:right="7"/>
      </w:pPr>
      <w:r>
        <w:t>Коллективным договором на заводе «</w:t>
      </w:r>
      <w:proofErr w:type="spellStart"/>
      <w:r>
        <w:t>Проммаш</w:t>
      </w:r>
      <w:proofErr w:type="spellEnd"/>
      <w:r>
        <w:t xml:space="preserve">» установлена 36часовая рабочая неделя. </w:t>
      </w:r>
    </w:p>
    <w:p w14:paraId="09505EC1" w14:textId="77777777" w:rsidR="00AB2F92" w:rsidRDefault="00000000">
      <w:pPr>
        <w:spacing w:after="0"/>
        <w:ind w:left="0" w:right="7"/>
      </w:pPr>
      <w:r>
        <w:t xml:space="preserve">На заводе «Химволокно» работникам покрасочного цеха, где вредные условия труда, установлена 36-часовая рабочая неделя. На заводе «Электрон» по соглашению между директором и группой работников, последним установлена 36-часовая рабочая неделя. Какие виды рабочего времени установлены на этих предприятиях? </w:t>
      </w:r>
    </w:p>
    <w:p w14:paraId="6B4FCCEE" w14:textId="77777777" w:rsidR="00AB2F92" w:rsidRDefault="00000000">
      <w:pPr>
        <w:spacing w:after="29" w:line="259" w:lineRule="auto"/>
        <w:ind w:left="0" w:firstLine="0"/>
        <w:jc w:val="left"/>
      </w:pPr>
      <w:r>
        <w:lastRenderedPageBreak/>
        <w:t xml:space="preserve"> </w:t>
      </w:r>
    </w:p>
    <w:p w14:paraId="6F75B6DA" w14:textId="77777777" w:rsidR="00AB2F92" w:rsidRDefault="00000000">
      <w:pPr>
        <w:pStyle w:val="1"/>
        <w:spacing w:after="0"/>
        <w:ind w:left="-5" w:right="0"/>
      </w:pPr>
      <w:r>
        <w:t xml:space="preserve">Задача № 3 </w:t>
      </w:r>
    </w:p>
    <w:p w14:paraId="11F4B4B8" w14:textId="77777777" w:rsidR="00AB2F92" w:rsidRDefault="00000000">
      <w:pPr>
        <w:spacing w:after="0"/>
        <w:ind w:left="0" w:right="7"/>
      </w:pPr>
      <w:r>
        <w:t xml:space="preserve">Приказом директора шинного комбината по согласованию с профсоюзным комитетом с целью выполнения плановых заданий были привлечены к сверхурочным работам работники резинового цеха. </w:t>
      </w:r>
    </w:p>
    <w:p w14:paraId="73C5C37E" w14:textId="77777777" w:rsidR="00AB2F92" w:rsidRDefault="00000000">
      <w:pPr>
        <w:spacing w:after="0"/>
        <w:ind w:left="0" w:right="7"/>
      </w:pPr>
      <w:r>
        <w:t xml:space="preserve">Правомерно ли такое привлечение к сверхурочным работам? Какая длительность сверхурочных работ допускается законодательством? Какая категория работников не может привлекаться к сверхурочным работам? </w:t>
      </w:r>
    </w:p>
    <w:p w14:paraId="04E9B203" w14:textId="77777777" w:rsidR="00AB2F92" w:rsidRDefault="00000000">
      <w:pPr>
        <w:spacing w:after="29" w:line="259" w:lineRule="auto"/>
        <w:ind w:left="0" w:firstLine="0"/>
        <w:jc w:val="left"/>
      </w:pPr>
      <w:r>
        <w:t xml:space="preserve"> </w:t>
      </w:r>
    </w:p>
    <w:p w14:paraId="145ECCAC" w14:textId="77777777" w:rsidR="00AB2F92" w:rsidRDefault="00000000">
      <w:pPr>
        <w:pStyle w:val="1"/>
        <w:spacing w:after="0"/>
        <w:ind w:left="-5" w:right="0"/>
      </w:pPr>
      <w:r>
        <w:t xml:space="preserve">Задача № 4 </w:t>
      </w:r>
    </w:p>
    <w:p w14:paraId="13DEA313" w14:textId="77777777" w:rsidR="00AB2F92" w:rsidRDefault="00000000">
      <w:pPr>
        <w:spacing w:after="0"/>
        <w:ind w:left="0" w:right="7"/>
      </w:pPr>
      <w:r>
        <w:t xml:space="preserve">Главный бухгалтер завода «Аргон» Любченко с целью своевременного составления и сдачи годового отчета в течение недели оставалась работать по окончанию рабочего дня на предприятии. </w:t>
      </w:r>
    </w:p>
    <w:p w14:paraId="5F22D968" w14:textId="77777777" w:rsidR="00AB2F92" w:rsidRDefault="00000000">
      <w:pPr>
        <w:spacing w:after="23" w:line="259" w:lineRule="auto"/>
        <w:ind w:left="0" w:firstLine="0"/>
        <w:jc w:val="left"/>
      </w:pPr>
      <w:r>
        <w:t xml:space="preserve"> </w:t>
      </w:r>
    </w:p>
    <w:p w14:paraId="56FB4BE3" w14:textId="77777777" w:rsidR="00AB2F92" w:rsidRDefault="00000000">
      <w:pPr>
        <w:spacing w:after="0"/>
        <w:ind w:left="0" w:right="7"/>
      </w:pPr>
      <w:r>
        <w:t xml:space="preserve">Будет ли эта работа считаться сверхурочной? </w:t>
      </w:r>
    </w:p>
    <w:p w14:paraId="019B2CE5" w14:textId="77777777" w:rsidR="00AB2F92" w:rsidRDefault="00000000">
      <w:pPr>
        <w:spacing w:after="0" w:line="259" w:lineRule="auto"/>
        <w:ind w:left="0" w:firstLine="0"/>
        <w:jc w:val="left"/>
      </w:pPr>
      <w:r>
        <w:t xml:space="preserve"> </w:t>
      </w:r>
    </w:p>
    <w:p w14:paraId="3915F01C" w14:textId="77777777" w:rsidR="00AB2F92" w:rsidRDefault="00000000">
      <w:pPr>
        <w:spacing w:after="0" w:line="259" w:lineRule="auto"/>
        <w:ind w:left="0" w:firstLine="0"/>
        <w:jc w:val="left"/>
      </w:pPr>
      <w:r>
        <w:rPr>
          <w:b/>
        </w:rPr>
        <w:t xml:space="preserve"> </w:t>
      </w:r>
    </w:p>
    <w:p w14:paraId="19A92E61" w14:textId="77777777" w:rsidR="00AB2F92" w:rsidRDefault="00000000">
      <w:pPr>
        <w:spacing w:after="0" w:line="259" w:lineRule="auto"/>
        <w:ind w:left="0" w:firstLine="0"/>
        <w:jc w:val="left"/>
      </w:pPr>
      <w:r>
        <w:rPr>
          <w:b/>
        </w:rPr>
        <w:t xml:space="preserve"> </w:t>
      </w:r>
    </w:p>
    <w:p w14:paraId="0A64F3C4" w14:textId="77777777" w:rsidR="00AB2F92" w:rsidRDefault="00000000">
      <w:pPr>
        <w:spacing w:after="25" w:line="259" w:lineRule="auto"/>
        <w:ind w:left="0" w:firstLine="0"/>
        <w:jc w:val="left"/>
      </w:pPr>
      <w:r>
        <w:rPr>
          <w:b/>
        </w:rPr>
        <w:t xml:space="preserve"> </w:t>
      </w:r>
    </w:p>
    <w:p w14:paraId="5DE86657" w14:textId="77777777" w:rsidR="00AB2F92" w:rsidRDefault="00000000">
      <w:pPr>
        <w:pStyle w:val="1"/>
        <w:spacing w:after="0"/>
        <w:ind w:left="-5" w:right="0"/>
      </w:pPr>
      <w:r>
        <w:t xml:space="preserve">Задача № 5 </w:t>
      </w:r>
    </w:p>
    <w:p w14:paraId="37AB0407" w14:textId="77777777" w:rsidR="00AB2F92" w:rsidRDefault="00000000">
      <w:pPr>
        <w:spacing w:after="0"/>
        <w:ind w:left="0" w:right="7"/>
      </w:pPr>
      <w:r>
        <w:t xml:space="preserve">Работнице шелкопрядильного комбината Машковской, которая работала на комбинате 5 месяцев, был предоставлен отпуск в связи с беременностью и родами, по окончанию, которого Машковская подала заявление о предоставлении ей ежегодного отпуска. Но ей было отказано со ссылкой на то, что фактически она проработала на предприятии менее шести месяцев. Каким образом должен быть решен этот вопрос? </w:t>
      </w:r>
    </w:p>
    <w:p w14:paraId="36C65404" w14:textId="77777777" w:rsidR="00AB2F92" w:rsidRDefault="00000000">
      <w:pPr>
        <w:spacing w:after="0" w:line="259" w:lineRule="auto"/>
        <w:ind w:left="0" w:firstLine="0"/>
        <w:jc w:val="left"/>
      </w:pPr>
      <w:r>
        <w:t xml:space="preserve"> </w:t>
      </w:r>
    </w:p>
    <w:p w14:paraId="2A3BC1DB" w14:textId="77777777" w:rsidR="00A11F68" w:rsidRDefault="00A11F68">
      <w:pPr>
        <w:spacing w:after="0" w:line="259" w:lineRule="auto"/>
        <w:ind w:left="0" w:firstLine="0"/>
        <w:jc w:val="left"/>
      </w:pPr>
    </w:p>
    <w:p w14:paraId="7191DE43" w14:textId="77777777" w:rsidR="00AB2F92" w:rsidRDefault="00000000">
      <w:pPr>
        <w:spacing w:after="31" w:line="259" w:lineRule="auto"/>
        <w:ind w:left="0" w:firstLine="0"/>
        <w:jc w:val="left"/>
      </w:pPr>
      <w:r>
        <w:t xml:space="preserve"> </w:t>
      </w:r>
    </w:p>
    <w:p w14:paraId="0408B51E" w14:textId="77777777" w:rsidR="00AB2F92" w:rsidRDefault="00000000">
      <w:pPr>
        <w:spacing w:after="17" w:line="259" w:lineRule="auto"/>
        <w:ind w:left="723" w:right="720"/>
        <w:jc w:val="center"/>
      </w:pPr>
      <w:r>
        <w:rPr>
          <w:b/>
        </w:rPr>
        <w:lastRenderedPageBreak/>
        <w:t xml:space="preserve">Практическая </w:t>
      </w:r>
      <w:proofErr w:type="gramStart"/>
      <w:r>
        <w:rPr>
          <w:b/>
        </w:rPr>
        <w:t>работа  №</w:t>
      </w:r>
      <w:proofErr w:type="gramEnd"/>
      <w:r>
        <w:rPr>
          <w:b/>
        </w:rPr>
        <w:t xml:space="preserve"> 7 «Заработная плата». </w:t>
      </w:r>
    </w:p>
    <w:p w14:paraId="5D18EE47" w14:textId="77777777" w:rsidR="00AB2F92" w:rsidRDefault="00000000">
      <w:pPr>
        <w:spacing w:after="0" w:line="259" w:lineRule="auto"/>
        <w:ind w:left="52" w:firstLine="0"/>
        <w:jc w:val="center"/>
      </w:pPr>
      <w:r>
        <w:rPr>
          <w:b/>
        </w:rPr>
        <w:t xml:space="preserve"> </w:t>
      </w:r>
    </w:p>
    <w:p w14:paraId="207A0458" w14:textId="77777777" w:rsidR="00AB2F92" w:rsidRDefault="00000000">
      <w:pPr>
        <w:spacing w:after="14"/>
        <w:ind w:left="0" w:right="7"/>
      </w:pPr>
      <w:r>
        <w:rPr>
          <w:b/>
        </w:rPr>
        <w:t xml:space="preserve">Цель: </w:t>
      </w:r>
      <w:r>
        <w:t xml:space="preserve">Проведение расчета по индексированию заработной платы рабочего на АТП, проанализировать действующие системы и формы оплаты труда, выяснить их недостатки. </w:t>
      </w:r>
    </w:p>
    <w:p w14:paraId="040562B0" w14:textId="77777777" w:rsidR="00AB2F92" w:rsidRDefault="00000000">
      <w:pPr>
        <w:spacing w:after="13"/>
        <w:ind w:left="0" w:right="7"/>
      </w:pPr>
      <w:r>
        <w:rPr>
          <w:b/>
        </w:rPr>
        <w:t>Задача</w:t>
      </w:r>
      <w:proofErr w:type="gramStart"/>
      <w:r>
        <w:rPr>
          <w:b/>
        </w:rPr>
        <w:t>:</w:t>
      </w:r>
      <w:r>
        <w:t xml:space="preserve"> Получить</w:t>
      </w:r>
      <w:proofErr w:type="gramEnd"/>
      <w:r>
        <w:t xml:space="preserve"> практические навыки по расчету индексирования заработной платы рабочего на АТП. </w:t>
      </w:r>
    </w:p>
    <w:p w14:paraId="5DA7AEAF" w14:textId="77777777" w:rsidR="00AB2F92" w:rsidRDefault="00000000">
      <w:pPr>
        <w:ind w:left="0" w:right="7"/>
      </w:pPr>
      <w:r>
        <w:rPr>
          <w:b/>
        </w:rPr>
        <w:t>Методические рекомендации</w:t>
      </w:r>
      <w:r>
        <w:t xml:space="preserve"> по расчету индексирования заработной платы рабочего на АТП: </w:t>
      </w:r>
    </w:p>
    <w:p w14:paraId="04E56AFC" w14:textId="77777777" w:rsidR="00AB2F92" w:rsidRDefault="00000000">
      <w:pPr>
        <w:spacing w:after="0"/>
        <w:ind w:left="-10" w:right="7" w:firstLine="708"/>
      </w:pPr>
      <w:r>
        <w:t xml:space="preserve">Инфляция — рост уровня цен на товары и услуги в стране, то есть снижение реальной стоимости денег, </w:t>
      </w:r>
      <w:proofErr w:type="gramStart"/>
      <w:r>
        <w:t>- это то</w:t>
      </w:r>
      <w:proofErr w:type="gramEnd"/>
      <w:r>
        <w:t xml:space="preserve">, с чем сталкивается ежедневно практически все население планеты. В России этот вопрос на сегодняшний день стоит довольно остро, инфляция к концу года может достигнуть 6-7 % </w:t>
      </w:r>
    </w:p>
    <w:p w14:paraId="7045FF3D" w14:textId="77777777" w:rsidR="00AB2F92" w:rsidRDefault="00000000">
      <w:pPr>
        <w:spacing w:after="0"/>
        <w:ind w:left="-10" w:right="7" w:firstLine="708"/>
      </w:pPr>
      <w:r>
        <w:t xml:space="preserve">С целью преодоления разницы между номинальной суммой денег, получаемой работником за труд, и реальным количеством товаров и услуг, которые гражданин может приобрести за данную сумму, проводится индексация заработной платы согласно статье 134 Трудового кодекса РФ. </w:t>
      </w:r>
    </w:p>
    <w:p w14:paraId="485DC21E" w14:textId="77777777" w:rsidR="00AB2F92" w:rsidRDefault="00000000">
      <w:pPr>
        <w:spacing w:after="0"/>
        <w:ind w:left="-10" w:right="7" w:firstLine="708"/>
      </w:pPr>
      <w:r>
        <w:t xml:space="preserve">При этом на практике складывается ситуация, когда государство соответственно своим обязательствам, проводит ежегодную индексацию заработной платы работникам бюджетной сферы, а частные работодатели не спешат этого делать. Неясной представляется формулировка об индексации ими заработной платы в порядке, установленном коллективным договором, соглашениями, локальными нормативными актами, которая не позволяет четко определить, является индексация правом либо обязанностью работодателя, должна ли она соотноситься с уровнем инфляции в стране или с какими-то другими показателями. </w:t>
      </w:r>
    </w:p>
    <w:p w14:paraId="4FECD596" w14:textId="77777777" w:rsidR="00AB2F92" w:rsidRDefault="00000000">
      <w:pPr>
        <w:spacing w:after="5" w:line="310" w:lineRule="auto"/>
        <w:ind w:left="-15" w:firstLine="708"/>
        <w:jc w:val="left"/>
      </w:pPr>
      <w:r>
        <w:t xml:space="preserve">При </w:t>
      </w:r>
      <w:r>
        <w:tab/>
        <w:t xml:space="preserve">разрешении </w:t>
      </w:r>
      <w:r>
        <w:tab/>
        <w:t xml:space="preserve">вопроса </w:t>
      </w:r>
      <w:r>
        <w:tab/>
        <w:t xml:space="preserve">о </w:t>
      </w:r>
      <w:r>
        <w:tab/>
        <w:t xml:space="preserve">порядке </w:t>
      </w:r>
      <w:r>
        <w:tab/>
        <w:t xml:space="preserve">индексирования заработной платы, работодателю можно ориентироваться на различные показатели: </w:t>
      </w:r>
    </w:p>
    <w:p w14:paraId="4BCAA96B" w14:textId="77777777" w:rsidR="00AB2F92" w:rsidRDefault="00000000">
      <w:pPr>
        <w:numPr>
          <w:ilvl w:val="0"/>
          <w:numId w:val="29"/>
        </w:numPr>
        <w:spacing w:after="9"/>
        <w:ind w:right="7" w:firstLine="708"/>
      </w:pPr>
      <w:r>
        <w:lastRenderedPageBreak/>
        <w:t xml:space="preserve">на индекс потребительских цен, публикуемый на сайте Росстата.  </w:t>
      </w:r>
    </w:p>
    <w:p w14:paraId="38D2441D" w14:textId="77777777" w:rsidR="00AB2F92" w:rsidRDefault="00000000">
      <w:pPr>
        <w:numPr>
          <w:ilvl w:val="0"/>
          <w:numId w:val="29"/>
        </w:numPr>
        <w:spacing w:after="0"/>
        <w:ind w:right="7" w:firstLine="708"/>
      </w:pPr>
      <w:r>
        <w:t xml:space="preserve">на уровень инфляции по всей Российской федерации. Эта информация заложена в федеральном законе о бюджете на будущий год. В 2013 году этот показатель составит 5,5%; </w:t>
      </w:r>
    </w:p>
    <w:p w14:paraId="758BE8FE" w14:textId="77777777" w:rsidR="00AB2F92" w:rsidRDefault="00000000">
      <w:pPr>
        <w:numPr>
          <w:ilvl w:val="0"/>
          <w:numId w:val="29"/>
        </w:numPr>
        <w:spacing w:after="0"/>
        <w:ind w:right="7" w:firstLine="708"/>
      </w:pPr>
      <w:r>
        <w:t xml:space="preserve">на уровень инфляции в субъекте Российской федерации, на территории которого находится организация. Например, в Орловской области за девять месяцев текущего года инфляция составила 5,3%. </w:t>
      </w:r>
    </w:p>
    <w:p w14:paraId="13765E06" w14:textId="77777777" w:rsidR="00AB2F92" w:rsidRDefault="00000000">
      <w:pPr>
        <w:spacing w:after="0"/>
        <w:ind w:left="-10" w:right="7" w:firstLine="708"/>
      </w:pPr>
      <w:r>
        <w:t xml:space="preserve">Представляется, что наиболее обоснованной является индексация в соответствии с уровнем инфляции региона, так как именно этот показатель наиболее объективно отражает реальную разницу между покупательной способностью и денежным выражением заработной платы. </w:t>
      </w:r>
    </w:p>
    <w:p w14:paraId="3F01C87F" w14:textId="77777777" w:rsidR="00AB2F92" w:rsidRDefault="00000000">
      <w:pPr>
        <w:spacing w:after="16"/>
        <w:ind w:left="-10" w:right="7" w:firstLine="708"/>
      </w:pPr>
      <w:r>
        <w:t xml:space="preserve">На основании вышеизложенного, предлагаем новую редакцию статьи 134 ТК РФ: «Обеспечение повышения уровня реального содержания заработной платы включает индексацию заработной платы в связи с ростом потребительских цен на товары и услуги. Организации, финансируемые из соответствующих бюджетов, производят индексацию заработной платы в порядке, установленном трудовым законодательством и иными нормативными правовыми актами, содержащими нормы трудового права. Другие работодатели обязаны производить индексацию заработной платы в соответствии с уровнем инфляции в субъекте РФ не реже 1 раза в год». </w:t>
      </w:r>
    </w:p>
    <w:p w14:paraId="42759271" w14:textId="77777777" w:rsidR="00AB2F92" w:rsidRDefault="00000000">
      <w:pPr>
        <w:spacing w:after="11"/>
        <w:ind w:left="-10" w:right="7" w:firstLine="708"/>
      </w:pPr>
      <w:r>
        <w:t xml:space="preserve">Индексация заработной платы </w:t>
      </w:r>
      <w:proofErr w:type="gramStart"/>
      <w:r>
        <w:t>- это</w:t>
      </w:r>
      <w:proofErr w:type="gramEnd"/>
      <w:r>
        <w:t xml:space="preserve"> повышение размера ее реального содержания по причине роста цен на товары и услуги. </w:t>
      </w:r>
    </w:p>
    <w:p w14:paraId="337FDEE1" w14:textId="77777777" w:rsidR="00AB2F92" w:rsidRDefault="00000000">
      <w:pPr>
        <w:spacing w:after="11"/>
        <w:ind w:left="-10" w:right="7" w:firstLine="708"/>
      </w:pPr>
      <w:r>
        <w:t xml:space="preserve">Порядок и расчет индексации заработной платы установлен в ст. 134 ТК. К тому же, по мнению Роструда, индексация зарплаты – это безусловная обязанность работодателя (письмо Роструда) </w:t>
      </w:r>
    </w:p>
    <w:p w14:paraId="4B9631CF" w14:textId="77777777" w:rsidR="00AB2F92" w:rsidRDefault="00000000">
      <w:pPr>
        <w:spacing w:after="0"/>
        <w:ind w:left="718" w:right="7"/>
      </w:pPr>
      <w:r>
        <w:t xml:space="preserve">Конституционный Суд РФ согласился с мнением Роструда </w:t>
      </w:r>
    </w:p>
    <w:p w14:paraId="5C01A465" w14:textId="77777777" w:rsidR="00AB2F92" w:rsidRDefault="00000000">
      <w:pPr>
        <w:spacing w:after="0"/>
        <w:ind w:left="-10" w:right="7" w:firstLine="708"/>
      </w:pPr>
      <w:r>
        <w:lastRenderedPageBreak/>
        <w:t xml:space="preserve">Учитывая вышеизложенное, индексация заработной платы в связи с инфляцией входит в обязанность работодателя, и это не является его правом. Поэтому недовольные размером зарплаты работники имеют право обратиться в прокуратуру и Федеральную инспекцию труда при защите своих прав. </w:t>
      </w:r>
    </w:p>
    <w:p w14:paraId="460C9A7F" w14:textId="77777777" w:rsidR="00AB2F92" w:rsidRDefault="00000000">
      <w:pPr>
        <w:spacing w:after="0"/>
        <w:ind w:left="-10" w:right="7" w:firstLine="708"/>
      </w:pPr>
      <w:r>
        <w:t xml:space="preserve">Если организацией не предусмотрена индексация зарплаты нормативными локальными актами в виде положений об индексации, компании грозит штраф на основании статьи е 5.27 КоАП. </w:t>
      </w:r>
    </w:p>
    <w:p w14:paraId="6C8FD1E0" w14:textId="77777777" w:rsidR="00AB2F92" w:rsidRDefault="00000000">
      <w:pPr>
        <w:spacing w:after="30" w:line="259" w:lineRule="auto"/>
        <w:ind w:left="708" w:firstLine="0"/>
        <w:jc w:val="left"/>
      </w:pPr>
      <w:r>
        <w:t xml:space="preserve"> </w:t>
      </w:r>
    </w:p>
    <w:p w14:paraId="6473731D" w14:textId="77777777" w:rsidR="00AB2F92" w:rsidRDefault="00000000">
      <w:pPr>
        <w:spacing w:after="0" w:line="259" w:lineRule="auto"/>
        <w:ind w:left="-5"/>
        <w:jc w:val="left"/>
      </w:pPr>
      <w:r>
        <w:rPr>
          <w:b/>
        </w:rPr>
        <w:t xml:space="preserve">Как рассчитать индексацию зарплаты? </w:t>
      </w:r>
    </w:p>
    <w:p w14:paraId="3C13F960" w14:textId="77777777" w:rsidR="00AB2F92" w:rsidRDefault="00000000">
      <w:pPr>
        <w:spacing w:after="0"/>
        <w:ind w:left="-10" w:right="7" w:firstLine="708"/>
      </w:pPr>
      <w:r>
        <w:t xml:space="preserve">Для этого за индекс берется индекс изменения потребительских цен (по-другому базовая инфляция) по данным Росстата, которые публикуются в Интернете регулярно, где можно посмотреть уровень инфляции за любой месяц. </w:t>
      </w:r>
    </w:p>
    <w:p w14:paraId="6552A98B" w14:textId="77777777" w:rsidR="00AB2F92" w:rsidRDefault="00000000">
      <w:pPr>
        <w:ind w:left="-10" w:right="7" w:firstLine="708"/>
      </w:pPr>
      <w:r>
        <w:t xml:space="preserve">Когда проводить индексацию? Информация о периодичности проведения индексации должна находиться в положении об оплате труда, либо коллективных договорах. Индексация может проводиться ежеквартально или за полугодие. Организация может индексировать тарифные ставки или оклады работников. </w:t>
      </w:r>
    </w:p>
    <w:p w14:paraId="2F3F3940" w14:textId="77777777" w:rsidR="00AB2F92" w:rsidRDefault="00000000">
      <w:pPr>
        <w:spacing w:after="31" w:line="259" w:lineRule="auto"/>
        <w:ind w:left="708" w:firstLine="0"/>
        <w:jc w:val="left"/>
      </w:pPr>
      <w:r>
        <w:t xml:space="preserve"> </w:t>
      </w:r>
    </w:p>
    <w:p w14:paraId="27841A7A" w14:textId="77777777" w:rsidR="00AB2F92" w:rsidRDefault="00000000">
      <w:pPr>
        <w:spacing w:after="0" w:line="259" w:lineRule="auto"/>
        <w:ind w:left="-5"/>
        <w:jc w:val="left"/>
      </w:pPr>
      <w:r>
        <w:rPr>
          <w:b/>
        </w:rPr>
        <w:t xml:space="preserve">Пример 1. Расчет индексации заработной платы рабочего. </w:t>
      </w:r>
    </w:p>
    <w:p w14:paraId="11F88613" w14:textId="77777777" w:rsidR="00AB2F92" w:rsidRDefault="00000000">
      <w:pPr>
        <w:spacing w:after="0" w:line="259" w:lineRule="auto"/>
        <w:ind w:left="0" w:firstLine="0"/>
        <w:jc w:val="left"/>
      </w:pPr>
      <w:r>
        <w:rPr>
          <w:b/>
        </w:rPr>
        <w:t xml:space="preserve"> </w:t>
      </w:r>
    </w:p>
    <w:p w14:paraId="063C52E2" w14:textId="77777777" w:rsidR="00AB2F92" w:rsidRDefault="00000000">
      <w:pPr>
        <w:spacing w:after="0"/>
        <w:ind w:left="0" w:right="7"/>
      </w:pPr>
      <w:r>
        <w:t>ООО «</w:t>
      </w:r>
      <w:proofErr w:type="spellStart"/>
      <w:r>
        <w:t>АвтоМир</w:t>
      </w:r>
      <w:proofErr w:type="spellEnd"/>
      <w:r>
        <w:t xml:space="preserve">» на основании положения об оплате труда обязано индексировать зарплату работника ежеквартально с учетом индекса потребительских цен, информация о котором содержится на сайте Росстата. </w:t>
      </w:r>
    </w:p>
    <w:p w14:paraId="5344629F" w14:textId="77777777" w:rsidR="00AB2F92" w:rsidRDefault="00000000">
      <w:pPr>
        <w:spacing w:after="0" w:line="259" w:lineRule="auto"/>
        <w:ind w:left="0" w:firstLine="0"/>
        <w:jc w:val="left"/>
      </w:pPr>
      <w:r>
        <w:t xml:space="preserve"> </w:t>
      </w:r>
    </w:p>
    <w:p w14:paraId="01884249" w14:textId="77777777" w:rsidR="00AB2F92" w:rsidRDefault="00000000">
      <w:pPr>
        <w:spacing w:after="10"/>
        <w:ind w:left="0" w:right="7"/>
      </w:pPr>
      <w:r>
        <w:t xml:space="preserve">В 2023 году индекс инфляции по отношению к декабрю 2022 года составил (предположительно) </w:t>
      </w:r>
    </w:p>
    <w:p w14:paraId="636399CC" w14:textId="77777777" w:rsidR="00AB2F92" w:rsidRDefault="00000000">
      <w:pPr>
        <w:numPr>
          <w:ilvl w:val="0"/>
          <w:numId w:val="30"/>
        </w:numPr>
        <w:spacing w:after="0"/>
        <w:ind w:right="7" w:hanging="139"/>
      </w:pPr>
      <w:r>
        <w:t xml:space="preserve">март — 104,3%; </w:t>
      </w:r>
    </w:p>
    <w:p w14:paraId="7F10188C" w14:textId="77777777" w:rsidR="00AB2F92" w:rsidRDefault="00000000">
      <w:pPr>
        <w:numPr>
          <w:ilvl w:val="0"/>
          <w:numId w:val="30"/>
        </w:numPr>
        <w:spacing w:after="0"/>
        <w:ind w:right="7" w:hanging="139"/>
      </w:pPr>
      <w:r>
        <w:t xml:space="preserve">июнь — 105,8%; </w:t>
      </w:r>
    </w:p>
    <w:p w14:paraId="278ABEAD" w14:textId="77777777" w:rsidR="00AB2F92" w:rsidRDefault="00000000">
      <w:pPr>
        <w:numPr>
          <w:ilvl w:val="0"/>
          <w:numId w:val="30"/>
        </w:numPr>
        <w:spacing w:after="0"/>
        <w:ind w:right="7" w:hanging="139"/>
      </w:pPr>
      <w:r>
        <w:lastRenderedPageBreak/>
        <w:t xml:space="preserve">сентябрь — 104,6%; </w:t>
      </w:r>
    </w:p>
    <w:p w14:paraId="10C1CA98" w14:textId="77777777" w:rsidR="00AB2F92" w:rsidRDefault="00000000">
      <w:pPr>
        <w:numPr>
          <w:ilvl w:val="0"/>
          <w:numId w:val="30"/>
        </w:numPr>
        <w:spacing w:after="0"/>
        <w:ind w:right="7" w:hanging="139"/>
      </w:pPr>
      <w:r>
        <w:t xml:space="preserve">декабрь — 105,9%. </w:t>
      </w:r>
    </w:p>
    <w:p w14:paraId="7585D13A" w14:textId="77777777" w:rsidR="00AB2F92" w:rsidRDefault="00000000">
      <w:pPr>
        <w:spacing w:after="31" w:line="259" w:lineRule="auto"/>
        <w:ind w:left="0" w:firstLine="0"/>
        <w:jc w:val="left"/>
      </w:pPr>
      <w:r>
        <w:t xml:space="preserve"> </w:t>
      </w:r>
    </w:p>
    <w:p w14:paraId="29B89E20" w14:textId="77777777" w:rsidR="00AB2F92" w:rsidRDefault="00000000">
      <w:pPr>
        <w:spacing w:after="13"/>
        <w:ind w:left="0" w:right="7"/>
      </w:pPr>
      <w:r>
        <w:rPr>
          <w:b/>
        </w:rPr>
        <w:t xml:space="preserve">Расчет индексации заработной платы исходя из дневной ставки. </w:t>
      </w:r>
      <w:r>
        <w:t xml:space="preserve">Заработная плата слесаря </w:t>
      </w:r>
      <w:proofErr w:type="spellStart"/>
      <w:r>
        <w:t>Игрикова</w:t>
      </w:r>
      <w:proofErr w:type="spellEnd"/>
      <w:r>
        <w:t xml:space="preserve"> Л.Д. рассчитывается с учетом дневной ставки. Дневная ставка на конец декабря 2022 года составила 1000 руб./</w:t>
      </w:r>
      <w:proofErr w:type="spellStart"/>
      <w:r>
        <w:t>дн</w:t>
      </w:r>
      <w:proofErr w:type="spellEnd"/>
      <w:r>
        <w:t>. ООО «</w:t>
      </w:r>
      <w:proofErr w:type="spellStart"/>
      <w:r>
        <w:t>АвтоМир</w:t>
      </w:r>
      <w:proofErr w:type="spellEnd"/>
      <w:r>
        <w:t xml:space="preserve">» провело индексацию </w:t>
      </w:r>
      <w:proofErr w:type="gramStart"/>
      <w:r>
        <w:t>зарплаты</w:t>
      </w:r>
      <w:proofErr w:type="gramEnd"/>
      <w:r>
        <w:t xml:space="preserve"> и дневная ставка была пересчитана. Она составила: - с 01.04: 1000 руб./</w:t>
      </w:r>
      <w:proofErr w:type="spellStart"/>
      <w:r>
        <w:t>дн</w:t>
      </w:r>
      <w:proofErr w:type="spellEnd"/>
      <w:r>
        <w:t>. × 104,3% = 1043 руб.; - с 01.07: 1000 руб./</w:t>
      </w:r>
      <w:proofErr w:type="spellStart"/>
      <w:r>
        <w:t>дн</w:t>
      </w:r>
      <w:proofErr w:type="spellEnd"/>
      <w:r>
        <w:t xml:space="preserve">. × 105,8% = 1058 руб.; - с 01.10: </w:t>
      </w:r>
    </w:p>
    <w:p w14:paraId="2A96F570" w14:textId="77777777" w:rsidR="00AB2F92" w:rsidRDefault="00000000">
      <w:pPr>
        <w:spacing w:after="11"/>
        <w:ind w:left="0" w:right="3306"/>
      </w:pPr>
      <w:r>
        <w:t>1000 руб./</w:t>
      </w:r>
      <w:proofErr w:type="spellStart"/>
      <w:r>
        <w:t>дн</w:t>
      </w:r>
      <w:proofErr w:type="spellEnd"/>
      <w:r>
        <w:t>. × 104,6% = 1046 руб.; - с 01.01 (с 01.01.2014</w:t>
      </w:r>
      <w:proofErr w:type="gramStart"/>
      <w:r>
        <w:t>) :</w:t>
      </w:r>
      <w:proofErr w:type="gramEnd"/>
      <w:r>
        <w:t xml:space="preserve"> </w:t>
      </w:r>
    </w:p>
    <w:p w14:paraId="7C528BEC" w14:textId="77777777" w:rsidR="00AB2F92" w:rsidRDefault="00000000">
      <w:pPr>
        <w:spacing w:after="303"/>
        <w:ind w:left="0" w:right="7"/>
      </w:pPr>
      <w:r>
        <w:t>1000 руб./</w:t>
      </w:r>
      <w:proofErr w:type="spellStart"/>
      <w:r>
        <w:t>дн</w:t>
      </w:r>
      <w:proofErr w:type="spellEnd"/>
      <w:r>
        <w:t xml:space="preserve">. × 105,9% = 1059 руб. </w:t>
      </w:r>
    </w:p>
    <w:p w14:paraId="05CECC75" w14:textId="77777777" w:rsidR="00AB2F92" w:rsidRDefault="00000000">
      <w:pPr>
        <w:spacing w:after="250" w:line="259" w:lineRule="auto"/>
        <w:ind w:left="-5"/>
        <w:jc w:val="left"/>
      </w:pPr>
      <w:r>
        <w:rPr>
          <w:b/>
        </w:rPr>
        <w:t xml:space="preserve">Расчет индексации заработной платы исходя из оклада. </w:t>
      </w:r>
    </w:p>
    <w:p w14:paraId="69865162" w14:textId="77777777" w:rsidR="00AB2F92" w:rsidRDefault="00000000">
      <w:pPr>
        <w:spacing w:after="14"/>
        <w:ind w:left="0" w:right="7"/>
      </w:pPr>
      <w:r>
        <w:t xml:space="preserve">Заработная плата слесаря </w:t>
      </w:r>
      <w:proofErr w:type="spellStart"/>
      <w:r>
        <w:t>Игрикова</w:t>
      </w:r>
      <w:proofErr w:type="spellEnd"/>
      <w:r>
        <w:t xml:space="preserve"> Л.Д. рассчитывается с учетом оклада. Оклад на конец декабря 2022 года составил 20000 руб./мес. ООО «</w:t>
      </w:r>
      <w:proofErr w:type="spellStart"/>
      <w:r>
        <w:t>АвтоМир</w:t>
      </w:r>
      <w:proofErr w:type="spellEnd"/>
      <w:r>
        <w:t xml:space="preserve">» провело индексацию </w:t>
      </w:r>
      <w:proofErr w:type="gramStart"/>
      <w:r>
        <w:t>зарплаты</w:t>
      </w:r>
      <w:proofErr w:type="gramEnd"/>
      <w:r>
        <w:t xml:space="preserve"> и дневная ставка была пересчитана. Она составила: - с 01.04: </w:t>
      </w:r>
    </w:p>
    <w:p w14:paraId="60ED153C" w14:textId="77777777" w:rsidR="00AB2F92" w:rsidRDefault="00000000">
      <w:pPr>
        <w:ind w:left="0" w:right="7"/>
      </w:pPr>
      <w:r>
        <w:t>20 000 руб./</w:t>
      </w:r>
      <w:proofErr w:type="spellStart"/>
      <w:r>
        <w:t>дн</w:t>
      </w:r>
      <w:proofErr w:type="spellEnd"/>
      <w:r>
        <w:t xml:space="preserve">. × 104,3% = 20 860 руб.; </w:t>
      </w:r>
    </w:p>
    <w:p w14:paraId="02548993" w14:textId="77777777" w:rsidR="00AB2F92" w:rsidRDefault="00000000">
      <w:pPr>
        <w:spacing w:after="5" w:line="310" w:lineRule="auto"/>
        <w:ind w:left="-5" w:right="3087"/>
        <w:jc w:val="left"/>
      </w:pPr>
      <w:r>
        <w:t>- с 01.07: 20 000 руб./</w:t>
      </w:r>
      <w:proofErr w:type="spellStart"/>
      <w:r>
        <w:t>дн</w:t>
      </w:r>
      <w:proofErr w:type="spellEnd"/>
      <w:r>
        <w:t xml:space="preserve">. × 105,8% = 21 160 руб.; - с 01.10: </w:t>
      </w:r>
    </w:p>
    <w:p w14:paraId="002E79AA" w14:textId="77777777" w:rsidR="00AB2F92" w:rsidRDefault="00000000">
      <w:pPr>
        <w:spacing w:after="5" w:line="310" w:lineRule="auto"/>
        <w:ind w:left="-5" w:right="3089"/>
        <w:jc w:val="left"/>
      </w:pPr>
      <w:r>
        <w:t>20 000 руб./</w:t>
      </w:r>
      <w:proofErr w:type="spellStart"/>
      <w:r>
        <w:t>дн</w:t>
      </w:r>
      <w:proofErr w:type="spellEnd"/>
      <w:r>
        <w:t>. × 104,6% = 20 920 руб.; - с 01.01 (с 01.01.2014</w:t>
      </w:r>
      <w:proofErr w:type="gramStart"/>
      <w:r>
        <w:t>) :</w:t>
      </w:r>
      <w:proofErr w:type="gramEnd"/>
      <w:r>
        <w:t xml:space="preserve"> 20 000 руб./</w:t>
      </w:r>
      <w:proofErr w:type="spellStart"/>
      <w:r>
        <w:t>дн</w:t>
      </w:r>
      <w:proofErr w:type="spellEnd"/>
      <w:r>
        <w:t xml:space="preserve">. × 105,9% = 21 180 руб. </w:t>
      </w:r>
    </w:p>
    <w:p w14:paraId="11FE1726" w14:textId="77777777" w:rsidR="00AB2F92" w:rsidRDefault="00000000">
      <w:pPr>
        <w:spacing w:after="18" w:line="259" w:lineRule="auto"/>
        <w:ind w:left="52" w:firstLine="0"/>
        <w:jc w:val="center"/>
      </w:pPr>
      <w:r>
        <w:rPr>
          <w:b/>
        </w:rPr>
        <w:t xml:space="preserve"> </w:t>
      </w:r>
    </w:p>
    <w:p w14:paraId="5BCAD39B" w14:textId="77777777" w:rsidR="00AB2F92" w:rsidRDefault="00000000">
      <w:pPr>
        <w:pStyle w:val="1"/>
        <w:ind w:left="-5" w:right="0"/>
      </w:pPr>
      <w:r>
        <w:rPr>
          <w:b w:val="0"/>
        </w:rPr>
        <w:t>4.</w:t>
      </w:r>
      <w:r>
        <w:t xml:space="preserve"> Содержание отчета</w:t>
      </w:r>
      <w:r>
        <w:rPr>
          <w:b w:val="0"/>
        </w:rPr>
        <w:t xml:space="preserve"> </w:t>
      </w:r>
    </w:p>
    <w:p w14:paraId="0F24C3D8" w14:textId="77777777" w:rsidR="00AB2F92" w:rsidRDefault="00000000">
      <w:pPr>
        <w:ind w:left="0" w:right="7"/>
      </w:pPr>
      <w:r>
        <w:t xml:space="preserve">1.Наименование работы </w:t>
      </w:r>
    </w:p>
    <w:p w14:paraId="1079E37A" w14:textId="77777777" w:rsidR="00AB2F92" w:rsidRDefault="00000000">
      <w:pPr>
        <w:ind w:left="0" w:right="7"/>
      </w:pPr>
      <w:r>
        <w:t xml:space="preserve">2.Цель работы </w:t>
      </w:r>
    </w:p>
    <w:p w14:paraId="2F188707" w14:textId="77777777" w:rsidR="00AB2F92" w:rsidRDefault="00000000">
      <w:pPr>
        <w:ind w:left="0" w:right="7"/>
      </w:pPr>
      <w:r>
        <w:t xml:space="preserve">3.Задание </w:t>
      </w:r>
    </w:p>
    <w:p w14:paraId="5B00EADD" w14:textId="77777777" w:rsidR="00AB2F92" w:rsidRDefault="00000000">
      <w:pPr>
        <w:pStyle w:val="1"/>
        <w:ind w:left="-5" w:right="0"/>
      </w:pPr>
      <w:r>
        <w:lastRenderedPageBreak/>
        <w:t xml:space="preserve">5. Список литературы </w:t>
      </w:r>
    </w:p>
    <w:p w14:paraId="4D3EF986" w14:textId="77777777" w:rsidR="00AB2F92" w:rsidRDefault="00000000">
      <w:pPr>
        <w:ind w:left="0" w:right="7"/>
      </w:pPr>
      <w:r>
        <w:t xml:space="preserve">1.Конституция РФ          </w:t>
      </w:r>
      <w:proofErr w:type="gramStart"/>
      <w:r>
        <w:t xml:space="preserve">   (</w:t>
      </w:r>
      <w:proofErr w:type="gramEnd"/>
      <w:r>
        <w:t xml:space="preserve">с изменениями и дополнениями) </w:t>
      </w:r>
    </w:p>
    <w:p w14:paraId="03F77056" w14:textId="77777777" w:rsidR="00AB2F92" w:rsidRDefault="00000000">
      <w:pPr>
        <w:ind w:left="0" w:right="7"/>
      </w:pPr>
      <w:r>
        <w:t xml:space="preserve">2.Гражданский кодекс РФ (с изменениями и дополнениями) </w:t>
      </w:r>
    </w:p>
    <w:p w14:paraId="469D40E0" w14:textId="77777777" w:rsidR="00AB2F92" w:rsidRDefault="00000000">
      <w:pPr>
        <w:spacing w:after="10"/>
        <w:ind w:left="0" w:right="7"/>
      </w:pPr>
      <w:r>
        <w:t xml:space="preserve">3.Трудовой кодекс РФ (с изменениями и дополнениями) </w:t>
      </w:r>
    </w:p>
    <w:p w14:paraId="19CE9C9B" w14:textId="77777777" w:rsidR="00AB2F92" w:rsidRDefault="00000000">
      <w:pPr>
        <w:spacing w:after="26" w:line="259" w:lineRule="auto"/>
        <w:ind w:left="52" w:firstLine="0"/>
        <w:jc w:val="center"/>
      </w:pPr>
      <w:r>
        <w:rPr>
          <w:b/>
        </w:rPr>
        <w:t xml:space="preserve"> </w:t>
      </w:r>
    </w:p>
    <w:p w14:paraId="265AA7DF" w14:textId="77777777" w:rsidR="00AB2F92" w:rsidRDefault="00000000">
      <w:pPr>
        <w:spacing w:after="17" w:line="259" w:lineRule="auto"/>
        <w:ind w:left="723" w:right="725"/>
        <w:jc w:val="center"/>
      </w:pPr>
      <w:r>
        <w:rPr>
          <w:b/>
        </w:rPr>
        <w:t xml:space="preserve">Практическая работа №8 </w:t>
      </w:r>
    </w:p>
    <w:p w14:paraId="7C2D7422" w14:textId="77777777" w:rsidR="00AB2F92" w:rsidRDefault="00000000">
      <w:pPr>
        <w:spacing w:after="0" w:line="259" w:lineRule="auto"/>
        <w:ind w:left="0" w:firstLine="0"/>
        <w:jc w:val="left"/>
      </w:pPr>
      <w:r>
        <w:t xml:space="preserve"> </w:t>
      </w:r>
    </w:p>
    <w:p w14:paraId="76CD2AB8" w14:textId="77777777" w:rsidR="00AB2F92" w:rsidRDefault="00000000">
      <w:pPr>
        <w:spacing w:after="0" w:line="259" w:lineRule="auto"/>
        <w:ind w:left="394" w:hanging="240"/>
        <w:jc w:val="left"/>
      </w:pPr>
      <w:r>
        <w:rPr>
          <w:b/>
        </w:rPr>
        <w:t xml:space="preserve">Деловая игра «Разрешение индивидуального трудового спора между поставщиком и заказчиком в сфере транспортных услуг». </w:t>
      </w:r>
    </w:p>
    <w:p w14:paraId="37ECC41D" w14:textId="77777777" w:rsidR="00AB2F92" w:rsidRDefault="00000000">
      <w:pPr>
        <w:spacing w:after="0" w:line="259" w:lineRule="auto"/>
        <w:ind w:left="0" w:firstLine="0"/>
        <w:jc w:val="left"/>
      </w:pPr>
      <w:r>
        <w:t xml:space="preserve"> </w:t>
      </w:r>
    </w:p>
    <w:p w14:paraId="112C5C56" w14:textId="77777777" w:rsidR="00AB2F92" w:rsidRDefault="00000000">
      <w:pPr>
        <w:spacing w:after="0"/>
        <w:ind w:left="0" w:right="7"/>
      </w:pPr>
      <w:r>
        <w:rPr>
          <w:b/>
        </w:rPr>
        <w:t>Обоснование ситуации</w:t>
      </w:r>
      <w:r>
        <w:t xml:space="preserve">: Причиной большинства трудовых споров является естественная противоположность интересов сторон трудового договора, состоящая в стремлении работодателя (заказчика) «загрузить» работника (поставщика) с наименьшими для себя затратами, а у работника, в свою очередь, - получать достойную заработную плату, иметь хорошие условия труда также с наименьшей затратой сил. </w:t>
      </w:r>
    </w:p>
    <w:p w14:paraId="6DDF13E0" w14:textId="77777777" w:rsidR="00AB2F92" w:rsidRDefault="00000000">
      <w:pPr>
        <w:spacing w:after="11"/>
        <w:ind w:left="0" w:right="7"/>
      </w:pPr>
      <w:r>
        <w:rPr>
          <w:b/>
        </w:rPr>
        <w:t>Цель</w:t>
      </w:r>
      <w:r>
        <w:t xml:space="preserve">: Разрешение индивидуального трудового спора между поставщиком и заказчиком в сфере транспортных услуг. </w:t>
      </w:r>
    </w:p>
    <w:p w14:paraId="220A60E7" w14:textId="77777777" w:rsidR="00AB2F92" w:rsidRDefault="00000000">
      <w:pPr>
        <w:ind w:left="0" w:right="7"/>
      </w:pPr>
      <w:r>
        <w:rPr>
          <w:b/>
        </w:rPr>
        <w:t>Задача</w:t>
      </w:r>
      <w:proofErr w:type="gramStart"/>
      <w:r>
        <w:rPr>
          <w:b/>
        </w:rPr>
        <w:t>:</w:t>
      </w:r>
      <w:r>
        <w:t xml:space="preserve"> Получить</w:t>
      </w:r>
      <w:proofErr w:type="gramEnd"/>
      <w:r>
        <w:t xml:space="preserve"> практические навыки по разрешению индивидуальных трудовых споров между поставщиками и заказчиками в сфере транспортных услуг. </w:t>
      </w:r>
    </w:p>
    <w:p w14:paraId="03344062" w14:textId="77777777" w:rsidR="00AB2F92" w:rsidRDefault="00000000">
      <w:pPr>
        <w:spacing w:after="11"/>
        <w:ind w:left="0" w:right="7"/>
      </w:pPr>
      <w:r>
        <w:t xml:space="preserve">Для этого студентам необходимо: проанализировать полученную ситуацию; определить вид трудового спора и его сложность; найти методы разрешения индивидуальных трудовых споров. </w:t>
      </w:r>
    </w:p>
    <w:p w14:paraId="0696A780" w14:textId="77777777" w:rsidR="00AB2F92" w:rsidRDefault="00000000">
      <w:pPr>
        <w:spacing w:after="31" w:line="259" w:lineRule="auto"/>
        <w:ind w:left="0" w:firstLine="0"/>
        <w:jc w:val="left"/>
      </w:pPr>
      <w:r>
        <w:t xml:space="preserve"> </w:t>
      </w:r>
    </w:p>
    <w:p w14:paraId="5CA4A04F" w14:textId="77777777" w:rsidR="00AB2F92" w:rsidRDefault="00000000">
      <w:pPr>
        <w:spacing w:after="17" w:line="259" w:lineRule="auto"/>
        <w:ind w:left="-5"/>
        <w:jc w:val="left"/>
      </w:pPr>
      <w:r>
        <w:rPr>
          <w:b/>
        </w:rPr>
        <w:t xml:space="preserve">Порядок выполнения деловой игры. </w:t>
      </w:r>
    </w:p>
    <w:p w14:paraId="32A6DA1F" w14:textId="77777777" w:rsidR="00AB2F92" w:rsidRDefault="00000000">
      <w:pPr>
        <w:spacing w:after="0" w:line="259" w:lineRule="auto"/>
        <w:ind w:left="-5"/>
        <w:jc w:val="left"/>
      </w:pPr>
      <w:r>
        <w:rPr>
          <w:i/>
        </w:rPr>
        <w:t xml:space="preserve">Ознакомление с ситуацией </w:t>
      </w:r>
    </w:p>
    <w:p w14:paraId="460AA33D" w14:textId="77777777" w:rsidR="00AB2F92" w:rsidRDefault="00000000">
      <w:pPr>
        <w:spacing w:after="16"/>
        <w:ind w:left="0" w:right="7"/>
      </w:pPr>
      <w:r>
        <w:t xml:space="preserve">Преподавателем подробно излагается данная ситуация. Особое внимание обращается на вид трудового спора и сложность его разрешения. Для этого группа делится на подгруппы по два человека </w:t>
      </w:r>
      <w:r>
        <w:lastRenderedPageBreak/>
        <w:t xml:space="preserve">в каждой, каждая из которых получает индивидуальное задание, формируя по своему усмотрению рабочую группу </w:t>
      </w:r>
    </w:p>
    <w:p w14:paraId="21253C0B" w14:textId="77777777" w:rsidR="00AB2F92" w:rsidRDefault="00000000">
      <w:pPr>
        <w:spacing w:after="0"/>
        <w:ind w:left="0" w:right="7"/>
      </w:pPr>
      <w:r>
        <w:t xml:space="preserve">(заказчик – поставщик). </w:t>
      </w:r>
    </w:p>
    <w:p w14:paraId="2C7D4684" w14:textId="77777777" w:rsidR="00AB2F92" w:rsidRDefault="00000000">
      <w:pPr>
        <w:spacing w:after="22" w:line="259" w:lineRule="auto"/>
        <w:ind w:left="0" w:firstLine="0"/>
        <w:jc w:val="left"/>
      </w:pPr>
      <w:r>
        <w:t xml:space="preserve"> </w:t>
      </w:r>
    </w:p>
    <w:p w14:paraId="5D070B98" w14:textId="77777777" w:rsidR="00AB2F92" w:rsidRDefault="00000000">
      <w:pPr>
        <w:spacing w:after="0" w:line="259" w:lineRule="auto"/>
        <w:ind w:left="-5"/>
        <w:jc w:val="left"/>
      </w:pPr>
      <w:r>
        <w:rPr>
          <w:i/>
        </w:rPr>
        <w:t xml:space="preserve">Разработка программы действий </w:t>
      </w:r>
    </w:p>
    <w:p w14:paraId="7254B7A8" w14:textId="77777777" w:rsidR="00AB2F92" w:rsidRDefault="00000000">
      <w:pPr>
        <w:spacing w:after="11"/>
        <w:ind w:left="0" w:right="7"/>
      </w:pPr>
      <w:r>
        <w:t xml:space="preserve">Группы готовятся к игре: обдумывают задание, составляют план его реализации, отрабатывают основные этапы и т.д. </w:t>
      </w:r>
    </w:p>
    <w:p w14:paraId="3716A862" w14:textId="77777777" w:rsidR="00AB2F92" w:rsidRDefault="00000000">
      <w:pPr>
        <w:spacing w:after="22" w:line="259" w:lineRule="auto"/>
        <w:ind w:left="0" w:firstLine="0"/>
        <w:jc w:val="left"/>
      </w:pPr>
      <w:r>
        <w:t xml:space="preserve"> </w:t>
      </w:r>
    </w:p>
    <w:p w14:paraId="7B469748" w14:textId="77777777" w:rsidR="00AB2F92" w:rsidRDefault="00000000">
      <w:pPr>
        <w:spacing w:after="0" w:line="259" w:lineRule="auto"/>
        <w:ind w:left="-5"/>
        <w:jc w:val="left"/>
      </w:pPr>
      <w:r>
        <w:rPr>
          <w:i/>
        </w:rPr>
        <w:t xml:space="preserve">Выступление команд </w:t>
      </w:r>
    </w:p>
    <w:p w14:paraId="5E26A3A2" w14:textId="77777777" w:rsidR="00AB2F92" w:rsidRDefault="00000000">
      <w:pPr>
        <w:spacing w:after="0" w:line="259" w:lineRule="auto"/>
        <w:ind w:left="0" w:firstLine="0"/>
        <w:jc w:val="left"/>
      </w:pPr>
      <w:r>
        <w:t xml:space="preserve"> </w:t>
      </w:r>
    </w:p>
    <w:p w14:paraId="0B606F12" w14:textId="77777777" w:rsidR="00AB2F92" w:rsidRDefault="00000000">
      <w:pPr>
        <w:spacing w:after="11"/>
        <w:ind w:left="0" w:right="7"/>
      </w:pPr>
      <w:r>
        <w:t xml:space="preserve">Каждая команда по очереди рассказывает, с какой ситуацией она столкнулась и какие были приняты решения по ее разрешению. </w:t>
      </w:r>
    </w:p>
    <w:p w14:paraId="0D91CAA0" w14:textId="77777777" w:rsidR="00AB2F92" w:rsidRDefault="00000000">
      <w:pPr>
        <w:spacing w:after="20" w:line="259" w:lineRule="auto"/>
        <w:ind w:left="0" w:firstLine="0"/>
        <w:jc w:val="left"/>
      </w:pPr>
      <w:r>
        <w:t xml:space="preserve"> </w:t>
      </w:r>
    </w:p>
    <w:p w14:paraId="2D1721BC" w14:textId="77777777" w:rsidR="00AB2F92" w:rsidRDefault="00000000">
      <w:pPr>
        <w:spacing w:after="0" w:line="259" w:lineRule="auto"/>
        <w:ind w:left="-5"/>
        <w:jc w:val="left"/>
      </w:pPr>
      <w:r>
        <w:rPr>
          <w:i/>
        </w:rPr>
        <w:t xml:space="preserve">Дискуссия </w:t>
      </w:r>
    </w:p>
    <w:p w14:paraId="6B75F951" w14:textId="77777777" w:rsidR="00AB2F92" w:rsidRDefault="00000000">
      <w:pPr>
        <w:spacing w:after="0" w:line="259" w:lineRule="auto"/>
        <w:ind w:left="0" w:firstLine="0"/>
        <w:jc w:val="left"/>
      </w:pPr>
      <w:r>
        <w:t xml:space="preserve"> </w:t>
      </w:r>
    </w:p>
    <w:p w14:paraId="27EA9855" w14:textId="77777777" w:rsidR="00AB2F92" w:rsidRDefault="00000000">
      <w:pPr>
        <w:spacing w:after="0"/>
        <w:ind w:left="0" w:right="7"/>
      </w:pPr>
      <w:r>
        <w:t xml:space="preserve">Участвует вся группа. Представители групп дают оценки по пятибалльной системе каждой подгруппе игры, аргументируя свои решения. Затем проводятся общие обсуждения проблем по разрешению индивидуального трудового спора между заказчиком и поставщиком. </w:t>
      </w:r>
    </w:p>
    <w:p w14:paraId="6DE2AAC0" w14:textId="77777777" w:rsidR="00AB2F92" w:rsidRDefault="00000000">
      <w:pPr>
        <w:spacing w:after="23" w:line="259" w:lineRule="auto"/>
        <w:ind w:left="0" w:firstLine="0"/>
        <w:jc w:val="left"/>
      </w:pPr>
      <w:r>
        <w:t xml:space="preserve"> </w:t>
      </w:r>
    </w:p>
    <w:p w14:paraId="2BBD7898" w14:textId="77777777" w:rsidR="00AB2F92" w:rsidRDefault="00000000">
      <w:pPr>
        <w:spacing w:after="0" w:line="259" w:lineRule="auto"/>
        <w:ind w:left="-5"/>
        <w:jc w:val="left"/>
      </w:pPr>
      <w:r>
        <w:rPr>
          <w:i/>
        </w:rPr>
        <w:t xml:space="preserve">Подведение итогов разбора ситуаций </w:t>
      </w:r>
    </w:p>
    <w:p w14:paraId="1EC827FA" w14:textId="77777777" w:rsidR="00AB2F92" w:rsidRDefault="00000000">
      <w:pPr>
        <w:spacing w:after="0" w:line="259" w:lineRule="auto"/>
        <w:ind w:left="0" w:firstLine="0"/>
        <w:jc w:val="left"/>
      </w:pPr>
      <w:r>
        <w:t xml:space="preserve"> </w:t>
      </w:r>
    </w:p>
    <w:p w14:paraId="7FB2639B" w14:textId="77777777" w:rsidR="00AB2F92" w:rsidRDefault="00000000">
      <w:pPr>
        <w:spacing w:after="0"/>
        <w:ind w:left="0" w:right="7"/>
      </w:pPr>
      <w:r>
        <w:t xml:space="preserve">Преподаватель оценивает работу участников игры, анализируя ход рассмотрения ситуаций, а </w:t>
      </w:r>
      <w:proofErr w:type="gramStart"/>
      <w:r>
        <w:t>так же</w:t>
      </w:r>
      <w:proofErr w:type="gramEnd"/>
      <w:r>
        <w:t xml:space="preserve"> их урегулирования, содержание высказываемых предложений, поведение и активность групп, обращает внимание на правильные решения и типичные ошибки, формирует основные практические выводы с учетом возможных предложений, направленных на улучшение решения. </w:t>
      </w:r>
    </w:p>
    <w:p w14:paraId="79A41D94" w14:textId="77777777" w:rsidR="00AB2F92" w:rsidRDefault="00000000">
      <w:pPr>
        <w:spacing w:after="22" w:line="259" w:lineRule="auto"/>
        <w:ind w:left="0" w:firstLine="0"/>
        <w:jc w:val="left"/>
      </w:pPr>
      <w:r>
        <w:t xml:space="preserve"> </w:t>
      </w:r>
    </w:p>
    <w:p w14:paraId="280FA2BD" w14:textId="77777777" w:rsidR="00AB2F92" w:rsidRDefault="00000000">
      <w:pPr>
        <w:spacing w:after="0" w:line="259" w:lineRule="auto"/>
        <w:ind w:left="-5"/>
        <w:jc w:val="left"/>
      </w:pPr>
      <w:r>
        <w:rPr>
          <w:i/>
        </w:rPr>
        <w:t xml:space="preserve">Ситуации для разрешения индивидуального трудового спора </w:t>
      </w:r>
    </w:p>
    <w:p w14:paraId="7AE2FCC1" w14:textId="77777777" w:rsidR="00AB2F92" w:rsidRDefault="00000000">
      <w:pPr>
        <w:spacing w:after="29" w:line="259" w:lineRule="auto"/>
        <w:ind w:left="0" w:firstLine="0"/>
        <w:jc w:val="left"/>
      </w:pPr>
      <w:r>
        <w:t xml:space="preserve"> </w:t>
      </w:r>
    </w:p>
    <w:p w14:paraId="71077EFB" w14:textId="77777777" w:rsidR="00AB2F92" w:rsidRDefault="00000000">
      <w:pPr>
        <w:spacing w:after="18" w:line="259" w:lineRule="auto"/>
        <w:ind w:left="-5"/>
        <w:jc w:val="left"/>
      </w:pPr>
      <w:r>
        <w:rPr>
          <w:b/>
        </w:rPr>
        <w:lastRenderedPageBreak/>
        <w:t xml:space="preserve">Задание 1 </w:t>
      </w:r>
    </w:p>
    <w:p w14:paraId="479F6196" w14:textId="77777777" w:rsidR="00AB2F92" w:rsidRDefault="00000000">
      <w:pPr>
        <w:spacing w:after="20"/>
        <w:ind w:left="0" w:right="7"/>
      </w:pPr>
      <w:r>
        <w:t xml:space="preserve">Покупатель не оплачивает счет на товар по договору поставки. </w:t>
      </w:r>
    </w:p>
    <w:p w14:paraId="486FA1D1" w14:textId="77777777" w:rsidR="00AB2F92" w:rsidRDefault="00000000">
      <w:pPr>
        <w:spacing w:after="17" w:line="259" w:lineRule="auto"/>
        <w:ind w:left="-5"/>
        <w:jc w:val="left"/>
      </w:pPr>
      <w:r>
        <w:rPr>
          <w:b/>
        </w:rPr>
        <w:t xml:space="preserve">Задание 2 </w:t>
      </w:r>
    </w:p>
    <w:p w14:paraId="7D9F9F18" w14:textId="77777777" w:rsidR="00AB2F92" w:rsidRDefault="00000000">
      <w:pPr>
        <w:spacing w:after="20"/>
        <w:ind w:left="0" w:right="7"/>
      </w:pPr>
      <w:r>
        <w:t xml:space="preserve">Товар оплачен, но товар не отгружен поставщиком. </w:t>
      </w:r>
    </w:p>
    <w:p w14:paraId="6FA7698E" w14:textId="77777777" w:rsidR="00AB2F92" w:rsidRDefault="00000000">
      <w:pPr>
        <w:spacing w:after="18" w:line="259" w:lineRule="auto"/>
        <w:ind w:left="-5"/>
        <w:jc w:val="left"/>
      </w:pPr>
      <w:r>
        <w:rPr>
          <w:b/>
        </w:rPr>
        <w:t xml:space="preserve">Задание 3 </w:t>
      </w:r>
    </w:p>
    <w:p w14:paraId="048966F3" w14:textId="77777777" w:rsidR="00AB2F92" w:rsidRDefault="00000000">
      <w:pPr>
        <w:spacing w:after="21"/>
        <w:ind w:left="0" w:right="7"/>
      </w:pPr>
      <w:r>
        <w:t xml:space="preserve">Товар получен, но товар не оплачен поставщику. </w:t>
      </w:r>
    </w:p>
    <w:p w14:paraId="263F1D38" w14:textId="77777777" w:rsidR="00AB2F92" w:rsidRDefault="00000000">
      <w:pPr>
        <w:spacing w:after="18" w:line="259" w:lineRule="auto"/>
        <w:ind w:left="-5"/>
        <w:jc w:val="left"/>
      </w:pPr>
      <w:r>
        <w:rPr>
          <w:b/>
        </w:rPr>
        <w:t xml:space="preserve">Задание 4 </w:t>
      </w:r>
    </w:p>
    <w:p w14:paraId="5E50B5DF" w14:textId="77777777" w:rsidR="00AB2F92" w:rsidRDefault="00000000">
      <w:pPr>
        <w:spacing w:after="20"/>
        <w:ind w:left="0" w:right="7"/>
      </w:pPr>
      <w:r>
        <w:t xml:space="preserve">Возврат поставщику отгруженного товара по договору поставки. </w:t>
      </w:r>
    </w:p>
    <w:p w14:paraId="595E259E" w14:textId="77777777" w:rsidR="00AB2F92" w:rsidRDefault="00000000">
      <w:pPr>
        <w:spacing w:after="18" w:line="259" w:lineRule="auto"/>
        <w:ind w:left="-5"/>
        <w:jc w:val="left"/>
      </w:pPr>
      <w:r>
        <w:rPr>
          <w:b/>
        </w:rPr>
        <w:t xml:space="preserve">Задание 5 </w:t>
      </w:r>
    </w:p>
    <w:p w14:paraId="0BD61709" w14:textId="77777777" w:rsidR="00AB2F92" w:rsidRDefault="00000000">
      <w:pPr>
        <w:spacing w:after="20"/>
        <w:ind w:left="0" w:right="7"/>
      </w:pPr>
      <w:r>
        <w:t xml:space="preserve">Возврат поставщику некачественного товара и продуктов. </w:t>
      </w:r>
    </w:p>
    <w:p w14:paraId="2F3E78AE" w14:textId="77777777" w:rsidR="00AB2F92" w:rsidRDefault="00000000">
      <w:pPr>
        <w:spacing w:after="17" w:line="259" w:lineRule="auto"/>
        <w:ind w:left="-5"/>
        <w:jc w:val="left"/>
      </w:pPr>
      <w:r>
        <w:rPr>
          <w:b/>
        </w:rPr>
        <w:t xml:space="preserve">Задание 6 </w:t>
      </w:r>
    </w:p>
    <w:p w14:paraId="0AA87ED6" w14:textId="77777777" w:rsidR="00AB2F92" w:rsidRDefault="00000000">
      <w:pPr>
        <w:spacing w:after="20"/>
        <w:ind w:left="0" w:right="7"/>
      </w:pPr>
      <w:r>
        <w:t xml:space="preserve">Возврат денег за товар по суду. </w:t>
      </w:r>
    </w:p>
    <w:p w14:paraId="7D168020" w14:textId="77777777" w:rsidR="00AB2F92" w:rsidRDefault="00000000">
      <w:pPr>
        <w:spacing w:after="18" w:line="259" w:lineRule="auto"/>
        <w:ind w:left="-5"/>
        <w:jc w:val="left"/>
      </w:pPr>
      <w:r>
        <w:rPr>
          <w:b/>
        </w:rPr>
        <w:t xml:space="preserve">Задание 7 </w:t>
      </w:r>
    </w:p>
    <w:p w14:paraId="633E4827" w14:textId="77777777" w:rsidR="00AB2F92" w:rsidRDefault="00000000">
      <w:pPr>
        <w:spacing w:after="20"/>
        <w:ind w:left="0" w:right="7"/>
      </w:pPr>
      <w:r>
        <w:t xml:space="preserve">Если срок поставки не оговорен или не заключен договор поставки. </w:t>
      </w:r>
    </w:p>
    <w:p w14:paraId="6762FC2C" w14:textId="77777777" w:rsidR="00AB2F92" w:rsidRDefault="00000000">
      <w:pPr>
        <w:spacing w:after="18" w:line="259" w:lineRule="auto"/>
        <w:ind w:left="-5"/>
        <w:jc w:val="left"/>
      </w:pPr>
      <w:r>
        <w:rPr>
          <w:b/>
        </w:rPr>
        <w:t xml:space="preserve">Задание 8 </w:t>
      </w:r>
    </w:p>
    <w:p w14:paraId="5B71156D" w14:textId="77777777" w:rsidR="00AB2F92" w:rsidRDefault="00000000">
      <w:pPr>
        <w:spacing w:after="21"/>
        <w:ind w:left="0" w:right="7"/>
      </w:pPr>
      <w:r>
        <w:t xml:space="preserve">Товар не поставлен в срок, просрочен или задержан. </w:t>
      </w:r>
    </w:p>
    <w:p w14:paraId="1C4FD097" w14:textId="77777777" w:rsidR="00AB2F92" w:rsidRDefault="00000000">
      <w:pPr>
        <w:spacing w:after="18" w:line="259" w:lineRule="auto"/>
        <w:ind w:left="-5"/>
        <w:jc w:val="left"/>
      </w:pPr>
      <w:r>
        <w:rPr>
          <w:b/>
        </w:rPr>
        <w:t xml:space="preserve">Задание 9 </w:t>
      </w:r>
    </w:p>
    <w:p w14:paraId="3D01EA1A" w14:textId="77777777" w:rsidR="00AB2F92" w:rsidRDefault="00000000">
      <w:pPr>
        <w:spacing w:after="20"/>
        <w:ind w:left="0" w:right="7"/>
      </w:pPr>
      <w:r>
        <w:t xml:space="preserve">Если товар вообще не поставлен по договору. </w:t>
      </w:r>
    </w:p>
    <w:p w14:paraId="0D7EB899" w14:textId="77777777" w:rsidR="00AB2F92" w:rsidRDefault="00000000">
      <w:pPr>
        <w:spacing w:after="18" w:line="259" w:lineRule="auto"/>
        <w:ind w:left="-5"/>
        <w:jc w:val="left"/>
      </w:pPr>
      <w:r>
        <w:rPr>
          <w:b/>
        </w:rPr>
        <w:t xml:space="preserve">Задание 10 </w:t>
      </w:r>
    </w:p>
    <w:p w14:paraId="517C6E31" w14:textId="77777777" w:rsidR="00AB2F92" w:rsidRDefault="00000000">
      <w:pPr>
        <w:spacing w:after="20"/>
        <w:ind w:left="0" w:right="7"/>
      </w:pPr>
      <w:r>
        <w:t xml:space="preserve">Неоказание услуг поставщиком или неоплата покупателем. </w:t>
      </w:r>
    </w:p>
    <w:p w14:paraId="2D9C38E0" w14:textId="77777777" w:rsidR="00AB2F92" w:rsidRDefault="00000000">
      <w:pPr>
        <w:spacing w:after="17" w:line="259" w:lineRule="auto"/>
        <w:ind w:left="-5"/>
        <w:jc w:val="left"/>
      </w:pPr>
      <w:r>
        <w:rPr>
          <w:b/>
        </w:rPr>
        <w:t xml:space="preserve">Задание 11 </w:t>
      </w:r>
    </w:p>
    <w:p w14:paraId="5D3EB281" w14:textId="77777777" w:rsidR="00AB2F92" w:rsidRDefault="00000000">
      <w:pPr>
        <w:spacing w:after="20"/>
        <w:ind w:left="0" w:right="7"/>
      </w:pPr>
      <w:r>
        <w:t xml:space="preserve">Оказанные услуги — не надлежащего качества. </w:t>
      </w:r>
    </w:p>
    <w:p w14:paraId="4952E37E" w14:textId="77777777" w:rsidR="00AB2F92" w:rsidRDefault="00000000">
      <w:pPr>
        <w:spacing w:after="18" w:line="259" w:lineRule="auto"/>
        <w:ind w:left="-5"/>
        <w:jc w:val="left"/>
      </w:pPr>
      <w:r>
        <w:rPr>
          <w:b/>
        </w:rPr>
        <w:t xml:space="preserve">Задание 12 </w:t>
      </w:r>
    </w:p>
    <w:p w14:paraId="0BEE3071" w14:textId="77777777" w:rsidR="00AB2F92" w:rsidRDefault="00000000">
      <w:pPr>
        <w:spacing w:after="20"/>
        <w:ind w:left="0" w:right="7"/>
      </w:pPr>
      <w:r>
        <w:t xml:space="preserve">Выставление претензии поставщику. </w:t>
      </w:r>
    </w:p>
    <w:p w14:paraId="4BC52675" w14:textId="77777777" w:rsidR="00AB2F92" w:rsidRDefault="00000000">
      <w:pPr>
        <w:spacing w:after="19" w:line="259" w:lineRule="auto"/>
        <w:ind w:left="-5"/>
        <w:jc w:val="left"/>
      </w:pPr>
      <w:r>
        <w:rPr>
          <w:b/>
        </w:rPr>
        <w:t xml:space="preserve">Задание 13 </w:t>
      </w:r>
    </w:p>
    <w:p w14:paraId="65613450" w14:textId="77777777" w:rsidR="00AB2F92" w:rsidRDefault="00000000">
      <w:pPr>
        <w:spacing w:after="20"/>
        <w:ind w:left="0" w:right="7"/>
      </w:pPr>
      <w:r>
        <w:t xml:space="preserve">Выставление претензии по договору услуг. </w:t>
      </w:r>
    </w:p>
    <w:p w14:paraId="5D20CAC9" w14:textId="77777777" w:rsidR="00AB2F92" w:rsidRDefault="00000000">
      <w:pPr>
        <w:pStyle w:val="1"/>
        <w:spacing w:after="0"/>
        <w:ind w:left="-5" w:right="0"/>
      </w:pPr>
      <w:r>
        <w:t xml:space="preserve">Задание 14 </w:t>
      </w:r>
    </w:p>
    <w:p w14:paraId="4E10662C" w14:textId="77777777" w:rsidR="00AB2F92" w:rsidRDefault="00000000">
      <w:pPr>
        <w:spacing w:after="17"/>
        <w:ind w:left="0" w:right="7"/>
      </w:pPr>
      <w:r>
        <w:t xml:space="preserve">Взыскание неустойки за просроченную поставку либо поставку товара ненадлежащего качества. </w:t>
      </w:r>
    </w:p>
    <w:p w14:paraId="662C8810" w14:textId="77777777" w:rsidR="00AB2F92" w:rsidRDefault="00000000">
      <w:pPr>
        <w:pStyle w:val="1"/>
        <w:spacing w:after="0"/>
        <w:ind w:left="-5" w:right="0"/>
      </w:pPr>
      <w:r>
        <w:lastRenderedPageBreak/>
        <w:t xml:space="preserve">Задание 15 </w:t>
      </w:r>
    </w:p>
    <w:p w14:paraId="556CC519" w14:textId="77777777" w:rsidR="00AB2F92" w:rsidRDefault="00000000">
      <w:pPr>
        <w:ind w:left="0" w:right="7"/>
      </w:pPr>
      <w:r>
        <w:t xml:space="preserve">Представление и защита Вашего права в судебных процессах, и иные услуги в области нарушений договоров. </w:t>
      </w:r>
    </w:p>
    <w:p w14:paraId="48D23084" w14:textId="77777777" w:rsidR="00AB2F92" w:rsidRDefault="00000000">
      <w:pPr>
        <w:spacing w:after="0" w:line="259" w:lineRule="auto"/>
        <w:ind w:left="0" w:firstLine="0"/>
        <w:jc w:val="left"/>
      </w:pPr>
      <w:r>
        <w:t xml:space="preserve"> </w:t>
      </w:r>
    </w:p>
    <w:p w14:paraId="5D57EAC2" w14:textId="77777777" w:rsidR="00A11F68" w:rsidRDefault="00000000">
      <w:pPr>
        <w:spacing w:after="1"/>
        <w:ind w:left="-10" w:right="7" w:firstLine="708"/>
      </w:pPr>
      <w:r>
        <w:t xml:space="preserve">Например, ООО «А» заключило договор с ООО «Б» при этом </w:t>
      </w:r>
      <w:proofErr w:type="gramStart"/>
      <w:r>
        <w:t>согласно условий</w:t>
      </w:r>
      <w:proofErr w:type="gramEnd"/>
      <w:r>
        <w:t xml:space="preserve"> договора ООО «Б» должен выполнить для ООО «А» услуги или поставить определенный товар. В свою очередь ООО «А» должно оплатить ООО «Б» услуги (товар). Нарушение может возникнуть как со стороны ООО «А» (неоплата</w:t>
      </w:r>
      <w:proofErr w:type="gramStart"/>
      <w:r>
        <w:t>)</w:t>
      </w:r>
      <w:proofErr w:type="gramEnd"/>
      <w:r>
        <w:t xml:space="preserve"> так и со стороны ООО «Б» — не поставка или невыполнение услуги.  </w:t>
      </w:r>
    </w:p>
    <w:p w14:paraId="7C8B8F6B" w14:textId="77777777" w:rsidR="00A11F68" w:rsidRDefault="00A11F68">
      <w:pPr>
        <w:spacing w:after="1"/>
        <w:ind w:left="-10" w:right="7" w:firstLine="708"/>
      </w:pPr>
    </w:p>
    <w:p w14:paraId="471836A6" w14:textId="0E3D69DE" w:rsidR="00A11F68" w:rsidRDefault="00000000" w:rsidP="00A11F68">
      <w:pPr>
        <w:spacing w:after="1"/>
        <w:ind w:left="-10" w:right="7" w:firstLine="10"/>
        <w:jc w:val="center"/>
        <w:rPr>
          <w:b/>
        </w:rPr>
      </w:pPr>
      <w:r>
        <w:rPr>
          <w:b/>
        </w:rPr>
        <w:t xml:space="preserve">Практическая </w:t>
      </w:r>
      <w:r w:rsidR="00A11F68">
        <w:rPr>
          <w:b/>
        </w:rPr>
        <w:t>работа №</w:t>
      </w:r>
      <w:r>
        <w:rPr>
          <w:b/>
        </w:rPr>
        <w:t xml:space="preserve"> </w:t>
      </w:r>
      <w:proofErr w:type="gramStart"/>
      <w:r>
        <w:rPr>
          <w:b/>
        </w:rPr>
        <w:t>9  «</w:t>
      </w:r>
      <w:proofErr w:type="gramEnd"/>
      <w:r>
        <w:rPr>
          <w:b/>
        </w:rPr>
        <w:t>Административная ответственность»</w:t>
      </w:r>
    </w:p>
    <w:p w14:paraId="429C0907" w14:textId="1109FC14" w:rsidR="00AB2F92" w:rsidRDefault="00000000">
      <w:pPr>
        <w:spacing w:after="1"/>
        <w:ind w:left="-10" w:right="7" w:firstLine="708"/>
      </w:pPr>
      <w:r>
        <w:rPr>
          <w:b/>
        </w:rPr>
        <w:t xml:space="preserve"> ЦЕЛЬ: </w:t>
      </w:r>
    </w:p>
    <w:p w14:paraId="7713198C" w14:textId="77777777" w:rsidR="00AB2F92" w:rsidRDefault="00000000">
      <w:pPr>
        <w:numPr>
          <w:ilvl w:val="0"/>
          <w:numId w:val="31"/>
        </w:numPr>
        <w:ind w:right="7"/>
      </w:pPr>
      <w:r>
        <w:t xml:space="preserve">Научиться использовать КоАП РФ при разрешении конкретных ситуаций. </w:t>
      </w:r>
    </w:p>
    <w:p w14:paraId="32C7FF0E" w14:textId="77777777" w:rsidR="00AB2F92" w:rsidRDefault="00000000">
      <w:pPr>
        <w:numPr>
          <w:ilvl w:val="0"/>
          <w:numId w:val="31"/>
        </w:numPr>
        <w:ind w:right="7"/>
      </w:pPr>
      <w:r>
        <w:t xml:space="preserve">Уметь делать сравнительный анализ разных видов юридической ответственности.  </w:t>
      </w:r>
    </w:p>
    <w:p w14:paraId="3D9084D7" w14:textId="77777777" w:rsidR="00AB2F92" w:rsidRDefault="00000000">
      <w:pPr>
        <w:spacing w:after="59" w:line="259" w:lineRule="auto"/>
        <w:ind w:left="-5"/>
        <w:jc w:val="left"/>
      </w:pPr>
      <w:r>
        <w:rPr>
          <w:b/>
        </w:rPr>
        <w:t xml:space="preserve">Рассмотреть следующие вопросы: </w:t>
      </w:r>
    </w:p>
    <w:p w14:paraId="6C451441" w14:textId="77777777" w:rsidR="00AB2F92" w:rsidRDefault="00000000">
      <w:pPr>
        <w:ind w:left="0" w:right="7"/>
      </w:pPr>
      <w:r>
        <w:t xml:space="preserve">1. Повторить теоретический материал по теме практической работы. </w:t>
      </w:r>
    </w:p>
    <w:p w14:paraId="3126EDE3" w14:textId="77777777" w:rsidR="00AB2F92" w:rsidRDefault="00000000">
      <w:pPr>
        <w:spacing w:after="10"/>
        <w:ind w:left="0" w:right="7"/>
      </w:pPr>
      <w:r>
        <w:t xml:space="preserve">2.Ответить на вопросы для закрепления теоретического материала. </w:t>
      </w:r>
    </w:p>
    <w:p w14:paraId="3D80E313" w14:textId="3BE635C5" w:rsidR="00AB2F92" w:rsidRDefault="00000000">
      <w:pPr>
        <w:numPr>
          <w:ilvl w:val="0"/>
          <w:numId w:val="32"/>
        </w:numPr>
        <w:spacing w:after="5" w:line="310" w:lineRule="auto"/>
        <w:ind w:right="7" w:hanging="240"/>
      </w:pPr>
      <w:r>
        <w:t xml:space="preserve">Решить, </w:t>
      </w:r>
      <w:r w:rsidR="00A11F68">
        <w:t>используя КоАП</w:t>
      </w:r>
      <w:r>
        <w:t xml:space="preserve"> РФ 2 задачи. В предложенных задачах оценить </w:t>
      </w:r>
      <w:r>
        <w:tab/>
        <w:t xml:space="preserve">совершенные </w:t>
      </w:r>
      <w:r>
        <w:tab/>
        <w:t xml:space="preserve">проступки </w:t>
      </w:r>
      <w:r>
        <w:tab/>
        <w:t xml:space="preserve">и </w:t>
      </w:r>
      <w:r>
        <w:tab/>
        <w:t xml:space="preserve">определить </w:t>
      </w:r>
      <w:r>
        <w:tab/>
        <w:t xml:space="preserve">меру ответственности за их совершение. </w:t>
      </w:r>
    </w:p>
    <w:p w14:paraId="14941FEE" w14:textId="77777777" w:rsidR="00AB2F92" w:rsidRDefault="00000000">
      <w:pPr>
        <w:numPr>
          <w:ilvl w:val="0"/>
          <w:numId w:val="32"/>
        </w:numPr>
        <w:ind w:right="7" w:hanging="240"/>
      </w:pPr>
      <w:r>
        <w:t xml:space="preserve">Сделать сравнительный анализ разных видов юридической ответственности. </w:t>
      </w:r>
    </w:p>
    <w:p w14:paraId="1199A0A4" w14:textId="77777777" w:rsidR="00AB2F92" w:rsidRDefault="00000000">
      <w:pPr>
        <w:numPr>
          <w:ilvl w:val="0"/>
          <w:numId w:val="32"/>
        </w:numPr>
        <w:ind w:right="7" w:hanging="240"/>
      </w:pPr>
      <w:r>
        <w:t xml:space="preserve">Выполнить задания. </w:t>
      </w:r>
    </w:p>
    <w:p w14:paraId="6C8677F2" w14:textId="77777777" w:rsidR="00A11F68" w:rsidRDefault="00000000">
      <w:pPr>
        <w:pStyle w:val="1"/>
        <w:ind w:left="-5" w:right="0"/>
      </w:pPr>
      <w:r>
        <w:t>Задания</w:t>
      </w:r>
    </w:p>
    <w:p w14:paraId="4DB46960" w14:textId="69E76123" w:rsidR="00AB2F92" w:rsidRDefault="00000000">
      <w:pPr>
        <w:pStyle w:val="1"/>
        <w:ind w:left="-5" w:right="0"/>
      </w:pPr>
      <w:r>
        <w:t xml:space="preserve"> </w:t>
      </w:r>
      <w:r>
        <w:rPr>
          <w:rFonts w:ascii="Calibri" w:eastAsia="Calibri" w:hAnsi="Calibri" w:cs="Calibri"/>
          <w:b w:val="0"/>
        </w:rPr>
        <w:t xml:space="preserve"> </w:t>
      </w:r>
      <w:r>
        <w:t xml:space="preserve">Задача 1 </w:t>
      </w:r>
    </w:p>
    <w:p w14:paraId="1D3B71C0" w14:textId="77777777" w:rsidR="00AB2F92" w:rsidRDefault="00000000">
      <w:pPr>
        <w:ind w:left="0" w:right="7"/>
      </w:pPr>
      <w:r>
        <w:t xml:space="preserve">      Генеральный директор ООО «АТЕК» публично в средствах массовой информации объявил юридическое </w:t>
      </w:r>
      <w:proofErr w:type="gramStart"/>
      <w:r>
        <w:t>лицо  банкротом</w:t>
      </w:r>
      <w:proofErr w:type="gramEnd"/>
      <w:r>
        <w:t xml:space="preserve">. </w:t>
      </w:r>
    </w:p>
    <w:p w14:paraId="0C879F7B" w14:textId="77777777" w:rsidR="00AB2F92" w:rsidRDefault="00000000">
      <w:pPr>
        <w:spacing w:after="61" w:line="259" w:lineRule="auto"/>
        <w:ind w:left="0" w:firstLine="0"/>
        <w:jc w:val="left"/>
      </w:pPr>
      <w:r>
        <w:rPr>
          <w:u w:val="single" w:color="000000"/>
        </w:rPr>
        <w:lastRenderedPageBreak/>
        <w:t>Вопросы:</w:t>
      </w:r>
      <w:r>
        <w:t xml:space="preserve"> </w:t>
      </w:r>
    </w:p>
    <w:p w14:paraId="49FDE529" w14:textId="71FE219D" w:rsidR="00AB2F92" w:rsidRDefault="00000000">
      <w:pPr>
        <w:ind w:left="0" w:right="7"/>
      </w:pPr>
      <w:r>
        <w:t xml:space="preserve">  1.Какое административное правонарушение было совершено? </w:t>
      </w:r>
    </w:p>
    <w:p w14:paraId="2C4D2791" w14:textId="77777777" w:rsidR="00AB2F92" w:rsidRDefault="00000000">
      <w:pPr>
        <w:numPr>
          <w:ilvl w:val="0"/>
          <w:numId w:val="33"/>
        </w:numPr>
        <w:ind w:right="7" w:hanging="240"/>
      </w:pPr>
      <w:r>
        <w:t xml:space="preserve">Какое наказание грозит руководителю юридического лица?  </w:t>
      </w:r>
    </w:p>
    <w:p w14:paraId="26F3BF11" w14:textId="77777777" w:rsidR="00AB2F92" w:rsidRDefault="00000000">
      <w:pPr>
        <w:numPr>
          <w:ilvl w:val="0"/>
          <w:numId w:val="33"/>
        </w:numPr>
        <w:ind w:right="7" w:hanging="240"/>
      </w:pPr>
      <w:r>
        <w:t xml:space="preserve">На основе КоАП РФ назовите административные проступки, за которые назначается такое наказание как дисквалификация. </w:t>
      </w:r>
    </w:p>
    <w:p w14:paraId="0BA96B42" w14:textId="77777777" w:rsidR="00A11F68" w:rsidRDefault="00000000">
      <w:pPr>
        <w:numPr>
          <w:ilvl w:val="0"/>
          <w:numId w:val="33"/>
        </w:numPr>
        <w:spacing w:after="5" w:line="310" w:lineRule="auto"/>
        <w:ind w:right="7" w:hanging="240"/>
      </w:pPr>
      <w:r>
        <w:t xml:space="preserve">Возможно </w:t>
      </w:r>
      <w:r>
        <w:tab/>
        <w:t xml:space="preserve">ли </w:t>
      </w:r>
      <w:r>
        <w:tab/>
        <w:t xml:space="preserve">привлечение </w:t>
      </w:r>
      <w:r>
        <w:tab/>
        <w:t xml:space="preserve">к </w:t>
      </w:r>
      <w:r>
        <w:tab/>
        <w:t xml:space="preserve">административной ответственности лица, осуществляющего управление юридическим лицом в течение срока дисквалификации? (гл. 14 КоАП РФ) </w:t>
      </w:r>
    </w:p>
    <w:p w14:paraId="6FF5BD66" w14:textId="7DB45EE5" w:rsidR="00AB2F92" w:rsidRDefault="00000000" w:rsidP="00A11F68">
      <w:pPr>
        <w:spacing w:after="5" w:line="310" w:lineRule="auto"/>
        <w:ind w:left="0" w:right="7" w:firstLine="0"/>
      </w:pPr>
      <w:r>
        <w:rPr>
          <w:b/>
        </w:rPr>
        <w:t xml:space="preserve">Задача 2 </w:t>
      </w:r>
    </w:p>
    <w:p w14:paraId="416FE42C" w14:textId="77777777" w:rsidR="00AB2F92" w:rsidRDefault="00000000">
      <w:pPr>
        <w:spacing w:after="5" w:line="310" w:lineRule="auto"/>
        <w:ind w:left="-5"/>
        <w:jc w:val="left"/>
      </w:pPr>
      <w:r>
        <w:t xml:space="preserve">    14 октября 2022 года Кротов обратился в налоговый орган с заявление </w:t>
      </w:r>
      <w:r>
        <w:tab/>
        <w:t xml:space="preserve">о </w:t>
      </w:r>
      <w:r>
        <w:tab/>
        <w:t xml:space="preserve">государственной </w:t>
      </w:r>
      <w:r>
        <w:tab/>
        <w:t xml:space="preserve">регистрации </w:t>
      </w:r>
      <w:r>
        <w:tab/>
        <w:t xml:space="preserve">в </w:t>
      </w:r>
      <w:r>
        <w:tab/>
        <w:t xml:space="preserve">качестве индивидуального предпринимателя. 19 октября Кротов получил письменный отказ в регистрации. Несмотря на это, Кротов во дворе дома построил торговый павильон и осуществлял торговлю продуктами питания.   </w:t>
      </w:r>
    </w:p>
    <w:p w14:paraId="7C913809" w14:textId="69252ABB" w:rsidR="00AB2F92" w:rsidRDefault="00000000">
      <w:pPr>
        <w:ind w:left="0" w:right="7"/>
      </w:pPr>
      <w:r>
        <w:t xml:space="preserve">   </w:t>
      </w:r>
      <w:r w:rsidR="00A11F68">
        <w:rPr>
          <w:u w:val="single" w:color="000000"/>
        </w:rPr>
        <w:t>Вопросы:</w:t>
      </w:r>
      <w:r w:rsidR="00A11F68">
        <w:t xml:space="preserve"> 1</w:t>
      </w:r>
      <w:r>
        <w:t xml:space="preserve">. Какое административное правонарушение было совершено? 2. Какая ответственность предусмотрена за совершение данного правонарушения? (гл. 14 КоАП РФ). 2. Какой орган выносит постановление о назначении административного наказание за это правонарушение (гл. 23 КоАП РФ)? </w:t>
      </w:r>
    </w:p>
    <w:p w14:paraId="6A1F991E" w14:textId="77777777" w:rsidR="00AB2F92" w:rsidRDefault="00000000">
      <w:pPr>
        <w:pStyle w:val="1"/>
        <w:ind w:left="-5" w:right="0"/>
      </w:pPr>
      <w:r>
        <w:rPr>
          <w:b w:val="0"/>
        </w:rPr>
        <w:t xml:space="preserve"> </w:t>
      </w:r>
      <w:r>
        <w:t xml:space="preserve">Задание 1 </w:t>
      </w:r>
    </w:p>
    <w:p w14:paraId="59420ACF" w14:textId="77777777" w:rsidR="00AB2F92" w:rsidRDefault="00000000">
      <w:pPr>
        <w:ind w:left="0" w:right="7"/>
      </w:pPr>
      <w:r>
        <w:t xml:space="preserve">      За совершение административных правонарушений могут применяться следующие виды наказаний: </w:t>
      </w:r>
    </w:p>
    <w:p w14:paraId="55A58B27" w14:textId="77777777" w:rsidR="00AB2F92" w:rsidRDefault="00000000">
      <w:pPr>
        <w:numPr>
          <w:ilvl w:val="0"/>
          <w:numId w:val="34"/>
        </w:numPr>
        <w:ind w:right="7" w:hanging="259"/>
      </w:pPr>
      <w:r>
        <w:t xml:space="preserve">предупреждение; </w:t>
      </w:r>
    </w:p>
    <w:p w14:paraId="4AD83CD8" w14:textId="77777777" w:rsidR="00AB2F92" w:rsidRDefault="00000000">
      <w:pPr>
        <w:numPr>
          <w:ilvl w:val="0"/>
          <w:numId w:val="34"/>
        </w:numPr>
        <w:ind w:right="7" w:hanging="259"/>
      </w:pPr>
      <w:r>
        <w:t xml:space="preserve">исправительные работы; </w:t>
      </w:r>
    </w:p>
    <w:p w14:paraId="64A316F7" w14:textId="77777777" w:rsidR="00AB2F92" w:rsidRDefault="00000000">
      <w:pPr>
        <w:numPr>
          <w:ilvl w:val="0"/>
          <w:numId w:val="34"/>
        </w:numPr>
        <w:ind w:right="7" w:hanging="259"/>
      </w:pPr>
      <w:r>
        <w:t xml:space="preserve">административный штраф; </w:t>
      </w:r>
    </w:p>
    <w:p w14:paraId="5FB4DC2B" w14:textId="77777777" w:rsidR="00AB2F92" w:rsidRDefault="00000000">
      <w:pPr>
        <w:numPr>
          <w:ilvl w:val="0"/>
          <w:numId w:val="34"/>
        </w:numPr>
        <w:spacing w:after="10"/>
        <w:ind w:right="7" w:hanging="259"/>
      </w:pPr>
      <w:r>
        <w:t xml:space="preserve">конфискация имущества; </w:t>
      </w:r>
    </w:p>
    <w:p w14:paraId="386F40AD" w14:textId="77777777" w:rsidR="00AB2F92" w:rsidRDefault="00000000">
      <w:pPr>
        <w:numPr>
          <w:ilvl w:val="0"/>
          <w:numId w:val="34"/>
        </w:numPr>
        <w:ind w:right="7" w:hanging="259"/>
      </w:pPr>
      <w:r>
        <w:lastRenderedPageBreak/>
        <w:t xml:space="preserve">возмездное изъятие орудия или предмета административного нарушения; </w:t>
      </w:r>
    </w:p>
    <w:p w14:paraId="1F110BA2" w14:textId="77777777" w:rsidR="00AB2F92" w:rsidRDefault="00000000">
      <w:pPr>
        <w:numPr>
          <w:ilvl w:val="0"/>
          <w:numId w:val="34"/>
        </w:numPr>
        <w:ind w:right="7" w:hanging="259"/>
      </w:pPr>
      <w:r>
        <w:t xml:space="preserve">лишение свободы на определенный срок. </w:t>
      </w:r>
    </w:p>
    <w:p w14:paraId="6BF81712" w14:textId="77777777" w:rsidR="00AB2F92" w:rsidRDefault="00000000">
      <w:pPr>
        <w:spacing w:after="0"/>
        <w:ind w:left="0" w:right="7"/>
      </w:pPr>
      <w:r>
        <w:t xml:space="preserve">   Верно ли это утверждение? Все ли виды административного наказания названы? Какие не названы?  </w:t>
      </w:r>
      <w:r>
        <w:rPr>
          <w:b/>
        </w:rPr>
        <w:t xml:space="preserve">Задание 2 </w:t>
      </w:r>
    </w:p>
    <w:tbl>
      <w:tblPr>
        <w:tblStyle w:val="TableGrid"/>
        <w:tblW w:w="7099" w:type="dxa"/>
        <w:tblInd w:w="70" w:type="dxa"/>
        <w:tblCellMar>
          <w:top w:w="9" w:type="dxa"/>
          <w:left w:w="38" w:type="dxa"/>
          <w:right w:w="49" w:type="dxa"/>
        </w:tblCellMar>
        <w:tblLook w:val="04A0" w:firstRow="1" w:lastRow="0" w:firstColumn="1" w:lastColumn="0" w:noHBand="0" w:noVBand="1"/>
      </w:tblPr>
      <w:tblGrid>
        <w:gridCol w:w="1915"/>
        <w:gridCol w:w="1909"/>
        <w:gridCol w:w="1779"/>
        <w:gridCol w:w="1496"/>
      </w:tblGrid>
      <w:tr w:rsidR="00AB2F92" w14:paraId="020189D6" w14:textId="77777777">
        <w:trPr>
          <w:trHeight w:val="444"/>
        </w:trPr>
        <w:tc>
          <w:tcPr>
            <w:tcW w:w="1916" w:type="dxa"/>
            <w:tcBorders>
              <w:top w:val="single" w:sz="4" w:space="0" w:color="000000"/>
              <w:left w:val="single" w:sz="4" w:space="0" w:color="000000"/>
              <w:bottom w:val="single" w:sz="4" w:space="0" w:color="000000"/>
              <w:right w:val="single" w:sz="4" w:space="0" w:color="000000"/>
            </w:tcBorders>
          </w:tcPr>
          <w:p w14:paraId="279A09D9" w14:textId="77777777" w:rsidR="00AB2F92" w:rsidRDefault="00000000">
            <w:pPr>
              <w:spacing w:after="0" w:line="259" w:lineRule="auto"/>
              <w:ind w:left="0" w:firstLine="0"/>
              <w:jc w:val="left"/>
            </w:pPr>
            <w:r>
              <w:t xml:space="preserve"> </w:t>
            </w:r>
          </w:p>
        </w:tc>
        <w:tc>
          <w:tcPr>
            <w:tcW w:w="1909" w:type="dxa"/>
            <w:tcBorders>
              <w:top w:val="single" w:sz="4" w:space="0" w:color="000000"/>
              <w:left w:val="single" w:sz="4" w:space="0" w:color="000000"/>
              <w:bottom w:val="single" w:sz="4" w:space="0" w:color="000000"/>
              <w:right w:val="single" w:sz="4" w:space="0" w:color="000000"/>
            </w:tcBorders>
            <w:vAlign w:val="center"/>
          </w:tcPr>
          <w:p w14:paraId="5B788A7E" w14:textId="77777777" w:rsidR="00AB2F92" w:rsidRDefault="00000000">
            <w:pPr>
              <w:spacing w:after="0" w:line="259" w:lineRule="auto"/>
              <w:ind w:left="63" w:firstLine="0"/>
              <w:jc w:val="left"/>
            </w:pPr>
            <w:r>
              <w:rPr>
                <w:sz w:val="20"/>
              </w:rPr>
              <w:t xml:space="preserve">Административная </w:t>
            </w:r>
          </w:p>
        </w:tc>
        <w:tc>
          <w:tcPr>
            <w:tcW w:w="1779" w:type="dxa"/>
            <w:tcBorders>
              <w:top w:val="single" w:sz="4" w:space="0" w:color="000000"/>
              <w:left w:val="single" w:sz="4" w:space="0" w:color="000000"/>
              <w:bottom w:val="single" w:sz="4" w:space="0" w:color="000000"/>
              <w:right w:val="single" w:sz="4" w:space="0" w:color="000000"/>
            </w:tcBorders>
            <w:vAlign w:val="center"/>
          </w:tcPr>
          <w:p w14:paraId="3A65FA9C" w14:textId="77777777" w:rsidR="00AB2F92" w:rsidRDefault="00000000">
            <w:pPr>
              <w:spacing w:after="0" w:line="259" w:lineRule="auto"/>
              <w:ind w:left="111" w:firstLine="0"/>
              <w:jc w:val="left"/>
            </w:pPr>
            <w:r>
              <w:rPr>
                <w:sz w:val="20"/>
              </w:rPr>
              <w:t xml:space="preserve">дисциплинарная </w:t>
            </w:r>
          </w:p>
        </w:tc>
        <w:tc>
          <w:tcPr>
            <w:tcW w:w="1496" w:type="dxa"/>
            <w:tcBorders>
              <w:top w:val="single" w:sz="4" w:space="0" w:color="000000"/>
              <w:left w:val="single" w:sz="4" w:space="0" w:color="000000"/>
              <w:bottom w:val="single" w:sz="4" w:space="0" w:color="000000"/>
              <w:right w:val="single" w:sz="4" w:space="0" w:color="000000"/>
            </w:tcBorders>
            <w:vAlign w:val="center"/>
          </w:tcPr>
          <w:p w14:paraId="754C0FA8" w14:textId="77777777" w:rsidR="00AB2F92" w:rsidRDefault="00000000">
            <w:pPr>
              <w:spacing w:after="0" w:line="259" w:lineRule="auto"/>
              <w:ind w:left="92" w:firstLine="0"/>
              <w:jc w:val="left"/>
            </w:pPr>
            <w:r>
              <w:rPr>
                <w:sz w:val="20"/>
              </w:rPr>
              <w:t xml:space="preserve">материальная </w:t>
            </w:r>
          </w:p>
        </w:tc>
      </w:tr>
      <w:tr w:rsidR="00AB2F92" w14:paraId="3E5233F6" w14:textId="77777777">
        <w:trPr>
          <w:trHeight w:val="646"/>
        </w:trPr>
        <w:tc>
          <w:tcPr>
            <w:tcW w:w="1916" w:type="dxa"/>
            <w:tcBorders>
              <w:top w:val="single" w:sz="4" w:space="0" w:color="000000"/>
              <w:left w:val="single" w:sz="4" w:space="0" w:color="000000"/>
              <w:bottom w:val="single" w:sz="4" w:space="0" w:color="000000"/>
              <w:right w:val="single" w:sz="4" w:space="0" w:color="000000"/>
            </w:tcBorders>
          </w:tcPr>
          <w:p w14:paraId="10117624" w14:textId="77777777" w:rsidR="00AB2F92" w:rsidRDefault="00000000" w:rsidP="00A11F68">
            <w:pPr>
              <w:spacing w:after="0" w:line="259" w:lineRule="auto"/>
              <w:ind w:left="0" w:firstLine="0"/>
            </w:pPr>
            <w:r>
              <w:t xml:space="preserve"> Основания применения </w:t>
            </w:r>
          </w:p>
        </w:tc>
        <w:tc>
          <w:tcPr>
            <w:tcW w:w="1909" w:type="dxa"/>
            <w:tcBorders>
              <w:top w:val="single" w:sz="4" w:space="0" w:color="000000"/>
              <w:left w:val="single" w:sz="4" w:space="0" w:color="000000"/>
              <w:bottom w:val="single" w:sz="4" w:space="0" w:color="000000"/>
              <w:right w:val="single" w:sz="4" w:space="0" w:color="000000"/>
            </w:tcBorders>
          </w:tcPr>
          <w:p w14:paraId="08EDFAAE" w14:textId="77777777" w:rsidR="00AB2F92" w:rsidRDefault="00000000">
            <w:pPr>
              <w:spacing w:after="0" w:line="259" w:lineRule="auto"/>
              <w:ind w:left="0" w:firstLine="0"/>
              <w:jc w:val="left"/>
            </w:pPr>
            <w:r>
              <w:t xml:space="preserve"> </w:t>
            </w:r>
          </w:p>
        </w:tc>
        <w:tc>
          <w:tcPr>
            <w:tcW w:w="1779" w:type="dxa"/>
            <w:tcBorders>
              <w:top w:val="single" w:sz="4" w:space="0" w:color="000000"/>
              <w:left w:val="single" w:sz="4" w:space="0" w:color="000000"/>
              <w:bottom w:val="single" w:sz="4" w:space="0" w:color="000000"/>
              <w:right w:val="single" w:sz="4" w:space="0" w:color="000000"/>
            </w:tcBorders>
          </w:tcPr>
          <w:p w14:paraId="2CB6A726" w14:textId="77777777" w:rsidR="00AB2F92" w:rsidRDefault="00000000">
            <w:pPr>
              <w:spacing w:after="0" w:line="259" w:lineRule="auto"/>
              <w:ind w:left="0" w:firstLine="0"/>
              <w:jc w:val="left"/>
            </w:pPr>
            <w:r>
              <w:t xml:space="preserve"> </w:t>
            </w:r>
          </w:p>
        </w:tc>
        <w:tc>
          <w:tcPr>
            <w:tcW w:w="1496" w:type="dxa"/>
            <w:tcBorders>
              <w:top w:val="single" w:sz="4" w:space="0" w:color="000000"/>
              <w:left w:val="single" w:sz="4" w:space="0" w:color="000000"/>
              <w:bottom w:val="single" w:sz="4" w:space="0" w:color="000000"/>
              <w:right w:val="single" w:sz="4" w:space="0" w:color="000000"/>
            </w:tcBorders>
          </w:tcPr>
          <w:p w14:paraId="763730A5" w14:textId="77777777" w:rsidR="00AB2F92" w:rsidRDefault="00000000">
            <w:pPr>
              <w:spacing w:after="0" w:line="259" w:lineRule="auto"/>
              <w:ind w:left="0" w:firstLine="0"/>
              <w:jc w:val="left"/>
            </w:pPr>
            <w:r>
              <w:t xml:space="preserve"> </w:t>
            </w:r>
          </w:p>
        </w:tc>
      </w:tr>
      <w:tr w:rsidR="00AB2F92" w14:paraId="66A8E485" w14:textId="77777777">
        <w:trPr>
          <w:trHeight w:val="341"/>
        </w:trPr>
        <w:tc>
          <w:tcPr>
            <w:tcW w:w="1916" w:type="dxa"/>
            <w:tcBorders>
              <w:top w:val="single" w:sz="4" w:space="0" w:color="000000"/>
              <w:left w:val="single" w:sz="4" w:space="0" w:color="000000"/>
              <w:bottom w:val="single" w:sz="4" w:space="0" w:color="000000"/>
              <w:right w:val="single" w:sz="4" w:space="0" w:color="000000"/>
            </w:tcBorders>
          </w:tcPr>
          <w:p w14:paraId="72A02E52" w14:textId="77777777" w:rsidR="00AB2F92" w:rsidRDefault="00000000" w:rsidP="00A11F68">
            <w:pPr>
              <w:spacing w:after="0" w:line="259" w:lineRule="auto"/>
              <w:ind w:left="0" w:firstLine="0"/>
            </w:pPr>
            <w:r>
              <w:t xml:space="preserve">  Кем </w:t>
            </w:r>
          </w:p>
        </w:tc>
        <w:tc>
          <w:tcPr>
            <w:tcW w:w="1909" w:type="dxa"/>
            <w:tcBorders>
              <w:top w:val="single" w:sz="4" w:space="0" w:color="000000"/>
              <w:left w:val="single" w:sz="4" w:space="0" w:color="000000"/>
              <w:bottom w:val="single" w:sz="4" w:space="0" w:color="000000"/>
              <w:right w:val="single" w:sz="4" w:space="0" w:color="000000"/>
            </w:tcBorders>
          </w:tcPr>
          <w:p w14:paraId="061DE459" w14:textId="77777777" w:rsidR="00AB2F92" w:rsidRDefault="00000000">
            <w:pPr>
              <w:spacing w:after="0" w:line="259" w:lineRule="auto"/>
              <w:ind w:left="0" w:firstLine="0"/>
              <w:jc w:val="left"/>
            </w:pPr>
            <w:r>
              <w:t xml:space="preserve"> </w:t>
            </w:r>
          </w:p>
        </w:tc>
        <w:tc>
          <w:tcPr>
            <w:tcW w:w="1779" w:type="dxa"/>
            <w:tcBorders>
              <w:top w:val="single" w:sz="4" w:space="0" w:color="000000"/>
              <w:left w:val="single" w:sz="4" w:space="0" w:color="000000"/>
              <w:bottom w:val="single" w:sz="4" w:space="0" w:color="000000"/>
              <w:right w:val="single" w:sz="4" w:space="0" w:color="000000"/>
            </w:tcBorders>
          </w:tcPr>
          <w:p w14:paraId="43CDD4D1" w14:textId="77777777" w:rsidR="00AB2F92" w:rsidRDefault="00000000">
            <w:pPr>
              <w:spacing w:after="0" w:line="259" w:lineRule="auto"/>
              <w:ind w:left="0" w:firstLine="0"/>
              <w:jc w:val="left"/>
            </w:pPr>
            <w:r>
              <w:t xml:space="preserve"> </w:t>
            </w:r>
          </w:p>
        </w:tc>
        <w:tc>
          <w:tcPr>
            <w:tcW w:w="1496" w:type="dxa"/>
            <w:tcBorders>
              <w:top w:val="single" w:sz="4" w:space="0" w:color="000000"/>
              <w:left w:val="single" w:sz="4" w:space="0" w:color="000000"/>
              <w:bottom w:val="single" w:sz="4" w:space="0" w:color="000000"/>
              <w:right w:val="single" w:sz="4" w:space="0" w:color="000000"/>
            </w:tcBorders>
          </w:tcPr>
          <w:p w14:paraId="4A6A2F64" w14:textId="77777777" w:rsidR="00AB2F92" w:rsidRDefault="00000000">
            <w:pPr>
              <w:spacing w:after="0" w:line="259" w:lineRule="auto"/>
              <w:ind w:left="0" w:firstLine="0"/>
              <w:jc w:val="left"/>
            </w:pPr>
            <w:r>
              <w:t xml:space="preserve"> </w:t>
            </w:r>
          </w:p>
        </w:tc>
      </w:tr>
      <w:tr w:rsidR="00AB2F92" w14:paraId="3EB39B81" w14:textId="77777777">
        <w:trPr>
          <w:trHeight w:val="341"/>
        </w:trPr>
        <w:tc>
          <w:tcPr>
            <w:tcW w:w="1916" w:type="dxa"/>
            <w:tcBorders>
              <w:top w:val="single" w:sz="4" w:space="0" w:color="000000"/>
              <w:left w:val="single" w:sz="4" w:space="0" w:color="000000"/>
              <w:bottom w:val="single" w:sz="4" w:space="0" w:color="000000"/>
              <w:right w:val="single" w:sz="4" w:space="0" w:color="000000"/>
            </w:tcBorders>
          </w:tcPr>
          <w:p w14:paraId="7853B04F" w14:textId="77777777" w:rsidR="00AB2F92" w:rsidRDefault="00000000" w:rsidP="00A11F68">
            <w:pPr>
              <w:spacing w:after="0" w:line="259" w:lineRule="auto"/>
              <w:ind w:left="0" w:firstLine="0"/>
            </w:pPr>
            <w:r>
              <w:t xml:space="preserve">назначается </w:t>
            </w:r>
          </w:p>
        </w:tc>
        <w:tc>
          <w:tcPr>
            <w:tcW w:w="1909" w:type="dxa"/>
            <w:tcBorders>
              <w:top w:val="single" w:sz="4" w:space="0" w:color="000000"/>
              <w:left w:val="single" w:sz="4" w:space="0" w:color="000000"/>
              <w:bottom w:val="single" w:sz="4" w:space="0" w:color="000000"/>
              <w:right w:val="single" w:sz="4" w:space="0" w:color="000000"/>
            </w:tcBorders>
          </w:tcPr>
          <w:p w14:paraId="3D9FB96A" w14:textId="77777777" w:rsidR="00AB2F92" w:rsidRDefault="00AB2F92">
            <w:pPr>
              <w:spacing w:after="160" w:line="259" w:lineRule="auto"/>
              <w:ind w:left="0" w:firstLine="0"/>
              <w:jc w:val="left"/>
            </w:pPr>
          </w:p>
        </w:tc>
        <w:tc>
          <w:tcPr>
            <w:tcW w:w="1779" w:type="dxa"/>
            <w:tcBorders>
              <w:top w:val="single" w:sz="4" w:space="0" w:color="000000"/>
              <w:left w:val="single" w:sz="4" w:space="0" w:color="000000"/>
              <w:bottom w:val="single" w:sz="4" w:space="0" w:color="000000"/>
              <w:right w:val="single" w:sz="4" w:space="0" w:color="000000"/>
            </w:tcBorders>
          </w:tcPr>
          <w:p w14:paraId="3398F4F2" w14:textId="77777777" w:rsidR="00AB2F92" w:rsidRDefault="00AB2F92">
            <w:pPr>
              <w:spacing w:after="160" w:line="259" w:lineRule="auto"/>
              <w:ind w:left="0" w:firstLine="0"/>
              <w:jc w:val="left"/>
            </w:pPr>
          </w:p>
        </w:tc>
        <w:tc>
          <w:tcPr>
            <w:tcW w:w="1496" w:type="dxa"/>
            <w:tcBorders>
              <w:top w:val="single" w:sz="4" w:space="0" w:color="000000"/>
              <w:left w:val="single" w:sz="4" w:space="0" w:color="000000"/>
              <w:bottom w:val="single" w:sz="4" w:space="0" w:color="000000"/>
              <w:right w:val="single" w:sz="4" w:space="0" w:color="000000"/>
            </w:tcBorders>
          </w:tcPr>
          <w:p w14:paraId="0DF9AECD" w14:textId="77777777" w:rsidR="00AB2F92" w:rsidRDefault="00AB2F92">
            <w:pPr>
              <w:spacing w:after="160" w:line="259" w:lineRule="auto"/>
              <w:ind w:left="0" w:firstLine="0"/>
              <w:jc w:val="left"/>
            </w:pPr>
          </w:p>
        </w:tc>
      </w:tr>
      <w:tr w:rsidR="00AB2F92" w14:paraId="2D39BBB2" w14:textId="77777777">
        <w:trPr>
          <w:trHeight w:val="646"/>
        </w:trPr>
        <w:tc>
          <w:tcPr>
            <w:tcW w:w="1916" w:type="dxa"/>
            <w:tcBorders>
              <w:top w:val="single" w:sz="4" w:space="0" w:color="000000"/>
              <w:left w:val="single" w:sz="4" w:space="0" w:color="000000"/>
              <w:bottom w:val="single" w:sz="4" w:space="0" w:color="000000"/>
              <w:right w:val="single" w:sz="4" w:space="0" w:color="000000"/>
            </w:tcBorders>
          </w:tcPr>
          <w:p w14:paraId="0B618413" w14:textId="77777777" w:rsidR="00AB2F92" w:rsidRDefault="00000000" w:rsidP="00A11F68">
            <w:pPr>
              <w:tabs>
                <w:tab w:val="right" w:pos="1828"/>
              </w:tabs>
              <w:spacing w:after="69" w:line="259" w:lineRule="auto"/>
              <w:ind w:left="0" w:firstLine="0"/>
            </w:pPr>
            <w:r>
              <w:t xml:space="preserve"> К </w:t>
            </w:r>
            <w:r>
              <w:tab/>
              <w:t xml:space="preserve">кому </w:t>
            </w:r>
          </w:p>
          <w:p w14:paraId="37148912" w14:textId="77777777" w:rsidR="00AB2F92" w:rsidRDefault="00000000" w:rsidP="00A11F68">
            <w:pPr>
              <w:spacing w:after="0" w:line="259" w:lineRule="auto"/>
              <w:ind w:left="0" w:firstLine="0"/>
            </w:pPr>
            <w:r>
              <w:t xml:space="preserve">применяется </w:t>
            </w:r>
          </w:p>
        </w:tc>
        <w:tc>
          <w:tcPr>
            <w:tcW w:w="1909" w:type="dxa"/>
            <w:tcBorders>
              <w:top w:val="single" w:sz="4" w:space="0" w:color="000000"/>
              <w:left w:val="single" w:sz="4" w:space="0" w:color="000000"/>
              <w:bottom w:val="single" w:sz="4" w:space="0" w:color="000000"/>
              <w:right w:val="single" w:sz="4" w:space="0" w:color="000000"/>
            </w:tcBorders>
          </w:tcPr>
          <w:p w14:paraId="29DB4BE9" w14:textId="77777777" w:rsidR="00AB2F92" w:rsidRDefault="00000000">
            <w:pPr>
              <w:spacing w:after="0" w:line="259" w:lineRule="auto"/>
              <w:ind w:left="0" w:firstLine="0"/>
              <w:jc w:val="left"/>
            </w:pPr>
            <w:r>
              <w:t xml:space="preserve"> </w:t>
            </w:r>
          </w:p>
        </w:tc>
        <w:tc>
          <w:tcPr>
            <w:tcW w:w="1779" w:type="dxa"/>
            <w:tcBorders>
              <w:top w:val="single" w:sz="4" w:space="0" w:color="000000"/>
              <w:left w:val="single" w:sz="4" w:space="0" w:color="000000"/>
              <w:bottom w:val="single" w:sz="4" w:space="0" w:color="000000"/>
              <w:right w:val="single" w:sz="4" w:space="0" w:color="000000"/>
            </w:tcBorders>
          </w:tcPr>
          <w:p w14:paraId="5CFBF159" w14:textId="77777777" w:rsidR="00AB2F92" w:rsidRDefault="00000000">
            <w:pPr>
              <w:spacing w:after="0" w:line="259" w:lineRule="auto"/>
              <w:ind w:left="0" w:firstLine="0"/>
              <w:jc w:val="left"/>
            </w:pPr>
            <w:r>
              <w:t xml:space="preserve"> </w:t>
            </w:r>
          </w:p>
        </w:tc>
        <w:tc>
          <w:tcPr>
            <w:tcW w:w="1496" w:type="dxa"/>
            <w:tcBorders>
              <w:top w:val="single" w:sz="4" w:space="0" w:color="000000"/>
              <w:left w:val="single" w:sz="4" w:space="0" w:color="000000"/>
              <w:bottom w:val="single" w:sz="4" w:space="0" w:color="000000"/>
              <w:right w:val="single" w:sz="4" w:space="0" w:color="000000"/>
            </w:tcBorders>
          </w:tcPr>
          <w:p w14:paraId="4866DD04" w14:textId="77777777" w:rsidR="00AB2F92" w:rsidRDefault="00000000">
            <w:pPr>
              <w:spacing w:after="0" w:line="259" w:lineRule="auto"/>
              <w:ind w:left="0" w:firstLine="0"/>
              <w:jc w:val="left"/>
            </w:pPr>
            <w:r>
              <w:t xml:space="preserve"> </w:t>
            </w:r>
          </w:p>
        </w:tc>
      </w:tr>
      <w:tr w:rsidR="00AB2F92" w14:paraId="64DE4342" w14:textId="77777777">
        <w:trPr>
          <w:trHeight w:val="643"/>
        </w:trPr>
        <w:tc>
          <w:tcPr>
            <w:tcW w:w="1916" w:type="dxa"/>
            <w:tcBorders>
              <w:top w:val="single" w:sz="4" w:space="0" w:color="000000"/>
              <w:left w:val="single" w:sz="4" w:space="0" w:color="000000"/>
              <w:bottom w:val="single" w:sz="4" w:space="0" w:color="000000"/>
              <w:right w:val="single" w:sz="4" w:space="0" w:color="000000"/>
            </w:tcBorders>
          </w:tcPr>
          <w:p w14:paraId="1AE25BF5" w14:textId="77777777" w:rsidR="00AB2F92" w:rsidRDefault="00000000" w:rsidP="00A11F68">
            <w:pPr>
              <w:spacing w:after="0" w:line="259" w:lineRule="auto"/>
              <w:ind w:left="0" w:firstLine="0"/>
            </w:pPr>
            <w:r>
              <w:t xml:space="preserve">Меры ответственности </w:t>
            </w:r>
          </w:p>
        </w:tc>
        <w:tc>
          <w:tcPr>
            <w:tcW w:w="1909" w:type="dxa"/>
            <w:tcBorders>
              <w:top w:val="single" w:sz="4" w:space="0" w:color="000000"/>
              <w:left w:val="single" w:sz="4" w:space="0" w:color="000000"/>
              <w:bottom w:val="single" w:sz="4" w:space="0" w:color="000000"/>
              <w:right w:val="single" w:sz="4" w:space="0" w:color="000000"/>
            </w:tcBorders>
          </w:tcPr>
          <w:p w14:paraId="78EE73A2" w14:textId="77777777" w:rsidR="00AB2F92" w:rsidRDefault="00000000">
            <w:pPr>
              <w:spacing w:after="0" w:line="259" w:lineRule="auto"/>
              <w:ind w:left="0" w:firstLine="0"/>
              <w:jc w:val="left"/>
            </w:pPr>
            <w:r>
              <w:t xml:space="preserve"> </w:t>
            </w:r>
          </w:p>
        </w:tc>
        <w:tc>
          <w:tcPr>
            <w:tcW w:w="1779" w:type="dxa"/>
            <w:tcBorders>
              <w:top w:val="single" w:sz="4" w:space="0" w:color="000000"/>
              <w:left w:val="single" w:sz="4" w:space="0" w:color="000000"/>
              <w:bottom w:val="single" w:sz="4" w:space="0" w:color="000000"/>
              <w:right w:val="single" w:sz="4" w:space="0" w:color="000000"/>
            </w:tcBorders>
          </w:tcPr>
          <w:p w14:paraId="6ED6FF71" w14:textId="77777777" w:rsidR="00AB2F92" w:rsidRDefault="00000000">
            <w:pPr>
              <w:spacing w:after="0" w:line="259" w:lineRule="auto"/>
              <w:ind w:left="0" w:firstLine="0"/>
              <w:jc w:val="left"/>
            </w:pPr>
            <w:r>
              <w:t xml:space="preserve"> </w:t>
            </w:r>
          </w:p>
        </w:tc>
        <w:tc>
          <w:tcPr>
            <w:tcW w:w="1496" w:type="dxa"/>
            <w:tcBorders>
              <w:top w:val="single" w:sz="4" w:space="0" w:color="000000"/>
              <w:left w:val="single" w:sz="4" w:space="0" w:color="000000"/>
              <w:bottom w:val="single" w:sz="4" w:space="0" w:color="000000"/>
              <w:right w:val="single" w:sz="4" w:space="0" w:color="000000"/>
            </w:tcBorders>
          </w:tcPr>
          <w:p w14:paraId="491279FA" w14:textId="77777777" w:rsidR="00AB2F92" w:rsidRDefault="00000000">
            <w:pPr>
              <w:spacing w:after="0" w:line="259" w:lineRule="auto"/>
              <w:ind w:left="0" w:firstLine="0"/>
              <w:jc w:val="left"/>
            </w:pPr>
            <w:r>
              <w:t xml:space="preserve"> </w:t>
            </w:r>
          </w:p>
        </w:tc>
      </w:tr>
    </w:tbl>
    <w:p w14:paraId="3DC73A35" w14:textId="77777777" w:rsidR="00AB2F92" w:rsidRDefault="00000000">
      <w:pPr>
        <w:spacing w:after="19" w:line="259" w:lineRule="auto"/>
        <w:ind w:left="360" w:firstLine="0"/>
        <w:jc w:val="left"/>
      </w:pPr>
      <w:r>
        <w:rPr>
          <w:b/>
        </w:rPr>
        <w:t xml:space="preserve"> </w:t>
      </w:r>
    </w:p>
    <w:p w14:paraId="1F10C711" w14:textId="77777777" w:rsidR="00AB2F92" w:rsidRDefault="00000000">
      <w:pPr>
        <w:spacing w:after="66" w:line="259" w:lineRule="auto"/>
        <w:ind w:left="0" w:firstLine="0"/>
        <w:jc w:val="left"/>
      </w:pPr>
      <w:r>
        <w:rPr>
          <w:b/>
        </w:rPr>
        <w:t xml:space="preserve"> </w:t>
      </w:r>
    </w:p>
    <w:p w14:paraId="61B19969" w14:textId="77777777" w:rsidR="00AB2F92" w:rsidRDefault="00000000">
      <w:pPr>
        <w:pStyle w:val="1"/>
        <w:ind w:left="-5" w:right="0"/>
      </w:pPr>
      <w:r>
        <w:t xml:space="preserve">3.Контрольные вопросы </w:t>
      </w:r>
    </w:p>
    <w:p w14:paraId="755740DC" w14:textId="77777777" w:rsidR="00AB2F92" w:rsidRDefault="00000000">
      <w:pPr>
        <w:ind w:left="0" w:right="7"/>
      </w:pPr>
      <w:r>
        <w:rPr>
          <w:rFonts w:ascii="Arial" w:eastAsia="Arial" w:hAnsi="Arial" w:cs="Arial"/>
        </w:rPr>
        <w:t xml:space="preserve"> </w:t>
      </w:r>
      <w:r>
        <w:t xml:space="preserve">1.Кто применяет административное наказание? Для каких целей правонарушителей наказывают? </w:t>
      </w:r>
    </w:p>
    <w:p w14:paraId="2F603175" w14:textId="77777777" w:rsidR="00AB2F92" w:rsidRDefault="00000000">
      <w:pPr>
        <w:numPr>
          <w:ilvl w:val="0"/>
          <w:numId w:val="35"/>
        </w:numPr>
        <w:ind w:right="7"/>
      </w:pPr>
      <w:r>
        <w:t xml:space="preserve">Зачем в КОАП РФ предусмотрено так много административных санкций? </w:t>
      </w:r>
    </w:p>
    <w:p w14:paraId="185620F6" w14:textId="77777777" w:rsidR="00AB2F92" w:rsidRDefault="00000000">
      <w:pPr>
        <w:numPr>
          <w:ilvl w:val="0"/>
          <w:numId w:val="35"/>
        </w:numPr>
        <w:ind w:right="7"/>
      </w:pPr>
      <w:r>
        <w:t xml:space="preserve">В чем особенности предупреждения как меры административного наказания? </w:t>
      </w:r>
    </w:p>
    <w:p w14:paraId="3B3B2D79" w14:textId="77777777" w:rsidR="00AB2F92" w:rsidRDefault="00000000">
      <w:pPr>
        <w:numPr>
          <w:ilvl w:val="0"/>
          <w:numId w:val="35"/>
        </w:numPr>
        <w:ind w:right="7"/>
      </w:pPr>
      <w:r>
        <w:t xml:space="preserve">За какие административные проступки применяется предупреждение? </w:t>
      </w:r>
    </w:p>
    <w:p w14:paraId="684C45F5" w14:textId="77777777" w:rsidR="00AB2F92" w:rsidRDefault="00000000">
      <w:pPr>
        <w:numPr>
          <w:ilvl w:val="0"/>
          <w:numId w:val="35"/>
        </w:numPr>
        <w:ind w:right="7"/>
      </w:pPr>
      <w:r>
        <w:t xml:space="preserve">Каков порядок наложения административного предупреждения? </w:t>
      </w:r>
    </w:p>
    <w:p w14:paraId="5124C163" w14:textId="77777777" w:rsidR="00AB2F92" w:rsidRDefault="00000000">
      <w:pPr>
        <w:ind w:left="0" w:right="7"/>
      </w:pPr>
      <w:r>
        <w:rPr>
          <w:rFonts w:ascii="Arial" w:eastAsia="Arial" w:hAnsi="Arial" w:cs="Arial"/>
        </w:rPr>
        <w:t xml:space="preserve"> </w:t>
      </w:r>
      <w:r>
        <w:t xml:space="preserve">6 Что такое штраф? Каковы пределы штрафа, налагаемого на граждан? </w:t>
      </w:r>
    </w:p>
    <w:p w14:paraId="0A1BD6B3" w14:textId="77777777" w:rsidR="00AB2F92" w:rsidRDefault="00000000">
      <w:pPr>
        <w:numPr>
          <w:ilvl w:val="0"/>
          <w:numId w:val="36"/>
        </w:numPr>
        <w:ind w:right="7" w:hanging="379"/>
      </w:pPr>
      <w:r>
        <w:lastRenderedPageBreak/>
        <w:t xml:space="preserve">В чем выражается возмездное изъятие предмета, и почему так редко применяют на практике эту довольно демократичную меру административного наказания? </w:t>
      </w:r>
    </w:p>
    <w:p w14:paraId="69083B6F" w14:textId="77777777" w:rsidR="00AB2F92" w:rsidRDefault="00000000">
      <w:pPr>
        <w:numPr>
          <w:ilvl w:val="0"/>
          <w:numId w:val="36"/>
        </w:numPr>
        <w:ind w:right="7" w:hanging="379"/>
      </w:pPr>
      <w:r>
        <w:t xml:space="preserve">В чем суть конфискации? </w:t>
      </w:r>
    </w:p>
    <w:p w14:paraId="7BDD0A2E" w14:textId="77777777" w:rsidR="00AB2F92" w:rsidRDefault="00000000">
      <w:pPr>
        <w:numPr>
          <w:ilvl w:val="0"/>
          <w:numId w:val="36"/>
        </w:numPr>
        <w:ind w:right="7" w:hanging="379"/>
      </w:pPr>
      <w:r>
        <w:t xml:space="preserve">Каких специальных прав могут лишить, за административный проступок, и на какой срок? </w:t>
      </w:r>
    </w:p>
    <w:p w14:paraId="69DC8663" w14:textId="77777777" w:rsidR="00AB2F92" w:rsidRDefault="00000000">
      <w:pPr>
        <w:numPr>
          <w:ilvl w:val="0"/>
          <w:numId w:val="36"/>
        </w:numPr>
        <w:ind w:right="7" w:hanging="379"/>
      </w:pPr>
      <w:r>
        <w:t xml:space="preserve">Почему органам милиции не предоставлено право, налагать арест, и это может делать только судья? К кому нельзя применять арест как меру административного наказания? </w:t>
      </w:r>
    </w:p>
    <w:p w14:paraId="4C1C7196" w14:textId="77777777" w:rsidR="00AB2F92" w:rsidRDefault="00000000">
      <w:pPr>
        <w:numPr>
          <w:ilvl w:val="0"/>
          <w:numId w:val="36"/>
        </w:numPr>
        <w:ind w:right="7" w:hanging="379"/>
      </w:pPr>
      <w:r>
        <w:t xml:space="preserve">Чем занимаются государственные служащие?  </w:t>
      </w:r>
    </w:p>
    <w:p w14:paraId="7A3E575D" w14:textId="77777777" w:rsidR="00AB2F92" w:rsidRDefault="00000000">
      <w:pPr>
        <w:numPr>
          <w:ilvl w:val="0"/>
          <w:numId w:val="36"/>
        </w:numPr>
        <w:ind w:right="7" w:hanging="379"/>
      </w:pPr>
      <w:r>
        <w:t xml:space="preserve">Почему нам недостаточно одного Уголовного кодекса? В чем отличие КОАП от УК? Какова структура КОАП РФ? </w:t>
      </w:r>
    </w:p>
    <w:p w14:paraId="44AA7CC0" w14:textId="77777777" w:rsidR="00AB2F92" w:rsidRDefault="00000000">
      <w:pPr>
        <w:numPr>
          <w:ilvl w:val="0"/>
          <w:numId w:val="36"/>
        </w:numPr>
        <w:spacing w:after="5" w:line="310" w:lineRule="auto"/>
        <w:ind w:right="7" w:hanging="379"/>
      </w:pPr>
      <w:r>
        <w:t xml:space="preserve">Приведите пример проступка — действия. Приведите пример проступка — бездействия. </w:t>
      </w:r>
      <w:r>
        <w:rPr>
          <w:rFonts w:ascii="Arial" w:eastAsia="Arial" w:hAnsi="Arial" w:cs="Arial"/>
        </w:rPr>
        <w:t xml:space="preserve"> </w:t>
      </w:r>
      <w:r>
        <w:rPr>
          <w:rFonts w:ascii="Arial" w:eastAsia="Arial" w:hAnsi="Arial" w:cs="Arial"/>
        </w:rPr>
        <w:tab/>
      </w:r>
      <w:r>
        <w:t xml:space="preserve">14. Что означает термин «вина»? </w:t>
      </w:r>
    </w:p>
    <w:p w14:paraId="5B80B63A" w14:textId="77777777" w:rsidR="00AB2F92" w:rsidRDefault="00000000">
      <w:pPr>
        <w:numPr>
          <w:ilvl w:val="0"/>
          <w:numId w:val="37"/>
        </w:numPr>
        <w:spacing w:after="5" w:line="310" w:lineRule="auto"/>
        <w:ind w:right="7"/>
      </w:pPr>
      <w:r>
        <w:t xml:space="preserve">Приведите </w:t>
      </w:r>
      <w:r>
        <w:tab/>
        <w:t xml:space="preserve">пример </w:t>
      </w:r>
      <w:r>
        <w:tab/>
        <w:t xml:space="preserve">административного </w:t>
      </w:r>
      <w:r>
        <w:tab/>
        <w:t xml:space="preserve">проступка, совершенного </w:t>
      </w:r>
      <w:r>
        <w:tab/>
        <w:t xml:space="preserve">умышленно. </w:t>
      </w:r>
      <w:r>
        <w:tab/>
        <w:t xml:space="preserve">И. </w:t>
      </w:r>
      <w:r>
        <w:tab/>
        <w:t xml:space="preserve">Приведите </w:t>
      </w:r>
      <w:r>
        <w:tab/>
        <w:t xml:space="preserve">пример административного </w:t>
      </w:r>
      <w:r>
        <w:tab/>
        <w:t xml:space="preserve">проступка, </w:t>
      </w:r>
      <w:r>
        <w:tab/>
        <w:t xml:space="preserve">совершенного </w:t>
      </w:r>
      <w:r>
        <w:tab/>
        <w:t xml:space="preserve">по неосторожности. </w:t>
      </w:r>
    </w:p>
    <w:p w14:paraId="73DBBF29" w14:textId="77777777" w:rsidR="00AB2F92" w:rsidRDefault="00000000">
      <w:pPr>
        <w:numPr>
          <w:ilvl w:val="0"/>
          <w:numId w:val="37"/>
        </w:numPr>
        <w:ind w:right="7"/>
      </w:pPr>
      <w:r>
        <w:t xml:space="preserve">С какого возраста налагается административная ответственность? На что посягает административное правонарушение? </w:t>
      </w:r>
    </w:p>
    <w:p w14:paraId="50417DE8" w14:textId="77777777" w:rsidR="00AB2F92" w:rsidRDefault="00000000">
      <w:pPr>
        <w:numPr>
          <w:ilvl w:val="0"/>
          <w:numId w:val="37"/>
        </w:numPr>
        <w:spacing w:after="274" w:line="319" w:lineRule="auto"/>
        <w:ind w:right="7"/>
      </w:pPr>
      <w:r>
        <w:t xml:space="preserve">Назовите виды административных правонарушений и приведите примеры. </w:t>
      </w:r>
    </w:p>
    <w:p w14:paraId="7B880A6A" w14:textId="77777777" w:rsidR="00AB2F92" w:rsidRDefault="00000000">
      <w:pPr>
        <w:pStyle w:val="1"/>
        <w:spacing w:after="340"/>
        <w:ind w:left="-5" w:right="0"/>
      </w:pPr>
      <w:r>
        <w:t xml:space="preserve">4. Содержание отчета </w:t>
      </w:r>
    </w:p>
    <w:p w14:paraId="2D047C3F" w14:textId="77777777" w:rsidR="00AB2F92" w:rsidRDefault="00000000">
      <w:pPr>
        <w:ind w:left="0" w:right="7"/>
      </w:pPr>
      <w:r>
        <w:t xml:space="preserve">1.Наименование работы </w:t>
      </w:r>
    </w:p>
    <w:p w14:paraId="201F3A8E" w14:textId="77777777" w:rsidR="00AB2F92" w:rsidRDefault="00000000">
      <w:pPr>
        <w:ind w:left="0" w:right="7"/>
      </w:pPr>
      <w:r>
        <w:t xml:space="preserve">2.Цель работы </w:t>
      </w:r>
    </w:p>
    <w:p w14:paraId="69161FDE" w14:textId="77777777" w:rsidR="00AB2F92" w:rsidRDefault="00000000">
      <w:pPr>
        <w:ind w:left="0" w:right="7"/>
      </w:pPr>
      <w:r>
        <w:t xml:space="preserve">3.Задание </w:t>
      </w:r>
    </w:p>
    <w:p w14:paraId="10D17007" w14:textId="77777777" w:rsidR="00AB2F92" w:rsidRDefault="00000000">
      <w:pPr>
        <w:spacing w:after="15"/>
        <w:ind w:left="0" w:right="7"/>
      </w:pPr>
      <w:r>
        <w:t>4.Ответы на контрольные вопросы</w:t>
      </w:r>
      <w:r>
        <w:rPr>
          <w:b/>
        </w:rPr>
        <w:t xml:space="preserve"> </w:t>
      </w:r>
    </w:p>
    <w:p w14:paraId="4DC370FE" w14:textId="77777777" w:rsidR="00AB2F92" w:rsidRDefault="00000000">
      <w:pPr>
        <w:spacing w:after="0" w:line="259" w:lineRule="auto"/>
        <w:ind w:left="0" w:firstLine="0"/>
        <w:jc w:val="left"/>
      </w:pPr>
      <w:r>
        <w:rPr>
          <w:b/>
        </w:rPr>
        <w:lastRenderedPageBreak/>
        <w:t xml:space="preserve"> </w:t>
      </w:r>
    </w:p>
    <w:sectPr w:rsidR="00AB2F92" w:rsidSect="00775999">
      <w:footerReference w:type="even" r:id="rId10"/>
      <w:footerReference w:type="default" r:id="rId11"/>
      <w:footerReference w:type="first" r:id="rId12"/>
      <w:pgSz w:w="8419" w:h="11906"/>
      <w:pgMar w:top="720" w:right="720" w:bottom="720" w:left="720" w:header="720"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3A9A46" w14:textId="77777777" w:rsidR="00293BC6" w:rsidRDefault="00293BC6">
      <w:pPr>
        <w:spacing w:after="0" w:line="240" w:lineRule="auto"/>
      </w:pPr>
      <w:r>
        <w:separator/>
      </w:r>
    </w:p>
  </w:endnote>
  <w:endnote w:type="continuationSeparator" w:id="0">
    <w:p w14:paraId="5BB770A3" w14:textId="77777777" w:rsidR="00293BC6" w:rsidRDefault="00293B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CC"/>
    <w:family w:val="swiss"/>
    <w:pitch w:val="variable"/>
    <w:sig w:usb0="A00006FF" w:usb1="4000205B" w:usb2="00000010" w:usb3="00000000" w:csb0="0000019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DEEDF8" w14:textId="77777777" w:rsidR="00AB2F92" w:rsidRDefault="00000000">
    <w:pPr>
      <w:tabs>
        <w:tab w:val="center" w:pos="360"/>
      </w:tabs>
      <w:spacing w:after="0" w:line="259" w:lineRule="auto"/>
      <w:ind w:left="0" w:firstLine="0"/>
      <w:jc w:val="left"/>
    </w:pPr>
    <w:r>
      <w:fldChar w:fldCharType="begin"/>
    </w:r>
    <w:r>
      <w:instrText xml:space="preserve"> PAGE   \* MERGEFORMAT </w:instrText>
    </w:r>
    <w:r>
      <w:fldChar w:fldCharType="separate"/>
    </w:r>
    <w:r>
      <w:t>2</w:t>
    </w:r>
    <w:r>
      <w:fldChar w:fldCharType="end"/>
    </w:r>
    <w:r>
      <w:t xml:space="preserve"> </w:t>
    </w:r>
    <w:r>
      <w:tab/>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C148B1" w14:textId="77777777" w:rsidR="00AB2F92" w:rsidRDefault="00000000">
    <w:pPr>
      <w:tabs>
        <w:tab w:val="center" w:pos="360"/>
        <w:tab w:val="right" w:pos="7066"/>
      </w:tabs>
      <w:spacing w:after="0" w:line="259" w:lineRule="auto"/>
      <w:ind w:left="0" w:firstLine="0"/>
      <w:jc w:val="left"/>
    </w:pPr>
    <w:r>
      <w:rPr>
        <w:rFonts w:ascii="Calibri" w:eastAsia="Calibri" w:hAnsi="Calibri" w:cs="Calibri"/>
        <w:sz w:val="22"/>
      </w:rPr>
      <w:tab/>
    </w:r>
    <w:r>
      <w:t xml:space="preserve"> </w:t>
    </w:r>
    <w:r>
      <w:tab/>
    </w:r>
    <w:r>
      <w:fldChar w:fldCharType="begin"/>
    </w:r>
    <w:r>
      <w:instrText xml:space="preserve"> PAGE   \* MERGEFORMAT </w:instrText>
    </w:r>
    <w:r>
      <w:fldChar w:fldCharType="separate"/>
    </w:r>
    <w:r>
      <w:t>3</w:t>
    </w:r>
    <w:r>
      <w:fldChar w:fldCharType="end"/>
    </w:r>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6C8919" w14:textId="77777777" w:rsidR="00AB2F92" w:rsidRDefault="00AB2F92">
    <w:pPr>
      <w:spacing w:after="160" w:line="259" w:lineRule="auto"/>
      <w:ind w:left="0" w:firstLine="0"/>
      <w:jc w:val="lef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86A227" w14:textId="77777777" w:rsidR="00293BC6" w:rsidRDefault="00293BC6">
      <w:pPr>
        <w:spacing w:after="0" w:line="240" w:lineRule="auto"/>
      </w:pPr>
      <w:r>
        <w:separator/>
      </w:r>
    </w:p>
  </w:footnote>
  <w:footnote w:type="continuationSeparator" w:id="0">
    <w:p w14:paraId="10B858B8" w14:textId="77777777" w:rsidR="00293BC6" w:rsidRDefault="00293BC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2B7A45"/>
    <w:multiLevelType w:val="hybridMultilevel"/>
    <w:tmpl w:val="0768A244"/>
    <w:lvl w:ilvl="0" w:tplc="A3D49280">
      <w:start w:val="1"/>
      <w:numFmt w:val="decimal"/>
      <w:lvlText w:val="%1."/>
      <w:lvlJc w:val="left"/>
      <w:pPr>
        <w:ind w:left="10"/>
      </w:pPr>
      <w:rPr>
        <w:rFonts w:ascii="Verdana" w:eastAsia="Verdana" w:hAnsi="Verdana" w:cs="Verdana"/>
        <w:b w:val="0"/>
        <w:i w:val="0"/>
        <w:strike w:val="0"/>
        <w:dstrike w:val="0"/>
        <w:color w:val="000000"/>
        <w:sz w:val="27"/>
        <w:szCs w:val="27"/>
        <w:u w:val="none" w:color="000000"/>
        <w:bdr w:val="none" w:sz="0" w:space="0" w:color="auto"/>
        <w:shd w:val="clear" w:color="auto" w:fill="auto"/>
        <w:vertAlign w:val="baseline"/>
      </w:rPr>
    </w:lvl>
    <w:lvl w:ilvl="1" w:tplc="C160FAC0">
      <w:start w:val="1"/>
      <w:numFmt w:val="lowerLetter"/>
      <w:lvlText w:val="%2"/>
      <w:lvlJc w:val="left"/>
      <w:pPr>
        <w:ind w:left="1080"/>
      </w:pPr>
      <w:rPr>
        <w:rFonts w:ascii="Verdana" w:eastAsia="Verdana" w:hAnsi="Verdana" w:cs="Verdana"/>
        <w:b w:val="0"/>
        <w:i w:val="0"/>
        <w:strike w:val="0"/>
        <w:dstrike w:val="0"/>
        <w:color w:val="000000"/>
        <w:sz w:val="27"/>
        <w:szCs w:val="27"/>
        <w:u w:val="none" w:color="000000"/>
        <w:bdr w:val="none" w:sz="0" w:space="0" w:color="auto"/>
        <w:shd w:val="clear" w:color="auto" w:fill="auto"/>
        <w:vertAlign w:val="baseline"/>
      </w:rPr>
    </w:lvl>
    <w:lvl w:ilvl="2" w:tplc="427CEF84">
      <w:start w:val="1"/>
      <w:numFmt w:val="lowerRoman"/>
      <w:lvlText w:val="%3"/>
      <w:lvlJc w:val="left"/>
      <w:pPr>
        <w:ind w:left="1800"/>
      </w:pPr>
      <w:rPr>
        <w:rFonts w:ascii="Verdana" w:eastAsia="Verdana" w:hAnsi="Verdana" w:cs="Verdana"/>
        <w:b w:val="0"/>
        <w:i w:val="0"/>
        <w:strike w:val="0"/>
        <w:dstrike w:val="0"/>
        <w:color w:val="000000"/>
        <w:sz w:val="27"/>
        <w:szCs w:val="27"/>
        <w:u w:val="none" w:color="000000"/>
        <w:bdr w:val="none" w:sz="0" w:space="0" w:color="auto"/>
        <w:shd w:val="clear" w:color="auto" w:fill="auto"/>
        <w:vertAlign w:val="baseline"/>
      </w:rPr>
    </w:lvl>
    <w:lvl w:ilvl="3" w:tplc="3C8C530C">
      <w:start w:val="1"/>
      <w:numFmt w:val="decimal"/>
      <w:lvlText w:val="%4"/>
      <w:lvlJc w:val="left"/>
      <w:pPr>
        <w:ind w:left="2520"/>
      </w:pPr>
      <w:rPr>
        <w:rFonts w:ascii="Verdana" w:eastAsia="Verdana" w:hAnsi="Verdana" w:cs="Verdana"/>
        <w:b w:val="0"/>
        <w:i w:val="0"/>
        <w:strike w:val="0"/>
        <w:dstrike w:val="0"/>
        <w:color w:val="000000"/>
        <w:sz w:val="27"/>
        <w:szCs w:val="27"/>
        <w:u w:val="none" w:color="000000"/>
        <w:bdr w:val="none" w:sz="0" w:space="0" w:color="auto"/>
        <w:shd w:val="clear" w:color="auto" w:fill="auto"/>
        <w:vertAlign w:val="baseline"/>
      </w:rPr>
    </w:lvl>
    <w:lvl w:ilvl="4" w:tplc="42F4FDE0">
      <w:start w:val="1"/>
      <w:numFmt w:val="lowerLetter"/>
      <w:lvlText w:val="%5"/>
      <w:lvlJc w:val="left"/>
      <w:pPr>
        <w:ind w:left="3240"/>
      </w:pPr>
      <w:rPr>
        <w:rFonts w:ascii="Verdana" w:eastAsia="Verdana" w:hAnsi="Verdana" w:cs="Verdana"/>
        <w:b w:val="0"/>
        <w:i w:val="0"/>
        <w:strike w:val="0"/>
        <w:dstrike w:val="0"/>
        <w:color w:val="000000"/>
        <w:sz w:val="27"/>
        <w:szCs w:val="27"/>
        <w:u w:val="none" w:color="000000"/>
        <w:bdr w:val="none" w:sz="0" w:space="0" w:color="auto"/>
        <w:shd w:val="clear" w:color="auto" w:fill="auto"/>
        <w:vertAlign w:val="baseline"/>
      </w:rPr>
    </w:lvl>
    <w:lvl w:ilvl="5" w:tplc="1EF036EE">
      <w:start w:val="1"/>
      <w:numFmt w:val="lowerRoman"/>
      <w:lvlText w:val="%6"/>
      <w:lvlJc w:val="left"/>
      <w:pPr>
        <w:ind w:left="3960"/>
      </w:pPr>
      <w:rPr>
        <w:rFonts w:ascii="Verdana" w:eastAsia="Verdana" w:hAnsi="Verdana" w:cs="Verdana"/>
        <w:b w:val="0"/>
        <w:i w:val="0"/>
        <w:strike w:val="0"/>
        <w:dstrike w:val="0"/>
        <w:color w:val="000000"/>
        <w:sz w:val="27"/>
        <w:szCs w:val="27"/>
        <w:u w:val="none" w:color="000000"/>
        <w:bdr w:val="none" w:sz="0" w:space="0" w:color="auto"/>
        <w:shd w:val="clear" w:color="auto" w:fill="auto"/>
        <w:vertAlign w:val="baseline"/>
      </w:rPr>
    </w:lvl>
    <w:lvl w:ilvl="6" w:tplc="BEDEDAEE">
      <w:start w:val="1"/>
      <w:numFmt w:val="decimal"/>
      <w:lvlText w:val="%7"/>
      <w:lvlJc w:val="left"/>
      <w:pPr>
        <w:ind w:left="4680"/>
      </w:pPr>
      <w:rPr>
        <w:rFonts w:ascii="Verdana" w:eastAsia="Verdana" w:hAnsi="Verdana" w:cs="Verdana"/>
        <w:b w:val="0"/>
        <w:i w:val="0"/>
        <w:strike w:val="0"/>
        <w:dstrike w:val="0"/>
        <w:color w:val="000000"/>
        <w:sz w:val="27"/>
        <w:szCs w:val="27"/>
        <w:u w:val="none" w:color="000000"/>
        <w:bdr w:val="none" w:sz="0" w:space="0" w:color="auto"/>
        <w:shd w:val="clear" w:color="auto" w:fill="auto"/>
        <w:vertAlign w:val="baseline"/>
      </w:rPr>
    </w:lvl>
    <w:lvl w:ilvl="7" w:tplc="88D6D922">
      <w:start w:val="1"/>
      <w:numFmt w:val="lowerLetter"/>
      <w:lvlText w:val="%8"/>
      <w:lvlJc w:val="left"/>
      <w:pPr>
        <w:ind w:left="5400"/>
      </w:pPr>
      <w:rPr>
        <w:rFonts w:ascii="Verdana" w:eastAsia="Verdana" w:hAnsi="Verdana" w:cs="Verdana"/>
        <w:b w:val="0"/>
        <w:i w:val="0"/>
        <w:strike w:val="0"/>
        <w:dstrike w:val="0"/>
        <w:color w:val="000000"/>
        <w:sz w:val="27"/>
        <w:szCs w:val="27"/>
        <w:u w:val="none" w:color="000000"/>
        <w:bdr w:val="none" w:sz="0" w:space="0" w:color="auto"/>
        <w:shd w:val="clear" w:color="auto" w:fill="auto"/>
        <w:vertAlign w:val="baseline"/>
      </w:rPr>
    </w:lvl>
    <w:lvl w:ilvl="8" w:tplc="80BAEC4E">
      <w:start w:val="1"/>
      <w:numFmt w:val="lowerRoman"/>
      <w:lvlText w:val="%9"/>
      <w:lvlJc w:val="left"/>
      <w:pPr>
        <w:ind w:left="6120"/>
      </w:pPr>
      <w:rPr>
        <w:rFonts w:ascii="Verdana" w:eastAsia="Verdana" w:hAnsi="Verdana" w:cs="Verdana"/>
        <w:b w:val="0"/>
        <w:i w:val="0"/>
        <w:strike w:val="0"/>
        <w:dstrike w:val="0"/>
        <w:color w:val="000000"/>
        <w:sz w:val="27"/>
        <w:szCs w:val="27"/>
        <w:u w:val="none" w:color="000000"/>
        <w:bdr w:val="none" w:sz="0" w:space="0" w:color="auto"/>
        <w:shd w:val="clear" w:color="auto" w:fill="auto"/>
        <w:vertAlign w:val="baseline"/>
      </w:rPr>
    </w:lvl>
  </w:abstractNum>
  <w:abstractNum w:abstractNumId="1" w15:restartNumberingAfterBreak="0">
    <w:nsid w:val="0E823373"/>
    <w:multiLevelType w:val="hybridMultilevel"/>
    <w:tmpl w:val="1DB616D6"/>
    <w:lvl w:ilvl="0" w:tplc="75BC29AC">
      <w:start w:val="1"/>
      <w:numFmt w:val="decimal"/>
      <w:lvlText w:val="%1."/>
      <w:lvlJc w:val="left"/>
      <w:pPr>
        <w:ind w:left="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F66CD3C">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62C071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39812D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534F1B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ED05C8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64C4C1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136A1C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744E800">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14EC506D"/>
    <w:multiLevelType w:val="hybridMultilevel"/>
    <w:tmpl w:val="7012F40A"/>
    <w:lvl w:ilvl="0" w:tplc="B36CD024">
      <w:start w:val="3"/>
      <w:numFmt w:val="decimal"/>
      <w:lvlText w:val="%1."/>
      <w:lvlJc w:val="left"/>
      <w:pPr>
        <w:ind w:left="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69A2EF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B846B62">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9CABEDA">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452220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D121E7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0B69870">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856DEC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3BE631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171F3C42"/>
    <w:multiLevelType w:val="hybridMultilevel"/>
    <w:tmpl w:val="04580720"/>
    <w:lvl w:ilvl="0" w:tplc="CDCE0772">
      <w:start w:val="1"/>
      <w:numFmt w:val="decimal"/>
      <w:lvlText w:val="%1."/>
      <w:lvlJc w:val="left"/>
      <w:pPr>
        <w:ind w:left="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DC8909E">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04E715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1981FD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E50278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792E17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97EEAFC">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24A890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B9CA89A">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194A65E1"/>
    <w:multiLevelType w:val="hybridMultilevel"/>
    <w:tmpl w:val="780830D2"/>
    <w:lvl w:ilvl="0" w:tplc="49665E9A">
      <w:start w:val="10"/>
      <w:numFmt w:val="decimal"/>
      <w:lvlText w:val="%1."/>
      <w:lvlJc w:val="left"/>
      <w:pPr>
        <w:ind w:left="11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7969FE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B46CB18">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E78D63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A34E2C2">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464E71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0D2E34E">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32CBEB4">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564E31A">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1C2A2BCA"/>
    <w:multiLevelType w:val="hybridMultilevel"/>
    <w:tmpl w:val="474CB3CA"/>
    <w:lvl w:ilvl="0" w:tplc="F60A5F96">
      <w:start w:val="1"/>
      <w:numFmt w:val="decimal"/>
      <w:lvlText w:val="%1."/>
      <w:lvlJc w:val="left"/>
      <w:pPr>
        <w:ind w:left="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73A27C42">
      <w:start w:val="1"/>
      <w:numFmt w:val="lowerLetter"/>
      <w:lvlText w:val="%2"/>
      <w:lvlJc w:val="left"/>
      <w:pPr>
        <w:ind w:left="10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7B6E9FEE">
      <w:start w:val="1"/>
      <w:numFmt w:val="lowerRoman"/>
      <w:lvlText w:val="%3"/>
      <w:lvlJc w:val="left"/>
      <w:pPr>
        <w:ind w:left="18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FF9819C6">
      <w:start w:val="1"/>
      <w:numFmt w:val="decimal"/>
      <w:lvlText w:val="%4"/>
      <w:lvlJc w:val="left"/>
      <w:pPr>
        <w:ind w:left="25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3C8644EA">
      <w:start w:val="1"/>
      <w:numFmt w:val="lowerLetter"/>
      <w:lvlText w:val="%5"/>
      <w:lvlJc w:val="left"/>
      <w:pPr>
        <w:ind w:left="3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3C10A350">
      <w:start w:val="1"/>
      <w:numFmt w:val="lowerRoman"/>
      <w:lvlText w:val="%6"/>
      <w:lvlJc w:val="left"/>
      <w:pPr>
        <w:ind w:left="39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BEAA1D02">
      <w:start w:val="1"/>
      <w:numFmt w:val="decimal"/>
      <w:lvlText w:val="%7"/>
      <w:lvlJc w:val="left"/>
      <w:pPr>
        <w:ind w:left="46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2C982DD6">
      <w:start w:val="1"/>
      <w:numFmt w:val="lowerLetter"/>
      <w:lvlText w:val="%8"/>
      <w:lvlJc w:val="left"/>
      <w:pPr>
        <w:ind w:left="54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E29659EC">
      <w:start w:val="1"/>
      <w:numFmt w:val="lowerRoman"/>
      <w:lvlText w:val="%9"/>
      <w:lvlJc w:val="left"/>
      <w:pPr>
        <w:ind w:left="61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1C77476A"/>
    <w:multiLevelType w:val="hybridMultilevel"/>
    <w:tmpl w:val="CAE89F50"/>
    <w:lvl w:ilvl="0" w:tplc="6CAC8C96">
      <w:start w:val="1"/>
      <w:numFmt w:val="bullet"/>
      <w:lvlText w:val="-"/>
      <w:lvlJc w:val="left"/>
      <w:pPr>
        <w:ind w:left="13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DC2B158">
      <w:start w:val="1"/>
      <w:numFmt w:val="bullet"/>
      <w:lvlText w:val="o"/>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216E08C">
      <w:start w:val="1"/>
      <w:numFmt w:val="bullet"/>
      <w:lvlText w:val="▪"/>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0060F64">
      <w:start w:val="1"/>
      <w:numFmt w:val="bullet"/>
      <w:lvlText w:val="•"/>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4202760">
      <w:start w:val="1"/>
      <w:numFmt w:val="bullet"/>
      <w:lvlText w:val="o"/>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A1E5926">
      <w:start w:val="1"/>
      <w:numFmt w:val="bullet"/>
      <w:lvlText w:val="▪"/>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C24D132">
      <w:start w:val="1"/>
      <w:numFmt w:val="bullet"/>
      <w:lvlText w:val="•"/>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164776A">
      <w:start w:val="1"/>
      <w:numFmt w:val="bullet"/>
      <w:lvlText w:val="o"/>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A4A21E8">
      <w:start w:val="1"/>
      <w:numFmt w:val="bullet"/>
      <w:lvlText w:val="▪"/>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25503234"/>
    <w:multiLevelType w:val="hybridMultilevel"/>
    <w:tmpl w:val="79CE678C"/>
    <w:lvl w:ilvl="0" w:tplc="D966C5AE">
      <w:start w:val="2"/>
      <w:numFmt w:val="decimal"/>
      <w:lvlText w:val="%1."/>
      <w:lvlJc w:val="left"/>
      <w:pPr>
        <w:ind w:left="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D509A2E">
      <w:start w:val="1"/>
      <w:numFmt w:val="lowerLetter"/>
      <w:lvlText w:val="%2"/>
      <w:lvlJc w:val="left"/>
      <w:pPr>
        <w:ind w:left="13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2545E66">
      <w:start w:val="1"/>
      <w:numFmt w:val="lowerRoman"/>
      <w:lvlText w:val="%3"/>
      <w:lvlJc w:val="left"/>
      <w:pPr>
        <w:ind w:left="21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9064328">
      <w:start w:val="1"/>
      <w:numFmt w:val="decimal"/>
      <w:lvlText w:val="%4"/>
      <w:lvlJc w:val="left"/>
      <w:pPr>
        <w:ind w:left="28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FAE279A">
      <w:start w:val="1"/>
      <w:numFmt w:val="lowerLetter"/>
      <w:lvlText w:val="%5"/>
      <w:lvlJc w:val="left"/>
      <w:pPr>
        <w:ind w:left="35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29CF858">
      <w:start w:val="1"/>
      <w:numFmt w:val="lowerRoman"/>
      <w:lvlText w:val="%6"/>
      <w:lvlJc w:val="left"/>
      <w:pPr>
        <w:ind w:left="42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5E402D4">
      <w:start w:val="1"/>
      <w:numFmt w:val="decimal"/>
      <w:lvlText w:val="%7"/>
      <w:lvlJc w:val="left"/>
      <w:pPr>
        <w:ind w:left="49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DDE0650">
      <w:start w:val="1"/>
      <w:numFmt w:val="lowerLetter"/>
      <w:lvlText w:val="%8"/>
      <w:lvlJc w:val="left"/>
      <w:pPr>
        <w:ind w:left="57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6A475A0">
      <w:start w:val="1"/>
      <w:numFmt w:val="lowerRoman"/>
      <w:lvlText w:val="%9"/>
      <w:lvlJc w:val="left"/>
      <w:pPr>
        <w:ind w:left="64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 w15:restartNumberingAfterBreak="0">
    <w:nsid w:val="2BCC7335"/>
    <w:multiLevelType w:val="hybridMultilevel"/>
    <w:tmpl w:val="F51A6CF0"/>
    <w:lvl w:ilvl="0" w:tplc="97A890D8">
      <w:start w:val="1"/>
      <w:numFmt w:val="decimal"/>
      <w:lvlText w:val="%1)"/>
      <w:lvlJc w:val="left"/>
      <w:pPr>
        <w:ind w:left="2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5564DDC">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1426E4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B22148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100A52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DD4C0E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17EB2B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024CED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D4EDA28">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9" w15:restartNumberingAfterBreak="0">
    <w:nsid w:val="2DC10719"/>
    <w:multiLevelType w:val="hybridMultilevel"/>
    <w:tmpl w:val="19786074"/>
    <w:lvl w:ilvl="0" w:tplc="C652E0F2">
      <w:start w:val="15"/>
      <w:numFmt w:val="decimal"/>
      <w:lvlText w:val="%1."/>
      <w:lvlJc w:val="left"/>
      <w:pPr>
        <w:ind w:left="1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3DEE3A10">
      <w:start w:val="1"/>
      <w:numFmt w:val="lowerLetter"/>
      <w:lvlText w:val="%2"/>
      <w:lvlJc w:val="left"/>
      <w:pPr>
        <w:ind w:left="14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CC14C102">
      <w:start w:val="1"/>
      <w:numFmt w:val="lowerRoman"/>
      <w:lvlText w:val="%3"/>
      <w:lvlJc w:val="left"/>
      <w:pPr>
        <w:ind w:left="21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F8B26572">
      <w:start w:val="1"/>
      <w:numFmt w:val="decimal"/>
      <w:lvlText w:val="%4"/>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40E4CFA4">
      <w:start w:val="1"/>
      <w:numFmt w:val="lowerLetter"/>
      <w:lvlText w:val="%5"/>
      <w:lvlJc w:val="left"/>
      <w:pPr>
        <w:ind w:left="36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54FA7F98">
      <w:start w:val="1"/>
      <w:numFmt w:val="lowerRoman"/>
      <w:lvlText w:val="%6"/>
      <w:lvlJc w:val="left"/>
      <w:pPr>
        <w:ind w:left="43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64E65B96">
      <w:start w:val="1"/>
      <w:numFmt w:val="decimal"/>
      <w:lvlText w:val="%7"/>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FD2E9720">
      <w:start w:val="1"/>
      <w:numFmt w:val="lowerLetter"/>
      <w:lvlText w:val="%8"/>
      <w:lvlJc w:val="left"/>
      <w:pPr>
        <w:ind w:left="57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2B9443CA">
      <w:start w:val="1"/>
      <w:numFmt w:val="lowerRoman"/>
      <w:lvlText w:val="%9"/>
      <w:lvlJc w:val="left"/>
      <w:pPr>
        <w:ind w:left="64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10" w15:restartNumberingAfterBreak="0">
    <w:nsid w:val="326B6DEF"/>
    <w:multiLevelType w:val="hybridMultilevel"/>
    <w:tmpl w:val="7EBEA130"/>
    <w:lvl w:ilvl="0" w:tplc="3850CD7E">
      <w:start w:val="1"/>
      <w:numFmt w:val="bullet"/>
      <w:lvlText w:val="-"/>
      <w:lvlJc w:val="left"/>
      <w:pPr>
        <w:ind w:left="37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F4C3856">
      <w:start w:val="1"/>
      <w:numFmt w:val="bullet"/>
      <w:lvlText w:val="o"/>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7107C58">
      <w:start w:val="1"/>
      <w:numFmt w:val="bullet"/>
      <w:lvlText w:val="▪"/>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9064E7A">
      <w:start w:val="1"/>
      <w:numFmt w:val="bullet"/>
      <w:lvlText w:val="•"/>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F3A3FD2">
      <w:start w:val="1"/>
      <w:numFmt w:val="bullet"/>
      <w:lvlText w:val="o"/>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BDAC320">
      <w:start w:val="1"/>
      <w:numFmt w:val="bullet"/>
      <w:lvlText w:val="▪"/>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B8CEDAC">
      <w:start w:val="1"/>
      <w:numFmt w:val="bullet"/>
      <w:lvlText w:val="•"/>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5780780">
      <w:start w:val="1"/>
      <w:numFmt w:val="bullet"/>
      <w:lvlText w:val="o"/>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E1E8046">
      <w:start w:val="1"/>
      <w:numFmt w:val="bullet"/>
      <w:lvlText w:val="▪"/>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1" w15:restartNumberingAfterBreak="0">
    <w:nsid w:val="35013239"/>
    <w:multiLevelType w:val="hybridMultilevel"/>
    <w:tmpl w:val="C3983B78"/>
    <w:lvl w:ilvl="0" w:tplc="B57C0548">
      <w:start w:val="1"/>
      <w:numFmt w:val="decimal"/>
      <w:lvlText w:val="%1."/>
      <w:lvlJc w:val="left"/>
      <w:pPr>
        <w:ind w:left="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F1E1882">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18E43C2">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4744CAA">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DBEF19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9D2ABD2">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B4E2CBC">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146173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192B320">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2" w15:restartNumberingAfterBreak="0">
    <w:nsid w:val="37C65901"/>
    <w:multiLevelType w:val="hybridMultilevel"/>
    <w:tmpl w:val="7B90A58A"/>
    <w:lvl w:ilvl="0" w:tplc="41BC5F54">
      <w:start w:val="8"/>
      <w:numFmt w:val="decimal"/>
      <w:lvlText w:val="%1."/>
      <w:lvlJc w:val="left"/>
      <w:pPr>
        <w:ind w:left="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906E82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3F85520">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F4E2676">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AC66512">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0C4A1D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FCC187C">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1DEAC9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45C66E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3" w15:restartNumberingAfterBreak="0">
    <w:nsid w:val="37DB0AEA"/>
    <w:multiLevelType w:val="hybridMultilevel"/>
    <w:tmpl w:val="CC403E74"/>
    <w:lvl w:ilvl="0" w:tplc="71F43A5E">
      <w:start w:val="2"/>
      <w:numFmt w:val="decimal"/>
      <w:lvlText w:val="%1."/>
      <w:lvlJc w:val="left"/>
      <w:pPr>
        <w:ind w:left="1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72885670">
      <w:start w:val="1"/>
      <w:numFmt w:val="lowerLetter"/>
      <w:lvlText w:val="%2"/>
      <w:lvlJc w:val="left"/>
      <w:pPr>
        <w:ind w:left="14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77BC0640">
      <w:start w:val="1"/>
      <w:numFmt w:val="lowerRoman"/>
      <w:lvlText w:val="%3"/>
      <w:lvlJc w:val="left"/>
      <w:pPr>
        <w:ind w:left="21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0484BAD0">
      <w:start w:val="1"/>
      <w:numFmt w:val="decimal"/>
      <w:lvlText w:val="%4"/>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70FCD4EC">
      <w:start w:val="1"/>
      <w:numFmt w:val="lowerLetter"/>
      <w:lvlText w:val="%5"/>
      <w:lvlJc w:val="left"/>
      <w:pPr>
        <w:ind w:left="36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02C222C2">
      <w:start w:val="1"/>
      <w:numFmt w:val="lowerRoman"/>
      <w:lvlText w:val="%6"/>
      <w:lvlJc w:val="left"/>
      <w:pPr>
        <w:ind w:left="43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F2821CFA">
      <w:start w:val="1"/>
      <w:numFmt w:val="decimal"/>
      <w:lvlText w:val="%7"/>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226E2934">
      <w:start w:val="1"/>
      <w:numFmt w:val="lowerLetter"/>
      <w:lvlText w:val="%8"/>
      <w:lvlJc w:val="left"/>
      <w:pPr>
        <w:ind w:left="57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37E0E3B6">
      <w:start w:val="1"/>
      <w:numFmt w:val="lowerRoman"/>
      <w:lvlText w:val="%9"/>
      <w:lvlJc w:val="left"/>
      <w:pPr>
        <w:ind w:left="64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14" w15:restartNumberingAfterBreak="0">
    <w:nsid w:val="37EE62AF"/>
    <w:multiLevelType w:val="hybridMultilevel"/>
    <w:tmpl w:val="276A8B86"/>
    <w:lvl w:ilvl="0" w:tplc="030E7C3E">
      <w:start w:val="1"/>
      <w:numFmt w:val="bullet"/>
      <w:lvlText w:val="-"/>
      <w:lvlJc w:val="left"/>
      <w:pPr>
        <w:ind w:left="10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A36C488">
      <w:start w:val="1"/>
      <w:numFmt w:val="bullet"/>
      <w:lvlText w:val="o"/>
      <w:lvlJc w:val="left"/>
      <w:pPr>
        <w:ind w:left="177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B467A28">
      <w:start w:val="1"/>
      <w:numFmt w:val="bullet"/>
      <w:lvlText w:val="▪"/>
      <w:lvlJc w:val="left"/>
      <w:pPr>
        <w:ind w:left="249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106DDF0">
      <w:start w:val="1"/>
      <w:numFmt w:val="bullet"/>
      <w:lvlText w:val="•"/>
      <w:lvlJc w:val="left"/>
      <w:pPr>
        <w:ind w:left="321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86E889A">
      <w:start w:val="1"/>
      <w:numFmt w:val="bullet"/>
      <w:lvlText w:val="o"/>
      <w:lvlJc w:val="left"/>
      <w:pPr>
        <w:ind w:left="393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79680F8">
      <w:start w:val="1"/>
      <w:numFmt w:val="bullet"/>
      <w:lvlText w:val="▪"/>
      <w:lvlJc w:val="left"/>
      <w:pPr>
        <w:ind w:left="465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07CD986">
      <w:start w:val="1"/>
      <w:numFmt w:val="bullet"/>
      <w:lvlText w:val="•"/>
      <w:lvlJc w:val="left"/>
      <w:pPr>
        <w:ind w:left="537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2D4C6C6">
      <w:start w:val="1"/>
      <w:numFmt w:val="bullet"/>
      <w:lvlText w:val="o"/>
      <w:lvlJc w:val="left"/>
      <w:pPr>
        <w:ind w:left="609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35A8094">
      <w:start w:val="1"/>
      <w:numFmt w:val="bullet"/>
      <w:lvlText w:val="▪"/>
      <w:lvlJc w:val="left"/>
      <w:pPr>
        <w:ind w:left="681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5" w15:restartNumberingAfterBreak="0">
    <w:nsid w:val="41B616EE"/>
    <w:multiLevelType w:val="hybridMultilevel"/>
    <w:tmpl w:val="E0A48A88"/>
    <w:lvl w:ilvl="0" w:tplc="FFD653B8">
      <w:start w:val="1"/>
      <w:numFmt w:val="decimal"/>
      <w:lvlText w:val="%1."/>
      <w:lvlJc w:val="left"/>
      <w:pPr>
        <w:ind w:left="3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0ACBAEC">
      <w:start w:val="1"/>
      <w:numFmt w:val="lowerLetter"/>
      <w:lvlText w:val="%2"/>
      <w:lvlJc w:val="left"/>
      <w:pPr>
        <w:ind w:left="108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754D7EC">
      <w:start w:val="1"/>
      <w:numFmt w:val="lowerRoman"/>
      <w:lvlText w:val="%3"/>
      <w:lvlJc w:val="left"/>
      <w:pPr>
        <w:ind w:left="180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E228BF6">
      <w:start w:val="1"/>
      <w:numFmt w:val="decimal"/>
      <w:lvlText w:val="%4"/>
      <w:lvlJc w:val="left"/>
      <w:pPr>
        <w:ind w:left="252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1C00358">
      <w:start w:val="1"/>
      <w:numFmt w:val="lowerLetter"/>
      <w:lvlText w:val="%5"/>
      <w:lvlJc w:val="left"/>
      <w:pPr>
        <w:ind w:left="324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FD2A96C">
      <w:start w:val="1"/>
      <w:numFmt w:val="lowerRoman"/>
      <w:lvlText w:val="%6"/>
      <w:lvlJc w:val="left"/>
      <w:pPr>
        <w:ind w:left="396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3C03522">
      <w:start w:val="1"/>
      <w:numFmt w:val="decimal"/>
      <w:lvlText w:val="%7"/>
      <w:lvlJc w:val="left"/>
      <w:pPr>
        <w:ind w:left="468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5D4FBE2">
      <w:start w:val="1"/>
      <w:numFmt w:val="lowerLetter"/>
      <w:lvlText w:val="%8"/>
      <w:lvlJc w:val="left"/>
      <w:pPr>
        <w:ind w:left="540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3768314">
      <w:start w:val="1"/>
      <w:numFmt w:val="lowerRoman"/>
      <w:lvlText w:val="%9"/>
      <w:lvlJc w:val="left"/>
      <w:pPr>
        <w:ind w:left="612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6" w15:restartNumberingAfterBreak="0">
    <w:nsid w:val="48F23A2B"/>
    <w:multiLevelType w:val="hybridMultilevel"/>
    <w:tmpl w:val="69ECF364"/>
    <w:lvl w:ilvl="0" w:tplc="0A860108">
      <w:start w:val="1"/>
      <w:numFmt w:val="bullet"/>
      <w:lvlText w:val="-"/>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7022A46">
      <w:start w:val="1"/>
      <w:numFmt w:val="bullet"/>
      <w:lvlText w:val="o"/>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DD874D6">
      <w:start w:val="1"/>
      <w:numFmt w:val="bullet"/>
      <w:lvlText w:val="▪"/>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3F2DABE">
      <w:start w:val="1"/>
      <w:numFmt w:val="bullet"/>
      <w:lvlText w:val="•"/>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75095FC">
      <w:start w:val="1"/>
      <w:numFmt w:val="bullet"/>
      <w:lvlText w:val="o"/>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54A0F52">
      <w:start w:val="1"/>
      <w:numFmt w:val="bullet"/>
      <w:lvlText w:val="▪"/>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DEA1296">
      <w:start w:val="1"/>
      <w:numFmt w:val="bullet"/>
      <w:lvlText w:val="•"/>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C22B368">
      <w:start w:val="1"/>
      <w:numFmt w:val="bullet"/>
      <w:lvlText w:val="o"/>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504A5AC">
      <w:start w:val="1"/>
      <w:numFmt w:val="bullet"/>
      <w:lvlText w:val="▪"/>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7" w15:restartNumberingAfterBreak="0">
    <w:nsid w:val="48F40017"/>
    <w:multiLevelType w:val="hybridMultilevel"/>
    <w:tmpl w:val="40383914"/>
    <w:lvl w:ilvl="0" w:tplc="1DA6BE90">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5065C0E">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CA8BD4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3DCC7B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B203012">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E40003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8841BC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616A1B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402C19C">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8" w15:restartNumberingAfterBreak="0">
    <w:nsid w:val="4D503E82"/>
    <w:multiLevelType w:val="hybridMultilevel"/>
    <w:tmpl w:val="68EC9414"/>
    <w:lvl w:ilvl="0" w:tplc="5FD4AD7E">
      <w:start w:val="9"/>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37296E4">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4BA547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798F432">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AE4F1A4">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3EE22F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DE2148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39461D0">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E80F896">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9" w15:restartNumberingAfterBreak="0">
    <w:nsid w:val="4F7E4D59"/>
    <w:multiLevelType w:val="hybridMultilevel"/>
    <w:tmpl w:val="1A06BCDC"/>
    <w:lvl w:ilvl="0" w:tplc="E2DA5ADA">
      <w:start w:val="1"/>
      <w:numFmt w:val="bullet"/>
      <w:lvlText w:val="-"/>
      <w:lvlJc w:val="left"/>
      <w:pPr>
        <w:ind w:left="33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E1CC4B2">
      <w:start w:val="1"/>
      <w:numFmt w:val="bullet"/>
      <w:lvlText w:val="o"/>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3ECB582">
      <w:start w:val="1"/>
      <w:numFmt w:val="bullet"/>
      <w:lvlText w:val="▪"/>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99CA764">
      <w:start w:val="1"/>
      <w:numFmt w:val="bullet"/>
      <w:lvlText w:val="•"/>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9225712">
      <w:start w:val="1"/>
      <w:numFmt w:val="bullet"/>
      <w:lvlText w:val="o"/>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0420518">
      <w:start w:val="1"/>
      <w:numFmt w:val="bullet"/>
      <w:lvlText w:val="▪"/>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4964980">
      <w:start w:val="1"/>
      <w:numFmt w:val="bullet"/>
      <w:lvlText w:val="•"/>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14E5D70">
      <w:start w:val="1"/>
      <w:numFmt w:val="bullet"/>
      <w:lvlText w:val="o"/>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6641CFE">
      <w:start w:val="1"/>
      <w:numFmt w:val="bullet"/>
      <w:lvlText w:val="▪"/>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0" w15:restartNumberingAfterBreak="0">
    <w:nsid w:val="50201792"/>
    <w:multiLevelType w:val="hybridMultilevel"/>
    <w:tmpl w:val="FCF88462"/>
    <w:lvl w:ilvl="0" w:tplc="1EDE6DAC">
      <w:start w:val="1"/>
      <w:numFmt w:val="decimal"/>
      <w:lvlText w:val="%1."/>
      <w:lvlJc w:val="left"/>
      <w:pPr>
        <w:ind w:left="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E8DCEE54">
      <w:start w:val="1"/>
      <w:numFmt w:val="lowerLetter"/>
      <w:lvlText w:val="%2"/>
      <w:lvlJc w:val="left"/>
      <w:pPr>
        <w:ind w:left="10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A43AD678">
      <w:start w:val="1"/>
      <w:numFmt w:val="lowerRoman"/>
      <w:lvlText w:val="%3"/>
      <w:lvlJc w:val="left"/>
      <w:pPr>
        <w:ind w:left="18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60C27C0E">
      <w:start w:val="1"/>
      <w:numFmt w:val="decimal"/>
      <w:lvlText w:val="%4"/>
      <w:lvlJc w:val="left"/>
      <w:pPr>
        <w:ind w:left="25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953498BA">
      <w:start w:val="1"/>
      <w:numFmt w:val="lowerLetter"/>
      <w:lvlText w:val="%5"/>
      <w:lvlJc w:val="left"/>
      <w:pPr>
        <w:ind w:left="3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8D02F638">
      <w:start w:val="1"/>
      <w:numFmt w:val="lowerRoman"/>
      <w:lvlText w:val="%6"/>
      <w:lvlJc w:val="left"/>
      <w:pPr>
        <w:ind w:left="39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6DD62496">
      <w:start w:val="1"/>
      <w:numFmt w:val="decimal"/>
      <w:lvlText w:val="%7"/>
      <w:lvlJc w:val="left"/>
      <w:pPr>
        <w:ind w:left="46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0A524390">
      <w:start w:val="1"/>
      <w:numFmt w:val="lowerLetter"/>
      <w:lvlText w:val="%8"/>
      <w:lvlJc w:val="left"/>
      <w:pPr>
        <w:ind w:left="54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45A2DB4C">
      <w:start w:val="1"/>
      <w:numFmt w:val="lowerRoman"/>
      <w:lvlText w:val="%9"/>
      <w:lvlJc w:val="left"/>
      <w:pPr>
        <w:ind w:left="61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21" w15:restartNumberingAfterBreak="0">
    <w:nsid w:val="532215B9"/>
    <w:multiLevelType w:val="hybridMultilevel"/>
    <w:tmpl w:val="442805E6"/>
    <w:lvl w:ilvl="0" w:tplc="928A41A0">
      <w:start w:val="1"/>
      <w:numFmt w:val="decimal"/>
      <w:lvlText w:val="%1."/>
      <w:lvlJc w:val="left"/>
      <w:pPr>
        <w:ind w:left="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99476FC">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ADED4F2">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BFC1E66">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97A4A0E">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F2898A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B78ADD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7BE3CA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C8657AA">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2" w15:restartNumberingAfterBreak="0">
    <w:nsid w:val="540C1916"/>
    <w:multiLevelType w:val="hybridMultilevel"/>
    <w:tmpl w:val="09CC2BFC"/>
    <w:lvl w:ilvl="0" w:tplc="E29C10F0">
      <w:start w:val="1"/>
      <w:numFmt w:val="decimal"/>
      <w:lvlText w:val="%1."/>
      <w:lvlJc w:val="left"/>
      <w:pPr>
        <w:ind w:left="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330C7B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448D602">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3A8B9C0">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224E302">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8A2F682">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EFE9EAC">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31E93E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D42827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3" w15:restartNumberingAfterBreak="0">
    <w:nsid w:val="58707AF7"/>
    <w:multiLevelType w:val="hybridMultilevel"/>
    <w:tmpl w:val="30709D58"/>
    <w:lvl w:ilvl="0" w:tplc="DBC80780">
      <w:start w:val="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AC68A54">
      <w:start w:val="1"/>
      <w:numFmt w:val="lowerLetter"/>
      <w:lvlText w:val="%2"/>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50A7BFC">
      <w:start w:val="1"/>
      <w:numFmt w:val="lowerRoman"/>
      <w:lvlText w:val="%3"/>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4F2F6D6">
      <w:start w:val="1"/>
      <w:numFmt w:val="decimal"/>
      <w:lvlText w:val="%4"/>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C741BCC">
      <w:start w:val="1"/>
      <w:numFmt w:val="lowerLetter"/>
      <w:lvlText w:val="%5"/>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3FCCA84">
      <w:start w:val="1"/>
      <w:numFmt w:val="lowerRoman"/>
      <w:lvlText w:val="%6"/>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20C1656">
      <w:start w:val="1"/>
      <w:numFmt w:val="decimal"/>
      <w:lvlText w:val="%7"/>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A14DA24">
      <w:start w:val="1"/>
      <w:numFmt w:val="lowerLetter"/>
      <w:lvlText w:val="%8"/>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3547DBE">
      <w:start w:val="1"/>
      <w:numFmt w:val="lowerRoman"/>
      <w:lvlText w:val="%9"/>
      <w:lvlJc w:val="left"/>
      <w:pPr>
        <w:ind w:left="68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4" w15:restartNumberingAfterBreak="0">
    <w:nsid w:val="5B18010C"/>
    <w:multiLevelType w:val="hybridMultilevel"/>
    <w:tmpl w:val="AD728412"/>
    <w:lvl w:ilvl="0" w:tplc="0C602988">
      <w:start w:val="1"/>
      <w:numFmt w:val="bullet"/>
      <w:lvlText w:val="-"/>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DA61F72">
      <w:start w:val="1"/>
      <w:numFmt w:val="bullet"/>
      <w:lvlText w:val="o"/>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3282C00">
      <w:start w:val="1"/>
      <w:numFmt w:val="bullet"/>
      <w:lvlText w:val="▪"/>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206BEAE">
      <w:start w:val="1"/>
      <w:numFmt w:val="bullet"/>
      <w:lvlText w:val="•"/>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F286704">
      <w:start w:val="1"/>
      <w:numFmt w:val="bullet"/>
      <w:lvlText w:val="o"/>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8D6321C">
      <w:start w:val="1"/>
      <w:numFmt w:val="bullet"/>
      <w:lvlText w:val="▪"/>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27E8F4C">
      <w:start w:val="1"/>
      <w:numFmt w:val="bullet"/>
      <w:lvlText w:val="•"/>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5945544">
      <w:start w:val="1"/>
      <w:numFmt w:val="bullet"/>
      <w:lvlText w:val="o"/>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85C1058">
      <w:start w:val="1"/>
      <w:numFmt w:val="bullet"/>
      <w:lvlText w:val="▪"/>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5" w15:restartNumberingAfterBreak="0">
    <w:nsid w:val="5B8724D6"/>
    <w:multiLevelType w:val="hybridMultilevel"/>
    <w:tmpl w:val="DC4E47D8"/>
    <w:lvl w:ilvl="0" w:tplc="B31E06E2">
      <w:start w:val="7"/>
      <w:numFmt w:val="decimal"/>
      <w:lvlText w:val="%1."/>
      <w:lvlJc w:val="left"/>
      <w:pPr>
        <w:ind w:left="37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4C84B430">
      <w:start w:val="1"/>
      <w:numFmt w:val="lowerLetter"/>
      <w:lvlText w:val="%2"/>
      <w:lvlJc w:val="left"/>
      <w:pPr>
        <w:ind w:left="14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3BA0ECDC">
      <w:start w:val="1"/>
      <w:numFmt w:val="lowerRoman"/>
      <w:lvlText w:val="%3"/>
      <w:lvlJc w:val="left"/>
      <w:pPr>
        <w:ind w:left="21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5DFC08C0">
      <w:start w:val="1"/>
      <w:numFmt w:val="decimal"/>
      <w:lvlText w:val="%4"/>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FDC0521C">
      <w:start w:val="1"/>
      <w:numFmt w:val="lowerLetter"/>
      <w:lvlText w:val="%5"/>
      <w:lvlJc w:val="left"/>
      <w:pPr>
        <w:ind w:left="36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73E8EECE">
      <w:start w:val="1"/>
      <w:numFmt w:val="lowerRoman"/>
      <w:lvlText w:val="%6"/>
      <w:lvlJc w:val="left"/>
      <w:pPr>
        <w:ind w:left="43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FE56E224">
      <w:start w:val="1"/>
      <w:numFmt w:val="decimal"/>
      <w:lvlText w:val="%7"/>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3AF88498">
      <w:start w:val="1"/>
      <w:numFmt w:val="lowerLetter"/>
      <w:lvlText w:val="%8"/>
      <w:lvlJc w:val="left"/>
      <w:pPr>
        <w:ind w:left="57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5378A07E">
      <w:start w:val="1"/>
      <w:numFmt w:val="lowerRoman"/>
      <w:lvlText w:val="%9"/>
      <w:lvlJc w:val="left"/>
      <w:pPr>
        <w:ind w:left="64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26" w15:restartNumberingAfterBreak="0">
    <w:nsid w:val="5F494DA4"/>
    <w:multiLevelType w:val="hybridMultilevel"/>
    <w:tmpl w:val="B354256C"/>
    <w:lvl w:ilvl="0" w:tplc="E966A3A8">
      <w:start w:val="1"/>
      <w:numFmt w:val="bullet"/>
      <w:lvlText w:val="-"/>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8BC2DC2">
      <w:start w:val="1"/>
      <w:numFmt w:val="bullet"/>
      <w:lvlText w:val="o"/>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B70507E">
      <w:start w:val="1"/>
      <w:numFmt w:val="bullet"/>
      <w:lvlText w:val="▪"/>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8ECAC5C">
      <w:start w:val="1"/>
      <w:numFmt w:val="bullet"/>
      <w:lvlText w:val="•"/>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806C15C">
      <w:start w:val="1"/>
      <w:numFmt w:val="bullet"/>
      <w:lvlText w:val="o"/>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142B1E8">
      <w:start w:val="1"/>
      <w:numFmt w:val="bullet"/>
      <w:lvlText w:val="▪"/>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1E6D75C">
      <w:start w:val="1"/>
      <w:numFmt w:val="bullet"/>
      <w:lvlText w:val="•"/>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8688F78">
      <w:start w:val="1"/>
      <w:numFmt w:val="bullet"/>
      <w:lvlText w:val="o"/>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24CE166">
      <w:start w:val="1"/>
      <w:numFmt w:val="bullet"/>
      <w:lvlText w:val="▪"/>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7" w15:restartNumberingAfterBreak="0">
    <w:nsid w:val="5FB911B5"/>
    <w:multiLevelType w:val="hybridMultilevel"/>
    <w:tmpl w:val="F0885B82"/>
    <w:lvl w:ilvl="0" w:tplc="1B90A73C">
      <w:start w:val="1"/>
      <w:numFmt w:val="bullet"/>
      <w:lvlText w:val="-"/>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57A0C7C">
      <w:start w:val="1"/>
      <w:numFmt w:val="bullet"/>
      <w:lvlText w:val="o"/>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2984EA4">
      <w:start w:val="1"/>
      <w:numFmt w:val="bullet"/>
      <w:lvlText w:val="▪"/>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12C7006">
      <w:start w:val="1"/>
      <w:numFmt w:val="bullet"/>
      <w:lvlText w:val="•"/>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1FE36BC">
      <w:start w:val="1"/>
      <w:numFmt w:val="bullet"/>
      <w:lvlText w:val="o"/>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CFCAD34">
      <w:start w:val="1"/>
      <w:numFmt w:val="bullet"/>
      <w:lvlText w:val="▪"/>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8A2C2AA">
      <w:start w:val="1"/>
      <w:numFmt w:val="bullet"/>
      <w:lvlText w:val="•"/>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E9E6834">
      <w:start w:val="1"/>
      <w:numFmt w:val="bullet"/>
      <w:lvlText w:val="o"/>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602C062">
      <w:start w:val="1"/>
      <w:numFmt w:val="bullet"/>
      <w:lvlText w:val="▪"/>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8" w15:restartNumberingAfterBreak="0">
    <w:nsid w:val="60D814F4"/>
    <w:multiLevelType w:val="hybridMultilevel"/>
    <w:tmpl w:val="090C5D14"/>
    <w:lvl w:ilvl="0" w:tplc="56161B0A">
      <w:start w:val="1"/>
      <w:numFmt w:val="bullet"/>
      <w:lvlText w:val="-"/>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21C7E1A">
      <w:start w:val="1"/>
      <w:numFmt w:val="bullet"/>
      <w:lvlText w:val="o"/>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33E76BA">
      <w:start w:val="1"/>
      <w:numFmt w:val="bullet"/>
      <w:lvlText w:val="▪"/>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74C8B96">
      <w:start w:val="1"/>
      <w:numFmt w:val="bullet"/>
      <w:lvlText w:val="•"/>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3E8955E">
      <w:start w:val="1"/>
      <w:numFmt w:val="bullet"/>
      <w:lvlText w:val="o"/>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CC8AE8A">
      <w:start w:val="1"/>
      <w:numFmt w:val="bullet"/>
      <w:lvlText w:val="▪"/>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242D81E">
      <w:start w:val="1"/>
      <w:numFmt w:val="bullet"/>
      <w:lvlText w:val="•"/>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494DBF2">
      <w:start w:val="1"/>
      <w:numFmt w:val="bullet"/>
      <w:lvlText w:val="o"/>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E42C7CE">
      <w:start w:val="1"/>
      <w:numFmt w:val="bullet"/>
      <w:lvlText w:val="▪"/>
      <w:lvlJc w:val="left"/>
      <w:pPr>
        <w:ind w:left="68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9" w15:restartNumberingAfterBreak="0">
    <w:nsid w:val="61040ED1"/>
    <w:multiLevelType w:val="hybridMultilevel"/>
    <w:tmpl w:val="476C7EAC"/>
    <w:lvl w:ilvl="0" w:tplc="2CD203FE">
      <w:start w:val="1"/>
      <w:numFmt w:val="bullet"/>
      <w:lvlText w:val="-"/>
      <w:lvlJc w:val="left"/>
      <w:pPr>
        <w:ind w:left="13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E4EE1D6">
      <w:start w:val="1"/>
      <w:numFmt w:val="bullet"/>
      <w:lvlText w:val="o"/>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86EB512">
      <w:start w:val="1"/>
      <w:numFmt w:val="bullet"/>
      <w:lvlText w:val="▪"/>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B54030E">
      <w:start w:val="1"/>
      <w:numFmt w:val="bullet"/>
      <w:lvlText w:val="•"/>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ADE822E">
      <w:start w:val="1"/>
      <w:numFmt w:val="bullet"/>
      <w:lvlText w:val="o"/>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DC65248">
      <w:start w:val="1"/>
      <w:numFmt w:val="bullet"/>
      <w:lvlText w:val="▪"/>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4AA1ED0">
      <w:start w:val="1"/>
      <w:numFmt w:val="bullet"/>
      <w:lvlText w:val="•"/>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2847C74">
      <w:start w:val="1"/>
      <w:numFmt w:val="bullet"/>
      <w:lvlText w:val="o"/>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FC0BA0E">
      <w:start w:val="1"/>
      <w:numFmt w:val="bullet"/>
      <w:lvlText w:val="▪"/>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0" w15:restartNumberingAfterBreak="0">
    <w:nsid w:val="6E5D327A"/>
    <w:multiLevelType w:val="hybridMultilevel"/>
    <w:tmpl w:val="5830A52A"/>
    <w:lvl w:ilvl="0" w:tplc="EC96FFBA">
      <w:start w:val="2"/>
      <w:numFmt w:val="decimal"/>
      <w:lvlText w:val="%1."/>
      <w:lvlJc w:val="left"/>
      <w:pPr>
        <w:ind w:left="73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0B88D92">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B98952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7206EFA">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0D23EF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CCAFDD0">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73EAACC">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6F4FA1E">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58E776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1" w15:restartNumberingAfterBreak="0">
    <w:nsid w:val="6F462F47"/>
    <w:multiLevelType w:val="hybridMultilevel"/>
    <w:tmpl w:val="C5F861C0"/>
    <w:lvl w:ilvl="0" w:tplc="7EEC9324">
      <w:start w:val="2"/>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83C48C4">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39CB6D2">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9D0C58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6463F32">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FF0DBB2">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2485E20">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86A166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FF07870">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2" w15:restartNumberingAfterBreak="0">
    <w:nsid w:val="78162612"/>
    <w:multiLevelType w:val="hybridMultilevel"/>
    <w:tmpl w:val="5E9E6DBE"/>
    <w:lvl w:ilvl="0" w:tplc="9768DD3A">
      <w:start w:val="1"/>
      <w:numFmt w:val="decimal"/>
      <w:lvlText w:val="%1."/>
      <w:lvlJc w:val="left"/>
      <w:pPr>
        <w:ind w:left="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8F4858E4">
      <w:start w:val="1"/>
      <w:numFmt w:val="lowerLetter"/>
      <w:lvlText w:val="%2"/>
      <w:lvlJc w:val="left"/>
      <w:pPr>
        <w:ind w:left="10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AA3C3418">
      <w:start w:val="1"/>
      <w:numFmt w:val="lowerRoman"/>
      <w:lvlText w:val="%3"/>
      <w:lvlJc w:val="left"/>
      <w:pPr>
        <w:ind w:left="18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F8464A3E">
      <w:start w:val="1"/>
      <w:numFmt w:val="decimal"/>
      <w:lvlText w:val="%4"/>
      <w:lvlJc w:val="left"/>
      <w:pPr>
        <w:ind w:left="25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8BFA6698">
      <w:start w:val="1"/>
      <w:numFmt w:val="lowerLetter"/>
      <w:lvlText w:val="%5"/>
      <w:lvlJc w:val="left"/>
      <w:pPr>
        <w:ind w:left="3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5FB0483A">
      <w:start w:val="1"/>
      <w:numFmt w:val="lowerRoman"/>
      <w:lvlText w:val="%6"/>
      <w:lvlJc w:val="left"/>
      <w:pPr>
        <w:ind w:left="39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4AD8CD8A">
      <w:start w:val="1"/>
      <w:numFmt w:val="decimal"/>
      <w:lvlText w:val="%7"/>
      <w:lvlJc w:val="left"/>
      <w:pPr>
        <w:ind w:left="46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D0A0025E">
      <w:start w:val="1"/>
      <w:numFmt w:val="lowerLetter"/>
      <w:lvlText w:val="%8"/>
      <w:lvlJc w:val="left"/>
      <w:pPr>
        <w:ind w:left="54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4D24E9D8">
      <w:start w:val="1"/>
      <w:numFmt w:val="lowerRoman"/>
      <w:lvlText w:val="%9"/>
      <w:lvlJc w:val="left"/>
      <w:pPr>
        <w:ind w:left="61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33" w15:restartNumberingAfterBreak="0">
    <w:nsid w:val="7AFC579C"/>
    <w:multiLevelType w:val="hybridMultilevel"/>
    <w:tmpl w:val="AD54034C"/>
    <w:lvl w:ilvl="0" w:tplc="BF244B26">
      <w:start w:val="14"/>
      <w:numFmt w:val="decimal"/>
      <w:lvlText w:val="%1."/>
      <w:lvlJc w:val="left"/>
      <w:pPr>
        <w:ind w:left="95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458A104">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856A92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1E8C346">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9E2EC1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6267782">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AD0924C">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2EE8FA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6FC5F1C">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4" w15:restartNumberingAfterBreak="0">
    <w:nsid w:val="7B0A784F"/>
    <w:multiLevelType w:val="hybridMultilevel"/>
    <w:tmpl w:val="89B448D2"/>
    <w:lvl w:ilvl="0" w:tplc="1BF86162">
      <w:start w:val="1"/>
      <w:numFmt w:val="decimal"/>
      <w:lvlText w:val="%1."/>
      <w:lvlJc w:val="left"/>
      <w:pPr>
        <w:ind w:left="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0F8E452">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CBAFEA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888701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7ACFD3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66ECA8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DEED746">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2C0959E">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A0E316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5" w15:restartNumberingAfterBreak="0">
    <w:nsid w:val="7C3148B4"/>
    <w:multiLevelType w:val="hybridMultilevel"/>
    <w:tmpl w:val="D51885D6"/>
    <w:lvl w:ilvl="0" w:tplc="0C509D1C">
      <w:start w:val="1"/>
      <w:numFmt w:val="decimal"/>
      <w:lvlText w:val="%1)"/>
      <w:lvlJc w:val="left"/>
      <w:pPr>
        <w:ind w:left="25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B1E6804">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F1A4900">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3D05476">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2C47FAE">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57061C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0F80DDC">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AE062EE">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40CCB38">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6" w15:restartNumberingAfterBreak="0">
    <w:nsid w:val="7CFB6CBD"/>
    <w:multiLevelType w:val="hybridMultilevel"/>
    <w:tmpl w:val="D4B6E87C"/>
    <w:lvl w:ilvl="0" w:tplc="9B04655A">
      <w:start w:val="5"/>
      <w:numFmt w:val="decimal"/>
      <w:lvlText w:val="%1."/>
      <w:lvlJc w:val="left"/>
      <w:pPr>
        <w:ind w:left="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C3819BC">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250903C">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59C7F4A">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6ACBDF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A26F72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596EE10">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892080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D7440E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16cid:durableId="1169978821">
    <w:abstractNumId w:val="10"/>
  </w:num>
  <w:num w:numId="2" w16cid:durableId="1344085348">
    <w:abstractNumId w:val="14"/>
  </w:num>
  <w:num w:numId="3" w16cid:durableId="1399861969">
    <w:abstractNumId w:val="20"/>
  </w:num>
  <w:num w:numId="4" w16cid:durableId="689916206">
    <w:abstractNumId w:val="22"/>
  </w:num>
  <w:num w:numId="5" w16cid:durableId="1365981015">
    <w:abstractNumId w:val="18"/>
  </w:num>
  <w:num w:numId="6" w16cid:durableId="1676960069">
    <w:abstractNumId w:val="0"/>
  </w:num>
  <w:num w:numId="7" w16cid:durableId="1305040756">
    <w:abstractNumId w:val="36"/>
  </w:num>
  <w:num w:numId="8" w16cid:durableId="1681930154">
    <w:abstractNumId w:val="1"/>
  </w:num>
  <w:num w:numId="9" w16cid:durableId="1723210490">
    <w:abstractNumId w:val="34"/>
  </w:num>
  <w:num w:numId="10" w16cid:durableId="1820540561">
    <w:abstractNumId w:val="15"/>
  </w:num>
  <w:num w:numId="11" w16cid:durableId="1420178403">
    <w:abstractNumId w:val="32"/>
  </w:num>
  <w:num w:numId="12" w16cid:durableId="1326476319">
    <w:abstractNumId w:val="11"/>
  </w:num>
  <w:num w:numId="13" w16cid:durableId="766802732">
    <w:abstractNumId w:val="31"/>
  </w:num>
  <w:num w:numId="14" w16cid:durableId="537205419">
    <w:abstractNumId w:val="5"/>
  </w:num>
  <w:num w:numId="15" w16cid:durableId="1228346591">
    <w:abstractNumId w:val="21"/>
  </w:num>
  <w:num w:numId="16" w16cid:durableId="545874381">
    <w:abstractNumId w:val="28"/>
  </w:num>
  <w:num w:numId="17" w16cid:durableId="1001858229">
    <w:abstractNumId w:val="3"/>
  </w:num>
  <w:num w:numId="18" w16cid:durableId="118686783">
    <w:abstractNumId w:val="8"/>
  </w:num>
  <w:num w:numId="19" w16cid:durableId="1564678632">
    <w:abstractNumId w:val="30"/>
  </w:num>
  <w:num w:numId="20" w16cid:durableId="555315891">
    <w:abstractNumId w:val="27"/>
  </w:num>
  <w:num w:numId="21" w16cid:durableId="1759862191">
    <w:abstractNumId w:val="19"/>
  </w:num>
  <w:num w:numId="22" w16cid:durableId="1627657792">
    <w:abstractNumId w:val="6"/>
  </w:num>
  <w:num w:numId="23" w16cid:durableId="1683893771">
    <w:abstractNumId w:val="26"/>
  </w:num>
  <w:num w:numId="24" w16cid:durableId="1839341104">
    <w:abstractNumId w:val="12"/>
  </w:num>
  <w:num w:numId="25" w16cid:durableId="999385985">
    <w:abstractNumId w:val="4"/>
  </w:num>
  <w:num w:numId="26" w16cid:durableId="569510987">
    <w:abstractNumId w:val="16"/>
  </w:num>
  <w:num w:numId="27" w16cid:durableId="384645368">
    <w:abstractNumId w:val="33"/>
  </w:num>
  <w:num w:numId="28" w16cid:durableId="1054742408">
    <w:abstractNumId w:val="24"/>
  </w:num>
  <w:num w:numId="29" w16cid:durableId="391972396">
    <w:abstractNumId w:val="23"/>
  </w:num>
  <w:num w:numId="30" w16cid:durableId="2069496137">
    <w:abstractNumId w:val="29"/>
  </w:num>
  <w:num w:numId="31" w16cid:durableId="543061522">
    <w:abstractNumId w:val="17"/>
  </w:num>
  <w:num w:numId="32" w16cid:durableId="1328553122">
    <w:abstractNumId w:val="2"/>
  </w:num>
  <w:num w:numId="33" w16cid:durableId="851526225">
    <w:abstractNumId w:val="7"/>
  </w:num>
  <w:num w:numId="34" w16cid:durableId="736559328">
    <w:abstractNumId w:val="35"/>
  </w:num>
  <w:num w:numId="35" w16cid:durableId="1409687281">
    <w:abstractNumId w:val="13"/>
  </w:num>
  <w:num w:numId="36" w16cid:durableId="2056276398">
    <w:abstractNumId w:val="25"/>
  </w:num>
  <w:num w:numId="37" w16cid:durableId="187807943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defaultTabStop w:val="708"/>
  <w:evenAndOddHeaders/>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B2F92"/>
    <w:rsid w:val="00293BC6"/>
    <w:rsid w:val="00363D21"/>
    <w:rsid w:val="00712A55"/>
    <w:rsid w:val="00775999"/>
    <w:rsid w:val="008D7F09"/>
    <w:rsid w:val="00A11F68"/>
    <w:rsid w:val="00AB2F9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FF2DFC"/>
  <w15:docId w15:val="{F45049E3-B916-4793-9E8E-AB85DFBBDC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ru-RU" w:eastAsia="ru-RU"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48" w:line="268" w:lineRule="auto"/>
      <w:ind w:left="10" w:hanging="10"/>
      <w:jc w:val="both"/>
    </w:pPr>
    <w:rPr>
      <w:rFonts w:ascii="Times New Roman" w:eastAsia="Times New Roman" w:hAnsi="Times New Roman" w:cs="Times New Roman"/>
      <w:color w:val="000000"/>
      <w:sz w:val="24"/>
    </w:rPr>
  </w:style>
  <w:style w:type="paragraph" w:styleId="1">
    <w:name w:val="heading 1"/>
    <w:next w:val="a"/>
    <w:link w:val="10"/>
    <w:uiPriority w:val="9"/>
    <w:qFormat/>
    <w:pPr>
      <w:keepNext/>
      <w:keepLines/>
      <w:spacing w:after="59"/>
      <w:ind w:left="301" w:right="301" w:hanging="10"/>
      <w:outlineLvl w:val="0"/>
    </w:pPr>
    <w:rPr>
      <w:rFonts w:ascii="Times New Roman" w:eastAsia="Times New Roman" w:hAnsi="Times New Roman" w:cs="Times New Roman"/>
      <w:b/>
      <w:color w:val="000000"/>
      <w:sz w:val="24"/>
    </w:rPr>
  </w:style>
  <w:style w:type="paragraph" w:styleId="2">
    <w:name w:val="heading 2"/>
    <w:basedOn w:val="a"/>
    <w:next w:val="a"/>
    <w:link w:val="20"/>
    <w:uiPriority w:val="9"/>
    <w:semiHidden/>
    <w:unhideWhenUsed/>
    <w:qFormat/>
    <w:rsid w:val="008D7F0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Pr>
      <w:rFonts w:ascii="Times New Roman" w:eastAsia="Times New Roman" w:hAnsi="Times New Roman" w:cs="Times New Roman"/>
      <w:b/>
      <w:color w:val="000000"/>
      <w:sz w:val="24"/>
    </w:rPr>
  </w:style>
  <w:style w:type="table" w:customStyle="1" w:styleId="TableGrid">
    <w:name w:val="TableGrid"/>
    <w:pPr>
      <w:spacing w:after="0" w:line="240" w:lineRule="auto"/>
    </w:pPr>
    <w:tblPr>
      <w:tblCellMar>
        <w:top w:w="0" w:type="dxa"/>
        <w:left w:w="0" w:type="dxa"/>
        <w:bottom w:w="0" w:type="dxa"/>
        <w:right w:w="0" w:type="dxa"/>
      </w:tblCellMar>
    </w:tblPr>
  </w:style>
  <w:style w:type="character" w:customStyle="1" w:styleId="20">
    <w:name w:val="Заголовок 2 Знак"/>
    <w:basedOn w:val="a0"/>
    <w:link w:val="2"/>
    <w:uiPriority w:val="9"/>
    <w:semiHidden/>
    <w:rsid w:val="008D7F09"/>
    <w:rPr>
      <w:rFonts w:asciiTheme="majorHAnsi" w:eastAsiaTheme="majorEastAsia" w:hAnsiTheme="majorHAnsi" w:cstheme="majorBidi"/>
      <w:color w:val="2F5496" w:themeColor="accent1" w:themeShade="BF"/>
      <w:sz w:val="26"/>
      <w:szCs w:val="26"/>
    </w:rPr>
  </w:style>
  <w:style w:type="paragraph" w:styleId="a3">
    <w:name w:val="Body Text"/>
    <w:basedOn w:val="a"/>
    <w:link w:val="a4"/>
    <w:rsid w:val="008D7F09"/>
    <w:pPr>
      <w:spacing w:after="120" w:line="240" w:lineRule="auto"/>
      <w:ind w:left="0" w:firstLine="0"/>
      <w:jc w:val="left"/>
    </w:pPr>
    <w:rPr>
      <w:color w:val="auto"/>
      <w:kern w:val="0"/>
      <w:szCs w:val="24"/>
      <w14:ligatures w14:val="none"/>
    </w:rPr>
  </w:style>
  <w:style w:type="character" w:customStyle="1" w:styleId="a4">
    <w:name w:val="Основной текст Знак"/>
    <w:basedOn w:val="a0"/>
    <w:link w:val="a3"/>
    <w:rsid w:val="008D7F09"/>
    <w:rPr>
      <w:rFonts w:ascii="Times New Roman" w:eastAsia="Times New Roman" w:hAnsi="Times New Roman" w:cs="Times New Roman"/>
      <w:kern w:val="0"/>
      <w:sz w:val="24"/>
      <w:szCs w:val="24"/>
      <w14:ligatures w14:val="none"/>
    </w:rPr>
  </w:style>
  <w:style w:type="paragraph" w:styleId="a5">
    <w:name w:val="header"/>
    <w:basedOn w:val="a"/>
    <w:link w:val="a6"/>
    <w:rsid w:val="008D7F09"/>
    <w:pPr>
      <w:tabs>
        <w:tab w:val="center" w:pos="4677"/>
        <w:tab w:val="right" w:pos="9355"/>
      </w:tabs>
      <w:spacing w:after="0" w:line="240" w:lineRule="auto"/>
      <w:ind w:left="0" w:firstLine="0"/>
      <w:jc w:val="left"/>
    </w:pPr>
    <w:rPr>
      <w:color w:val="auto"/>
      <w:kern w:val="0"/>
      <w:szCs w:val="24"/>
      <w14:ligatures w14:val="none"/>
    </w:rPr>
  </w:style>
  <w:style w:type="character" w:customStyle="1" w:styleId="a6">
    <w:name w:val="Верхний колонтитул Знак"/>
    <w:basedOn w:val="a0"/>
    <w:link w:val="a5"/>
    <w:rsid w:val="008D7F09"/>
    <w:rPr>
      <w:rFonts w:ascii="Times New Roman" w:eastAsia="Times New Roman" w:hAnsi="Times New Roman" w:cs="Times New Roman"/>
      <w:kern w:val="0"/>
      <w:sz w:val="24"/>
      <w:szCs w:val="24"/>
      <w14:ligatures w14:val="none"/>
    </w:rPr>
  </w:style>
  <w:style w:type="paragraph" w:styleId="3">
    <w:name w:val="Body Text 3"/>
    <w:basedOn w:val="a"/>
    <w:link w:val="30"/>
    <w:rsid w:val="008D7F09"/>
    <w:pPr>
      <w:spacing w:after="120" w:line="240" w:lineRule="auto"/>
      <w:ind w:left="0" w:firstLine="0"/>
      <w:jc w:val="left"/>
    </w:pPr>
    <w:rPr>
      <w:color w:val="auto"/>
      <w:kern w:val="0"/>
      <w:sz w:val="16"/>
      <w:szCs w:val="16"/>
      <w14:ligatures w14:val="none"/>
    </w:rPr>
  </w:style>
  <w:style w:type="character" w:customStyle="1" w:styleId="30">
    <w:name w:val="Основной текст 3 Знак"/>
    <w:basedOn w:val="a0"/>
    <w:link w:val="3"/>
    <w:rsid w:val="008D7F09"/>
    <w:rPr>
      <w:rFonts w:ascii="Times New Roman" w:eastAsia="Times New Roman" w:hAnsi="Times New Roman" w:cs="Times New Roman"/>
      <w:kern w:val="0"/>
      <w:sz w:val="16"/>
      <w:szCs w:val="16"/>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base.garant.ru/10103000/"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base.garant.ru/10103000/" TargetMode="Externa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base.garant.ru/10103000/"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48</Pages>
  <Words>8373</Words>
  <Characters>47727</Characters>
  <Application>Microsoft Office Word</Application>
  <DocSecurity>0</DocSecurity>
  <Lines>397</Lines>
  <Paragraphs>111</Paragraphs>
  <ScaleCrop>false</ScaleCrop>
  <HeadingPairs>
    <vt:vector size="2" baseType="variant">
      <vt:variant>
        <vt:lpstr>Название</vt:lpstr>
      </vt:variant>
      <vt:variant>
        <vt:i4>1</vt:i4>
      </vt:variant>
    </vt:vector>
  </HeadingPairs>
  <TitlesOfParts>
    <vt:vector size="1" baseType="lpstr">
      <vt:lpstr>ДЕПАРТАМЕНТ ОБРАЗОВАНИЯ ВОЛОГОДСКОЙ ОБЛАСТИ</vt:lpstr>
    </vt:vector>
  </TitlesOfParts>
  <Company/>
  <LinksUpToDate>false</LinksUpToDate>
  <CharactersWithSpaces>55989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ДЕПАРТАМЕНТ ОБРАЗОВАНИЯ ВОЛОГОДСКОЙ ОБЛАСТИ</dc:title>
  <dc:subject/>
  <dc:creator>CAB-43</dc:creator>
  <cp:keywords/>
  <cp:lastModifiedBy>Пользователь</cp:lastModifiedBy>
  <cp:revision>3</cp:revision>
  <dcterms:created xsi:type="dcterms:W3CDTF">2023-09-22T12:59:00Z</dcterms:created>
  <dcterms:modified xsi:type="dcterms:W3CDTF">2023-09-22T13:02:00Z</dcterms:modified>
</cp:coreProperties>
</file>