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13DA6" w:rsidRPr="00194A77" w:rsidRDefault="00F13DA6" w:rsidP="00194A77">
      <w:pPr>
        <w:jc w:val="center"/>
      </w:pPr>
      <w:r w:rsidRPr="00194A77">
        <w:t>Министерство образования и науки Челябинской области</w:t>
      </w:r>
    </w:p>
    <w:p w:rsidR="00F13DA6" w:rsidRPr="00194A77" w:rsidRDefault="00F13DA6" w:rsidP="00194A77">
      <w:pPr>
        <w:jc w:val="center"/>
      </w:pPr>
      <w:r w:rsidRPr="00194A77">
        <w:t xml:space="preserve">Государственное бюджетное профессиональное образовательное учреждение </w:t>
      </w:r>
    </w:p>
    <w:p w:rsidR="00F13DA6" w:rsidRPr="00194A77" w:rsidRDefault="00F13DA6" w:rsidP="00194A77">
      <w:pPr>
        <w:jc w:val="center"/>
        <w:rPr>
          <w:b/>
        </w:rPr>
      </w:pPr>
      <w:r w:rsidRPr="00194A77">
        <w:rPr>
          <w:b/>
        </w:rPr>
        <w:t>«Южно-Уральский государственный технический колледж»</w:t>
      </w: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194A77" w:rsidRDefault="00F13DA6" w:rsidP="00AA0DF9">
      <w:pPr>
        <w:pStyle w:val="1"/>
        <w:tabs>
          <w:tab w:val="clear" w:pos="432"/>
          <w:tab w:val="num" w:pos="0"/>
        </w:tabs>
        <w:spacing w:line="360" w:lineRule="auto"/>
        <w:ind w:firstLine="0"/>
        <w:jc w:val="center"/>
        <w:rPr>
          <w:b/>
          <w:sz w:val="28"/>
          <w:szCs w:val="28"/>
        </w:rPr>
      </w:pPr>
      <w:r w:rsidRPr="005F04C2">
        <w:rPr>
          <w:b/>
          <w:sz w:val="28"/>
          <w:szCs w:val="28"/>
        </w:rPr>
        <w:t xml:space="preserve"> </w:t>
      </w:r>
      <w:r w:rsidR="00AA0DF9">
        <w:rPr>
          <w:b/>
          <w:sz w:val="28"/>
          <w:szCs w:val="28"/>
        </w:rPr>
        <w:t xml:space="preserve">РАБОЧАЯ </w:t>
      </w:r>
      <w:r w:rsidRPr="005F04C2">
        <w:rPr>
          <w:b/>
          <w:sz w:val="28"/>
          <w:szCs w:val="28"/>
        </w:rPr>
        <w:t xml:space="preserve">ПРОГРАММА ОБЩЕОБРАЗОВАТЕЛЬНОЙ </w:t>
      </w:r>
    </w:p>
    <w:p w:rsidR="00F13DA6" w:rsidRPr="005F04C2" w:rsidRDefault="00F13DA6" w:rsidP="00AA0DF9">
      <w:pPr>
        <w:pStyle w:val="1"/>
        <w:tabs>
          <w:tab w:val="clear" w:pos="432"/>
          <w:tab w:val="num" w:pos="0"/>
        </w:tabs>
        <w:spacing w:line="360" w:lineRule="auto"/>
        <w:ind w:firstLine="0"/>
        <w:jc w:val="center"/>
        <w:rPr>
          <w:b/>
          <w:sz w:val="28"/>
          <w:szCs w:val="28"/>
        </w:rPr>
      </w:pPr>
      <w:r w:rsidRPr="005F04C2">
        <w:rPr>
          <w:b/>
          <w:sz w:val="28"/>
          <w:szCs w:val="28"/>
        </w:rPr>
        <w:t>УЧЕБНОЙ ДИСЦИПЛИНЫ</w:t>
      </w: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pStyle w:val="3"/>
        <w:spacing w:before="0" w:after="0"/>
        <w:ind w:left="0" w:firstLine="0"/>
        <w:jc w:val="center"/>
        <w:rPr>
          <w:rFonts w:ascii="Times New Roman" w:hAnsi="Times New Roman"/>
          <w:sz w:val="28"/>
          <w:szCs w:val="28"/>
        </w:rPr>
      </w:pPr>
      <w:r w:rsidRPr="005F04C2">
        <w:rPr>
          <w:rFonts w:ascii="Times New Roman" w:hAnsi="Times New Roman"/>
          <w:sz w:val="28"/>
          <w:szCs w:val="28"/>
        </w:rPr>
        <w:t>«</w:t>
      </w:r>
      <w:r w:rsidR="00AA0DF9">
        <w:rPr>
          <w:rFonts w:ascii="Times New Roman" w:hAnsi="Times New Roman"/>
          <w:sz w:val="28"/>
          <w:szCs w:val="28"/>
        </w:rPr>
        <w:t>АСТРОНОМИЯ</w:t>
      </w:r>
      <w:r w:rsidRPr="005F04C2">
        <w:rPr>
          <w:rFonts w:ascii="Times New Roman" w:hAnsi="Times New Roman"/>
          <w:sz w:val="28"/>
          <w:szCs w:val="28"/>
        </w:rPr>
        <w:t>»</w:t>
      </w:r>
    </w:p>
    <w:p w:rsidR="00F13DA6" w:rsidRPr="005F04C2" w:rsidRDefault="00F13DA6" w:rsidP="00F13DA6">
      <w:pPr>
        <w:pStyle w:val="3"/>
        <w:spacing w:before="0" w:after="0"/>
        <w:ind w:left="0" w:firstLine="0"/>
        <w:jc w:val="center"/>
        <w:rPr>
          <w:rFonts w:ascii="Times New Roman" w:hAnsi="Times New Roman"/>
          <w:b w:val="0"/>
          <w:sz w:val="28"/>
          <w:szCs w:val="28"/>
        </w:rPr>
      </w:pPr>
    </w:p>
    <w:p w:rsidR="00E16493" w:rsidRDefault="00E16493" w:rsidP="00FF12E8">
      <w:pPr>
        <w:spacing w:line="276" w:lineRule="auto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для специальности</w:t>
      </w:r>
    </w:p>
    <w:p w:rsidR="00F13DA6" w:rsidRDefault="00485DDE" w:rsidP="00F13DA6">
      <w:pPr>
        <w:jc w:val="center"/>
        <w:rPr>
          <w:sz w:val="27"/>
          <w:szCs w:val="27"/>
        </w:rPr>
      </w:pPr>
      <w:r>
        <w:rPr>
          <w:sz w:val="27"/>
          <w:szCs w:val="27"/>
        </w:rPr>
        <w:t>технического</w:t>
      </w:r>
      <w:r w:rsidR="00897CB3">
        <w:rPr>
          <w:sz w:val="27"/>
          <w:szCs w:val="27"/>
        </w:rPr>
        <w:t xml:space="preserve"> профиля</w:t>
      </w:r>
    </w:p>
    <w:p w:rsidR="00897CB3" w:rsidRPr="005F04C2" w:rsidRDefault="00897CB3" w:rsidP="00F13DA6">
      <w:pPr>
        <w:jc w:val="center"/>
        <w:rPr>
          <w:sz w:val="28"/>
          <w:szCs w:val="28"/>
        </w:rPr>
      </w:pPr>
    </w:p>
    <w:p w:rsidR="00F13DA6" w:rsidRPr="005F04C2" w:rsidRDefault="00F13DA6" w:rsidP="00F13DA6">
      <w:pPr>
        <w:jc w:val="center"/>
        <w:rPr>
          <w:sz w:val="28"/>
          <w:szCs w:val="28"/>
        </w:rPr>
      </w:pPr>
    </w:p>
    <w:p w:rsidR="00F13DA6" w:rsidRPr="005F04C2" w:rsidRDefault="00F13DA6" w:rsidP="00F13DA6">
      <w:pPr>
        <w:jc w:val="center"/>
        <w:rPr>
          <w:sz w:val="28"/>
          <w:szCs w:val="28"/>
        </w:rPr>
      </w:pPr>
    </w:p>
    <w:p w:rsidR="00F13DA6" w:rsidRPr="005F04C2" w:rsidRDefault="00F13DA6" w:rsidP="00F13DA6">
      <w:pPr>
        <w:jc w:val="center"/>
        <w:rPr>
          <w:sz w:val="28"/>
          <w:szCs w:val="28"/>
        </w:rPr>
      </w:pPr>
    </w:p>
    <w:p w:rsidR="00F13DA6" w:rsidRDefault="00F13DA6" w:rsidP="00F13DA6">
      <w:pPr>
        <w:jc w:val="center"/>
        <w:rPr>
          <w:sz w:val="28"/>
          <w:szCs w:val="28"/>
        </w:rPr>
      </w:pPr>
    </w:p>
    <w:p w:rsidR="00955B78" w:rsidRDefault="00955B78" w:rsidP="00F13DA6">
      <w:pPr>
        <w:jc w:val="center"/>
        <w:rPr>
          <w:sz w:val="28"/>
          <w:szCs w:val="28"/>
        </w:rPr>
      </w:pPr>
    </w:p>
    <w:p w:rsidR="00955B78" w:rsidRPr="005F04C2" w:rsidRDefault="00955B78" w:rsidP="00F13DA6">
      <w:pPr>
        <w:jc w:val="center"/>
        <w:rPr>
          <w:sz w:val="28"/>
          <w:szCs w:val="28"/>
        </w:rPr>
      </w:pPr>
    </w:p>
    <w:p w:rsidR="00F13DA6" w:rsidRPr="005F04C2" w:rsidRDefault="00F13DA6" w:rsidP="00F13DA6">
      <w:pPr>
        <w:jc w:val="center"/>
        <w:rPr>
          <w:sz w:val="28"/>
          <w:szCs w:val="28"/>
        </w:rPr>
      </w:pPr>
    </w:p>
    <w:p w:rsidR="00F13DA6" w:rsidRDefault="00F13DA6" w:rsidP="00F13DA6">
      <w:pPr>
        <w:jc w:val="center"/>
        <w:rPr>
          <w:sz w:val="28"/>
          <w:szCs w:val="28"/>
        </w:rPr>
      </w:pPr>
    </w:p>
    <w:p w:rsidR="00194A77" w:rsidRDefault="00194A77" w:rsidP="00F13DA6">
      <w:pPr>
        <w:jc w:val="center"/>
        <w:rPr>
          <w:sz w:val="28"/>
          <w:szCs w:val="28"/>
        </w:rPr>
      </w:pPr>
    </w:p>
    <w:p w:rsidR="00194A77" w:rsidRPr="005F04C2" w:rsidRDefault="00194A77" w:rsidP="00F13DA6">
      <w:pPr>
        <w:jc w:val="center"/>
        <w:rPr>
          <w:sz w:val="28"/>
          <w:szCs w:val="28"/>
        </w:rPr>
      </w:pPr>
    </w:p>
    <w:p w:rsidR="00F13DA6" w:rsidRPr="005F04C2" w:rsidRDefault="00F13DA6" w:rsidP="00F13DA6">
      <w:pPr>
        <w:jc w:val="center"/>
        <w:rPr>
          <w:sz w:val="28"/>
          <w:szCs w:val="28"/>
        </w:rPr>
      </w:pPr>
    </w:p>
    <w:p w:rsidR="00F13DA6" w:rsidRDefault="00F13DA6" w:rsidP="00F13DA6">
      <w:pPr>
        <w:jc w:val="center"/>
        <w:rPr>
          <w:sz w:val="28"/>
          <w:szCs w:val="28"/>
        </w:rPr>
      </w:pPr>
    </w:p>
    <w:p w:rsidR="00F13DA6" w:rsidRDefault="00F13DA6" w:rsidP="00F13DA6">
      <w:pPr>
        <w:jc w:val="center"/>
        <w:rPr>
          <w:sz w:val="28"/>
          <w:szCs w:val="28"/>
        </w:rPr>
      </w:pPr>
    </w:p>
    <w:p w:rsidR="00F13DA6" w:rsidRDefault="00F13DA6" w:rsidP="00F13DA6">
      <w:pPr>
        <w:jc w:val="center"/>
        <w:rPr>
          <w:sz w:val="28"/>
          <w:szCs w:val="28"/>
        </w:rPr>
      </w:pPr>
    </w:p>
    <w:p w:rsidR="00F13DA6" w:rsidRDefault="00F13DA6" w:rsidP="00F13DA6">
      <w:pPr>
        <w:jc w:val="center"/>
        <w:rPr>
          <w:sz w:val="28"/>
          <w:szCs w:val="28"/>
        </w:rPr>
      </w:pPr>
    </w:p>
    <w:p w:rsidR="00F13DA6" w:rsidRPr="005F04C2" w:rsidRDefault="00F13DA6" w:rsidP="00F13DA6">
      <w:pPr>
        <w:jc w:val="center"/>
        <w:rPr>
          <w:sz w:val="28"/>
          <w:szCs w:val="28"/>
        </w:rPr>
      </w:pPr>
    </w:p>
    <w:p w:rsidR="00F13DA6" w:rsidRPr="005F04C2" w:rsidRDefault="00F13DA6" w:rsidP="00F13DA6">
      <w:pPr>
        <w:jc w:val="center"/>
        <w:rPr>
          <w:sz w:val="28"/>
          <w:szCs w:val="28"/>
        </w:rPr>
      </w:pPr>
      <w:r w:rsidRPr="005F04C2">
        <w:rPr>
          <w:sz w:val="28"/>
          <w:szCs w:val="28"/>
        </w:rPr>
        <w:t>Челябинск, 20</w:t>
      </w:r>
      <w:r w:rsidR="0058759A">
        <w:rPr>
          <w:sz w:val="28"/>
          <w:szCs w:val="28"/>
        </w:rPr>
        <w:t>2</w:t>
      </w:r>
      <w:r w:rsidR="00897CB3">
        <w:rPr>
          <w:sz w:val="28"/>
          <w:szCs w:val="28"/>
        </w:rPr>
        <w:t>0</w:t>
      </w:r>
    </w:p>
    <w:p w:rsidR="00F13DA6" w:rsidRPr="008F1DE5" w:rsidRDefault="00F13DA6" w:rsidP="00F13DA6">
      <w:pPr>
        <w:widowControl w:val="0"/>
        <w:tabs>
          <w:tab w:val="left" w:pos="-142"/>
          <w:tab w:val="left" w:pos="91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line="360" w:lineRule="auto"/>
        <w:jc w:val="center"/>
        <w:rPr>
          <w:b/>
          <w:spacing w:val="5"/>
          <w:sz w:val="25"/>
          <w:szCs w:val="25"/>
        </w:rPr>
      </w:pPr>
      <w:r w:rsidRPr="008F1DE5">
        <w:rPr>
          <w:b/>
          <w:spacing w:val="5"/>
          <w:sz w:val="25"/>
          <w:szCs w:val="25"/>
        </w:rPr>
        <w:lastRenderedPageBreak/>
        <w:t>РЕЦЕНЗИЯ</w:t>
      </w:r>
    </w:p>
    <w:p w:rsidR="00F13DA6" w:rsidRPr="008F1DE5" w:rsidRDefault="00F13DA6" w:rsidP="00F13DA6">
      <w:pPr>
        <w:shd w:val="clear" w:color="auto" w:fill="FFFFFF"/>
        <w:ind w:right="19"/>
        <w:jc w:val="center"/>
        <w:rPr>
          <w:b/>
          <w:bCs/>
          <w:spacing w:val="3"/>
          <w:sz w:val="25"/>
          <w:szCs w:val="25"/>
        </w:rPr>
      </w:pPr>
      <w:r w:rsidRPr="008F1DE5">
        <w:rPr>
          <w:b/>
          <w:bCs/>
          <w:spacing w:val="3"/>
          <w:sz w:val="25"/>
          <w:szCs w:val="25"/>
        </w:rPr>
        <w:t xml:space="preserve">на </w:t>
      </w:r>
      <w:r w:rsidR="00550C1C">
        <w:rPr>
          <w:b/>
          <w:bCs/>
          <w:spacing w:val="3"/>
          <w:sz w:val="25"/>
          <w:szCs w:val="25"/>
        </w:rPr>
        <w:t xml:space="preserve">рабочую </w:t>
      </w:r>
      <w:r w:rsidRPr="008F1DE5">
        <w:rPr>
          <w:b/>
          <w:bCs/>
          <w:spacing w:val="3"/>
          <w:sz w:val="25"/>
          <w:szCs w:val="25"/>
        </w:rPr>
        <w:t>программу общеобразовательной учебной дисциплины «</w:t>
      </w:r>
      <w:r>
        <w:rPr>
          <w:b/>
          <w:bCs/>
          <w:spacing w:val="3"/>
          <w:sz w:val="25"/>
          <w:szCs w:val="25"/>
        </w:rPr>
        <w:t>Астрономия</w:t>
      </w:r>
      <w:r w:rsidRPr="008F1DE5">
        <w:rPr>
          <w:b/>
          <w:bCs/>
          <w:spacing w:val="3"/>
          <w:sz w:val="25"/>
          <w:szCs w:val="25"/>
        </w:rPr>
        <w:t xml:space="preserve">» </w:t>
      </w:r>
    </w:p>
    <w:p w:rsidR="00F13DA6" w:rsidRPr="008F1DE5" w:rsidRDefault="00F13DA6" w:rsidP="00F13DA6">
      <w:pPr>
        <w:jc w:val="center"/>
        <w:rPr>
          <w:b/>
          <w:sz w:val="25"/>
          <w:szCs w:val="25"/>
        </w:rPr>
      </w:pPr>
      <w:r w:rsidRPr="008F1DE5">
        <w:rPr>
          <w:b/>
          <w:bCs/>
          <w:spacing w:val="3"/>
          <w:sz w:val="25"/>
          <w:szCs w:val="25"/>
        </w:rPr>
        <w:t xml:space="preserve">для специальностей </w:t>
      </w:r>
      <w:r w:rsidR="00485DDE">
        <w:rPr>
          <w:b/>
          <w:bCs/>
          <w:spacing w:val="3"/>
          <w:sz w:val="25"/>
          <w:szCs w:val="25"/>
        </w:rPr>
        <w:t>технического</w:t>
      </w:r>
      <w:r w:rsidRPr="008F1DE5">
        <w:rPr>
          <w:b/>
          <w:bCs/>
          <w:spacing w:val="3"/>
          <w:sz w:val="25"/>
          <w:szCs w:val="25"/>
        </w:rPr>
        <w:t xml:space="preserve"> профиля,</w:t>
      </w:r>
      <w:r w:rsidRPr="008F1DE5">
        <w:rPr>
          <w:b/>
          <w:sz w:val="25"/>
          <w:szCs w:val="25"/>
        </w:rPr>
        <w:t xml:space="preserve"> разработанную преподавателем </w:t>
      </w:r>
    </w:p>
    <w:p w:rsidR="00F13DA6" w:rsidRPr="008F1DE5" w:rsidRDefault="00F13DA6" w:rsidP="00F13DA6">
      <w:pPr>
        <w:jc w:val="center"/>
        <w:rPr>
          <w:b/>
          <w:sz w:val="25"/>
          <w:szCs w:val="25"/>
        </w:rPr>
      </w:pPr>
      <w:r w:rsidRPr="008F1DE5">
        <w:rPr>
          <w:b/>
          <w:sz w:val="25"/>
          <w:szCs w:val="25"/>
        </w:rPr>
        <w:t>ГБПОУ «Южно-Уральского государственного технического колледжа»</w:t>
      </w:r>
    </w:p>
    <w:p w:rsidR="00F13DA6" w:rsidRPr="008F1DE5" w:rsidRDefault="0058759A" w:rsidP="00F13DA6">
      <w:pPr>
        <w:jc w:val="center"/>
        <w:rPr>
          <w:b/>
          <w:bCs/>
          <w:sz w:val="25"/>
          <w:szCs w:val="25"/>
        </w:rPr>
      </w:pPr>
      <w:r>
        <w:rPr>
          <w:b/>
          <w:bCs/>
          <w:sz w:val="25"/>
          <w:szCs w:val="25"/>
        </w:rPr>
        <w:t>Мазуриной И.А.</w:t>
      </w:r>
    </w:p>
    <w:p w:rsidR="00F13DA6" w:rsidRPr="00F553F1" w:rsidRDefault="00F13DA6" w:rsidP="00F13DA6">
      <w:pPr>
        <w:jc w:val="center"/>
        <w:rPr>
          <w:b/>
          <w:bCs/>
          <w:sz w:val="25"/>
          <w:szCs w:val="25"/>
        </w:rPr>
      </w:pPr>
    </w:p>
    <w:p w:rsidR="00083841" w:rsidRPr="00083841" w:rsidRDefault="00550C1C" w:rsidP="000838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rPr>
          <w:sz w:val="26"/>
          <w:szCs w:val="26"/>
        </w:rPr>
      </w:pPr>
      <w:r w:rsidRPr="00083841">
        <w:rPr>
          <w:spacing w:val="3"/>
          <w:sz w:val="26"/>
          <w:szCs w:val="26"/>
        </w:rPr>
        <w:t>Рабочая п</w:t>
      </w:r>
      <w:r w:rsidR="00F13DA6" w:rsidRPr="00083841">
        <w:rPr>
          <w:sz w:val="26"/>
          <w:szCs w:val="26"/>
        </w:rPr>
        <w:t xml:space="preserve">рограмма по общеобразовательной учебной </w:t>
      </w:r>
      <w:r w:rsidR="00F13DA6" w:rsidRPr="00083841">
        <w:rPr>
          <w:spacing w:val="3"/>
          <w:sz w:val="26"/>
          <w:szCs w:val="26"/>
        </w:rPr>
        <w:t xml:space="preserve">дисциплине «Астрономия» </w:t>
      </w:r>
      <w:r w:rsidR="00F13DA6" w:rsidRPr="00083841">
        <w:rPr>
          <w:sz w:val="26"/>
          <w:szCs w:val="26"/>
        </w:rPr>
        <w:t xml:space="preserve">составлена в соответствии с </w:t>
      </w:r>
      <w:r w:rsidR="00083841" w:rsidRPr="00083841">
        <w:rPr>
          <w:sz w:val="26"/>
          <w:szCs w:val="26"/>
        </w:rPr>
        <w:t>ФГ</w:t>
      </w:r>
      <w:r w:rsidR="00C20A8B">
        <w:rPr>
          <w:sz w:val="26"/>
          <w:szCs w:val="26"/>
        </w:rPr>
        <w:t>ОС среднего общего образования.</w:t>
      </w:r>
    </w:p>
    <w:p w:rsidR="00F13DA6" w:rsidRDefault="00F13DA6" w:rsidP="00F13DA6">
      <w:pPr>
        <w:shd w:val="clear" w:color="auto" w:fill="FFFFFF"/>
        <w:ind w:left="5" w:right="5" w:firstLine="485"/>
        <w:jc w:val="both"/>
        <w:rPr>
          <w:sz w:val="26"/>
          <w:szCs w:val="26"/>
        </w:rPr>
      </w:pPr>
      <w:r>
        <w:rPr>
          <w:sz w:val="26"/>
          <w:szCs w:val="26"/>
        </w:rPr>
        <w:t>В основе общеобразовательной учебной дисциплины «Астрономия» лежит установка на формирование у обучаемых системы базовых понятий астрономии и представлений о современной естественнонаучной картине мира, а также выработка умений применять приобретённые знания как в профессиональной деятельности, так и для решения жизненных задач.</w:t>
      </w:r>
    </w:p>
    <w:p w:rsidR="00F13DA6" w:rsidRPr="008F1DE5" w:rsidRDefault="00F13DA6" w:rsidP="00F13DA6">
      <w:pPr>
        <w:ind w:firstLine="490"/>
        <w:jc w:val="both"/>
        <w:rPr>
          <w:sz w:val="25"/>
          <w:szCs w:val="25"/>
        </w:rPr>
      </w:pPr>
      <w:r w:rsidRPr="00D1196C">
        <w:rPr>
          <w:sz w:val="25"/>
          <w:szCs w:val="25"/>
        </w:rPr>
        <w:t>Настоящая</w:t>
      </w:r>
      <w:r w:rsidRPr="00D1196C">
        <w:rPr>
          <w:spacing w:val="3"/>
          <w:sz w:val="25"/>
          <w:szCs w:val="25"/>
        </w:rPr>
        <w:t xml:space="preserve"> </w:t>
      </w:r>
      <w:r w:rsidR="00550C1C" w:rsidRPr="00D1196C">
        <w:rPr>
          <w:spacing w:val="3"/>
          <w:sz w:val="25"/>
          <w:szCs w:val="25"/>
        </w:rPr>
        <w:t xml:space="preserve">рабочая </w:t>
      </w:r>
      <w:r w:rsidRPr="00D1196C">
        <w:rPr>
          <w:spacing w:val="3"/>
          <w:sz w:val="25"/>
          <w:szCs w:val="25"/>
        </w:rPr>
        <w:t xml:space="preserve">программа рассчитана на 35 </w:t>
      </w:r>
      <w:r w:rsidR="00550C1C" w:rsidRPr="00D1196C">
        <w:rPr>
          <w:spacing w:val="3"/>
          <w:sz w:val="25"/>
          <w:szCs w:val="25"/>
        </w:rPr>
        <w:t>учебных часов</w:t>
      </w:r>
      <w:r w:rsidRPr="00D1196C">
        <w:rPr>
          <w:sz w:val="25"/>
          <w:szCs w:val="25"/>
        </w:rPr>
        <w:t xml:space="preserve"> во взаимодействии с преподавателем</w:t>
      </w:r>
      <w:r w:rsidRPr="00D1196C">
        <w:rPr>
          <w:spacing w:val="3"/>
          <w:sz w:val="25"/>
          <w:szCs w:val="25"/>
        </w:rPr>
        <w:t xml:space="preserve"> и</w:t>
      </w:r>
      <w:r w:rsidRPr="00D1196C">
        <w:rPr>
          <w:sz w:val="25"/>
          <w:szCs w:val="25"/>
        </w:rPr>
        <w:t xml:space="preserve"> её содержание включает в себя четыре основных раздела, обеспечивающих подготовку квалифицированных специалистов среднего звена по специальностям, относящимся к технологическому профилю профессионального </w:t>
      </w:r>
      <w:r w:rsidRPr="008F1DE5">
        <w:rPr>
          <w:sz w:val="25"/>
          <w:szCs w:val="25"/>
        </w:rPr>
        <w:t xml:space="preserve">образования. </w:t>
      </w:r>
    </w:p>
    <w:p w:rsidR="00F13DA6" w:rsidRPr="008F1DE5" w:rsidRDefault="00F13DA6" w:rsidP="00F13DA6">
      <w:pPr>
        <w:shd w:val="clear" w:color="auto" w:fill="FFFFFF"/>
        <w:ind w:left="5" w:right="5" w:firstLine="485"/>
        <w:jc w:val="both"/>
        <w:rPr>
          <w:sz w:val="25"/>
          <w:szCs w:val="25"/>
        </w:rPr>
      </w:pPr>
      <w:r w:rsidRPr="008F1DE5">
        <w:rPr>
          <w:sz w:val="25"/>
          <w:szCs w:val="25"/>
        </w:rPr>
        <w:t>Автором разработана последовательность изучения учебного материала, отражены межпредметные связи, представлены требования к результатам освоения учебной дисциплины.</w:t>
      </w:r>
    </w:p>
    <w:p w:rsidR="00F13DA6" w:rsidRPr="008F1DE5" w:rsidRDefault="00F13DA6" w:rsidP="00F13DA6">
      <w:pPr>
        <w:shd w:val="clear" w:color="auto" w:fill="FFFFFF"/>
        <w:ind w:left="14" w:right="10" w:firstLine="490"/>
        <w:jc w:val="both"/>
        <w:rPr>
          <w:color w:val="000000"/>
          <w:spacing w:val="3"/>
          <w:sz w:val="25"/>
          <w:szCs w:val="25"/>
        </w:rPr>
      </w:pPr>
      <w:r w:rsidRPr="008F1DE5">
        <w:rPr>
          <w:color w:val="000000"/>
          <w:spacing w:val="3"/>
          <w:sz w:val="25"/>
          <w:szCs w:val="25"/>
        </w:rPr>
        <w:t>Тематический план раскрывает содержание учебного материала, время, отведенное на каждый вид работы.</w:t>
      </w:r>
    </w:p>
    <w:p w:rsidR="00F13DA6" w:rsidRPr="008F1DE5" w:rsidRDefault="00F13DA6" w:rsidP="00F13DA6">
      <w:pPr>
        <w:shd w:val="clear" w:color="auto" w:fill="FFFFFF"/>
        <w:ind w:left="14" w:right="5" w:firstLine="485"/>
        <w:jc w:val="both"/>
        <w:rPr>
          <w:sz w:val="25"/>
          <w:szCs w:val="25"/>
        </w:rPr>
      </w:pPr>
      <w:r w:rsidRPr="008F1DE5">
        <w:rPr>
          <w:sz w:val="25"/>
          <w:szCs w:val="25"/>
        </w:rPr>
        <w:t>Контроль и оценка результатов освоения общеобразовательной учебной дисциплины «</w:t>
      </w:r>
      <w:r>
        <w:rPr>
          <w:sz w:val="25"/>
          <w:szCs w:val="25"/>
        </w:rPr>
        <w:t>Астрономия</w:t>
      </w:r>
      <w:r w:rsidRPr="008F1DE5">
        <w:rPr>
          <w:sz w:val="25"/>
          <w:szCs w:val="25"/>
        </w:rPr>
        <w:t>» осуществляется различными формами и методами.</w:t>
      </w:r>
    </w:p>
    <w:p w:rsidR="00F13DA6" w:rsidRPr="008F1DE5" w:rsidRDefault="00550C1C" w:rsidP="00F13DA6">
      <w:pPr>
        <w:shd w:val="clear" w:color="auto" w:fill="FFFFFF"/>
        <w:ind w:left="14" w:right="5" w:firstLine="485"/>
        <w:jc w:val="both"/>
        <w:rPr>
          <w:sz w:val="25"/>
          <w:szCs w:val="25"/>
        </w:rPr>
      </w:pPr>
      <w:r>
        <w:rPr>
          <w:sz w:val="25"/>
          <w:szCs w:val="25"/>
        </w:rPr>
        <w:t>Рабочая п</w:t>
      </w:r>
      <w:r w:rsidR="00F13DA6" w:rsidRPr="008F1DE5">
        <w:rPr>
          <w:sz w:val="25"/>
          <w:szCs w:val="25"/>
        </w:rPr>
        <w:t>рограмма может быть рекомендована для изучения общеобразовательной учебной дисциплины «</w:t>
      </w:r>
      <w:r w:rsidR="00F13DA6">
        <w:rPr>
          <w:sz w:val="25"/>
          <w:szCs w:val="25"/>
        </w:rPr>
        <w:t>Астрономия</w:t>
      </w:r>
      <w:r w:rsidR="00F13DA6" w:rsidRPr="008F1DE5">
        <w:rPr>
          <w:sz w:val="25"/>
          <w:szCs w:val="25"/>
        </w:rPr>
        <w:t xml:space="preserve">» на 1 курсе специальностей </w:t>
      </w:r>
      <w:r w:rsidR="00485DDE">
        <w:rPr>
          <w:sz w:val="25"/>
          <w:szCs w:val="25"/>
        </w:rPr>
        <w:t>технического</w:t>
      </w:r>
      <w:r w:rsidR="00F13DA6" w:rsidRPr="008F1DE5">
        <w:rPr>
          <w:sz w:val="25"/>
          <w:szCs w:val="25"/>
        </w:rPr>
        <w:t xml:space="preserve"> профиля.</w:t>
      </w:r>
    </w:p>
    <w:p w:rsidR="00F13DA6" w:rsidRPr="005F04C2" w:rsidRDefault="00F13DA6" w:rsidP="00F13DA6">
      <w:pPr>
        <w:spacing w:line="360" w:lineRule="auto"/>
        <w:jc w:val="center"/>
        <w:rPr>
          <w:b/>
          <w:sz w:val="28"/>
          <w:szCs w:val="28"/>
        </w:rPr>
      </w:pPr>
    </w:p>
    <w:p w:rsidR="00F13DA6" w:rsidRPr="005F04C2" w:rsidRDefault="00F13DA6" w:rsidP="00F13DA6">
      <w:pPr>
        <w:spacing w:line="360" w:lineRule="auto"/>
        <w:rPr>
          <w:b/>
          <w:sz w:val="26"/>
          <w:szCs w:val="26"/>
        </w:rPr>
      </w:pPr>
      <w:r>
        <w:rPr>
          <w:noProof/>
          <w:lang w:eastAsia="ru-RU"/>
        </w:rPr>
        <w:drawing>
          <wp:inline distT="0" distB="0" distL="0" distR="0">
            <wp:extent cx="6076950" cy="1943100"/>
            <wp:effectExtent l="0" t="0" r="0" b="0"/>
            <wp:docPr id="24" name="Рисунок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24"/>
                    <pic:cNvPicPr/>
                  </pic:nvPicPr>
                  <pic:blipFill>
                    <a:blip r:embed="rId7" cstate="print">
                      <a:clrChange>
                        <a:clrFrom>
                          <a:srgbClr val="F4F4FA"/>
                        </a:clrFrom>
                        <a:clrTo>
                          <a:srgbClr val="F4F4FA">
                            <a:alpha val="0"/>
                          </a:srgbClr>
                        </a:clrTo>
                      </a:clrChange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3DA6" w:rsidRPr="005F04C2" w:rsidRDefault="00F13DA6" w:rsidP="00F13DA6">
      <w:pPr>
        <w:spacing w:line="360" w:lineRule="auto"/>
        <w:jc w:val="center"/>
        <w:rPr>
          <w:b/>
          <w:sz w:val="28"/>
          <w:szCs w:val="28"/>
        </w:rPr>
      </w:pPr>
      <w:r w:rsidRPr="005F04C2">
        <w:rPr>
          <w:b/>
          <w:sz w:val="28"/>
          <w:szCs w:val="28"/>
        </w:rPr>
        <w:br w:type="page"/>
      </w:r>
      <w:r w:rsidRPr="005F04C2">
        <w:rPr>
          <w:b/>
          <w:sz w:val="28"/>
          <w:szCs w:val="28"/>
        </w:rPr>
        <w:lastRenderedPageBreak/>
        <w:t>СОДЕРЖАНИЕ</w:t>
      </w: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8188"/>
        <w:gridCol w:w="1383"/>
      </w:tblGrid>
      <w:tr w:rsidR="00F13DA6" w:rsidRPr="005F04C2" w:rsidTr="008A1D2E">
        <w:tc>
          <w:tcPr>
            <w:tcW w:w="8188" w:type="dxa"/>
          </w:tcPr>
          <w:p w:rsidR="00F13DA6" w:rsidRPr="005F04C2" w:rsidRDefault="00F13DA6" w:rsidP="008A1D2E">
            <w:pPr>
              <w:pStyle w:val="1"/>
              <w:snapToGrid w:val="0"/>
              <w:ind w:left="284" w:firstLine="0"/>
              <w:jc w:val="both"/>
              <w:rPr>
                <w:b/>
                <w:caps/>
              </w:rPr>
            </w:pPr>
          </w:p>
        </w:tc>
        <w:tc>
          <w:tcPr>
            <w:tcW w:w="1383" w:type="dxa"/>
          </w:tcPr>
          <w:p w:rsidR="00F13DA6" w:rsidRPr="005F04C2" w:rsidRDefault="00F13DA6" w:rsidP="008A1D2E">
            <w:pPr>
              <w:snapToGrid w:val="0"/>
              <w:jc w:val="center"/>
              <w:rPr>
                <w:sz w:val="28"/>
                <w:szCs w:val="28"/>
              </w:rPr>
            </w:pPr>
            <w:r w:rsidRPr="005F04C2">
              <w:rPr>
                <w:sz w:val="28"/>
                <w:szCs w:val="28"/>
              </w:rPr>
              <w:t>стр.</w:t>
            </w:r>
          </w:p>
        </w:tc>
      </w:tr>
      <w:tr w:rsidR="00F13DA6" w:rsidRPr="005F04C2" w:rsidTr="008A1D2E">
        <w:tc>
          <w:tcPr>
            <w:tcW w:w="8188" w:type="dxa"/>
          </w:tcPr>
          <w:p w:rsidR="00F13DA6" w:rsidRPr="005F04C2" w:rsidRDefault="00F13DA6" w:rsidP="008A1D2E">
            <w:pPr>
              <w:pStyle w:val="1"/>
              <w:snapToGrid w:val="0"/>
              <w:ind w:left="644" w:firstLine="0"/>
              <w:jc w:val="both"/>
              <w:rPr>
                <w:b/>
                <w:caps/>
                <w:sz w:val="20"/>
                <w:szCs w:val="20"/>
              </w:rPr>
            </w:pPr>
          </w:p>
          <w:p w:rsidR="00F13DA6" w:rsidRPr="005F04C2" w:rsidRDefault="00F13DA6" w:rsidP="008A1D2E">
            <w:pPr>
              <w:pStyle w:val="1"/>
              <w:numPr>
                <w:ilvl w:val="0"/>
                <w:numId w:val="8"/>
              </w:numPr>
              <w:jc w:val="both"/>
              <w:rPr>
                <w:b/>
                <w:caps/>
              </w:rPr>
            </w:pPr>
            <w:r w:rsidRPr="005F04C2">
              <w:rPr>
                <w:b/>
                <w:caps/>
              </w:rPr>
              <w:t xml:space="preserve">ПАСПОРТ </w:t>
            </w:r>
            <w:r w:rsidR="00550C1C">
              <w:rPr>
                <w:b/>
                <w:caps/>
              </w:rPr>
              <w:t xml:space="preserve">РАБОЧЕЙ </w:t>
            </w:r>
            <w:r w:rsidRPr="005F04C2">
              <w:rPr>
                <w:b/>
                <w:caps/>
              </w:rPr>
              <w:t>ПРОГРАММЫ ОБЩЕОБРАЗОВА</w:t>
            </w:r>
            <w:r w:rsidR="00550C1C">
              <w:rPr>
                <w:b/>
                <w:caps/>
              </w:rPr>
              <w:t>-</w:t>
            </w:r>
            <w:r w:rsidRPr="005F04C2">
              <w:rPr>
                <w:b/>
                <w:caps/>
              </w:rPr>
              <w:t xml:space="preserve">ТЕЛЬНОЙ УЧЕБНОЙ ДИСЦИПЛИНЫ </w:t>
            </w:r>
          </w:p>
          <w:p w:rsidR="00F13DA6" w:rsidRPr="005F04C2" w:rsidRDefault="00F13DA6" w:rsidP="008A1D2E"/>
        </w:tc>
        <w:tc>
          <w:tcPr>
            <w:tcW w:w="1383" w:type="dxa"/>
          </w:tcPr>
          <w:p w:rsidR="00F13DA6" w:rsidRPr="005F04C2" w:rsidRDefault="00F13DA6" w:rsidP="008A1D2E">
            <w:pPr>
              <w:jc w:val="center"/>
              <w:rPr>
                <w:sz w:val="28"/>
                <w:szCs w:val="28"/>
              </w:rPr>
            </w:pPr>
          </w:p>
          <w:p w:rsidR="00F13DA6" w:rsidRPr="005F04C2" w:rsidRDefault="009E0868" w:rsidP="008A1D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F13DA6" w:rsidRPr="005F04C2" w:rsidTr="008A1D2E">
        <w:tc>
          <w:tcPr>
            <w:tcW w:w="8188" w:type="dxa"/>
          </w:tcPr>
          <w:p w:rsidR="00F13DA6" w:rsidRPr="005F04C2" w:rsidRDefault="00F13DA6" w:rsidP="008A1D2E">
            <w:pPr>
              <w:pStyle w:val="1"/>
              <w:numPr>
                <w:ilvl w:val="0"/>
                <w:numId w:val="3"/>
              </w:numPr>
              <w:snapToGrid w:val="0"/>
              <w:rPr>
                <w:b/>
                <w:caps/>
              </w:rPr>
            </w:pPr>
            <w:r w:rsidRPr="005F04C2">
              <w:rPr>
                <w:b/>
                <w:caps/>
              </w:rPr>
              <w:t>СТРУКТУРА и содержание общеобразовательной УЧЕБНОЙ ДИСЦИПЛИНЫ</w:t>
            </w:r>
          </w:p>
          <w:p w:rsidR="00F13DA6" w:rsidRPr="005F04C2" w:rsidRDefault="00F13DA6" w:rsidP="008A1D2E">
            <w:pPr>
              <w:pStyle w:val="1"/>
              <w:ind w:left="284" w:firstLine="0"/>
              <w:jc w:val="both"/>
              <w:rPr>
                <w:b/>
                <w:caps/>
              </w:rPr>
            </w:pPr>
          </w:p>
        </w:tc>
        <w:tc>
          <w:tcPr>
            <w:tcW w:w="1383" w:type="dxa"/>
          </w:tcPr>
          <w:p w:rsidR="00F13DA6" w:rsidRPr="005F04C2" w:rsidRDefault="009E0868" w:rsidP="008A1D2E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="00BF57EF">
              <w:rPr>
                <w:sz w:val="28"/>
                <w:szCs w:val="28"/>
              </w:rPr>
              <w:t>0</w:t>
            </w:r>
            <w:bookmarkStart w:id="0" w:name="_GoBack"/>
            <w:bookmarkEnd w:id="0"/>
          </w:p>
        </w:tc>
      </w:tr>
      <w:tr w:rsidR="00F13DA6" w:rsidRPr="005F04C2" w:rsidTr="008A1D2E">
        <w:trPr>
          <w:trHeight w:val="670"/>
        </w:trPr>
        <w:tc>
          <w:tcPr>
            <w:tcW w:w="8188" w:type="dxa"/>
          </w:tcPr>
          <w:p w:rsidR="00F13DA6" w:rsidRPr="005F04C2" w:rsidRDefault="00F13DA6" w:rsidP="008A1D2E">
            <w:pPr>
              <w:pStyle w:val="1"/>
              <w:numPr>
                <w:ilvl w:val="0"/>
                <w:numId w:val="3"/>
              </w:numPr>
              <w:snapToGrid w:val="0"/>
              <w:jc w:val="both"/>
              <w:rPr>
                <w:b/>
                <w:caps/>
              </w:rPr>
            </w:pPr>
            <w:r w:rsidRPr="005F04C2">
              <w:rPr>
                <w:b/>
                <w:caps/>
              </w:rPr>
              <w:t xml:space="preserve">условия реализации </w:t>
            </w:r>
            <w:r w:rsidR="00550C1C">
              <w:rPr>
                <w:b/>
                <w:caps/>
              </w:rPr>
              <w:t xml:space="preserve">РАБОЧЕЙ ПРОГРАММЫ </w:t>
            </w:r>
            <w:r w:rsidRPr="005F04C2">
              <w:rPr>
                <w:b/>
                <w:caps/>
              </w:rPr>
              <w:t>ОБЩЕОБРАЗОВАТЕЛЬНОЙ учебной дисциплины</w:t>
            </w:r>
          </w:p>
          <w:p w:rsidR="00F13DA6" w:rsidRPr="005F04C2" w:rsidRDefault="00F13DA6" w:rsidP="008A1D2E">
            <w:pPr>
              <w:pStyle w:val="1"/>
              <w:tabs>
                <w:tab w:val="left" w:pos="0"/>
              </w:tabs>
              <w:ind w:left="284"/>
              <w:jc w:val="both"/>
              <w:rPr>
                <w:b/>
                <w:caps/>
              </w:rPr>
            </w:pPr>
          </w:p>
        </w:tc>
        <w:tc>
          <w:tcPr>
            <w:tcW w:w="1383" w:type="dxa"/>
          </w:tcPr>
          <w:p w:rsidR="00F13DA6" w:rsidRPr="005F04C2" w:rsidRDefault="009E0868" w:rsidP="008A1D2E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BF57EF">
              <w:rPr>
                <w:sz w:val="28"/>
                <w:szCs w:val="28"/>
              </w:rPr>
              <w:t>2</w:t>
            </w:r>
          </w:p>
        </w:tc>
      </w:tr>
      <w:tr w:rsidR="00F13DA6" w:rsidRPr="005F04C2" w:rsidTr="008A1D2E">
        <w:tc>
          <w:tcPr>
            <w:tcW w:w="8188" w:type="dxa"/>
          </w:tcPr>
          <w:p w:rsidR="00F13DA6" w:rsidRPr="005F04C2" w:rsidRDefault="00F13DA6" w:rsidP="008A1D2E">
            <w:pPr>
              <w:pStyle w:val="1"/>
              <w:numPr>
                <w:ilvl w:val="0"/>
                <w:numId w:val="3"/>
              </w:numPr>
              <w:snapToGrid w:val="0"/>
              <w:jc w:val="both"/>
              <w:rPr>
                <w:b/>
                <w:caps/>
              </w:rPr>
            </w:pPr>
            <w:r w:rsidRPr="005F04C2">
              <w:rPr>
                <w:b/>
                <w:caps/>
              </w:rPr>
              <w:t>Контроль и оценка результатов Освоения ОБЩЕОБРАЗОВАТЕЛЬНОЙ учебной дисциплины</w:t>
            </w:r>
          </w:p>
          <w:p w:rsidR="00F13DA6" w:rsidRPr="005F04C2" w:rsidRDefault="00F13DA6" w:rsidP="008A1D2E">
            <w:pPr>
              <w:pStyle w:val="1"/>
              <w:ind w:left="284" w:firstLine="0"/>
              <w:jc w:val="both"/>
              <w:rPr>
                <w:b/>
                <w:caps/>
              </w:rPr>
            </w:pPr>
          </w:p>
        </w:tc>
        <w:tc>
          <w:tcPr>
            <w:tcW w:w="1383" w:type="dxa"/>
          </w:tcPr>
          <w:p w:rsidR="00F13DA6" w:rsidRPr="005F04C2" w:rsidRDefault="009E0868" w:rsidP="008A1D2E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BF57EF">
              <w:rPr>
                <w:sz w:val="28"/>
                <w:szCs w:val="28"/>
              </w:rPr>
              <w:t>4</w:t>
            </w:r>
          </w:p>
        </w:tc>
      </w:tr>
      <w:tr w:rsidR="0058759A" w:rsidRPr="005F04C2" w:rsidTr="008A1D2E">
        <w:tc>
          <w:tcPr>
            <w:tcW w:w="8188" w:type="dxa"/>
          </w:tcPr>
          <w:p w:rsidR="0058759A" w:rsidRPr="00C62754" w:rsidRDefault="0058759A" w:rsidP="0058759A">
            <w:pPr>
              <w:pStyle w:val="1"/>
              <w:numPr>
                <w:ilvl w:val="0"/>
                <w:numId w:val="3"/>
              </w:numPr>
              <w:snapToGrid w:val="0"/>
              <w:jc w:val="both"/>
              <w:rPr>
                <w:b/>
                <w:caps/>
              </w:rPr>
            </w:pPr>
            <w:r>
              <w:rPr>
                <w:b/>
                <w:caps/>
              </w:rPr>
              <w:t>ПРИЛОЖЕНИЕ</w:t>
            </w:r>
          </w:p>
        </w:tc>
        <w:tc>
          <w:tcPr>
            <w:tcW w:w="1383" w:type="dxa"/>
          </w:tcPr>
          <w:p w:rsidR="0058759A" w:rsidRDefault="00BF57EF" w:rsidP="0058759A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</w:t>
            </w:r>
          </w:p>
        </w:tc>
      </w:tr>
    </w:tbl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bCs/>
          <w:i/>
        </w:rPr>
      </w:pPr>
    </w:p>
    <w:p w:rsidR="007204D9" w:rsidRDefault="007204D9" w:rsidP="007204D9">
      <w:pPr>
        <w:pageBreakBefore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line="360" w:lineRule="auto"/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lastRenderedPageBreak/>
        <w:t>1. паспорт РАБОЧЕЙ ПРОГРАММЫ ОБЩЕОБРАЗОВАТЕЛЬНОЙ УЧЕБНОЙ ДИСЦИПЛИНЫ «АСТРОНОМИЯ»</w:t>
      </w:r>
    </w:p>
    <w:p w:rsidR="007204D9" w:rsidRDefault="007204D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right="-185"/>
        <w:jc w:val="center"/>
        <w:rPr>
          <w:b/>
          <w:sz w:val="28"/>
          <w:szCs w:val="28"/>
        </w:rPr>
      </w:pPr>
    </w:p>
    <w:p w:rsidR="007204D9" w:rsidRDefault="007204D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1.1. Область применения рабочей программы</w:t>
      </w:r>
    </w:p>
    <w:p w:rsidR="0058759A" w:rsidRPr="00EE12AA" w:rsidRDefault="0058759A" w:rsidP="005875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Рабочая п</w:t>
      </w:r>
      <w:r w:rsidRPr="005F04C2">
        <w:rPr>
          <w:sz w:val="28"/>
          <w:szCs w:val="28"/>
        </w:rPr>
        <w:t>рограмма общеобразовательной учебной дисциплины «</w:t>
      </w:r>
      <w:r>
        <w:rPr>
          <w:sz w:val="28"/>
          <w:szCs w:val="28"/>
        </w:rPr>
        <w:t>Астрономия</w:t>
      </w:r>
      <w:r w:rsidRPr="005F04C2">
        <w:rPr>
          <w:sz w:val="28"/>
          <w:szCs w:val="28"/>
        </w:rPr>
        <w:t>» является частью программы подготовки специалистов среднего звена по специальностям, относящимся к техн</w:t>
      </w:r>
      <w:r>
        <w:rPr>
          <w:sz w:val="28"/>
          <w:szCs w:val="28"/>
        </w:rPr>
        <w:t>олог</w:t>
      </w:r>
      <w:r w:rsidRPr="005F04C2">
        <w:rPr>
          <w:sz w:val="28"/>
          <w:szCs w:val="28"/>
        </w:rPr>
        <w:t>ическому профилю профессионального образования</w:t>
      </w:r>
      <w:r>
        <w:rPr>
          <w:sz w:val="28"/>
          <w:szCs w:val="28"/>
        </w:rPr>
        <w:t xml:space="preserve">, </w:t>
      </w:r>
      <w:r w:rsidRPr="00C62754">
        <w:rPr>
          <w:sz w:val="28"/>
          <w:szCs w:val="28"/>
        </w:rPr>
        <w:t>разработана на основе ФГОС среднего общего образования</w:t>
      </w:r>
      <w:bookmarkStart w:id="1" w:name="_Hlk88664510"/>
      <w:r w:rsidRPr="00C62754">
        <w:rPr>
          <w:sz w:val="28"/>
          <w:szCs w:val="28"/>
        </w:rPr>
        <w:t>, утвержденного Приказом Минобрнауки России от 17 марта 2015г. № 06-259</w:t>
      </w:r>
      <w:bookmarkEnd w:id="1"/>
      <w:r>
        <w:rPr>
          <w:sz w:val="28"/>
          <w:szCs w:val="28"/>
        </w:rPr>
        <w:t xml:space="preserve"> </w:t>
      </w:r>
      <w:r w:rsidRPr="00EE12AA">
        <w:rPr>
          <w:sz w:val="28"/>
          <w:szCs w:val="28"/>
        </w:rPr>
        <w:t>с изменениями и дополнениями от 29 декабря 2014 г., 31 декабря 2015 г., 29 июня 2017 г., 24 сентября 2020 г., 11 декабря 2020 г.</w:t>
      </w:r>
    </w:p>
    <w:p w:rsidR="007204D9" w:rsidRDefault="007204D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7204D9" w:rsidRDefault="007204D9" w:rsidP="007204D9">
      <w:pPr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1.2. Место дисциплины в структуре программы подготовки специалистов среднего звена: </w:t>
      </w:r>
      <w:r>
        <w:rPr>
          <w:iCs/>
          <w:sz w:val="28"/>
          <w:szCs w:val="28"/>
        </w:rPr>
        <w:t xml:space="preserve">общеобразовательная учебная дисциплина </w:t>
      </w:r>
      <w:r w:rsidR="00194A77">
        <w:rPr>
          <w:iCs/>
          <w:sz w:val="28"/>
          <w:szCs w:val="28"/>
        </w:rPr>
        <w:t>(общая и по выбору)  базовая</w:t>
      </w:r>
      <w:r>
        <w:rPr>
          <w:iCs/>
          <w:sz w:val="28"/>
          <w:szCs w:val="28"/>
        </w:rPr>
        <w:t>.</w:t>
      </w:r>
    </w:p>
    <w:p w:rsidR="007204D9" w:rsidRDefault="007204D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sz w:val="28"/>
          <w:szCs w:val="28"/>
        </w:rPr>
      </w:pPr>
    </w:p>
    <w:p w:rsidR="007204D9" w:rsidRDefault="007204D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1.3. Цели и задачи дисциплины – требования к результатам освоения дисциплины:</w:t>
      </w:r>
    </w:p>
    <w:p w:rsidR="007204D9" w:rsidRDefault="007204D9" w:rsidP="007204D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Содержание рабочей программы «Астрономия» направлено на достижение следующих  </w:t>
      </w:r>
      <w:r w:rsidRPr="00194A77">
        <w:rPr>
          <w:bCs/>
          <w:sz w:val="28"/>
          <w:szCs w:val="28"/>
        </w:rPr>
        <w:t>целей</w:t>
      </w:r>
      <w:r w:rsidRPr="00194A77">
        <w:rPr>
          <w:sz w:val="28"/>
          <w:szCs w:val="28"/>
        </w:rPr>
        <w:t>: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осознание принципиальной роли астрономии в познании фундаментальных законов природы и формировании современной естественно-научной картины мира;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приобретение знаний о физической природе небесных тел и систем, строения и эволюции Вселенной, пространственных и временных масштабах Вселенной, наиболее важных астрономических открытиях, определивших развитие науки и техники;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овладение умениями объяснять видимое положение и движение небесных тел принципами определения местоположения и времени по астрономическим объектам, навыками практического использования </w:t>
      </w:r>
      <w:r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компьютерных приложений для определения вида звездного неба в конкретном пункте для заданного времени;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развитие познавательных интересов, интеллектуальных и творческих способностей в процессе приобретения знаний по астрономии с использованием различных источников информации и современных информационных технологий;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использование приобретенных знаний и умений для решения практических задач повседневной жизни;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формирование научного мировоззрения;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формирование навыков использования естественно-научных и особенно физико-математических знаний для объективного анализа устройства окружающего мира на примере достижений современной астрофизики, астрономии и космонавтики.</w:t>
      </w:r>
    </w:p>
    <w:p w:rsidR="007204D9" w:rsidRDefault="007204D9" w:rsidP="007204D9">
      <w:pPr>
        <w:tabs>
          <w:tab w:val="left" w:pos="655"/>
          <w:tab w:val="left" w:pos="862"/>
          <w:tab w:val="left" w:pos="1080"/>
        </w:tabs>
        <w:spacing w:line="360" w:lineRule="auto"/>
        <w:ind w:firstLine="709"/>
        <w:jc w:val="both"/>
        <w:rPr>
          <w:spacing w:val="-6"/>
          <w:sz w:val="28"/>
          <w:szCs w:val="28"/>
        </w:rPr>
      </w:pPr>
      <w:r>
        <w:rPr>
          <w:spacing w:val="-6"/>
          <w:sz w:val="28"/>
          <w:szCs w:val="28"/>
        </w:rPr>
        <w:t xml:space="preserve">Освоение содержания общеобразовательной учебной дисциплины «Астрономия» обеспечивает достижение студентами следующих </w:t>
      </w:r>
      <w:r>
        <w:rPr>
          <w:b/>
          <w:bCs/>
          <w:spacing w:val="-6"/>
          <w:sz w:val="28"/>
          <w:szCs w:val="28"/>
        </w:rPr>
        <w:t>результатов</w:t>
      </w:r>
      <w:r>
        <w:rPr>
          <w:spacing w:val="-6"/>
          <w:sz w:val="28"/>
          <w:szCs w:val="28"/>
        </w:rPr>
        <w:t>:</w:t>
      </w:r>
    </w:p>
    <w:p w:rsidR="007204D9" w:rsidRDefault="007204D9" w:rsidP="007204D9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>
        <w:rPr>
          <w:sz w:val="28"/>
          <w:szCs w:val="28"/>
        </w:rPr>
        <w:t>•</w:t>
      </w:r>
      <w:r>
        <w:rPr>
          <w:b/>
          <w:bCs/>
          <w:spacing w:val="-6"/>
          <w:sz w:val="28"/>
          <w:szCs w:val="28"/>
        </w:rPr>
        <w:t>личностных:</w:t>
      </w:r>
    </w:p>
    <w:p w:rsidR="0058759A" w:rsidRDefault="0058759A" w:rsidP="00F32B63">
      <w:pPr>
        <w:tabs>
          <w:tab w:val="left" w:pos="655"/>
          <w:tab w:val="left" w:pos="862"/>
          <w:tab w:val="left" w:pos="1080"/>
        </w:tabs>
        <w:spacing w:line="360" w:lineRule="auto"/>
        <w:ind w:firstLine="709"/>
        <w:jc w:val="both"/>
        <w:rPr>
          <w:spacing w:val="-6"/>
          <w:sz w:val="28"/>
          <w:szCs w:val="28"/>
        </w:rPr>
      </w:pPr>
      <w:r w:rsidRPr="008B3FD3">
        <w:rPr>
          <w:b/>
          <w:bCs/>
          <w:spacing w:val="-6"/>
          <w:sz w:val="28"/>
          <w:szCs w:val="28"/>
        </w:rPr>
        <w:t>Л.Р.1</w:t>
      </w:r>
      <w:r w:rsidRPr="008B3FD3">
        <w:rPr>
          <w:spacing w:val="-6"/>
          <w:sz w:val="28"/>
          <w:szCs w:val="28"/>
        </w:rPr>
        <w:t xml:space="preserve"> Готовность проявлять 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</w:p>
    <w:p w:rsidR="006921CA" w:rsidRPr="008B3FD3" w:rsidRDefault="006921CA" w:rsidP="00F32B63">
      <w:pPr>
        <w:tabs>
          <w:tab w:val="left" w:pos="655"/>
          <w:tab w:val="left" w:pos="862"/>
          <w:tab w:val="left" w:pos="1080"/>
        </w:tabs>
        <w:spacing w:line="360" w:lineRule="auto"/>
        <w:ind w:firstLine="709"/>
        <w:jc w:val="both"/>
        <w:rPr>
          <w:spacing w:val="-6"/>
          <w:sz w:val="28"/>
          <w:szCs w:val="28"/>
        </w:rPr>
      </w:pPr>
      <w:r w:rsidRPr="006921CA">
        <w:rPr>
          <w:b/>
          <w:bCs/>
          <w:spacing w:val="-6"/>
          <w:sz w:val="28"/>
          <w:szCs w:val="28"/>
        </w:rPr>
        <w:t>Л</w:t>
      </w:r>
      <w:r>
        <w:rPr>
          <w:b/>
          <w:bCs/>
          <w:spacing w:val="-6"/>
          <w:sz w:val="28"/>
          <w:szCs w:val="28"/>
        </w:rPr>
        <w:t>.</w:t>
      </w:r>
      <w:r w:rsidRPr="006921CA">
        <w:rPr>
          <w:b/>
          <w:bCs/>
          <w:spacing w:val="-6"/>
          <w:sz w:val="28"/>
          <w:szCs w:val="28"/>
        </w:rPr>
        <w:t>Р</w:t>
      </w:r>
      <w:r>
        <w:rPr>
          <w:b/>
          <w:bCs/>
          <w:spacing w:val="-6"/>
          <w:sz w:val="28"/>
          <w:szCs w:val="28"/>
        </w:rPr>
        <w:t>.</w:t>
      </w:r>
      <w:r w:rsidRPr="006921CA">
        <w:rPr>
          <w:b/>
          <w:bCs/>
          <w:spacing w:val="-6"/>
          <w:sz w:val="28"/>
          <w:szCs w:val="28"/>
        </w:rPr>
        <w:t xml:space="preserve"> 02</w:t>
      </w:r>
      <w:r>
        <w:t xml:space="preserve">. </w:t>
      </w:r>
      <w:r w:rsidRPr="006921CA">
        <w:rPr>
          <w:spacing w:val="-6"/>
          <w:sz w:val="28"/>
          <w:szCs w:val="28"/>
        </w:rPr>
        <w:t>Сформированность гражданской позиции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</w:t>
      </w:r>
      <w:r>
        <w:rPr>
          <w:spacing w:val="-6"/>
          <w:sz w:val="28"/>
          <w:szCs w:val="28"/>
        </w:rPr>
        <w:t>.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>Л.Р.4</w:t>
      </w:r>
      <w:r w:rsidRPr="008B3FD3">
        <w:rPr>
          <w:spacing w:val="-6"/>
          <w:sz w:val="28"/>
          <w:szCs w:val="28"/>
        </w:rPr>
        <w:t xml:space="preserve"> 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lastRenderedPageBreak/>
        <w:tab/>
      </w:r>
      <w:r w:rsidRPr="008B3FD3">
        <w:rPr>
          <w:b/>
          <w:bCs/>
          <w:spacing w:val="-6"/>
          <w:sz w:val="28"/>
          <w:szCs w:val="28"/>
        </w:rPr>
        <w:t>Л.Р.5</w:t>
      </w:r>
      <w:r w:rsidRPr="008B3FD3">
        <w:rPr>
          <w:spacing w:val="-6"/>
          <w:sz w:val="28"/>
          <w:szCs w:val="28"/>
        </w:rPr>
        <w:t xml:space="preserve"> 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>Л.Р.7</w:t>
      </w:r>
      <w:r w:rsidRPr="008B3FD3">
        <w:rPr>
          <w:spacing w:val="-6"/>
          <w:sz w:val="28"/>
          <w:szCs w:val="28"/>
        </w:rPr>
        <w:t xml:space="preserve"> 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>Л.Р.8</w:t>
      </w:r>
      <w:r w:rsidRPr="008B3FD3">
        <w:rPr>
          <w:spacing w:val="-6"/>
          <w:sz w:val="28"/>
          <w:szCs w:val="28"/>
        </w:rPr>
        <w:t xml:space="preserve"> Нравственное сознание и поведение на основе усвоения общечеловеческих ценностей;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 xml:space="preserve">Л.Р.9 </w:t>
      </w:r>
      <w:r w:rsidRPr="008B3FD3">
        <w:rPr>
          <w:spacing w:val="-6"/>
          <w:sz w:val="28"/>
          <w:szCs w:val="28"/>
        </w:rPr>
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>Л.Р.10</w:t>
      </w:r>
      <w:r w:rsidRPr="008B3FD3">
        <w:rPr>
          <w:spacing w:val="-6"/>
          <w:sz w:val="28"/>
          <w:szCs w:val="28"/>
        </w:rPr>
        <w:t xml:space="preserve"> Эстетическое отношение к миру, включая эстетику быта, научного и технического творчества, спорта, общественных отношений;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 xml:space="preserve">Л.Р.11 </w:t>
      </w:r>
      <w:r w:rsidRPr="008B3FD3">
        <w:rPr>
          <w:spacing w:val="-6"/>
          <w:sz w:val="28"/>
          <w:szCs w:val="28"/>
        </w:rPr>
        <w:t>Принятие и реализация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 xml:space="preserve">Л.Р.12 </w:t>
      </w:r>
      <w:r w:rsidRPr="008B3FD3">
        <w:rPr>
          <w:spacing w:val="-6"/>
          <w:sz w:val="28"/>
          <w:szCs w:val="28"/>
        </w:rPr>
        <w:t>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>Л.Р.13</w:t>
      </w:r>
      <w:r w:rsidRPr="008B3FD3">
        <w:rPr>
          <w:spacing w:val="-6"/>
          <w:sz w:val="28"/>
          <w:szCs w:val="28"/>
        </w:rPr>
        <w:t xml:space="preserve"> 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проблем;</w:t>
      </w:r>
    </w:p>
    <w:p w:rsidR="0058759A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b/>
          <w:bCs/>
          <w:spacing w:val="-6"/>
          <w:sz w:val="28"/>
          <w:szCs w:val="28"/>
        </w:rPr>
        <w:tab/>
        <w:t>Л.Р.14</w:t>
      </w:r>
      <w:r w:rsidRPr="008B3FD3">
        <w:rPr>
          <w:spacing w:val="-6"/>
          <w:sz w:val="28"/>
          <w:szCs w:val="28"/>
        </w:rPr>
        <w:t xml:space="preserve"> Сформированность экологического мышления, понимания влияния социально-экономических процессов на состояние природной и социальной среды; приобретение опыта эк</w:t>
      </w:r>
      <w:r>
        <w:rPr>
          <w:spacing w:val="-6"/>
          <w:sz w:val="28"/>
          <w:szCs w:val="28"/>
        </w:rPr>
        <w:t>олого-направленной деятельности.</w:t>
      </w:r>
    </w:p>
    <w:p w:rsidR="00194A77" w:rsidRPr="008B3FD3" w:rsidRDefault="00194A77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</w:p>
    <w:p w:rsidR="007204D9" w:rsidRDefault="007204D9" w:rsidP="007204D9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>
        <w:rPr>
          <w:sz w:val="28"/>
          <w:szCs w:val="28"/>
        </w:rPr>
        <w:lastRenderedPageBreak/>
        <w:t>•</w:t>
      </w:r>
      <w:r>
        <w:rPr>
          <w:b/>
          <w:bCs/>
          <w:spacing w:val="-6"/>
          <w:sz w:val="28"/>
          <w:szCs w:val="28"/>
        </w:rPr>
        <w:t xml:space="preserve"> метапредметных:</w:t>
      </w:r>
    </w:p>
    <w:p w:rsidR="007204D9" w:rsidRDefault="007204D9" w:rsidP="007204D9">
      <w:pPr>
        <w:pStyle w:val="aa"/>
        <w:numPr>
          <w:ilvl w:val="0"/>
          <w:numId w:val="24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умение использовать при выполнении практических заданий по астрономии такие мыслительные операции, как постановка задачи, формулирование гипотез, анализ и синтез, сравнение, обобщение, систематизация, выявление причинно-следственных связей, поиск аналогов, формулирование выводов для изучения различных сторон астрономических явлений, процессов, с которыми возникает необходимость сталкиваться в профессиональной сфере;</w:t>
      </w:r>
    </w:p>
    <w:p w:rsidR="007204D9" w:rsidRDefault="007204D9" w:rsidP="007204D9">
      <w:pPr>
        <w:pStyle w:val="aa"/>
        <w:numPr>
          <w:ilvl w:val="0"/>
          <w:numId w:val="24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</w:r>
    </w:p>
    <w:p w:rsidR="007204D9" w:rsidRDefault="007204D9" w:rsidP="007204D9">
      <w:pPr>
        <w:pStyle w:val="aa"/>
        <w:numPr>
          <w:ilvl w:val="0"/>
          <w:numId w:val="24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умение использовать различные источники по астрономии для получения достоверной научной информации, умение оценить ее достоверность;</w:t>
      </w:r>
    </w:p>
    <w:p w:rsidR="007204D9" w:rsidRDefault="007204D9" w:rsidP="007204D9">
      <w:pPr>
        <w:pStyle w:val="aa"/>
        <w:numPr>
          <w:ilvl w:val="0"/>
          <w:numId w:val="24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b/>
          <w:bCs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</w:r>
    </w:p>
    <w:p w:rsidR="007204D9" w:rsidRDefault="007204D9" w:rsidP="007204D9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b/>
          <w:bCs/>
          <w:spacing w:val="-6"/>
          <w:sz w:val="28"/>
          <w:szCs w:val="28"/>
        </w:rPr>
      </w:pPr>
      <w:r>
        <w:rPr>
          <w:sz w:val="28"/>
          <w:szCs w:val="28"/>
        </w:rPr>
        <w:t xml:space="preserve">• </w:t>
      </w:r>
      <w:r>
        <w:rPr>
          <w:b/>
          <w:bCs/>
          <w:spacing w:val="-6"/>
          <w:sz w:val="28"/>
          <w:szCs w:val="28"/>
        </w:rPr>
        <w:t>предметных: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655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сформированность представлений о строении Солнечной системы, эволюции звезд и Вселенной, пространственно-временных масштабах Вселенной;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655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 xml:space="preserve"> понимание сущности наблюдаемых во Вселенной явлений;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655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655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сформированность представлений о значении астрономии в практической деятельности человека и дальнейшем научно-техническом развитии;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655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</w:r>
    </w:p>
    <w:p w:rsidR="0058759A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ind w:firstLine="284"/>
        <w:jc w:val="both"/>
        <w:rPr>
          <w:spacing w:val="-6"/>
          <w:sz w:val="28"/>
          <w:szCs w:val="28"/>
        </w:rPr>
      </w:pPr>
      <w:r w:rsidRPr="00334D5F">
        <w:rPr>
          <w:spacing w:val="-6"/>
          <w:sz w:val="28"/>
          <w:szCs w:val="28"/>
        </w:rPr>
        <w:lastRenderedPageBreak/>
        <w:t xml:space="preserve">Метапредметные результаты освоения основной образовательной программы представлены тремя группами универсальных учебных действий (УУД). </w:t>
      </w:r>
    </w:p>
    <w:p w:rsidR="0058759A" w:rsidRPr="00334D5F" w:rsidRDefault="0058759A" w:rsidP="0058759A">
      <w:pPr>
        <w:pStyle w:val="aa"/>
        <w:numPr>
          <w:ilvl w:val="0"/>
          <w:numId w:val="28"/>
        </w:numPr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b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b/>
          <w:spacing w:val="-6"/>
          <w:sz w:val="28"/>
          <w:szCs w:val="28"/>
          <w:lang w:eastAsia="ar-SA"/>
        </w:rPr>
        <w:t xml:space="preserve">Регулятивные универсальные учебные действия: 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>– самостоятельно определять цели, задавать параметры и критерии, по которым можно определить, что цель достигнута;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 – оценивать возможные последствия достижения поставленной цели в деятельности, собственной жизни и жизни окружающих людей, основываясь на соображениях этики и морали;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 – ставить и формулировать собственные задачи в образовательной деятельности и жизненных ситуациях; 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>– оценивать ресурсы, в том числе время и другие нематериальные ресурсы, необходимые для достижения поставленной цели;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 – выбирать путь достижения цели, планировать решение поставленных задач, оптимизируя материальные и нематериальные затраты; 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– организовывать эффективный поиск ресурсов, необходимых для достижения поставленной цели; 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– сопоставлять полученный результат деятельности </w:t>
      </w:r>
      <w:r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>с поставленной заранее целью.</w:t>
      </w:r>
    </w:p>
    <w:p w:rsidR="0058759A" w:rsidRPr="00334D5F" w:rsidRDefault="0058759A" w:rsidP="0058759A">
      <w:pPr>
        <w:pStyle w:val="aa"/>
        <w:numPr>
          <w:ilvl w:val="0"/>
          <w:numId w:val="28"/>
        </w:numPr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b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b/>
          <w:spacing w:val="-6"/>
          <w:sz w:val="28"/>
          <w:szCs w:val="28"/>
          <w:lang w:eastAsia="ar-SA"/>
        </w:rPr>
        <w:t>Познавательные универсальные учебные действия: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 – искать и находить обобщенные способы решения задач, в том числе, осуществлять развернутый информационный поиск и ставить на его основе новые (учебные и познавательные) задачи;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 – критически оценивать и интерпретировать информацию с разных позиций, распознавать и фиксировать противоречия в информационных источниках; </w:t>
      </w:r>
    </w:p>
    <w:p w:rsidR="0058759A" w:rsidRPr="00334D5F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>– использовать различные модельно-схематические средства для представления существенных связей и отношений, а также противоречий, выявленных в информационных</w:t>
      </w:r>
      <w:r w:rsidRPr="00334D5F">
        <w:rPr>
          <w:spacing w:val="-6"/>
          <w:sz w:val="28"/>
          <w:szCs w:val="28"/>
        </w:rPr>
        <w:t xml:space="preserve"> </w:t>
      </w: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источниках; </w:t>
      </w:r>
    </w:p>
    <w:p w:rsidR="0058759A" w:rsidRPr="00334D5F" w:rsidRDefault="0058759A" w:rsidP="0058759A">
      <w:pPr>
        <w:pStyle w:val="aa"/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334D5F">
        <w:rPr>
          <w:rFonts w:ascii="Times New Roman" w:hAnsi="Times New Roman"/>
          <w:sz w:val="28"/>
          <w:szCs w:val="28"/>
        </w:rPr>
        <w:t xml:space="preserve">– находить и приводить критические аргументы в отношении действий и суждений другого; спокойно и разумно относиться к критическим замечаниям в </w:t>
      </w:r>
      <w:r w:rsidRPr="00334D5F">
        <w:rPr>
          <w:rFonts w:ascii="Times New Roman" w:hAnsi="Times New Roman"/>
          <w:sz w:val="28"/>
          <w:szCs w:val="28"/>
        </w:rPr>
        <w:lastRenderedPageBreak/>
        <w:t xml:space="preserve">отношении собственного суждения, рассматривать их как ресурс собственного развития; 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334D5F">
        <w:rPr>
          <w:rFonts w:ascii="Times New Roman" w:hAnsi="Times New Roman"/>
          <w:sz w:val="28"/>
          <w:szCs w:val="28"/>
        </w:rPr>
        <w:t>– выходить за рамки учебного предмета и осуществлять целенаправленный поиск возможностей для широкого переноса средств и способов действия;</w:t>
      </w:r>
    </w:p>
    <w:p w:rsidR="0058759A" w:rsidRPr="00334D5F" w:rsidRDefault="0058759A" w:rsidP="0058759A">
      <w:pPr>
        <w:pStyle w:val="aa"/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334D5F">
        <w:rPr>
          <w:rFonts w:ascii="Times New Roman" w:hAnsi="Times New Roman"/>
          <w:sz w:val="28"/>
          <w:szCs w:val="28"/>
        </w:rPr>
        <w:t>– менять и удерживать разные позиции в познавательной деятельности.</w:t>
      </w:r>
    </w:p>
    <w:p w:rsidR="0058759A" w:rsidRPr="00334D5F" w:rsidRDefault="0058759A" w:rsidP="0058759A">
      <w:pPr>
        <w:pStyle w:val="aa"/>
        <w:numPr>
          <w:ilvl w:val="0"/>
          <w:numId w:val="28"/>
        </w:numPr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b/>
          <w:sz w:val="28"/>
          <w:szCs w:val="28"/>
        </w:rPr>
      </w:pPr>
      <w:r w:rsidRPr="00334D5F">
        <w:rPr>
          <w:rFonts w:ascii="Times New Roman" w:hAnsi="Times New Roman"/>
          <w:b/>
          <w:sz w:val="28"/>
          <w:szCs w:val="28"/>
        </w:rPr>
        <w:t xml:space="preserve">Коммуникативные универсальные учебные действия: </w:t>
      </w:r>
    </w:p>
    <w:p w:rsidR="0058759A" w:rsidRPr="00334D5F" w:rsidRDefault="0058759A" w:rsidP="0058759A">
      <w:pPr>
        <w:pStyle w:val="aa"/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334D5F">
        <w:rPr>
          <w:rFonts w:ascii="Times New Roman" w:hAnsi="Times New Roman"/>
          <w:sz w:val="28"/>
          <w:szCs w:val="28"/>
        </w:rPr>
        <w:t xml:space="preserve">– осуществлять деловую коммуникацию как со сверстниками, так и со взрослыми (как внутри образовательной организации, так и за ее пределами), подбирать партнеров для деловой коммуникации исходя из соображений результативности взаимодействия, а не личных симпатий; </w:t>
      </w:r>
    </w:p>
    <w:p w:rsidR="0058759A" w:rsidRPr="00334D5F" w:rsidRDefault="0058759A" w:rsidP="0058759A">
      <w:pPr>
        <w:pStyle w:val="aa"/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334D5F">
        <w:rPr>
          <w:rFonts w:ascii="Times New Roman" w:hAnsi="Times New Roman"/>
          <w:sz w:val="28"/>
          <w:szCs w:val="28"/>
        </w:rPr>
        <w:t xml:space="preserve">– при осуществлении групповой работы быть как руководителем, так и членом команды в разных ролях (генератор идей, критик, исполнитель, выступающий, эксперт и т.д.); </w:t>
      </w:r>
    </w:p>
    <w:p w:rsidR="0058759A" w:rsidRPr="00334D5F" w:rsidRDefault="0058759A" w:rsidP="0058759A">
      <w:pPr>
        <w:pStyle w:val="aa"/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334D5F">
        <w:rPr>
          <w:rFonts w:ascii="Times New Roman" w:hAnsi="Times New Roman"/>
          <w:sz w:val="28"/>
          <w:szCs w:val="28"/>
        </w:rPr>
        <w:t>– координировать и выполнять работу в условиях реального, виртуального и комбинированного взаимодействия;</w:t>
      </w:r>
    </w:p>
    <w:p w:rsidR="0058759A" w:rsidRPr="0058759A" w:rsidRDefault="0058759A" w:rsidP="0058759A">
      <w:pPr>
        <w:pStyle w:val="aa"/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334D5F">
        <w:rPr>
          <w:rFonts w:ascii="Times New Roman" w:hAnsi="Times New Roman"/>
          <w:sz w:val="28"/>
          <w:szCs w:val="28"/>
        </w:rPr>
        <w:t xml:space="preserve"> – развернуто, логично и точно излагать свою точку зрения с использованием адекватных (устных </w:t>
      </w:r>
      <w:r>
        <w:rPr>
          <w:rFonts w:ascii="Times New Roman" w:hAnsi="Times New Roman"/>
          <w:sz w:val="28"/>
          <w:szCs w:val="28"/>
        </w:rPr>
        <w:t>и письменных) языковых средств.</w:t>
      </w:r>
    </w:p>
    <w:p w:rsidR="007204D9" w:rsidRDefault="007204D9" w:rsidP="007204D9">
      <w:pPr>
        <w:tabs>
          <w:tab w:val="left" w:pos="655"/>
          <w:tab w:val="left" w:pos="862"/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Достижение личностных (и метапредметных) результатов обучения обеспечивается оптимальным отбором технологий и методов обучения. </w:t>
      </w:r>
    </w:p>
    <w:p w:rsidR="007204D9" w:rsidRDefault="007204D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b/>
          <w:sz w:val="28"/>
          <w:szCs w:val="28"/>
          <w:lang w:eastAsia="ru-RU"/>
        </w:rPr>
      </w:pPr>
      <w:r>
        <w:rPr>
          <w:b/>
          <w:sz w:val="28"/>
          <w:szCs w:val="28"/>
        </w:rPr>
        <w:t>1.4. Количество часов, отведенное на освоение рабочей программы дисциплины:</w:t>
      </w:r>
    </w:p>
    <w:p w:rsidR="007204D9" w:rsidRDefault="007204D9" w:rsidP="007204D9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Объем нагрузки студента во взаимодействии с преподавателем – 35 часа, в том числе: </w:t>
      </w:r>
    </w:p>
    <w:p w:rsidR="007204D9" w:rsidRDefault="007204D9" w:rsidP="007204D9">
      <w:pPr>
        <w:spacing w:line="36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>теоретического обучения – 35 часов,</w:t>
      </w:r>
    </w:p>
    <w:p w:rsidR="007204D9" w:rsidRDefault="007204D9" w:rsidP="007204D9">
      <w:pPr>
        <w:spacing w:line="36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 xml:space="preserve">практической подготовки – 0 часов, </w:t>
      </w:r>
    </w:p>
    <w:p w:rsidR="007204D9" w:rsidRDefault="007204D9" w:rsidP="007204D9">
      <w:pPr>
        <w:spacing w:line="36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 xml:space="preserve">лабораторно-практических работ – 0 часов, </w:t>
      </w:r>
    </w:p>
    <w:p w:rsidR="007204D9" w:rsidRDefault="007204D9" w:rsidP="007204D9">
      <w:pPr>
        <w:spacing w:line="36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>курсового проектирования – 0 часов,</w:t>
      </w:r>
    </w:p>
    <w:p w:rsidR="007204D9" w:rsidRDefault="007204D9" w:rsidP="007204D9">
      <w:pPr>
        <w:spacing w:line="36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>экзамены и консультации – 0 часов;</w:t>
      </w:r>
    </w:p>
    <w:p w:rsidR="007204D9" w:rsidRDefault="007204D9" w:rsidP="007204D9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Внеаудиторной самостоятельной работы – 0 часов.</w:t>
      </w:r>
    </w:p>
    <w:p w:rsidR="00F13DA6" w:rsidRPr="005F04C2" w:rsidRDefault="00F13DA6" w:rsidP="00194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center"/>
        <w:rPr>
          <w:b/>
          <w:sz w:val="28"/>
          <w:szCs w:val="28"/>
        </w:rPr>
      </w:pPr>
      <w:r w:rsidRPr="005F04C2">
        <w:rPr>
          <w:b/>
          <w:sz w:val="28"/>
          <w:szCs w:val="28"/>
        </w:rPr>
        <w:lastRenderedPageBreak/>
        <w:t>2. СТРУКТУРА И СОДЕРЖАНИЕ</w:t>
      </w: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  <w:r w:rsidRPr="005F04C2">
        <w:rPr>
          <w:b/>
          <w:caps/>
          <w:sz w:val="28"/>
          <w:szCs w:val="28"/>
        </w:rPr>
        <w:t xml:space="preserve">ОБЩЕОБРАЗОВАТЕЛЬНОЙ </w:t>
      </w:r>
      <w:r w:rsidRPr="005F04C2">
        <w:rPr>
          <w:b/>
          <w:sz w:val="28"/>
          <w:szCs w:val="28"/>
        </w:rPr>
        <w:t xml:space="preserve">УЧЕБНОЙ ДИСЦИПЛИНЫ </w:t>
      </w: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8"/>
          <w:szCs w:val="28"/>
        </w:rPr>
      </w:pP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20"/>
        <w:jc w:val="both"/>
        <w:rPr>
          <w:b/>
          <w:sz w:val="28"/>
          <w:szCs w:val="28"/>
        </w:rPr>
      </w:pPr>
      <w:r w:rsidRPr="005F04C2">
        <w:rPr>
          <w:b/>
          <w:sz w:val="28"/>
          <w:szCs w:val="28"/>
        </w:rPr>
        <w:t>2.1. Объем общеобразовательной учебной дисциплины и виды учебной нагрузки</w:t>
      </w: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-180" w:right="-185"/>
        <w:jc w:val="both"/>
        <w:rPr>
          <w:b/>
          <w:sz w:val="28"/>
          <w:szCs w:val="28"/>
        </w:rPr>
      </w:pP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i/>
        </w:rPr>
      </w:pPr>
    </w:p>
    <w:tbl>
      <w:tblPr>
        <w:tblW w:w="5000" w:type="pct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1E0" w:firstRow="1" w:lastRow="1" w:firstColumn="1" w:lastColumn="1" w:noHBand="0" w:noVBand="0"/>
      </w:tblPr>
      <w:tblGrid>
        <w:gridCol w:w="8026"/>
        <w:gridCol w:w="1827"/>
      </w:tblGrid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 w:rsidP="009A56F6">
            <w:pPr>
              <w:jc w:val="center"/>
              <w:rPr>
                <w:b/>
                <w:sz w:val="28"/>
                <w:szCs w:val="28"/>
                <w:lang w:eastAsia="ru-RU"/>
              </w:rPr>
            </w:pPr>
            <w:r w:rsidRPr="009A56F6">
              <w:rPr>
                <w:b/>
                <w:sz w:val="28"/>
                <w:szCs w:val="28"/>
              </w:rPr>
              <w:t>Вид учебной работы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 w:rsidP="009A56F6">
            <w:pPr>
              <w:jc w:val="center"/>
              <w:rPr>
                <w:b/>
                <w:iCs/>
                <w:sz w:val="28"/>
                <w:szCs w:val="28"/>
              </w:rPr>
            </w:pPr>
            <w:r w:rsidRPr="009A56F6">
              <w:rPr>
                <w:b/>
                <w:iCs/>
                <w:sz w:val="28"/>
                <w:szCs w:val="28"/>
              </w:rPr>
              <w:t>Объем часов</w:t>
            </w:r>
          </w:p>
        </w:tc>
      </w:tr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b/>
                <w:sz w:val="28"/>
                <w:szCs w:val="28"/>
              </w:rPr>
            </w:pPr>
            <w:r w:rsidRPr="009A56F6">
              <w:rPr>
                <w:b/>
                <w:sz w:val="28"/>
                <w:szCs w:val="28"/>
              </w:rPr>
              <w:t>Общая образовательная нагрузка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9A56F6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35</w:t>
            </w:r>
          </w:p>
        </w:tc>
      </w:tr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b/>
                <w:sz w:val="28"/>
                <w:szCs w:val="28"/>
              </w:rPr>
            </w:pPr>
            <w:r w:rsidRPr="009A56F6">
              <w:rPr>
                <w:b/>
                <w:sz w:val="28"/>
                <w:szCs w:val="28"/>
              </w:rPr>
              <w:t xml:space="preserve">Самостоятельная работа 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0</w:t>
            </w:r>
          </w:p>
        </w:tc>
      </w:tr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b/>
                <w:sz w:val="28"/>
                <w:szCs w:val="28"/>
              </w:rPr>
            </w:pPr>
            <w:r w:rsidRPr="009A56F6">
              <w:rPr>
                <w:b/>
                <w:sz w:val="28"/>
                <w:szCs w:val="28"/>
              </w:rPr>
              <w:t>Нагрузка студента во взаимодействии с преподавателем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9A56F6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35</w:t>
            </w:r>
          </w:p>
        </w:tc>
      </w:tr>
      <w:tr w:rsidR="008A1D2E" w:rsidRPr="009A56F6" w:rsidTr="008A1D2E">
        <w:trPr>
          <w:trHeight w:val="490"/>
        </w:trPr>
        <w:tc>
          <w:tcPr>
            <w:tcW w:w="5000" w:type="pct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iCs/>
                <w:sz w:val="28"/>
                <w:szCs w:val="28"/>
              </w:rPr>
            </w:pPr>
            <w:r w:rsidRPr="009A56F6">
              <w:rPr>
                <w:sz w:val="28"/>
                <w:szCs w:val="28"/>
              </w:rPr>
              <w:t>в том числе:</w:t>
            </w:r>
          </w:p>
        </w:tc>
      </w:tr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sz w:val="28"/>
                <w:szCs w:val="28"/>
              </w:rPr>
            </w:pPr>
            <w:r w:rsidRPr="009A56F6">
              <w:rPr>
                <w:sz w:val="28"/>
                <w:szCs w:val="28"/>
              </w:rPr>
              <w:t>теоретическое обучение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9A56F6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35</w:t>
            </w:r>
          </w:p>
        </w:tc>
      </w:tr>
      <w:tr w:rsidR="009A56F6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sz w:val="28"/>
                <w:szCs w:val="28"/>
              </w:rPr>
            </w:pPr>
            <w:r w:rsidRPr="009A56F6">
              <w:rPr>
                <w:sz w:val="28"/>
                <w:szCs w:val="28"/>
              </w:rPr>
              <w:t>практическая подготовка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9A56F6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0</w:t>
            </w:r>
          </w:p>
        </w:tc>
      </w:tr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sz w:val="28"/>
                <w:szCs w:val="28"/>
              </w:rPr>
            </w:pPr>
            <w:r w:rsidRPr="009A56F6">
              <w:rPr>
                <w:sz w:val="28"/>
                <w:szCs w:val="28"/>
              </w:rPr>
              <w:t>лабораторные занятия (если предусмотрено)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0</w:t>
            </w:r>
          </w:p>
        </w:tc>
      </w:tr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sz w:val="28"/>
                <w:szCs w:val="28"/>
              </w:rPr>
            </w:pPr>
            <w:r w:rsidRPr="009A56F6">
              <w:rPr>
                <w:sz w:val="28"/>
                <w:szCs w:val="28"/>
              </w:rPr>
              <w:t>практические занятия (если предусмотрено)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9A56F6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0</w:t>
            </w:r>
          </w:p>
        </w:tc>
      </w:tr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sz w:val="28"/>
                <w:szCs w:val="28"/>
              </w:rPr>
            </w:pPr>
            <w:r w:rsidRPr="009A56F6">
              <w:rPr>
                <w:sz w:val="28"/>
                <w:szCs w:val="28"/>
              </w:rPr>
              <w:t>контрольная работа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0</w:t>
            </w:r>
          </w:p>
        </w:tc>
      </w:tr>
      <w:tr w:rsidR="008A1D2E" w:rsidRPr="009A56F6" w:rsidTr="008A1D2E">
        <w:trPr>
          <w:trHeight w:val="490"/>
        </w:trPr>
        <w:tc>
          <w:tcPr>
            <w:tcW w:w="5000" w:type="pct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b/>
                <w:iCs/>
                <w:sz w:val="28"/>
                <w:szCs w:val="28"/>
              </w:rPr>
            </w:pPr>
            <w:r w:rsidRPr="009A56F6">
              <w:rPr>
                <w:b/>
                <w:iCs/>
                <w:sz w:val="28"/>
                <w:szCs w:val="28"/>
              </w:rPr>
              <w:t xml:space="preserve">Промежуточная аттестация проводится в форме </w:t>
            </w:r>
            <w:r w:rsidR="00897CB3">
              <w:rPr>
                <w:b/>
                <w:iCs/>
                <w:sz w:val="28"/>
                <w:szCs w:val="28"/>
              </w:rPr>
              <w:t>экзамена</w:t>
            </w:r>
            <w:r w:rsidRPr="009A56F6">
              <w:rPr>
                <w:b/>
                <w:iCs/>
                <w:sz w:val="28"/>
                <w:szCs w:val="28"/>
              </w:rPr>
              <w:t xml:space="preserve">  </w:t>
            </w:r>
          </w:p>
          <w:p w:rsidR="008A1D2E" w:rsidRPr="009A56F6" w:rsidRDefault="008A1D2E">
            <w:pPr>
              <w:rPr>
                <w:b/>
                <w:iCs/>
                <w:sz w:val="28"/>
                <w:szCs w:val="28"/>
              </w:rPr>
            </w:pPr>
          </w:p>
        </w:tc>
      </w:tr>
    </w:tbl>
    <w:p w:rsidR="008A1D2E" w:rsidRDefault="008A1D2E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8A1D2E" w:rsidRPr="005F04C2" w:rsidRDefault="008A1D2E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F13DA6" w:rsidRPr="005F04C2" w:rsidRDefault="00F13DA6" w:rsidP="00F13DA6">
      <w:pPr>
        <w:sectPr w:rsidR="00F13DA6" w:rsidRPr="005F04C2" w:rsidSect="008A1D2E">
          <w:footerReference w:type="default" r:id="rId8"/>
          <w:pgSz w:w="11905" w:h="16837"/>
          <w:pgMar w:top="1134" w:right="1134" w:bottom="1134" w:left="1134" w:header="720" w:footer="709" w:gutter="0"/>
          <w:cols w:space="720"/>
          <w:titlePg/>
          <w:docGrid w:linePitch="326"/>
        </w:sectPr>
      </w:pPr>
    </w:p>
    <w:p w:rsidR="00F13DA6" w:rsidRDefault="00F13DA6" w:rsidP="00F13DA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2.2. Тематический план и содержание общеобразовательной учебной дисциплины</w:t>
      </w:r>
      <w:r>
        <w:rPr>
          <w:b/>
          <w:caps/>
          <w:sz w:val="28"/>
          <w:szCs w:val="28"/>
        </w:rPr>
        <w:t xml:space="preserve"> «</w:t>
      </w:r>
      <w:r>
        <w:rPr>
          <w:b/>
          <w:sz w:val="28"/>
          <w:szCs w:val="28"/>
        </w:rPr>
        <w:t>Астрономия»</w:t>
      </w:r>
    </w:p>
    <w:p w:rsidR="00F13DA6" w:rsidRDefault="00F13DA6" w:rsidP="00F13DA6">
      <w:pPr>
        <w:jc w:val="center"/>
        <w:rPr>
          <w:b/>
          <w:sz w:val="28"/>
          <w:szCs w:val="28"/>
        </w:rPr>
      </w:pPr>
    </w:p>
    <w:tbl>
      <w:tblPr>
        <w:tblW w:w="501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58"/>
        <w:gridCol w:w="5686"/>
        <w:gridCol w:w="1168"/>
        <w:gridCol w:w="866"/>
        <w:gridCol w:w="4545"/>
      </w:tblGrid>
      <w:tr w:rsidR="00F13DA6" w:rsidTr="00687F75">
        <w:trPr>
          <w:trHeight w:val="20"/>
        </w:trPr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Наименование разделов и тем</w:t>
            </w: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 и формы организации деятельности обучающихся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Объем часов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spacing w:line="256" w:lineRule="auto"/>
              <w:rPr>
                <w:b/>
                <w:bCs/>
                <w:i/>
              </w:rPr>
            </w:pPr>
            <w:r w:rsidRPr="004C7B0A">
              <w:rPr>
                <w:b/>
                <w:bCs/>
                <w:i/>
                <w:sz w:val="22"/>
                <w:szCs w:val="22"/>
              </w:rPr>
              <w:t>Достигаемые  результаты обучения</w:t>
            </w:r>
          </w:p>
        </w:tc>
      </w:tr>
      <w:tr w:rsidR="00F13DA6" w:rsidTr="00687F75">
        <w:trPr>
          <w:trHeight w:val="20"/>
        </w:trPr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3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  <w:r w:rsidRPr="004C7B0A">
              <w:rPr>
                <w:bCs/>
                <w:i/>
                <w:sz w:val="20"/>
                <w:szCs w:val="20"/>
              </w:rPr>
              <w:t>4</w:t>
            </w:r>
          </w:p>
        </w:tc>
      </w:tr>
      <w:tr w:rsidR="00F13DA6" w:rsidTr="00687F75">
        <w:trPr>
          <w:trHeight w:val="405"/>
        </w:trPr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>Раздел 1. Введение</w:t>
            </w: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sz w:val="22"/>
                <w:szCs w:val="22"/>
              </w:rPr>
              <w:t>Тема 1. Введение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 освоения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Метапредметные:</w:t>
            </w:r>
            <w:r>
              <w:rPr>
                <w:i/>
                <w:sz w:val="20"/>
                <w:szCs w:val="20"/>
              </w:rPr>
              <w:t xml:space="preserve">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 значении астрономии в практической деятельности человека и дальнейшем научно-техническом развитии;</w:t>
            </w:r>
          </w:p>
          <w:p w:rsidR="00F13DA6" w:rsidRDefault="00F13DA6" w:rsidP="008A1D2E">
            <w:pPr>
              <w:tabs>
                <w:tab w:val="left" w:pos="174"/>
              </w:tabs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</w:t>
            </w:r>
          </w:p>
          <w:p w:rsidR="005C17B0" w:rsidRPr="00E479B3" w:rsidRDefault="005C17B0" w:rsidP="005C17B0">
            <w:pPr>
              <w:tabs>
                <w:tab w:val="left" w:pos="174"/>
              </w:tabs>
              <w:spacing w:line="256" w:lineRule="auto"/>
              <w:rPr>
                <w:i/>
                <w:iCs/>
              </w:rPr>
            </w:pPr>
            <w:r w:rsidRPr="00E75296">
              <w:rPr>
                <w:i/>
                <w:iCs/>
                <w:sz w:val="22"/>
                <w:szCs w:val="22"/>
              </w:rPr>
              <w:t>УУД</w:t>
            </w:r>
            <w:r>
              <w:rPr>
                <w:i/>
                <w:iCs/>
                <w:sz w:val="22"/>
                <w:szCs w:val="22"/>
              </w:rPr>
              <w:t xml:space="preserve">: </w:t>
            </w:r>
            <w:r w:rsidRPr="00E479B3">
              <w:rPr>
                <w:i/>
                <w:iCs/>
                <w:sz w:val="22"/>
                <w:szCs w:val="22"/>
              </w:rPr>
              <w:t xml:space="preserve">организовывать эффективный поиск ресурсов, необходимых для достижения поставленной цели; </w:t>
            </w:r>
          </w:p>
          <w:p w:rsidR="005C17B0" w:rsidRPr="005C17B0" w:rsidRDefault="005C17B0" w:rsidP="008A1D2E">
            <w:pPr>
              <w:tabs>
                <w:tab w:val="left" w:pos="174"/>
              </w:tabs>
              <w:spacing w:line="256" w:lineRule="auto"/>
              <w:rPr>
                <w:i/>
                <w:iCs/>
              </w:rPr>
            </w:pPr>
            <w:r w:rsidRPr="00E479B3">
              <w:rPr>
                <w:i/>
                <w:iCs/>
                <w:sz w:val="22"/>
                <w:szCs w:val="22"/>
              </w:rPr>
              <w:t>развернуто, логично и точно излагать свою точку зрения.</w:t>
            </w:r>
          </w:p>
          <w:p w:rsidR="005C17B0" w:rsidRPr="005C17B0" w:rsidRDefault="005C17B0" w:rsidP="008A1D2E">
            <w:pPr>
              <w:tabs>
                <w:tab w:val="left" w:pos="174"/>
              </w:tabs>
              <w:spacing w:line="256" w:lineRule="auto"/>
              <w:rPr>
                <w:sz w:val="20"/>
                <w:szCs w:val="20"/>
              </w:rPr>
            </w:pPr>
            <w:r w:rsidRPr="005C17B0">
              <w:rPr>
                <w:spacing w:val="-6"/>
                <w:sz w:val="20"/>
                <w:szCs w:val="20"/>
              </w:rPr>
              <w:t>ЛР1,</w:t>
            </w:r>
            <w:r w:rsidR="002635BB">
              <w:rPr>
                <w:spacing w:val="-6"/>
                <w:sz w:val="20"/>
                <w:szCs w:val="20"/>
              </w:rPr>
              <w:t xml:space="preserve"> ЛР 2,</w:t>
            </w:r>
            <w:r w:rsidRPr="005C17B0">
              <w:rPr>
                <w:spacing w:val="-6"/>
                <w:sz w:val="20"/>
                <w:szCs w:val="20"/>
              </w:rPr>
              <w:t xml:space="preserve"> ЛР 4, ЛР 14</w:t>
            </w:r>
          </w:p>
        </w:tc>
      </w:tr>
      <w:tr w:rsidR="00F13DA6" w:rsidTr="00687F75">
        <w:trPr>
          <w:trHeight w:val="1761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14699" w:rsidRDefault="00F13DA6" w:rsidP="008A1D2E">
            <w:pPr>
              <w:spacing w:line="256" w:lineRule="auto"/>
              <w:jc w:val="both"/>
            </w:pPr>
            <w:r w:rsidRPr="00414699">
              <w:rPr>
                <w:sz w:val="22"/>
                <w:szCs w:val="22"/>
              </w:rPr>
              <w:t>Астрономия, ее связь с другими науками. Ро</w:t>
            </w:r>
            <w:r>
              <w:rPr>
                <w:sz w:val="22"/>
                <w:szCs w:val="22"/>
              </w:rPr>
              <w:t>ль астрономии в развитии цивили</w:t>
            </w:r>
            <w:r w:rsidRPr="00414699">
              <w:rPr>
                <w:sz w:val="22"/>
                <w:szCs w:val="22"/>
              </w:rPr>
              <w:t>зации. Структура и масштабы Вселенной. Особенности астрономических методов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исследования.</w:t>
            </w:r>
          </w:p>
          <w:p w:rsidR="00F13DA6" w:rsidRPr="00414699" w:rsidRDefault="00F13DA6" w:rsidP="008A1D2E">
            <w:pPr>
              <w:spacing w:line="256" w:lineRule="auto"/>
              <w:jc w:val="both"/>
            </w:pPr>
            <w:r w:rsidRPr="00414699">
              <w:rPr>
                <w:sz w:val="22"/>
                <w:szCs w:val="22"/>
              </w:rPr>
              <w:t>Наземные и космические телескопы, принцип их работы.</w:t>
            </w:r>
          </w:p>
          <w:p w:rsidR="00F13DA6" w:rsidRDefault="00F13DA6" w:rsidP="008A1D2E">
            <w:pPr>
              <w:spacing w:line="256" w:lineRule="auto"/>
              <w:jc w:val="both"/>
            </w:pPr>
            <w:r w:rsidRPr="00414699">
              <w:rPr>
                <w:sz w:val="22"/>
                <w:szCs w:val="22"/>
              </w:rPr>
              <w:t>Всеволновая астрономия: электромагнитное излучение как источник информации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о небесных телах. Практическое применение астрономических исследований.</w:t>
            </w:r>
          </w:p>
          <w:p w:rsidR="00F13DA6" w:rsidRPr="00414699" w:rsidRDefault="00F13DA6" w:rsidP="008A1D2E">
            <w:pPr>
              <w:spacing w:line="256" w:lineRule="auto"/>
              <w:jc w:val="both"/>
            </w:pPr>
            <w:r w:rsidRPr="00414699">
              <w:rPr>
                <w:sz w:val="22"/>
                <w:szCs w:val="22"/>
              </w:rPr>
              <w:t>История развития отечественной космонавтики. Первый искусственный спутник</w:t>
            </w:r>
          </w:p>
          <w:p w:rsidR="00F13DA6" w:rsidRDefault="00F13DA6" w:rsidP="008A1D2E">
            <w:pPr>
              <w:spacing w:line="256" w:lineRule="auto"/>
              <w:jc w:val="both"/>
            </w:pPr>
            <w:r w:rsidRPr="00414699">
              <w:rPr>
                <w:sz w:val="22"/>
                <w:szCs w:val="22"/>
              </w:rPr>
              <w:t>Земли, полет Ю. А. Гагарина. Достижения современной космонавтики.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1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63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8F549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63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8F549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63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8F549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82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8F549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403"/>
        </w:trPr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sz w:val="22"/>
                <w:szCs w:val="22"/>
              </w:rPr>
              <w:t xml:space="preserve">Раздел 2. </w:t>
            </w:r>
            <w:r w:rsidRPr="00414699">
              <w:rPr>
                <w:b/>
                <w:sz w:val="22"/>
                <w:szCs w:val="22"/>
              </w:rPr>
              <w:t>История развития астрономии</w:t>
            </w: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i/>
              </w:rPr>
            </w:pPr>
            <w:r>
              <w:rPr>
                <w:b/>
                <w:i/>
                <w:sz w:val="22"/>
                <w:szCs w:val="22"/>
              </w:rPr>
              <w:t>6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516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sz w:val="22"/>
                <w:szCs w:val="22"/>
              </w:rPr>
              <w:t>Тема 2.1 Астрономия в древности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Содержание учебного материала 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 освоения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Pr="00FF7817" w:rsidRDefault="00F13DA6" w:rsidP="008A1D2E">
            <w:pPr>
              <w:spacing w:line="256" w:lineRule="auto"/>
              <w:rPr>
                <w:b/>
                <w:bCs/>
                <w:i/>
                <w:sz w:val="18"/>
                <w:szCs w:val="18"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tabs>
                <w:tab w:val="left" w:pos="174"/>
              </w:tabs>
              <w:spacing w:line="256" w:lineRule="auto"/>
              <w:ind w:left="32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Метапредметные:</w:t>
            </w:r>
            <w:r>
              <w:rPr>
                <w:i/>
                <w:sz w:val="20"/>
                <w:szCs w:val="20"/>
              </w:rPr>
              <w:t xml:space="preserve"> 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владение языковыми 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 xml:space="preserve">средствами: умение ясно, логично и точно излагать </w:t>
            </w:r>
            <w:r w:rsidRPr="004C7B0A">
              <w:rPr>
                <w:i/>
                <w:spacing w:val="-6"/>
                <w:sz w:val="20"/>
                <w:szCs w:val="20"/>
              </w:rPr>
              <w:lastRenderedPageBreak/>
              <w:t>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  <w:r w:rsidRPr="004C7B0A">
              <w:rPr>
                <w:i/>
                <w:sz w:val="20"/>
                <w:szCs w:val="20"/>
              </w:rPr>
              <w:t xml:space="preserve"> </w:t>
            </w:r>
          </w:p>
          <w:p w:rsidR="00F13DA6" w:rsidRDefault="00F13DA6" w:rsidP="008A1D2E">
            <w:pPr>
              <w:tabs>
                <w:tab w:val="left" w:pos="174"/>
              </w:tabs>
              <w:spacing w:line="256" w:lineRule="auto"/>
              <w:ind w:left="32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 значении астрономии в практической деятельности человека и дальнейшем научно-техническом развитии; 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5C17B0" w:rsidRDefault="00687F75" w:rsidP="00687F75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hAnsi="Times New Roman"/>
                <w:i/>
                <w:sz w:val="20"/>
                <w:szCs w:val="20"/>
              </w:rPr>
            </w:pPr>
            <w:r w:rsidRPr="00687F75">
              <w:rPr>
                <w:rFonts w:ascii="Times New Roman" w:hAnsi="Times New Roman"/>
                <w:i/>
                <w:sz w:val="20"/>
                <w:szCs w:val="20"/>
              </w:rPr>
              <w:t>УУД:</w:t>
            </w:r>
            <w:r w:rsidRPr="00356FE3">
              <w:rPr>
                <w:i/>
                <w:sz w:val="20"/>
                <w:szCs w:val="20"/>
              </w:rPr>
              <w:t xml:space="preserve"> </w:t>
            </w:r>
            <w:r w:rsidRPr="00356FE3">
              <w:rPr>
                <w:rFonts w:ascii="Times New Roman" w:hAnsi="Times New Roman"/>
                <w:i/>
                <w:sz w:val="20"/>
                <w:szCs w:val="20"/>
              </w:rPr>
              <w:t>выходить за рамки учебного предмета и осуществлять целенаправленный поиск возможностей для широкого переноса средств и способов действия; менять и удерживать разные позиции в познавательной деятельности.</w:t>
            </w:r>
          </w:p>
          <w:p w:rsidR="00687F75" w:rsidRPr="00687F75" w:rsidRDefault="000777EE" w:rsidP="00687F75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hAnsi="Times New Roman"/>
                <w:i/>
                <w:sz w:val="20"/>
                <w:szCs w:val="20"/>
              </w:rPr>
            </w:pPr>
            <w:r>
              <w:rPr>
                <w:rFonts w:ascii="Times New Roman" w:hAnsi="Times New Roman"/>
              </w:rPr>
              <w:t>ЛР 4</w:t>
            </w:r>
            <w:r w:rsidR="00687F75">
              <w:rPr>
                <w:rFonts w:ascii="Times New Roman" w:hAnsi="Times New Roman"/>
              </w:rPr>
              <w:t xml:space="preserve">, </w:t>
            </w:r>
            <w:r w:rsidR="00687F75" w:rsidRPr="00687F75">
              <w:rPr>
                <w:rFonts w:ascii="Times New Roman" w:hAnsi="Times New Roman"/>
              </w:rPr>
              <w:t>ЛР 8, ЛР 9, ЛР 10</w:t>
            </w:r>
          </w:p>
        </w:tc>
      </w:tr>
      <w:tr w:rsidR="00F13DA6" w:rsidTr="00687F75">
        <w:trPr>
          <w:trHeight w:val="41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jc w:val="both"/>
              <w:rPr>
                <w:color w:val="231F20"/>
              </w:rPr>
            </w:pPr>
            <w:r w:rsidRPr="00414699">
              <w:rPr>
                <w:sz w:val="22"/>
                <w:szCs w:val="22"/>
              </w:rPr>
              <w:t>Астрономия Аристотеля как «наиболее физическая из математических наук».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 xml:space="preserve">Космология Аристотеля. Гиппарх Никейский: </w:t>
            </w:r>
            <w:r>
              <w:rPr>
                <w:sz w:val="22"/>
                <w:szCs w:val="22"/>
              </w:rPr>
              <w:t>первые математические теории ви</w:t>
            </w:r>
            <w:r w:rsidRPr="00414699">
              <w:rPr>
                <w:sz w:val="22"/>
                <w:szCs w:val="22"/>
              </w:rPr>
              <w:t>димого движения Солнца и Луны и теории затмений. Птолемей (астрономия как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«математическое изучение неба»). Создание первой универсальной математической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модели мира на основе принципа геоцентризма.</w:t>
            </w: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i/>
              </w:rPr>
            </w:pPr>
            <w:r>
              <w:rPr>
                <w:b/>
                <w:i/>
                <w:sz w:val="22"/>
                <w:szCs w:val="22"/>
              </w:rPr>
              <w:t>1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i/>
              </w:rPr>
            </w:pPr>
            <w:r>
              <w:rPr>
                <w:b/>
                <w:i/>
                <w:sz w:val="22"/>
                <w:szCs w:val="22"/>
              </w:rPr>
              <w:t>2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91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C97D12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91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C97D12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91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C97D12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C97D12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>Тема 2.2 Звёздное небо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 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при выполнении практических заданий по астрономии такие мыслительные операции, как выявление причинно-следственных связей, поиск аналогов, формулирование выводов для изучения различных сторон астрономических явлений, процессов, с которыми возникает необходимость сталкиваться в профессиональной сфере;</w:t>
            </w:r>
          </w:p>
          <w:p w:rsidR="00F13DA6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</w:p>
          <w:p w:rsidR="00F13DA6" w:rsidRDefault="00F13DA6" w:rsidP="00687F75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lastRenderedPageBreak/>
              <w:t>понимание сущности наб</w:t>
            </w:r>
            <w:r w:rsidR="00687F75">
              <w:rPr>
                <w:i/>
                <w:spacing w:val="-6"/>
                <w:sz w:val="20"/>
                <w:szCs w:val="20"/>
              </w:rPr>
              <w:t xml:space="preserve">людаемых во Вселенной явлений;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</w:t>
            </w:r>
            <w:r w:rsidR="00687F75">
              <w:rPr>
                <w:i/>
                <w:spacing w:val="-6"/>
                <w:sz w:val="20"/>
                <w:szCs w:val="20"/>
              </w:rPr>
              <w:t xml:space="preserve">ой терминологией и символикой; </w:t>
            </w: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 значении астрономии в практической деятельности человека и дальней</w:t>
            </w:r>
            <w:r>
              <w:rPr>
                <w:i/>
                <w:spacing w:val="-6"/>
                <w:sz w:val="20"/>
                <w:szCs w:val="20"/>
              </w:rPr>
              <w:t>шем научно-техническом развитии.</w:t>
            </w:r>
          </w:p>
          <w:p w:rsidR="00687F75" w:rsidRPr="00023299" w:rsidRDefault="00687F75" w:rsidP="00687F75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687F75" w:rsidRPr="00687F75" w:rsidRDefault="000777EE" w:rsidP="00687F75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</w:rPr>
            </w:pPr>
            <w:r>
              <w:rPr>
                <w:sz w:val="22"/>
                <w:szCs w:val="22"/>
              </w:rPr>
              <w:t>ЛР 4</w:t>
            </w:r>
            <w:r w:rsidR="00687F75" w:rsidRPr="00687F75">
              <w:rPr>
                <w:sz w:val="22"/>
                <w:szCs w:val="22"/>
              </w:rPr>
              <w:t>, ЛР 9, ЛР 10</w:t>
            </w:r>
          </w:p>
        </w:tc>
      </w:tr>
      <w:tr w:rsidR="004F338E" w:rsidTr="00687F75">
        <w:trPr>
          <w:trHeight w:val="1359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338E" w:rsidRDefault="004F338E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F338E" w:rsidRDefault="004F338E" w:rsidP="008A1D2E">
            <w:pPr>
              <w:spacing w:line="256" w:lineRule="auto"/>
              <w:jc w:val="both"/>
              <w:rPr>
                <w:b/>
                <w:bCs/>
                <w:i/>
              </w:rPr>
            </w:pPr>
            <w:r w:rsidRPr="00414699">
              <w:rPr>
                <w:sz w:val="22"/>
                <w:szCs w:val="22"/>
              </w:rPr>
              <w:t xml:space="preserve">Звездное небо (изменение видов звездного неба в течение суток, года). </w:t>
            </w:r>
          </w:p>
          <w:p w:rsidR="004F338E" w:rsidRDefault="004F338E" w:rsidP="008A1D2E">
            <w:pPr>
              <w:spacing w:line="256" w:lineRule="auto"/>
              <w:jc w:val="both"/>
              <w:rPr>
                <w:b/>
                <w:bCs/>
                <w:i/>
              </w:rPr>
            </w:pPr>
            <w:r>
              <w:rPr>
                <w:sz w:val="22"/>
                <w:szCs w:val="22"/>
              </w:rPr>
              <w:t>Летоисчис</w:t>
            </w:r>
            <w:r w:rsidRPr="00414699">
              <w:rPr>
                <w:sz w:val="22"/>
                <w:szCs w:val="22"/>
              </w:rPr>
              <w:t>ление и его точность (солнечный и лунный, юлианский и григорианский календари,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проекты новых календарей).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338E" w:rsidRDefault="004F338E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3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338E" w:rsidRDefault="004F338E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338E" w:rsidRPr="004C7B0A" w:rsidRDefault="004F338E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55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8E719C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55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8E719C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55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8E719C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562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8E719C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595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sz w:val="22"/>
                <w:szCs w:val="22"/>
              </w:rPr>
              <w:t>Тема 2.3 Астрономические исследования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color w:val="231F20"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  <w:r>
              <w:rPr>
                <w:color w:val="231F20"/>
                <w:sz w:val="22"/>
                <w:szCs w:val="22"/>
              </w:rPr>
              <w:t xml:space="preserve"> 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after="160"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 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Метапредметные: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сформированность представлений о значении астрономии в практической деятельности человека и дальнейшем научно-техническом развитии;</w:t>
            </w:r>
          </w:p>
          <w:p w:rsidR="00F13DA6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023299" w:rsidRPr="00023299" w:rsidRDefault="00687F75" w:rsidP="00023299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023299"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координировать и выполнять работу в условиях реального, виртуального и комбинированного взаимодействия; развернуто, </w:t>
            </w:r>
            <w:r w:rsidR="00023299"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lastRenderedPageBreak/>
              <w:t>логично и точно излагать свою точку зрения с использованием адекватных (устных и письменных) языковых средств.</w:t>
            </w:r>
          </w:p>
          <w:p w:rsidR="00687F75" w:rsidRPr="004C7B0A" w:rsidRDefault="000777EE" w:rsidP="008A1D2E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023299" w:rsidRPr="00687F75">
              <w:rPr>
                <w:sz w:val="22"/>
                <w:szCs w:val="22"/>
              </w:rPr>
              <w:t xml:space="preserve">, </w:t>
            </w:r>
            <w:r w:rsidR="00023299">
              <w:rPr>
                <w:sz w:val="22"/>
                <w:szCs w:val="22"/>
              </w:rPr>
              <w:t>ЛР 7, ЛР 14</w:t>
            </w:r>
          </w:p>
        </w:tc>
      </w:tr>
      <w:tr w:rsidR="006E4E8D" w:rsidTr="00687F75">
        <w:trPr>
          <w:trHeight w:val="2718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4E8D" w:rsidRDefault="006E4E8D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4E8D" w:rsidRPr="00414699" w:rsidRDefault="006E4E8D" w:rsidP="008A1D2E">
            <w:pPr>
              <w:spacing w:line="256" w:lineRule="auto"/>
              <w:jc w:val="both"/>
            </w:pPr>
            <w:r w:rsidRPr="00414699">
              <w:rPr>
                <w:sz w:val="22"/>
                <w:szCs w:val="22"/>
              </w:rPr>
              <w:t>Оптическая астрономия (цивилизационный зап</w:t>
            </w:r>
            <w:r>
              <w:rPr>
                <w:sz w:val="22"/>
                <w:szCs w:val="22"/>
              </w:rPr>
              <w:t>рос, телескопы: виды, характери</w:t>
            </w:r>
            <w:r w:rsidRPr="00414699">
              <w:rPr>
                <w:sz w:val="22"/>
                <w:szCs w:val="22"/>
              </w:rPr>
              <w:t>стики, назначение).</w:t>
            </w:r>
          </w:p>
          <w:p w:rsidR="006E4E8D" w:rsidRPr="00414699" w:rsidRDefault="006E4E8D" w:rsidP="008A1D2E">
            <w:pPr>
              <w:spacing w:line="256" w:lineRule="auto"/>
              <w:jc w:val="both"/>
            </w:pPr>
            <w:r w:rsidRPr="00414699">
              <w:rPr>
                <w:sz w:val="22"/>
                <w:szCs w:val="22"/>
              </w:rPr>
              <w:t>Изучение околоземного пространства (история советской кос</w:t>
            </w:r>
            <w:r>
              <w:rPr>
                <w:sz w:val="22"/>
                <w:szCs w:val="22"/>
              </w:rPr>
              <w:t>монавтики, современ</w:t>
            </w:r>
            <w:r w:rsidRPr="00414699">
              <w:rPr>
                <w:sz w:val="22"/>
                <w:szCs w:val="22"/>
              </w:rPr>
              <w:t>ные методы изучения ближнего космоса).</w:t>
            </w:r>
          </w:p>
          <w:p w:rsidR="006E4E8D" w:rsidRDefault="006E4E8D" w:rsidP="008A1D2E">
            <w:pPr>
              <w:spacing w:line="256" w:lineRule="auto"/>
              <w:jc w:val="both"/>
              <w:rPr>
                <w:b/>
                <w:bCs/>
                <w:i/>
              </w:rPr>
            </w:pPr>
            <w:r w:rsidRPr="00414699">
              <w:rPr>
                <w:sz w:val="22"/>
                <w:szCs w:val="22"/>
              </w:rPr>
              <w:t>Астрономия дальнего космоса (волновая астрономия, наземные и орбитальные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телескопы, современные методы изучения дальнего космоса).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4E8D" w:rsidRDefault="006E4E8D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4E8D" w:rsidRDefault="006E4E8D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4E8D" w:rsidRPr="004C7B0A" w:rsidRDefault="006E4E8D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321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D7659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321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D7659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321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D7659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D7659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sz w:val="22"/>
                <w:szCs w:val="22"/>
              </w:rPr>
              <w:t xml:space="preserve">Раздел 3. </w:t>
            </w:r>
            <w:r w:rsidRPr="00414699">
              <w:rPr>
                <w:b/>
                <w:sz w:val="22"/>
                <w:szCs w:val="22"/>
              </w:rPr>
              <w:t>Устройство Солнечной системы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14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659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</w:rPr>
            </w:pPr>
            <w:r>
              <w:rPr>
                <w:b/>
                <w:sz w:val="22"/>
                <w:szCs w:val="22"/>
              </w:rPr>
              <w:t>Тема 3.1</w:t>
            </w:r>
            <w:r>
              <w:rPr>
                <w:b/>
                <w:bCs/>
                <w:color w:val="231F20"/>
                <w:sz w:val="22"/>
                <w:szCs w:val="22"/>
              </w:rPr>
              <w:t xml:space="preserve"> Солнечная система</w:t>
            </w:r>
            <w:r>
              <w:rPr>
                <w:b/>
                <w:sz w:val="22"/>
                <w:szCs w:val="22"/>
              </w:rPr>
              <w:t xml:space="preserve"> 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Cs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достоверность.</w:t>
            </w:r>
          </w:p>
          <w:p w:rsidR="00F13DA6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сформированность представлений о строении Солнечной системы; 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023299" w:rsidRPr="00023299" w:rsidRDefault="00023299" w:rsidP="00023299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F13DA6" w:rsidRPr="004C7B0A" w:rsidRDefault="000777EE" w:rsidP="00023299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023299" w:rsidRPr="00687F75">
              <w:rPr>
                <w:sz w:val="22"/>
                <w:szCs w:val="22"/>
              </w:rPr>
              <w:t>, ЛР 9, ЛР 10</w:t>
            </w:r>
            <w:r w:rsidR="00023299">
              <w:rPr>
                <w:sz w:val="22"/>
                <w:szCs w:val="22"/>
              </w:rPr>
              <w:t>, ЛР 14</w:t>
            </w:r>
          </w:p>
        </w:tc>
      </w:tr>
      <w:tr w:rsidR="00F13DA6" w:rsidTr="00687F75">
        <w:trPr>
          <w:trHeight w:val="369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Cs/>
                <w:sz w:val="22"/>
                <w:szCs w:val="22"/>
              </w:rPr>
              <w:t>Происхождение Солнечной системы, возраст Земли и других тел Солнечной системы, основные закономерности в Солнечной системе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12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25284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12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25284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12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25284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3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25284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3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</w:rPr>
            </w:pPr>
            <w:r>
              <w:rPr>
                <w:b/>
                <w:sz w:val="22"/>
                <w:szCs w:val="22"/>
              </w:rPr>
              <w:t>Тема 3.2</w:t>
            </w:r>
            <w:r>
              <w:rPr>
                <w:b/>
                <w:bCs/>
                <w:color w:val="231F20"/>
                <w:sz w:val="22"/>
                <w:szCs w:val="22"/>
              </w:rPr>
              <w:t xml:space="preserve"> Видимое движение планет. Небесная механика.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tabs>
                <w:tab w:val="left" w:pos="174"/>
              </w:tabs>
              <w:spacing w:line="254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Метапредметные:</w:t>
            </w:r>
            <w:r>
              <w:rPr>
                <w:i/>
                <w:spacing w:val="-6"/>
                <w:sz w:val="20"/>
                <w:szCs w:val="20"/>
              </w:rPr>
              <w:t xml:space="preserve"> </w:t>
            </w:r>
          </w:p>
          <w:p w:rsidR="00F13DA6" w:rsidRDefault="00F13DA6" w:rsidP="008A1D2E">
            <w:pPr>
              <w:tabs>
                <w:tab w:val="left" w:pos="174"/>
              </w:tabs>
              <w:spacing w:line="254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>
              <w:rPr>
                <w:i/>
                <w:spacing w:val="-6"/>
                <w:sz w:val="20"/>
                <w:szCs w:val="20"/>
              </w:rPr>
      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      </w:r>
          </w:p>
          <w:p w:rsidR="00F13DA6" w:rsidRDefault="00F13DA6" w:rsidP="008A1D2E">
            <w:pPr>
              <w:tabs>
                <w:tab w:val="left" w:pos="174"/>
              </w:tabs>
              <w:spacing w:line="254" w:lineRule="auto"/>
              <w:ind w:left="32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</w:t>
            </w:r>
            <w:r>
              <w:rPr>
                <w:i/>
                <w:sz w:val="20"/>
                <w:szCs w:val="20"/>
              </w:rPr>
              <w:t>;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Предметные:</w:t>
            </w:r>
            <w:r>
              <w:rPr>
                <w:i/>
                <w:spacing w:val="-6"/>
                <w:sz w:val="20"/>
                <w:szCs w:val="20"/>
              </w:rPr>
              <w:t xml:space="preserve"> 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>
              <w:rPr>
                <w:i/>
                <w:spacing w:val="-6"/>
                <w:sz w:val="20"/>
                <w:szCs w:val="20"/>
              </w:rPr>
              <w:t xml:space="preserve">сформированность представлений о строении Солнечной системы; 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символикой.</w:t>
            </w:r>
          </w:p>
          <w:p w:rsidR="00023299" w:rsidRPr="00023299" w:rsidRDefault="00687F75" w:rsidP="00023299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023299">
              <w:rPr>
                <w:rFonts w:ascii="Times New Roman" w:hAnsi="Times New Roman"/>
                <w:i/>
                <w:iCs/>
              </w:rPr>
              <w:lastRenderedPageBreak/>
              <w:t>УУД:</w:t>
            </w:r>
            <w:r w:rsidR="00023299"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F13DA6" w:rsidRPr="004C7B0A" w:rsidRDefault="000777EE" w:rsidP="00023299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023299" w:rsidRPr="00687F75">
              <w:rPr>
                <w:sz w:val="22"/>
                <w:szCs w:val="22"/>
              </w:rPr>
              <w:t>, ЛР 9, ЛР 10</w:t>
            </w:r>
            <w:r w:rsidR="00023299">
              <w:rPr>
                <w:sz w:val="22"/>
                <w:szCs w:val="22"/>
              </w:rPr>
              <w:t>, ЛР 14</w:t>
            </w:r>
          </w:p>
        </w:tc>
      </w:tr>
      <w:tr w:rsidR="00F13DA6" w:rsidTr="00687F75">
        <w:trPr>
          <w:trHeight w:val="230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2" w:lineRule="auto"/>
              <w:rPr>
                <w:b/>
                <w:bCs/>
                <w:i/>
              </w:rPr>
            </w:pPr>
            <w:r>
              <w:rPr>
                <w:bCs/>
                <w:sz w:val="22"/>
                <w:szCs w:val="22"/>
              </w:rPr>
              <w:t>Видимое движение планет и конфигурации планет. Законы Кеплера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30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EA51C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30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EA51C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30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EA51C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30"/>
        </w:trPr>
        <w:tc>
          <w:tcPr>
            <w:tcW w:w="8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EA51C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>Тема 3.3 Система «Земля-Луна»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tabs>
                <w:tab w:val="left" w:pos="174"/>
              </w:tabs>
              <w:spacing w:line="254" w:lineRule="auto"/>
              <w:ind w:left="32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4" w:lineRule="auto"/>
              <w:ind w:left="32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достоверность, 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</w:t>
            </w:r>
            <w:r>
              <w:rPr>
                <w:i/>
                <w:spacing w:val="-6"/>
                <w:sz w:val="20"/>
                <w:szCs w:val="20"/>
              </w:rPr>
              <w:t>х и коммуникационных технологий</w:t>
            </w:r>
            <w:r w:rsidRPr="004C7B0A">
              <w:rPr>
                <w:i/>
                <w:spacing w:val="-6"/>
                <w:sz w:val="20"/>
                <w:szCs w:val="20"/>
              </w:rPr>
              <w:t>.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      </w:r>
          </w:p>
          <w:p w:rsidR="00F13DA6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 значении астрономии в практической деятельности человека и дальнейшем научно-техническом развитии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023299" w:rsidRPr="00023299" w:rsidRDefault="00687F75" w:rsidP="00023299">
            <w:pPr>
              <w:pStyle w:val="aa"/>
              <w:tabs>
                <w:tab w:val="left" w:pos="567"/>
                <w:tab w:val="left" w:pos="655"/>
                <w:tab w:val="left" w:pos="1080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023299"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искать и находить обобщенные способы решения задач, в том числе, осуществлять развернутый информационный поиск и ставить на его основе новые (учебные и познавательные) задачи; критически оценивать и интерпретировать информацию с разных позиций, распознавать и фиксировать противоречия в информационных источниках; использовать различные модельно-схематические средства для представления существенных связей и отношений, а также противоречий, выявленных в информационных </w:t>
            </w:r>
            <w:r w:rsidR="00023299"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lastRenderedPageBreak/>
              <w:t xml:space="preserve">источниках; </w:t>
            </w:r>
          </w:p>
          <w:p w:rsidR="00687F75" w:rsidRPr="004C7B0A" w:rsidRDefault="000777EE" w:rsidP="00023299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023299" w:rsidRPr="00687F75">
              <w:rPr>
                <w:sz w:val="22"/>
                <w:szCs w:val="22"/>
              </w:rPr>
              <w:t xml:space="preserve">, ЛР 9, </w:t>
            </w:r>
            <w:r w:rsidR="00023299">
              <w:rPr>
                <w:sz w:val="22"/>
                <w:szCs w:val="22"/>
              </w:rPr>
              <w:t>ЛР 14</w:t>
            </w:r>
          </w:p>
        </w:tc>
      </w:tr>
      <w:tr w:rsidR="00F13DA6" w:rsidTr="00687F75">
        <w:trPr>
          <w:trHeight w:val="465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 w:rsidRPr="00414699">
              <w:rPr>
                <w:sz w:val="22"/>
                <w:szCs w:val="22"/>
              </w:rPr>
              <w:t xml:space="preserve">Система «Земля — Луна» (основные движения </w:t>
            </w:r>
            <w:r>
              <w:rPr>
                <w:sz w:val="22"/>
                <w:szCs w:val="22"/>
              </w:rPr>
              <w:t>Земли, форма Земли, Луна — спут</w:t>
            </w:r>
            <w:r w:rsidRPr="00414699">
              <w:rPr>
                <w:sz w:val="22"/>
                <w:szCs w:val="22"/>
              </w:rPr>
              <w:t>ник Земли, солнечные и лунные затмения). Природа Луны (физические условия на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Луне, поверхность Луны, лунные породы).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after="160"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56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CF454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56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CF454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56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CF454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73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CF454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73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 xml:space="preserve">Тема 3.4 </w:t>
            </w:r>
            <w:r>
              <w:rPr>
                <w:b/>
                <w:bCs/>
                <w:color w:val="231F20"/>
                <w:sz w:val="22"/>
                <w:szCs w:val="22"/>
              </w:rPr>
              <w:t>Планеты Солнечной системы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      </w:r>
            <w:r>
              <w:rPr>
                <w:i/>
                <w:spacing w:val="-6"/>
                <w:sz w:val="20"/>
                <w:szCs w:val="20"/>
              </w:rPr>
              <w:t xml:space="preserve"> </w:t>
            </w:r>
            <w:r w:rsidRPr="004C7B0A">
              <w:rPr>
                <w:i/>
                <w:spacing w:val="-6"/>
                <w:sz w:val="20"/>
                <w:szCs w:val="20"/>
              </w:rPr>
              <w:t>умение использовать при выполнении практических заданий по астрономии такие мыслительные операции, как постановка задачи, формулирование гипотез, анализ и синтез, сравнение, обобщение, систематизация, выявление причинно-следственных связей, поиск аналогов, формулирование выводов для изучения различных сторон астрономических явлений, процессов, с которыми возникает необходимость сталкиваться в профессиональной сфере</w:t>
            </w:r>
            <w:r w:rsidRPr="004C7B0A">
              <w:rPr>
                <w:i/>
                <w:sz w:val="20"/>
                <w:szCs w:val="20"/>
              </w:rPr>
              <w:t>;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 строении Солнечной системы.</w:t>
            </w:r>
          </w:p>
          <w:p w:rsidR="00023299" w:rsidRPr="00023299" w:rsidRDefault="00687F75" w:rsidP="00023299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023299"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1A451F" w:rsidRPr="004C7B0A" w:rsidRDefault="000777EE" w:rsidP="008A1D2E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023299" w:rsidRPr="00687F75">
              <w:rPr>
                <w:sz w:val="22"/>
                <w:szCs w:val="22"/>
              </w:rPr>
              <w:t xml:space="preserve">, </w:t>
            </w:r>
            <w:r w:rsidR="00023299">
              <w:rPr>
                <w:sz w:val="22"/>
                <w:szCs w:val="22"/>
              </w:rPr>
              <w:t>ЛР 7</w:t>
            </w:r>
            <w:r w:rsidR="00023299" w:rsidRPr="00687F75">
              <w:rPr>
                <w:sz w:val="22"/>
                <w:szCs w:val="22"/>
              </w:rPr>
              <w:t xml:space="preserve">, </w:t>
            </w:r>
            <w:r w:rsidR="00023299">
              <w:rPr>
                <w:sz w:val="22"/>
                <w:szCs w:val="22"/>
              </w:rPr>
              <w:t>ЛР 10</w:t>
            </w:r>
          </w:p>
        </w:tc>
      </w:tr>
      <w:tr w:rsidR="002C3D71" w:rsidTr="00687F75">
        <w:trPr>
          <w:trHeight w:val="1884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C3D71" w:rsidRDefault="002C3D71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3D71" w:rsidRDefault="002C3D71" w:rsidP="008A1D2E">
            <w:pPr>
              <w:spacing w:line="254" w:lineRule="auto"/>
            </w:pPr>
            <w:r>
              <w:rPr>
                <w:sz w:val="22"/>
                <w:szCs w:val="22"/>
              </w:rPr>
              <w:t>Планеты земной группы (Меркурий, Венера, Земля, Марс; общая характеристика атмосферы, поверхности).</w:t>
            </w:r>
          </w:p>
          <w:p w:rsidR="002C3D71" w:rsidRDefault="002C3D71" w:rsidP="008A1D2E">
            <w:pPr>
              <w:spacing w:line="254" w:lineRule="auto"/>
            </w:pPr>
            <w:r>
              <w:rPr>
                <w:sz w:val="22"/>
                <w:szCs w:val="22"/>
              </w:rPr>
              <w:t>Планеты-гиганты (Юпитер, Сатурн, Уран, Нептун; общая характеристика, особенности строения, спутники, кольца).</w:t>
            </w:r>
          </w:p>
          <w:p w:rsidR="002C3D71" w:rsidRDefault="002C3D71" w:rsidP="008A1D2E">
            <w:pPr>
              <w:spacing w:line="254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2C3D71" w:rsidRDefault="002C3D71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C3D71" w:rsidRDefault="002C3D71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C3D71" w:rsidRPr="004C7B0A" w:rsidRDefault="002C3D71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17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0F474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17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0F474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17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0F474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199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0F474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>Тема 3.5 Малые тела Солнечной системы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4" w:lineRule="auto"/>
              <w:ind w:left="32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достоверность.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 строении Солнечной системы.</w:t>
            </w:r>
          </w:p>
          <w:p w:rsidR="007E2341" w:rsidRPr="007E2341" w:rsidRDefault="00687F75" w:rsidP="007E2341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7E2341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lastRenderedPageBreak/>
              <w:t>УУД:</w:t>
            </w:r>
            <w:r w:rsidR="007E2341" w:rsidRPr="007E2341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687F75" w:rsidRPr="004C7B0A" w:rsidRDefault="000777EE" w:rsidP="008A1D2E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7E2341" w:rsidRPr="00687F75">
              <w:rPr>
                <w:sz w:val="22"/>
                <w:szCs w:val="22"/>
              </w:rPr>
              <w:t xml:space="preserve">, </w:t>
            </w:r>
            <w:r w:rsidR="007E2341">
              <w:rPr>
                <w:sz w:val="22"/>
                <w:szCs w:val="22"/>
              </w:rPr>
              <w:t>ЛР 8</w:t>
            </w:r>
            <w:r w:rsidR="007E2341" w:rsidRPr="00687F75">
              <w:rPr>
                <w:sz w:val="22"/>
                <w:szCs w:val="22"/>
              </w:rPr>
              <w:t xml:space="preserve">, </w:t>
            </w:r>
            <w:r w:rsidR="007E2341">
              <w:rPr>
                <w:sz w:val="22"/>
                <w:szCs w:val="22"/>
              </w:rPr>
              <w:t>ЛР 14</w:t>
            </w:r>
          </w:p>
        </w:tc>
      </w:tr>
      <w:tr w:rsidR="00F13DA6" w:rsidTr="00687F75">
        <w:trPr>
          <w:trHeight w:val="20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</w:pPr>
            <w:r>
              <w:rPr>
                <w:sz w:val="22"/>
                <w:szCs w:val="22"/>
              </w:rPr>
              <w:t xml:space="preserve">Астероиды и метеориты. Закономерность в расстояниях планет от Солнца. Орбиты астероидов. Два пояса астероидов: Главный пояс (между орбитами Марса и Юпитера) и пояс </w:t>
            </w:r>
            <w:proofErr w:type="spellStart"/>
            <w:r>
              <w:rPr>
                <w:sz w:val="22"/>
                <w:szCs w:val="22"/>
              </w:rPr>
              <w:t>Койпера</w:t>
            </w:r>
            <w:proofErr w:type="spellEnd"/>
            <w:r>
              <w:rPr>
                <w:sz w:val="22"/>
                <w:szCs w:val="22"/>
              </w:rPr>
              <w:t xml:space="preserve"> (за пределами орбиты Нептуна; Плутон — один из крупнейших астероидов этого пояса). Физические характеристики астероидов. Метеориты. Кометы и метеоры (открытие комет, вид, строение, орбиты, природа комет, метеоры и болиды, метеорные потоки). Понятие об </w:t>
            </w:r>
            <w:proofErr w:type="spellStart"/>
            <w:r>
              <w:rPr>
                <w:sz w:val="22"/>
                <w:szCs w:val="22"/>
              </w:rPr>
              <w:t>астероидно</w:t>
            </w:r>
            <w:proofErr w:type="spellEnd"/>
            <w:r>
              <w:rPr>
                <w:sz w:val="22"/>
                <w:szCs w:val="22"/>
              </w:rPr>
              <w:t>-кометной опасности.</w:t>
            </w:r>
          </w:p>
          <w:p w:rsidR="001A451F" w:rsidRDefault="001A451F" w:rsidP="008A1D2E">
            <w:pPr>
              <w:spacing w:line="254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lastRenderedPageBreak/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6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3000D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6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3000D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6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3000D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87"/>
        </w:trPr>
        <w:tc>
          <w:tcPr>
            <w:tcW w:w="8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3000D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87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>Тема 3.6 Солнце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tabs>
                <w:tab w:val="left" w:pos="174"/>
              </w:tabs>
              <w:spacing w:line="254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достоверность.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i/>
                <w:spacing w:val="-6"/>
                <w:sz w:val="20"/>
                <w:szCs w:val="20"/>
              </w:rPr>
              <w:t>сформированность представлений о строении Солнечной системы.</w:t>
            </w:r>
          </w:p>
          <w:p w:rsidR="007E2341" w:rsidRDefault="00687F75" w:rsidP="007E2341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</w:pPr>
            <w:r w:rsidRPr="007E2341"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  <w:t>УУД:</w:t>
            </w:r>
            <w:r w:rsidR="007E2341" w:rsidRPr="007E2341"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  <w:t xml:space="preserve">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687F75" w:rsidRPr="00C07A6D" w:rsidRDefault="000777EE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/>
              </w:rPr>
              <w:t>ЛР 4</w:t>
            </w:r>
            <w:r w:rsidR="007E2341" w:rsidRPr="00C07A6D">
              <w:rPr>
                <w:rFonts w:ascii="Times New Roman" w:hAnsi="Times New Roman"/>
              </w:rPr>
              <w:t>, ЛР 8, ЛР 14</w:t>
            </w:r>
          </w:p>
        </w:tc>
      </w:tr>
      <w:tr w:rsidR="00F13DA6" w:rsidTr="00687F75">
        <w:trPr>
          <w:trHeight w:val="287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sz w:val="22"/>
                <w:szCs w:val="22"/>
              </w:rPr>
              <w:t>Солнце (общие характеристики, особенности строения Солнца и её атмосферы, солнечная активность)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87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262C2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87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262C2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87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262C2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87"/>
        </w:trPr>
        <w:tc>
          <w:tcPr>
            <w:tcW w:w="8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262C2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 xml:space="preserve">Тема 3.7 </w:t>
            </w:r>
            <w:r>
              <w:rPr>
                <w:b/>
                <w:bCs/>
                <w:color w:val="231F20"/>
                <w:sz w:val="22"/>
                <w:szCs w:val="22"/>
              </w:rPr>
              <w:t>Исследование Солнечной системы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Метапредметные: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умение использовать различные источники по астрономии для получения достоверной научной информации, умение оценить ее достоверность</w:t>
            </w:r>
            <w:r w:rsidRPr="004C7B0A">
              <w:rPr>
                <w:i/>
                <w:sz w:val="20"/>
                <w:szCs w:val="20"/>
              </w:rPr>
              <w:t>;</w:t>
            </w:r>
          </w:p>
          <w:p w:rsidR="00F13DA6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сформированность представлен</w:t>
            </w:r>
            <w:r>
              <w:rPr>
                <w:i/>
                <w:spacing w:val="-6"/>
                <w:sz w:val="20"/>
                <w:szCs w:val="20"/>
              </w:rPr>
              <w:t>ий о строении Солнечной системы</w:t>
            </w:r>
            <w:r w:rsidRPr="004C7B0A">
              <w:rPr>
                <w:i/>
                <w:spacing w:val="-6"/>
                <w:sz w:val="20"/>
                <w:szCs w:val="20"/>
              </w:rPr>
              <w:t>; осознание роли отечественной науки в освоении и использовании космического пространства и развитии международного сотрудничества в этой области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C07A6D" w:rsidRDefault="00C07A6D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/>
              <w:jc w:val="both"/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</w:pPr>
            <w:r w:rsidRPr="007E2341"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  <w:t>УУД: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687F75" w:rsidRPr="004C7B0A" w:rsidRDefault="000777EE" w:rsidP="00C07A6D">
            <w:pPr>
              <w:spacing w:line="256" w:lineRule="auto"/>
              <w:rPr>
                <w:bCs/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C07A6D" w:rsidRPr="00C07A6D">
              <w:rPr>
                <w:sz w:val="22"/>
                <w:szCs w:val="22"/>
              </w:rPr>
              <w:t>, ЛР 8, Л</w:t>
            </w:r>
            <w:r w:rsidR="00C07A6D">
              <w:rPr>
                <w:sz w:val="22"/>
                <w:szCs w:val="22"/>
              </w:rPr>
              <w:t>Р 10</w:t>
            </w:r>
          </w:p>
        </w:tc>
      </w:tr>
      <w:tr w:rsidR="00F13DA6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sz w:val="22"/>
                <w:szCs w:val="22"/>
              </w:rPr>
              <w:t>Исследования Солнечной системы. Межпланетные космические аппараты, используемые для исследования планет. Новые научные исследования Солнечной системы.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B00EE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B00EE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B00EE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B00EE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color w:val="231F20"/>
                <w:sz w:val="22"/>
                <w:szCs w:val="22"/>
              </w:rPr>
              <w:t xml:space="preserve">Раздел 4. </w:t>
            </w:r>
            <w:r w:rsidRPr="00414699">
              <w:rPr>
                <w:b/>
                <w:bCs/>
                <w:color w:val="231F20"/>
                <w:sz w:val="22"/>
                <w:szCs w:val="22"/>
              </w:rPr>
              <w:t xml:space="preserve">Строение и </w:t>
            </w:r>
            <w:r w:rsidRPr="00414699">
              <w:rPr>
                <w:b/>
                <w:bCs/>
                <w:color w:val="231F20"/>
                <w:sz w:val="22"/>
                <w:szCs w:val="22"/>
              </w:rPr>
              <w:lastRenderedPageBreak/>
              <w:t>эволюция Вселенной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12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516"/>
        </w:trPr>
        <w:tc>
          <w:tcPr>
            <w:tcW w:w="86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color w:val="231F20"/>
              </w:rPr>
            </w:pPr>
            <w:r>
              <w:rPr>
                <w:b/>
                <w:bCs/>
                <w:sz w:val="22"/>
                <w:szCs w:val="22"/>
              </w:rPr>
              <w:t>Тема 4.1 Расстояние до звёзд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при выполнении практических заданий по астрономии такие мыслительные операции, как постановка задачи, формулирование гипотез, анализ и синтез, сравнение, обобщение, систематизация, выявление причинно-следственных связей, поиск аналогов, формулирование выводов для изучения различных сторон астрономических явлений, процессов, с которыми возникает необходимость сталкиваться в профессиональной сфере;</w:t>
            </w:r>
          </w:p>
          <w:p w:rsidR="00F13DA6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C07A6D" w:rsidRDefault="00687F75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C07A6D"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выходить за рамки учебного предмета и осуществлять целенаправленный поиск возможностей для широкого переноса средств и способов действия; менять и удерживать разные позиции в познавательной деятельности.</w:t>
            </w:r>
          </w:p>
          <w:p w:rsidR="00F13DA6" w:rsidRPr="00C07A6D" w:rsidRDefault="00C07A6D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ЛР 7, ЛР 9</w:t>
            </w:r>
          </w:p>
        </w:tc>
      </w:tr>
      <w:tr w:rsidR="00F13DA6" w:rsidTr="00687F75">
        <w:trPr>
          <w:trHeight w:val="1153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14699" w:rsidRDefault="00F13DA6" w:rsidP="008A1D2E">
            <w:pPr>
              <w:spacing w:line="256" w:lineRule="auto"/>
            </w:pPr>
            <w:r w:rsidRPr="00414699">
              <w:rPr>
                <w:sz w:val="22"/>
                <w:szCs w:val="22"/>
              </w:rPr>
              <w:t>Расстояние до звезд (определение расстояний по годичным параллаксам, видимые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и абсолютные звездные величины). Пространственные скорости звезд (собственные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движения и тангенциальные скорости звезд, эффект Доплера и определение лучевых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скоростей звезд).</w:t>
            </w:r>
          </w:p>
          <w:p w:rsidR="00F13DA6" w:rsidRPr="00414699" w:rsidRDefault="00F13DA6" w:rsidP="008A1D2E">
            <w:pPr>
              <w:spacing w:line="256" w:lineRule="auto"/>
              <w:rPr>
                <w:bCs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44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F7176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44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F7176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44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F7176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F7176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 xml:space="preserve">Тема 4.2 Физическая природа </w:t>
            </w:r>
            <w:r>
              <w:rPr>
                <w:b/>
                <w:bCs/>
                <w:color w:val="231F20"/>
                <w:sz w:val="22"/>
                <w:szCs w:val="22"/>
              </w:rPr>
              <w:t>звёзд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lastRenderedPageBreak/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понимание сущности наблюдаемых во Вселенной явлений;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символикой.</w:t>
            </w:r>
          </w:p>
          <w:p w:rsidR="00C07A6D" w:rsidRDefault="00687F75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C07A6D"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выходить за рамки учебного предмета и осуществлять целенаправленный поиск возможностей для широкого переноса средств и способов действия; менять и удерживать разные позиции в познавательной деятельности.</w:t>
            </w:r>
          </w:p>
          <w:p w:rsidR="00F13DA6" w:rsidRPr="00C07A6D" w:rsidRDefault="00C07A6D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>
              <w:rPr>
                <w:i/>
                <w:spacing w:val="-6"/>
                <w:sz w:val="20"/>
                <w:szCs w:val="20"/>
              </w:rPr>
              <w:t>ЛР 7, ЛР 9</w:t>
            </w:r>
          </w:p>
        </w:tc>
      </w:tr>
      <w:tr w:rsidR="00F13DA6" w:rsidTr="00687F75">
        <w:trPr>
          <w:trHeight w:val="458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Cs/>
              </w:rPr>
            </w:pPr>
            <w:r>
              <w:rPr>
                <w:bCs/>
                <w:sz w:val="22"/>
                <w:szCs w:val="22"/>
              </w:rPr>
              <w:t>Физическая природа звезд (цвет, температура, спектры и химический состав, светимости, радиусы, массы, средние плотности). Связь между физическими характеристиками звезд (диаграмма «спектр — светимость», соотношение «масса — светимость», вращение звезд различных спектральных классов).</w:t>
            </w:r>
          </w:p>
          <w:p w:rsidR="00F13DA6" w:rsidRDefault="00F13DA6" w:rsidP="008A1D2E">
            <w:pPr>
              <w:spacing w:line="256" w:lineRule="auto"/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327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532787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327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532787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327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532787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464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532787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color w:val="231F20"/>
              </w:rPr>
            </w:pPr>
            <w:r>
              <w:rPr>
                <w:b/>
                <w:bCs/>
                <w:color w:val="231F20"/>
                <w:sz w:val="22"/>
                <w:szCs w:val="22"/>
              </w:rPr>
              <w:t>Тема 4.3 Виды звёзд. Звёздные системы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687F75" w:rsidRDefault="00F13DA6" w:rsidP="00687F75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</w:t>
            </w:r>
            <w:r w:rsidR="00687F75">
              <w:rPr>
                <w:i/>
                <w:spacing w:val="-6"/>
                <w:sz w:val="20"/>
                <w:szCs w:val="20"/>
              </w:rPr>
              <w:t>мение оценить ее достоверность;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понимание сущности наблюдаемых во Вселенной явлений;</w:t>
            </w:r>
          </w:p>
          <w:p w:rsidR="00F13DA6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C07A6D" w:rsidRDefault="00687F75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/>
              <w:jc w:val="both"/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</w:pPr>
            <w:r w:rsidRPr="00F32B63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C07A6D" w:rsidRPr="007E2341"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  <w:t xml:space="preserve">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687F75" w:rsidRPr="004C7B0A" w:rsidRDefault="000777EE" w:rsidP="00C07A6D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C07A6D" w:rsidRPr="00C07A6D">
              <w:rPr>
                <w:sz w:val="22"/>
                <w:szCs w:val="22"/>
              </w:rPr>
              <w:t>, ЛР 8, Л</w:t>
            </w:r>
            <w:r w:rsidR="00C07A6D">
              <w:rPr>
                <w:sz w:val="22"/>
                <w:szCs w:val="22"/>
              </w:rPr>
              <w:t>Р 9</w:t>
            </w:r>
          </w:p>
        </w:tc>
      </w:tr>
      <w:tr w:rsidR="001A451F" w:rsidTr="00687F75">
        <w:trPr>
          <w:trHeight w:val="2154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8A1D2E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A451F" w:rsidRPr="001A451F" w:rsidRDefault="001A451F" w:rsidP="008A1D2E">
            <w:pPr>
              <w:spacing w:line="254" w:lineRule="auto"/>
              <w:rPr>
                <w:bCs/>
              </w:rPr>
            </w:pPr>
            <w:r>
              <w:rPr>
                <w:bCs/>
                <w:sz w:val="22"/>
                <w:szCs w:val="22"/>
              </w:rPr>
              <w:t>Двойные звезды (оптические и физические двойные звезды, определенных масс звезды из наблюдений двойных звезд, невидимые спутники звезд).</w:t>
            </w:r>
          </w:p>
          <w:p w:rsidR="001A451F" w:rsidRDefault="001A451F" w:rsidP="008A1D2E">
            <w:pPr>
              <w:spacing w:line="254" w:lineRule="auto"/>
              <w:rPr>
                <w:bCs/>
              </w:rPr>
            </w:pPr>
            <w:r>
              <w:rPr>
                <w:bCs/>
                <w:sz w:val="22"/>
                <w:szCs w:val="22"/>
              </w:rPr>
              <w:t>Открытие экзопланет — планет, движущихся вокруг звезд. Физические переменные, новые и сверхновые звезды (цефеиды, другие физические переменные звезды, новые и сверхновые).</w:t>
            </w:r>
          </w:p>
          <w:p w:rsidR="001A451F" w:rsidRDefault="001A451F" w:rsidP="001A451F">
            <w:pPr>
              <w:spacing w:line="256" w:lineRule="auto"/>
              <w:jc w:val="both"/>
              <w:rPr>
                <w:bCs/>
              </w:rPr>
            </w:pPr>
            <w:r>
              <w:rPr>
                <w:bCs/>
                <w:sz w:val="22"/>
                <w:szCs w:val="22"/>
              </w:rPr>
              <w:t>Происхождение и эволюция звезд.</w:t>
            </w:r>
          </w:p>
          <w:p w:rsidR="001A451F" w:rsidRPr="001A451F" w:rsidRDefault="001A451F" w:rsidP="001A451F">
            <w:pPr>
              <w:spacing w:line="256" w:lineRule="auto"/>
              <w:jc w:val="both"/>
              <w:rPr>
                <w:bCs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A451F" w:rsidRDefault="001A451F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9770C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9770C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9770C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83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9770C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 xml:space="preserve">Тема 4.4 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color w:val="231F20"/>
                <w:sz w:val="22"/>
                <w:szCs w:val="22"/>
              </w:rPr>
              <w:t>Наша Галактика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4" w:lineRule="auto"/>
              <w:ind w:left="32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умение использовать различные источники по астрономии для получения достоверной научной информации, умение оценить ее достоверность; 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4" w:lineRule="auto"/>
              <w:ind w:left="32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 xml:space="preserve"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</w:t>
            </w:r>
            <w:r w:rsidRPr="004C7B0A">
              <w:rPr>
                <w:i/>
                <w:spacing w:val="-6"/>
                <w:sz w:val="20"/>
                <w:szCs w:val="20"/>
              </w:rPr>
              <w:lastRenderedPageBreak/>
              <w:t>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понимание сущности наблюдаемых во Вселенной явлений;</w:t>
            </w:r>
          </w:p>
          <w:p w:rsidR="00F13DA6" w:rsidRDefault="00F13DA6" w:rsidP="001A451F">
            <w:pPr>
              <w:spacing w:line="256" w:lineRule="auto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об эволюции звезд и Вселенной, пространственн</w:t>
            </w:r>
            <w:r>
              <w:rPr>
                <w:i/>
                <w:spacing w:val="-6"/>
                <w:sz w:val="20"/>
                <w:szCs w:val="20"/>
              </w:rPr>
              <w:t>о-временных масштабах Вселенной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C07A6D" w:rsidRPr="00C07A6D" w:rsidRDefault="00687F75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C07A6D"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выходить за рамки учебного предмета и осуществлять целенаправленный поиск возможностей для широкого переноса средств и способов действия; менять и удерживать разные позиции в познавательной деятельности.</w:t>
            </w:r>
          </w:p>
          <w:p w:rsidR="00687F75" w:rsidRPr="004C7B0A" w:rsidRDefault="000777EE" w:rsidP="001A451F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C07A6D" w:rsidRPr="00C07A6D">
              <w:rPr>
                <w:sz w:val="22"/>
                <w:szCs w:val="22"/>
              </w:rPr>
              <w:t>, ЛР 8, Л</w:t>
            </w:r>
            <w:r w:rsidR="00C07A6D">
              <w:rPr>
                <w:sz w:val="22"/>
                <w:szCs w:val="22"/>
              </w:rPr>
              <w:t>Р 9</w:t>
            </w:r>
          </w:p>
        </w:tc>
      </w:tr>
      <w:tr w:rsidR="00F13DA6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Cs/>
                <w:sz w:val="22"/>
                <w:szCs w:val="22"/>
              </w:rPr>
              <w:t>Наша Галактика (состав — звезды и звездные скопления, туманности, межзвездный газ, космические лучи и магнитные поля). Строение Галактики, вращение Галактики и движение звезд в ней. Сверхмассивная черная дыра в центре Галактики. Радиоизлучение Галактики. Загадочные гамма-всплески.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9F376D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9F376D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9F376D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54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9F376D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 xml:space="preserve">Тема 4.5 </w:t>
            </w:r>
            <w:r>
              <w:rPr>
                <w:b/>
                <w:bCs/>
                <w:color w:val="231F20"/>
                <w:sz w:val="22"/>
                <w:szCs w:val="22"/>
              </w:rPr>
              <w:t>Другие галактики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 понимание сущности наблюдаемых во Вселенной явлений;</w:t>
            </w:r>
            <w:r>
              <w:rPr>
                <w:i/>
                <w:spacing w:val="-6"/>
                <w:sz w:val="20"/>
                <w:szCs w:val="20"/>
              </w:rPr>
              <w:t xml:space="preserve"> </w:t>
            </w: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 пространственно-временных масштабах Вселенной;</w:t>
            </w:r>
          </w:p>
          <w:p w:rsidR="00C07A6D" w:rsidRPr="00C07A6D" w:rsidRDefault="00687F75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C07A6D"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687F75" w:rsidRPr="004C7B0A" w:rsidRDefault="000777EE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C07A6D" w:rsidRPr="00C07A6D">
              <w:rPr>
                <w:sz w:val="22"/>
                <w:szCs w:val="22"/>
              </w:rPr>
              <w:t>, ЛР 8, Л</w:t>
            </w:r>
            <w:r w:rsidR="00C07A6D">
              <w:rPr>
                <w:sz w:val="22"/>
                <w:szCs w:val="22"/>
              </w:rPr>
              <w:t>Р 9</w:t>
            </w:r>
          </w:p>
        </w:tc>
      </w:tr>
      <w:tr w:rsidR="00F13DA6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1A451F">
            <w:pPr>
              <w:spacing w:line="254" w:lineRule="auto"/>
              <w:rPr>
                <w:b/>
                <w:bCs/>
                <w:i/>
              </w:rPr>
            </w:pPr>
            <w:r>
              <w:rPr>
                <w:bCs/>
                <w:sz w:val="22"/>
                <w:szCs w:val="22"/>
              </w:rPr>
              <w:t>Другие галактики (открытие других галактик, определение размеров, расстояний и масс галактик; многообразие галактик, радиогалактики и активность ядер галактик, квазары и сверхмассивные черные дыры в ядрах галактик).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B2192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B2192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B2192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B2192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 xml:space="preserve">Тема 4.6 </w:t>
            </w:r>
            <w:r>
              <w:rPr>
                <w:b/>
                <w:bCs/>
                <w:color w:val="231F20"/>
                <w:sz w:val="22"/>
                <w:szCs w:val="22"/>
              </w:rPr>
              <w:t>Вселенная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lastRenderedPageBreak/>
              <w:t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</w:t>
            </w:r>
            <w:r>
              <w:rPr>
                <w:i/>
                <w:spacing w:val="-6"/>
                <w:sz w:val="20"/>
                <w:szCs w:val="20"/>
              </w:rPr>
              <w:t>б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эволюции звезд и Вселенной, пространственно-временных масштабах Вселенной;</w:t>
            </w:r>
            <w:r>
              <w:rPr>
                <w:i/>
                <w:spacing w:val="-6"/>
                <w:sz w:val="20"/>
                <w:szCs w:val="20"/>
              </w:rPr>
              <w:t xml:space="preserve"> </w:t>
            </w:r>
            <w:r w:rsidRPr="004C7B0A">
              <w:rPr>
                <w:i/>
                <w:spacing w:val="-6"/>
                <w:sz w:val="20"/>
                <w:szCs w:val="20"/>
              </w:rPr>
              <w:t>понимание сущности наблюдаемых во Вселенной явлений;</w:t>
            </w:r>
            <w:r>
              <w:rPr>
                <w:i/>
                <w:spacing w:val="-6"/>
                <w:sz w:val="20"/>
                <w:szCs w:val="20"/>
              </w:rPr>
              <w:t xml:space="preserve">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      </w:r>
          </w:p>
          <w:p w:rsidR="00C07A6D" w:rsidRPr="00C07A6D" w:rsidRDefault="00687F75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C07A6D"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выходить за рамки учебного предмета и осуществлять целенаправленный поиск возможностей для широкого переноса средств и способов действия; менять и удерживать разные позиции в познавательной деятельности.</w:t>
            </w:r>
          </w:p>
          <w:p w:rsidR="00F13DA6" w:rsidRPr="004C7B0A" w:rsidRDefault="000777EE" w:rsidP="008A1D2E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C07A6D" w:rsidRPr="00C07A6D">
              <w:rPr>
                <w:sz w:val="22"/>
                <w:szCs w:val="22"/>
              </w:rPr>
              <w:t>, ЛР 8, Л</w:t>
            </w:r>
            <w:r w:rsidR="00C07A6D">
              <w:rPr>
                <w:sz w:val="22"/>
                <w:szCs w:val="22"/>
              </w:rPr>
              <w:t>Р 9</w:t>
            </w:r>
          </w:p>
        </w:tc>
      </w:tr>
      <w:tr w:rsidR="00F13DA6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Cs/>
              </w:rPr>
            </w:pPr>
            <w:r>
              <w:rPr>
                <w:bCs/>
                <w:sz w:val="22"/>
                <w:szCs w:val="22"/>
              </w:rPr>
              <w:t xml:space="preserve">Метагалактика (системы галактик и крупномасштабная структура Вселенной, расширение Метагалактики, </w:t>
            </w:r>
            <w:r>
              <w:rPr>
                <w:bCs/>
                <w:sz w:val="22"/>
                <w:szCs w:val="22"/>
              </w:rPr>
              <w:lastRenderedPageBreak/>
              <w:t>гипотеза «горячей Вселенной», космологические модели Вселенной, открытие ускоренного расширения Метагалактики).</w:t>
            </w:r>
          </w:p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Cs/>
                <w:sz w:val="22"/>
                <w:szCs w:val="22"/>
              </w:rPr>
              <w:t>Возраст галактик и звезд.</w:t>
            </w:r>
          </w:p>
        </w:tc>
        <w:tc>
          <w:tcPr>
            <w:tcW w:w="39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lastRenderedPageBreak/>
              <w:t>2</w:t>
            </w:r>
          </w:p>
        </w:tc>
        <w:tc>
          <w:tcPr>
            <w:tcW w:w="29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C20A8B" w:rsidRDefault="00C57F4A" w:rsidP="008A1D2E">
            <w:pPr>
              <w:spacing w:line="256" w:lineRule="auto"/>
              <w:rPr>
                <w:b/>
                <w:bCs/>
                <w:i/>
                <w:color w:val="FF0000"/>
              </w:rPr>
            </w:pPr>
            <w:r w:rsidRPr="00C20A8B">
              <w:rPr>
                <w:b/>
                <w:bCs/>
                <w:i/>
                <w:color w:val="FF0000"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1616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A451F" w:rsidRDefault="001A451F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Cs/>
                <w:sz w:val="22"/>
                <w:szCs w:val="22"/>
              </w:rPr>
              <w:t>Происхождение планет (первые космогонические гипотезы, современные представления о происхождении планет).</w:t>
            </w:r>
          </w:p>
          <w:p w:rsidR="001A451F" w:rsidRDefault="001A451F" w:rsidP="008A1D2E">
            <w:pPr>
              <w:spacing w:line="254" w:lineRule="auto"/>
              <w:rPr>
                <w:bCs/>
              </w:rPr>
            </w:pPr>
            <w:r>
              <w:rPr>
                <w:bCs/>
                <w:sz w:val="22"/>
                <w:szCs w:val="22"/>
              </w:rPr>
              <w:t>Жизнь и разум во Вселенной (эволюция Вселенной и жизнь, проблема внеземных цивилизаций).</w:t>
            </w:r>
          </w:p>
          <w:p w:rsidR="001A451F" w:rsidRDefault="001A451F" w:rsidP="008A1D2E">
            <w:pPr>
              <w:spacing w:line="254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1A451F" w:rsidRDefault="001A451F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29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751130" w:rsidTr="00687F75">
        <w:trPr>
          <w:trHeight w:val="283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1130" w:rsidRDefault="00751130" w:rsidP="00751130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1130" w:rsidRDefault="00751130" w:rsidP="00751130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1130" w:rsidRDefault="00751130" w:rsidP="00751130">
            <w:r w:rsidRPr="00E16BF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1130" w:rsidRPr="004C7B0A" w:rsidRDefault="00751130" w:rsidP="00751130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751130" w:rsidTr="00687F75">
        <w:trPr>
          <w:trHeight w:val="283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1130" w:rsidRDefault="00751130" w:rsidP="00751130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130" w:rsidRDefault="00751130" w:rsidP="00751130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130" w:rsidRDefault="00751130" w:rsidP="00751130">
            <w:r w:rsidRPr="00E16BF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1130" w:rsidRPr="004C7B0A" w:rsidRDefault="00751130" w:rsidP="00751130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751130" w:rsidTr="00687F75">
        <w:trPr>
          <w:trHeight w:val="283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1130" w:rsidRDefault="00751130" w:rsidP="00751130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130" w:rsidRDefault="00751130" w:rsidP="00751130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130" w:rsidRDefault="00751130" w:rsidP="00751130">
            <w:r w:rsidRPr="00E16BF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1130" w:rsidRPr="004C7B0A" w:rsidRDefault="00751130" w:rsidP="00751130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751130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1130" w:rsidRDefault="00751130" w:rsidP="00751130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1130" w:rsidRDefault="00751130" w:rsidP="00751130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1130" w:rsidRDefault="00751130" w:rsidP="00751130">
            <w:r w:rsidRPr="00E16BF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1130" w:rsidRPr="004C7B0A" w:rsidRDefault="00751130" w:rsidP="00751130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C57F4A" w:rsidTr="00687F75">
        <w:trPr>
          <w:trHeight w:val="419"/>
        </w:trPr>
        <w:tc>
          <w:tcPr>
            <w:tcW w:w="3175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57F4A" w:rsidRPr="00C20A8B" w:rsidRDefault="00C57F4A" w:rsidP="008A1D2E">
            <w:pPr>
              <w:spacing w:line="256" w:lineRule="auto"/>
              <w:rPr>
                <w:b/>
                <w:bCs/>
                <w:i/>
                <w:color w:val="FF0000"/>
              </w:rPr>
            </w:pPr>
            <w:r w:rsidRPr="00C20A8B">
              <w:rPr>
                <w:b/>
                <w:bCs/>
                <w:i/>
                <w:color w:val="FF0000"/>
                <w:sz w:val="22"/>
                <w:szCs w:val="22"/>
              </w:rPr>
              <w:t>Зачет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7F4A" w:rsidRPr="00C20A8B" w:rsidRDefault="00C57F4A" w:rsidP="00F13DA6">
            <w:pPr>
              <w:spacing w:line="256" w:lineRule="auto"/>
              <w:rPr>
                <w:b/>
                <w:bCs/>
                <w:i/>
                <w:color w:val="FF0000"/>
              </w:rPr>
            </w:pPr>
            <w:r w:rsidRPr="00C20A8B">
              <w:rPr>
                <w:b/>
                <w:bCs/>
                <w:i/>
                <w:color w:val="FF0000"/>
                <w:sz w:val="22"/>
                <w:szCs w:val="22"/>
              </w:rPr>
              <w:t>1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7F4A" w:rsidRPr="004C7B0A" w:rsidRDefault="00C57F4A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419"/>
        </w:trPr>
        <w:tc>
          <w:tcPr>
            <w:tcW w:w="3175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Всего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F13DA6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35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</w:tbl>
    <w:p w:rsidR="00F13DA6" w:rsidRDefault="00F13DA6" w:rsidP="00F13DA6">
      <w:pPr>
        <w:sectPr w:rsidR="00F13DA6" w:rsidSect="008A1D2E">
          <w:pgSz w:w="16837" w:h="11905" w:orient="landscape"/>
          <w:pgMar w:top="1134" w:right="1134" w:bottom="1134" w:left="1134" w:header="170" w:footer="510" w:gutter="0"/>
          <w:cols w:space="720"/>
          <w:docGrid w:linePitch="326"/>
        </w:sectPr>
      </w:pPr>
    </w:p>
    <w:p w:rsidR="004440D1" w:rsidRDefault="004440D1" w:rsidP="004440D1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0"/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lastRenderedPageBreak/>
        <w:t xml:space="preserve">3. условия реализации РАБОЧЕЙ ПРОГРАММЫ </w:t>
      </w:r>
      <w:r>
        <w:rPr>
          <w:b/>
          <w:bCs/>
          <w:caps/>
          <w:sz w:val="28"/>
          <w:szCs w:val="28"/>
        </w:rPr>
        <w:t xml:space="preserve">общеобразовательной </w:t>
      </w:r>
      <w:r>
        <w:rPr>
          <w:b/>
          <w:caps/>
          <w:sz w:val="28"/>
          <w:szCs w:val="28"/>
        </w:rPr>
        <w:t>УЧЕБНОЙ дисциплины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  <w:sz w:val="28"/>
          <w:szCs w:val="28"/>
        </w:rPr>
      </w:pP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3.1. Материально-техническое обеспечение: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567"/>
        <w:jc w:val="both"/>
        <w:rPr>
          <w:bCs/>
          <w:sz w:val="28"/>
          <w:szCs w:val="28"/>
          <w:lang w:eastAsia="ru-RU"/>
        </w:rPr>
      </w:pPr>
      <w:r>
        <w:rPr>
          <w:bCs/>
          <w:sz w:val="28"/>
          <w:szCs w:val="28"/>
        </w:rPr>
        <w:t>Реализация рабочей программы дисциплины осуществляется в учебном кабинете «Физика».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В состав кабинета физики входит лаборантская комната. Помещение кабинета удовлетворяет требованиям Санитарно-эпидемиологических правил и нормативов (СанПиН 2.4.2  № 178-02) и оснащено типовым оборудованием.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Оборудование учебного кабинета:</w:t>
      </w:r>
    </w:p>
    <w:p w:rsidR="004440D1" w:rsidRDefault="004440D1" w:rsidP="004440D1">
      <w:pPr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многофункциональный комплекс преподавателя (мобильный);</w:t>
      </w:r>
    </w:p>
    <w:p w:rsidR="004440D1" w:rsidRDefault="004440D1" w:rsidP="004440D1">
      <w:pPr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наглядные пособия.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Технические средства обучения:</w:t>
      </w:r>
    </w:p>
    <w:p w:rsidR="004440D1" w:rsidRDefault="004440D1" w:rsidP="004440D1">
      <w:pPr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мультимедийное оборудование (мобильное).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924"/>
        <w:jc w:val="both"/>
        <w:rPr>
          <w:bCs/>
          <w:sz w:val="28"/>
          <w:szCs w:val="28"/>
        </w:rPr>
      </w:pPr>
    </w:p>
    <w:p w:rsidR="00600030" w:rsidRDefault="004440D1" w:rsidP="00600030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3.2. </w:t>
      </w:r>
      <w:r w:rsidR="00600030">
        <w:rPr>
          <w:b/>
          <w:sz w:val="28"/>
          <w:szCs w:val="28"/>
        </w:rPr>
        <w:t>Информационное обеспечение обучения</w:t>
      </w:r>
    </w:p>
    <w:p w:rsidR="004440D1" w:rsidRPr="00600030" w:rsidRDefault="00600030" w:rsidP="006000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Перечень </w:t>
      </w:r>
      <w:r w:rsidRPr="00A407DE">
        <w:rPr>
          <w:b/>
          <w:bCs/>
          <w:sz w:val="28"/>
          <w:szCs w:val="28"/>
        </w:rPr>
        <w:t>рекомендуемых</w:t>
      </w:r>
      <w:r>
        <w:rPr>
          <w:b/>
          <w:bCs/>
          <w:sz w:val="28"/>
          <w:szCs w:val="28"/>
        </w:rPr>
        <w:t xml:space="preserve"> учебных изданий, Интернет-ресурсов, дополнительной литературы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eastAsia="Calibri"/>
          <w:bCs/>
          <w:sz w:val="28"/>
          <w:szCs w:val="28"/>
          <w:u w:val="single"/>
          <w:lang w:eastAsia="ru-RU"/>
        </w:rPr>
      </w:pPr>
      <w:r>
        <w:rPr>
          <w:bCs/>
          <w:sz w:val="28"/>
          <w:szCs w:val="28"/>
          <w:u w:val="single"/>
        </w:rPr>
        <w:t>Основная литература:</w:t>
      </w:r>
    </w:p>
    <w:p w:rsidR="004440D1" w:rsidRDefault="004440D1" w:rsidP="004440D1">
      <w:pPr>
        <w:pStyle w:val="aa"/>
        <w:numPr>
          <w:ilvl w:val="0"/>
          <w:numId w:val="26"/>
        </w:numPr>
        <w:spacing w:line="360" w:lineRule="auto"/>
        <w:rPr>
          <w:rStyle w:val="apple-converted-space"/>
          <w:rFonts w:ascii="Times New Roman" w:hAnsi="Times New Roman"/>
          <w:color w:val="000000"/>
          <w:shd w:val="clear" w:color="auto" w:fill="FFFFFF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Засов, А. В. </w:t>
      </w:r>
      <w:proofErr w:type="gramStart"/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Астрономия :</w:t>
      </w:r>
      <w:proofErr w:type="gramEnd"/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10-11 класс : учебник / А. В. Засов, В. Г. Сурдин. – </w:t>
      </w:r>
      <w:proofErr w:type="gramStart"/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Москва :</w:t>
      </w:r>
      <w:proofErr w:type="gramEnd"/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Бином. Лаборатория знаний, 2020. – 299 </w:t>
      </w:r>
      <w:proofErr w:type="gramStart"/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с. :</w:t>
      </w:r>
      <w:proofErr w:type="gramEnd"/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ил.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bCs/>
          <w:u w:val="single"/>
        </w:rPr>
      </w:pPr>
      <w:r>
        <w:rPr>
          <w:bCs/>
          <w:sz w:val="28"/>
          <w:szCs w:val="28"/>
          <w:u w:val="single"/>
        </w:rPr>
        <w:t>Дополнительная литература:</w:t>
      </w:r>
    </w:p>
    <w:p w:rsidR="004440D1" w:rsidRDefault="004440D1" w:rsidP="004440D1">
      <w:pPr>
        <w:numPr>
          <w:ilvl w:val="0"/>
          <w:numId w:val="1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Астрономия [Текст</w:t>
      </w:r>
      <w:proofErr w:type="gramStart"/>
      <w:r>
        <w:rPr>
          <w:sz w:val="28"/>
          <w:szCs w:val="28"/>
        </w:rPr>
        <w:t>] :</w:t>
      </w:r>
      <w:proofErr w:type="gramEnd"/>
      <w:r>
        <w:rPr>
          <w:sz w:val="28"/>
          <w:szCs w:val="28"/>
        </w:rPr>
        <w:t xml:space="preserve"> учебник / Е. В. Алексеев</w:t>
      </w:r>
      <w:r w:rsidR="00600030">
        <w:rPr>
          <w:sz w:val="28"/>
          <w:szCs w:val="28"/>
        </w:rPr>
        <w:t xml:space="preserve">а [и др.]. – </w:t>
      </w:r>
      <w:proofErr w:type="gramStart"/>
      <w:r w:rsidR="00600030">
        <w:rPr>
          <w:sz w:val="28"/>
          <w:szCs w:val="28"/>
        </w:rPr>
        <w:t>М. :</w:t>
      </w:r>
      <w:proofErr w:type="gramEnd"/>
      <w:r w:rsidR="00600030">
        <w:rPr>
          <w:sz w:val="28"/>
          <w:szCs w:val="28"/>
        </w:rPr>
        <w:t xml:space="preserve"> Академия, 2020</w:t>
      </w:r>
      <w:r>
        <w:rPr>
          <w:sz w:val="28"/>
          <w:szCs w:val="28"/>
        </w:rPr>
        <w:t>. – 256 с. – (Общеобразовательные дисциплины. Профессиональное образование).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bCs/>
          <w:sz w:val="28"/>
          <w:szCs w:val="28"/>
          <w:u w:val="single"/>
        </w:rPr>
      </w:pPr>
      <w:r>
        <w:rPr>
          <w:bCs/>
          <w:sz w:val="28"/>
          <w:szCs w:val="28"/>
          <w:u w:val="single"/>
        </w:rPr>
        <w:t>Интернет-ресурсы:</w:t>
      </w:r>
    </w:p>
    <w:p w:rsidR="004440D1" w:rsidRDefault="00BF57EF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hyperlink r:id="rId9" w:history="1">
        <w:r w:rsidR="004440D1">
          <w:rPr>
            <w:rStyle w:val="a4"/>
            <w:sz w:val="28"/>
            <w:szCs w:val="28"/>
          </w:rPr>
          <w:t>http://wwww.dic.academic.ru</w:t>
        </w:r>
      </w:hyperlink>
      <w:hyperlink r:id="rId10" w:history="1">
        <w:r w:rsidR="004440D1">
          <w:rPr>
            <w:rStyle w:val="a4"/>
            <w:sz w:val="28"/>
            <w:szCs w:val="28"/>
          </w:rPr>
          <w:t xml:space="preserve"> (Академик. Словари и энциклопедия)</w:t>
        </w:r>
      </w:hyperlink>
    </w:p>
    <w:p w:rsidR="004440D1" w:rsidRDefault="00BF57EF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color w:val="0047FF"/>
          <w:sz w:val="28"/>
          <w:szCs w:val="28"/>
          <w:u w:val="single"/>
        </w:rPr>
      </w:pPr>
      <w:hyperlink r:id="rId11" w:history="1">
        <w:r w:rsidR="004440D1">
          <w:rPr>
            <w:rStyle w:val="a4"/>
            <w:sz w:val="28"/>
            <w:szCs w:val="28"/>
          </w:rPr>
          <w:t>http://www.window.edu.ru</w:t>
        </w:r>
      </w:hyperlink>
      <w:r w:rsidR="004440D1">
        <w:rPr>
          <w:sz w:val="28"/>
          <w:szCs w:val="28"/>
        </w:rPr>
        <w:t xml:space="preserve"> </w:t>
      </w:r>
      <w:r w:rsidR="004440D1">
        <w:rPr>
          <w:color w:val="0047FF"/>
          <w:sz w:val="28"/>
          <w:szCs w:val="28"/>
          <w:u w:val="single"/>
        </w:rPr>
        <w:t>(Единое окно доступа к образовательным ресурсам)</w:t>
      </w:r>
    </w:p>
    <w:p w:rsidR="004440D1" w:rsidRDefault="00BF57EF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rStyle w:val="a4"/>
        </w:rPr>
      </w:pPr>
      <w:hyperlink r:id="rId12" w:history="1">
        <w:r w:rsidR="004440D1">
          <w:rPr>
            <w:rStyle w:val="a4"/>
            <w:sz w:val="28"/>
            <w:szCs w:val="28"/>
          </w:rPr>
          <w:t>http://www.ru./book</w:t>
        </w:r>
      </w:hyperlink>
      <w:hyperlink r:id="rId13" w:history="1">
        <w:r w:rsidR="004440D1">
          <w:rPr>
            <w:rStyle w:val="a4"/>
            <w:sz w:val="28"/>
            <w:szCs w:val="28"/>
          </w:rPr>
          <w:t xml:space="preserve"> (Электронная библиотечная система)</w:t>
        </w:r>
      </w:hyperlink>
    </w:p>
    <w:p w:rsidR="004440D1" w:rsidRDefault="004440D1" w:rsidP="004440D1">
      <w:pPr>
        <w:numPr>
          <w:ilvl w:val="0"/>
          <w:numId w:val="27"/>
        </w:numPr>
        <w:spacing w:line="360" w:lineRule="auto"/>
        <w:ind w:left="284" w:hanging="284"/>
        <w:jc w:val="both"/>
      </w:pPr>
      <w:r>
        <w:rPr>
          <w:sz w:val="28"/>
          <w:szCs w:val="28"/>
        </w:rPr>
        <w:t>http://www.astro.websib.ru/</w:t>
      </w:r>
    </w:p>
    <w:p w:rsidR="004440D1" w:rsidRDefault="004440D1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http://www.myastronomy.ru</w:t>
      </w:r>
    </w:p>
    <w:p w:rsidR="004440D1" w:rsidRDefault="004440D1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http://class-fizika.narod.ru</w:t>
      </w:r>
    </w:p>
    <w:p w:rsidR="004440D1" w:rsidRDefault="004440D1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https://sites.google.com/site/astronomlevitan/plakaty</w:t>
      </w:r>
    </w:p>
    <w:p w:rsidR="004440D1" w:rsidRDefault="004440D1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http://earth-and-universe.narod.ru/index.html</w:t>
      </w:r>
    </w:p>
    <w:p w:rsidR="004440D1" w:rsidRDefault="004440D1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http://catalog.prosv.ru/item/28633</w:t>
      </w:r>
    </w:p>
    <w:p w:rsidR="004440D1" w:rsidRDefault="00BF57EF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hyperlink r:id="rId14" w:history="1">
        <w:r w:rsidR="00623199" w:rsidRPr="002F173F">
          <w:rPr>
            <w:rStyle w:val="a4"/>
            <w:sz w:val="28"/>
            <w:szCs w:val="28"/>
          </w:rPr>
          <w:t>http://www.planetarium-moscow.ru/</w:t>
        </w:r>
      </w:hyperlink>
    </w:p>
    <w:p w:rsidR="00623199" w:rsidRDefault="00623199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r w:rsidRPr="00623199">
        <w:rPr>
          <w:sz w:val="28"/>
          <w:szCs w:val="28"/>
        </w:rPr>
        <w:t xml:space="preserve">Картографический сервис </w:t>
      </w:r>
      <w:proofErr w:type="spellStart"/>
      <w:r w:rsidRPr="00623199">
        <w:rPr>
          <w:sz w:val="28"/>
          <w:szCs w:val="28"/>
        </w:rPr>
        <w:t>Google</w:t>
      </w:r>
      <w:proofErr w:type="spellEnd"/>
      <w:r w:rsidRPr="00623199">
        <w:rPr>
          <w:sz w:val="28"/>
          <w:szCs w:val="28"/>
        </w:rPr>
        <w:t xml:space="preserve"> </w:t>
      </w:r>
      <w:proofErr w:type="spellStart"/>
      <w:r w:rsidRPr="00623199">
        <w:rPr>
          <w:sz w:val="28"/>
          <w:szCs w:val="28"/>
        </w:rPr>
        <w:t>Maps</w:t>
      </w:r>
      <w:proofErr w:type="spellEnd"/>
      <w:r w:rsidRPr="00623199">
        <w:rPr>
          <w:sz w:val="28"/>
          <w:szCs w:val="28"/>
        </w:rPr>
        <w:t xml:space="preserve"> – URL: https://www.google.com/maps/space/ceres/@0,0,17747781m/data=!3m1!1e3 – форма доступа: свободная;</w:t>
      </w:r>
    </w:p>
    <w:p w:rsidR="00F13DA6" w:rsidRDefault="00F13DA6" w:rsidP="00F13DA6">
      <w:pPr>
        <w:spacing w:line="360" w:lineRule="auto"/>
        <w:ind w:firstLine="567"/>
        <w:jc w:val="both"/>
        <w:rPr>
          <w:sz w:val="28"/>
          <w:szCs w:val="28"/>
        </w:rPr>
      </w:pPr>
    </w:p>
    <w:p w:rsidR="00F13DA6" w:rsidRDefault="00F13DA6" w:rsidP="00F13DA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3.3. Организация образовательного процесса</w:t>
      </w:r>
    </w:p>
    <w:p w:rsidR="00F13DA6" w:rsidRDefault="00F13DA6" w:rsidP="00F13DA6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Изучение общеобразовательной учебной дисциплины проводится на первом курсе на протяжении 2 семестра и завершается зачётом.</w:t>
      </w:r>
    </w:p>
    <w:p w:rsidR="00600030" w:rsidRPr="00C3021E" w:rsidRDefault="00F13DA6" w:rsidP="00600030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Основными методами обучения являются словесные, наглядные, репродуктивные методы обучения, метод проблемного обучения.</w:t>
      </w:r>
      <w:r w:rsidR="00600030">
        <w:rPr>
          <w:sz w:val="28"/>
          <w:szCs w:val="28"/>
        </w:rPr>
        <w:t xml:space="preserve"> </w:t>
      </w:r>
      <w:r w:rsidR="00600030" w:rsidRPr="00C3021E">
        <w:rPr>
          <w:sz w:val="28"/>
          <w:szCs w:val="28"/>
        </w:rPr>
        <w:t xml:space="preserve">При составлении рабочей программы учтены МЕТОДИКИ ПРЕПОДАВАНИЯ по общеобразовательным (обязательным) дисциплинам с учетом профессиональной направленности программ среднего профессионального образования, реализуемых на базе основного общего образования, предусматривающие интенсивную общеобразовательную подготовку обучающихся с включением прикладных модулей, соответствующих профессиональной направленности, в т.ч. с учетом применения технологий дистанционного и электронного обучения. </w:t>
      </w:r>
    </w:p>
    <w:p w:rsidR="00600030" w:rsidRDefault="00600030" w:rsidP="00600030">
      <w:pPr>
        <w:spacing w:line="360" w:lineRule="auto"/>
        <w:ind w:firstLine="567"/>
        <w:jc w:val="both"/>
        <w:rPr>
          <w:sz w:val="28"/>
          <w:szCs w:val="28"/>
        </w:rPr>
      </w:pPr>
    </w:p>
    <w:p w:rsidR="00F13DA6" w:rsidRDefault="00F13DA6" w:rsidP="00F13DA6">
      <w:pPr>
        <w:spacing w:line="360" w:lineRule="auto"/>
        <w:ind w:firstLine="567"/>
        <w:jc w:val="both"/>
        <w:rPr>
          <w:sz w:val="28"/>
          <w:szCs w:val="28"/>
        </w:rPr>
      </w:pPr>
    </w:p>
    <w:p w:rsidR="004440D1" w:rsidRDefault="004440D1">
      <w:pPr>
        <w:spacing w:after="160" w:line="259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13DA6" w:rsidRDefault="00F13DA6" w:rsidP="00F13DA6">
      <w:pPr>
        <w:pageBreakBefore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lastRenderedPageBreak/>
        <w:t>4. Контроль и оценка результатов освоения общеобразовательной УЧЕБНОЙ Дисциплины</w:t>
      </w:r>
    </w:p>
    <w:p w:rsidR="00F13DA6" w:rsidRDefault="00F13DA6" w:rsidP="00F13DA6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6943"/>
        <w:gridCol w:w="2911"/>
      </w:tblGrid>
      <w:tr w:rsidR="00F13DA6" w:rsidTr="00AA0DF9">
        <w:tc>
          <w:tcPr>
            <w:tcW w:w="35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13DA6" w:rsidRPr="00630176" w:rsidRDefault="00F13DA6" w:rsidP="008A1D2E">
            <w:pPr>
              <w:snapToGrid w:val="0"/>
              <w:spacing w:line="256" w:lineRule="auto"/>
              <w:jc w:val="center"/>
              <w:rPr>
                <w:b/>
              </w:rPr>
            </w:pPr>
            <w:r w:rsidRPr="00630176">
              <w:rPr>
                <w:b/>
              </w:rPr>
              <w:t>Результаты обучения</w:t>
            </w:r>
          </w:p>
        </w:tc>
        <w:tc>
          <w:tcPr>
            <w:tcW w:w="14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13DA6" w:rsidRPr="00630176" w:rsidRDefault="00F13DA6" w:rsidP="008A1D2E">
            <w:pPr>
              <w:snapToGrid w:val="0"/>
              <w:spacing w:line="256" w:lineRule="auto"/>
              <w:jc w:val="center"/>
              <w:rPr>
                <w:b/>
              </w:rPr>
            </w:pPr>
            <w:r w:rsidRPr="00630176">
              <w:rPr>
                <w:b/>
              </w:rPr>
              <w:t>Формы и методы контроля и оценки результатов обучения</w:t>
            </w:r>
          </w:p>
        </w:tc>
      </w:tr>
      <w:tr w:rsidR="00F13DA6" w:rsidTr="00AA0DF9">
        <w:trPr>
          <w:trHeight w:val="304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13DA6" w:rsidRPr="00630176" w:rsidRDefault="00F13DA6" w:rsidP="008A1D2E">
            <w:pPr>
              <w:tabs>
                <w:tab w:val="left" w:pos="214"/>
                <w:tab w:val="left" w:pos="862"/>
                <w:tab w:val="left" w:pos="1080"/>
              </w:tabs>
              <w:snapToGrid w:val="0"/>
              <w:spacing w:line="256" w:lineRule="auto"/>
              <w:rPr>
                <w:b/>
                <w:bCs/>
              </w:rPr>
            </w:pPr>
            <w:r w:rsidRPr="00630176">
              <w:rPr>
                <w:b/>
                <w:bCs/>
              </w:rPr>
              <w:t>Метапредметные:</w:t>
            </w:r>
          </w:p>
        </w:tc>
      </w:tr>
      <w:tr w:rsidR="00F13DA6" w:rsidTr="00AA0DF9">
        <w:trPr>
          <w:trHeight w:val="549"/>
        </w:trPr>
        <w:tc>
          <w:tcPr>
            <w:tcW w:w="35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F13DA6" w:rsidRPr="00630176" w:rsidRDefault="00F13DA6" w:rsidP="008A1D2E">
            <w:pPr>
              <w:pStyle w:val="aa"/>
              <w:numPr>
                <w:ilvl w:val="0"/>
                <w:numId w:val="17"/>
              </w:numPr>
              <w:tabs>
                <w:tab w:val="left" w:pos="360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умение использовать при выполнении практических заданий по астрономии такие мыслительные операции, как постановка задачи, формулирование гипотез, анализ и синтез, сравнение, обобщение, систематизация, выявление причинно-следственных связей, поиск аналогов, формулирование выводов для изучения различных сторон астрономических явлений, процессов, с которыми возникает необходимость сталкиваться в профессиональной сфере;</w:t>
            </w:r>
          </w:p>
          <w:p w:rsidR="00F13DA6" w:rsidRPr="00630176" w:rsidRDefault="00F13DA6" w:rsidP="008A1D2E">
            <w:pPr>
              <w:pStyle w:val="aa"/>
              <w:numPr>
                <w:ilvl w:val="0"/>
                <w:numId w:val="17"/>
              </w:numPr>
              <w:tabs>
                <w:tab w:val="left" w:pos="360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      </w:r>
          </w:p>
          <w:p w:rsidR="00F13DA6" w:rsidRPr="00630176" w:rsidRDefault="00F13DA6" w:rsidP="008A1D2E">
            <w:pPr>
              <w:pStyle w:val="aa"/>
              <w:numPr>
                <w:ilvl w:val="0"/>
                <w:numId w:val="17"/>
              </w:numPr>
              <w:tabs>
                <w:tab w:val="left" w:pos="360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F13DA6" w:rsidRPr="00630176" w:rsidRDefault="00F13DA6" w:rsidP="008A1D2E">
            <w:pPr>
              <w:pStyle w:val="aa"/>
              <w:numPr>
                <w:ilvl w:val="0"/>
                <w:numId w:val="17"/>
              </w:numPr>
              <w:tabs>
                <w:tab w:val="left" w:pos="360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b/>
                <w:bCs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  <w:p w:rsidR="00F13DA6" w:rsidRPr="00630176" w:rsidRDefault="00F13DA6" w:rsidP="008A1D2E">
            <w:pPr>
              <w:tabs>
                <w:tab w:val="left" w:pos="214"/>
                <w:tab w:val="left" w:pos="862"/>
                <w:tab w:val="left" w:pos="1080"/>
              </w:tabs>
              <w:snapToGrid w:val="0"/>
              <w:spacing w:line="256" w:lineRule="auto"/>
              <w:jc w:val="both"/>
              <w:rPr>
                <w:spacing w:val="-6"/>
              </w:rPr>
            </w:pPr>
          </w:p>
        </w:tc>
        <w:tc>
          <w:tcPr>
            <w:tcW w:w="14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3DA6" w:rsidRPr="00630176" w:rsidRDefault="00F13DA6" w:rsidP="008A1D2E">
            <w:pPr>
              <w:pStyle w:val="Default"/>
              <w:snapToGrid w:val="0"/>
              <w:spacing w:line="256" w:lineRule="auto"/>
            </w:pPr>
            <w:r w:rsidRPr="00630176">
              <w:t>Оценка выполнения индивидуальных заданий.</w:t>
            </w:r>
          </w:p>
          <w:p w:rsidR="00F13DA6" w:rsidRPr="00630176" w:rsidRDefault="00F13DA6" w:rsidP="008A1D2E">
            <w:pPr>
              <w:spacing w:line="256" w:lineRule="auto"/>
            </w:pPr>
          </w:p>
        </w:tc>
      </w:tr>
      <w:tr w:rsidR="00F13DA6" w:rsidTr="00AA0DF9">
        <w:trPr>
          <w:trHeight w:val="331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13DA6" w:rsidRPr="00630176" w:rsidRDefault="00F13DA6" w:rsidP="008A1D2E">
            <w:pPr>
              <w:tabs>
                <w:tab w:val="left" w:pos="214"/>
                <w:tab w:val="left" w:pos="862"/>
                <w:tab w:val="left" w:pos="1080"/>
              </w:tabs>
              <w:snapToGrid w:val="0"/>
              <w:spacing w:line="256" w:lineRule="auto"/>
              <w:rPr>
                <w:b/>
                <w:bCs/>
              </w:rPr>
            </w:pPr>
            <w:r w:rsidRPr="00630176">
              <w:rPr>
                <w:b/>
                <w:bCs/>
              </w:rPr>
              <w:t>Предметные:</w:t>
            </w:r>
          </w:p>
        </w:tc>
      </w:tr>
      <w:tr w:rsidR="00F13DA6" w:rsidTr="00AA0DF9">
        <w:trPr>
          <w:trHeight w:val="1691"/>
        </w:trPr>
        <w:tc>
          <w:tcPr>
            <w:tcW w:w="35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F13DA6" w:rsidRPr="00630176" w:rsidRDefault="00F13DA6" w:rsidP="008A1D2E">
            <w:pPr>
              <w:pStyle w:val="aa"/>
              <w:numPr>
                <w:ilvl w:val="0"/>
                <w:numId w:val="4"/>
              </w:numPr>
              <w:tabs>
                <w:tab w:val="left" w:pos="360"/>
                <w:tab w:val="left" w:pos="655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сформированность представлений о строении Солнечной системы, эволюции звезд и Вселенной, пространственно-временных масштабах Вселенной;</w:t>
            </w:r>
          </w:p>
          <w:p w:rsidR="00F13DA6" w:rsidRPr="00630176" w:rsidRDefault="00F13DA6" w:rsidP="008A1D2E">
            <w:pPr>
              <w:pStyle w:val="aa"/>
              <w:numPr>
                <w:ilvl w:val="0"/>
                <w:numId w:val="4"/>
              </w:numPr>
              <w:tabs>
                <w:tab w:val="left" w:pos="360"/>
                <w:tab w:val="left" w:pos="655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 xml:space="preserve"> понимание сущности наблюдаемых во Вселенной явлений;</w:t>
            </w:r>
          </w:p>
          <w:p w:rsidR="00F13DA6" w:rsidRPr="00630176" w:rsidRDefault="00F13DA6" w:rsidP="008A1D2E">
            <w:pPr>
              <w:pStyle w:val="aa"/>
              <w:numPr>
                <w:ilvl w:val="0"/>
                <w:numId w:val="4"/>
              </w:numPr>
              <w:tabs>
                <w:tab w:val="left" w:pos="360"/>
                <w:tab w:val="left" w:pos="655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      </w:r>
          </w:p>
          <w:p w:rsidR="00F13DA6" w:rsidRPr="00630176" w:rsidRDefault="00F13DA6" w:rsidP="008A1D2E">
            <w:pPr>
              <w:pStyle w:val="aa"/>
              <w:numPr>
                <w:ilvl w:val="0"/>
                <w:numId w:val="4"/>
              </w:numPr>
              <w:tabs>
                <w:tab w:val="left" w:pos="360"/>
                <w:tab w:val="left" w:pos="655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сформированность представлений о значении астрономии в практической деятельности человека и дальнейшем научно-техническом развитии;</w:t>
            </w:r>
          </w:p>
          <w:p w:rsidR="00F13DA6" w:rsidRPr="00630176" w:rsidRDefault="00F13DA6" w:rsidP="008A1D2E">
            <w:pPr>
              <w:pStyle w:val="aa"/>
              <w:numPr>
                <w:ilvl w:val="0"/>
                <w:numId w:val="4"/>
              </w:numPr>
              <w:tabs>
                <w:tab w:val="left" w:pos="360"/>
                <w:tab w:val="left" w:pos="655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      </w:r>
          </w:p>
          <w:p w:rsidR="00F13DA6" w:rsidRPr="00630176" w:rsidRDefault="00F13DA6" w:rsidP="008A1D2E">
            <w:pPr>
              <w:tabs>
                <w:tab w:val="left" w:pos="214"/>
                <w:tab w:val="left" w:pos="862"/>
                <w:tab w:val="left" w:pos="1080"/>
              </w:tabs>
              <w:snapToGrid w:val="0"/>
              <w:spacing w:line="256" w:lineRule="auto"/>
              <w:jc w:val="both"/>
              <w:rPr>
                <w:spacing w:val="-6"/>
              </w:rPr>
            </w:pPr>
          </w:p>
        </w:tc>
        <w:tc>
          <w:tcPr>
            <w:tcW w:w="14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3DA6" w:rsidRPr="00630176" w:rsidRDefault="00F13DA6" w:rsidP="002951BB">
            <w:pPr>
              <w:pStyle w:val="Default"/>
              <w:snapToGrid w:val="0"/>
              <w:spacing w:line="256" w:lineRule="auto"/>
            </w:pPr>
            <w:r w:rsidRPr="00630176">
              <w:rPr>
                <w:bCs/>
              </w:rPr>
              <w:t>Устный опрос, т</w:t>
            </w:r>
            <w:r w:rsidRPr="00630176">
              <w:t xml:space="preserve">естирование, </w:t>
            </w:r>
            <w:r w:rsidRPr="00630176">
              <w:rPr>
                <w:bCs/>
              </w:rPr>
              <w:t xml:space="preserve"> терминологический диктант, </w:t>
            </w:r>
            <w:r w:rsidRPr="00630176">
              <w:t xml:space="preserve">  индивидуальные задания,  решение задач, </w:t>
            </w:r>
          </w:p>
        </w:tc>
      </w:tr>
    </w:tbl>
    <w:p w:rsidR="00F13DA6" w:rsidRDefault="00F13DA6" w:rsidP="00F13DA6">
      <w:pPr>
        <w:spacing w:line="276" w:lineRule="auto"/>
        <w:jc w:val="right"/>
        <w:rPr>
          <w:b/>
          <w:sz w:val="28"/>
          <w:szCs w:val="28"/>
        </w:rPr>
      </w:pPr>
    </w:p>
    <w:p w:rsidR="00202AE3" w:rsidRDefault="00202AE3" w:rsidP="00630176">
      <w:pPr>
        <w:spacing w:line="276" w:lineRule="auto"/>
        <w:rPr>
          <w:b/>
          <w:sz w:val="28"/>
          <w:szCs w:val="28"/>
        </w:rPr>
      </w:pPr>
    </w:p>
    <w:p w:rsidR="00BF57EF" w:rsidRDefault="00BF57EF" w:rsidP="00630176">
      <w:pPr>
        <w:spacing w:line="276" w:lineRule="auto"/>
        <w:rPr>
          <w:b/>
          <w:sz w:val="28"/>
          <w:szCs w:val="28"/>
        </w:rPr>
      </w:pPr>
    </w:p>
    <w:p w:rsidR="00BF57EF" w:rsidRDefault="00BF57EF" w:rsidP="00630176">
      <w:pPr>
        <w:spacing w:line="276" w:lineRule="auto"/>
        <w:rPr>
          <w:b/>
          <w:sz w:val="28"/>
          <w:szCs w:val="28"/>
        </w:rPr>
      </w:pPr>
    </w:p>
    <w:p w:rsidR="00F13DA6" w:rsidRDefault="00630176" w:rsidP="00630176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7. </w:t>
      </w:r>
      <w:r w:rsidR="00F13DA6">
        <w:rPr>
          <w:b/>
          <w:sz w:val="28"/>
          <w:szCs w:val="28"/>
        </w:rPr>
        <w:t xml:space="preserve">Приложение </w:t>
      </w:r>
    </w:p>
    <w:p w:rsidR="00F13DA6" w:rsidRPr="0079178C" w:rsidRDefault="00F13DA6" w:rsidP="00F13DA6">
      <w:pPr>
        <w:tabs>
          <w:tab w:val="center" w:pos="4818"/>
          <w:tab w:val="left" w:pos="6300"/>
        </w:tabs>
        <w:spacing w:before="120" w:after="120" w:line="276" w:lineRule="auto"/>
        <w:rPr>
          <w:b/>
          <w:sz w:val="28"/>
          <w:szCs w:val="28"/>
        </w:rPr>
      </w:pPr>
      <w:r w:rsidRPr="0079178C">
        <w:rPr>
          <w:b/>
          <w:sz w:val="28"/>
          <w:szCs w:val="28"/>
        </w:rPr>
        <w:tab/>
        <w:t>Темы докладов</w:t>
      </w:r>
      <w:r w:rsidRPr="0079178C">
        <w:rPr>
          <w:b/>
          <w:sz w:val="28"/>
          <w:szCs w:val="28"/>
        </w:rPr>
        <w:tab/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before="0" w:beforeAutospacing="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Астрономия — древнейшая из наук.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Современные обсерватории.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Об истории возникновения названий созвездий и звезд.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История календаря.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Хранение и передача точного времени.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Прецессия земной оси и изменение координат светил с течением времени.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Системы координат в астрономии и границы их применимости.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Античные представления философов о строении мира.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Точки Лагранжа.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Современные методы геодезических измерений.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Конструктивные особенности советских и американских космических аппаратов.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Полеты АМС к планетам Солнечной системы.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Проекты по добыче полезных ископаемых на Луне.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Самые высокие горы планет земной группы.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Современные исследования планет земной группы АМС.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Парниковый эффект: польза или вред?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Полярные сияния.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 xml:space="preserve">Самая тяжелая и яркая звезда во Вселенной. 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Экзопланеты.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Правда и вымысел: белые и серые дыры.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Идеи множественности миров в работах Дж. Бруно.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Идеи существования внеземного разума в работах философов-</w:t>
      </w:r>
      <w:proofErr w:type="spellStart"/>
      <w:r w:rsidRPr="0079178C">
        <w:rPr>
          <w:color w:val="000000"/>
          <w:sz w:val="28"/>
          <w:szCs w:val="28"/>
        </w:rPr>
        <w:t>космистов</w:t>
      </w:r>
      <w:proofErr w:type="spellEnd"/>
      <w:r w:rsidRPr="0079178C">
        <w:rPr>
          <w:color w:val="000000"/>
          <w:sz w:val="28"/>
          <w:szCs w:val="28"/>
        </w:rPr>
        <w:t>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Проблема внеземного разума в научно-фантастической литературе.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Методы поиска экзопланет.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 xml:space="preserve">История </w:t>
      </w:r>
      <w:proofErr w:type="spellStart"/>
      <w:r w:rsidRPr="0079178C">
        <w:rPr>
          <w:color w:val="000000"/>
          <w:sz w:val="28"/>
          <w:szCs w:val="28"/>
        </w:rPr>
        <w:t>радиопосланий</w:t>
      </w:r>
      <w:proofErr w:type="spellEnd"/>
      <w:r w:rsidRPr="0079178C">
        <w:rPr>
          <w:color w:val="000000"/>
          <w:sz w:val="28"/>
          <w:szCs w:val="28"/>
        </w:rPr>
        <w:t xml:space="preserve"> землян другим цивилизациям.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История поиска радиосигналов разумных цивилизаций.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before="0" w:beforeAutospacing="0" w:after="150" w:afterAutospacing="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Проекты переселения на другие планеты: фантазия или осуществимая реальность.</w:t>
      </w:r>
    </w:p>
    <w:p w:rsidR="00F13DA6" w:rsidRDefault="00F13DA6" w:rsidP="00F13DA6">
      <w:pPr>
        <w:pStyle w:val="aa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</w:p>
    <w:p w:rsidR="00F13DA6" w:rsidRPr="0079178C" w:rsidRDefault="00F13DA6" w:rsidP="00F13DA6">
      <w:pPr>
        <w:spacing w:line="276" w:lineRule="auto"/>
        <w:jc w:val="center"/>
        <w:rPr>
          <w:b/>
          <w:sz w:val="28"/>
          <w:szCs w:val="28"/>
        </w:rPr>
      </w:pPr>
      <w:r w:rsidRPr="0079178C">
        <w:rPr>
          <w:b/>
          <w:sz w:val="28"/>
          <w:szCs w:val="28"/>
        </w:rPr>
        <w:t>Темы рефератов</w:t>
      </w:r>
    </w:p>
    <w:p w:rsidR="00F13DA6" w:rsidRPr="0079178C" w:rsidRDefault="00F13DA6" w:rsidP="00F13DA6">
      <w:pPr>
        <w:pStyle w:val="af1"/>
        <w:numPr>
          <w:ilvl w:val="0"/>
          <w:numId w:val="21"/>
        </w:numPr>
        <w:spacing w:before="0" w:beforeAutospacing="0" w:after="0" w:afterAutospacing="0" w:line="276" w:lineRule="auto"/>
        <w:ind w:left="426" w:hanging="426"/>
        <w:jc w:val="both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Солнце – ближайшая звезда.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before="0" w:beforeAutospacing="0" w:after="0" w:afterAutospacing="0" w:line="276" w:lineRule="auto"/>
        <w:ind w:left="426" w:hanging="426"/>
        <w:jc w:val="both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lastRenderedPageBreak/>
        <w:t xml:space="preserve">Малые тела Солнечной системы (астероиды, болиды, метеориты, кометы, метеоры и метеорные потоки). 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before="0" w:beforeAutospacing="0" w:after="0" w:afterAutospacing="0" w:line="276" w:lineRule="auto"/>
        <w:ind w:left="426" w:hanging="426"/>
        <w:jc w:val="both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Наша галактика.</w:t>
      </w:r>
    </w:p>
    <w:p w:rsidR="00F13DA6" w:rsidRPr="0079178C" w:rsidRDefault="00F13DA6" w:rsidP="00F13DA6">
      <w:pPr>
        <w:pStyle w:val="aa"/>
        <w:numPr>
          <w:ilvl w:val="0"/>
          <w:numId w:val="11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79178C">
        <w:rPr>
          <w:rFonts w:ascii="Times New Roman" w:hAnsi="Times New Roman"/>
          <w:sz w:val="28"/>
          <w:szCs w:val="28"/>
        </w:rPr>
        <w:t>Определение условий видимости планет в текущем учебном году.</w:t>
      </w:r>
    </w:p>
    <w:p w:rsidR="00F13DA6" w:rsidRPr="0079178C" w:rsidRDefault="00F13DA6" w:rsidP="00F13DA6">
      <w:pPr>
        <w:pStyle w:val="aa"/>
        <w:numPr>
          <w:ilvl w:val="0"/>
          <w:numId w:val="11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79178C">
        <w:rPr>
          <w:rFonts w:ascii="Times New Roman" w:hAnsi="Times New Roman"/>
          <w:sz w:val="28"/>
          <w:szCs w:val="28"/>
        </w:rPr>
        <w:t>Изучение солнечной активности по наблюдению солнечных пятен.</w:t>
      </w:r>
    </w:p>
    <w:p w:rsidR="00F13DA6" w:rsidRPr="0079178C" w:rsidRDefault="00F13DA6" w:rsidP="00F13DA6">
      <w:pPr>
        <w:pStyle w:val="aa"/>
        <w:numPr>
          <w:ilvl w:val="0"/>
          <w:numId w:val="11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79178C">
        <w:rPr>
          <w:rFonts w:ascii="Times New Roman" w:hAnsi="Times New Roman"/>
          <w:sz w:val="28"/>
          <w:szCs w:val="28"/>
        </w:rPr>
        <w:t>Изучение переменных звезд различного типа.</w:t>
      </w:r>
    </w:p>
    <w:p w:rsidR="00F13DA6" w:rsidRPr="0079178C" w:rsidRDefault="00F13DA6" w:rsidP="00F13DA6">
      <w:pPr>
        <w:pStyle w:val="aa"/>
        <w:numPr>
          <w:ilvl w:val="0"/>
          <w:numId w:val="11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79178C">
        <w:rPr>
          <w:rFonts w:ascii="Times New Roman" w:hAnsi="Times New Roman"/>
          <w:sz w:val="28"/>
          <w:szCs w:val="28"/>
        </w:rPr>
        <w:t>Наблюдение метеорного потока.</w:t>
      </w:r>
    </w:p>
    <w:p w:rsidR="00F13DA6" w:rsidRPr="0079178C" w:rsidRDefault="00F13DA6" w:rsidP="00F13DA6">
      <w:pPr>
        <w:pStyle w:val="aa"/>
        <w:numPr>
          <w:ilvl w:val="0"/>
          <w:numId w:val="11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79178C">
        <w:rPr>
          <w:rFonts w:ascii="Times New Roman" w:hAnsi="Times New Roman"/>
          <w:color w:val="000000"/>
          <w:sz w:val="28"/>
          <w:szCs w:val="28"/>
        </w:rPr>
        <w:t>История происхождения названий ярчайших объектов неба.</w:t>
      </w:r>
    </w:p>
    <w:p w:rsidR="00F13DA6" w:rsidRPr="0079178C" w:rsidRDefault="00F13DA6" w:rsidP="00F13DA6">
      <w:pPr>
        <w:pStyle w:val="aa"/>
        <w:numPr>
          <w:ilvl w:val="0"/>
          <w:numId w:val="11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79178C">
        <w:rPr>
          <w:rFonts w:ascii="Times New Roman" w:hAnsi="Times New Roman"/>
          <w:sz w:val="28"/>
          <w:szCs w:val="28"/>
        </w:rPr>
        <w:t>Происхождение названий планет.</w:t>
      </w:r>
    </w:p>
    <w:p w:rsidR="00F13DA6" w:rsidRPr="0079178C" w:rsidRDefault="00F13DA6" w:rsidP="00F13DA6">
      <w:pPr>
        <w:pStyle w:val="aa"/>
        <w:numPr>
          <w:ilvl w:val="0"/>
          <w:numId w:val="11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79178C">
        <w:rPr>
          <w:rFonts w:ascii="Times New Roman" w:hAnsi="Times New Roman"/>
          <w:sz w:val="28"/>
          <w:szCs w:val="28"/>
        </w:rPr>
        <w:t>Происхождение названий объектов на поверхности Луны.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before="0" w:beforeAutospacing="0" w:after="0" w:afterAutospacing="0" w:line="276" w:lineRule="auto"/>
        <w:ind w:left="426" w:hanging="284"/>
        <w:jc w:val="both"/>
        <w:rPr>
          <w:color w:val="000000"/>
          <w:sz w:val="28"/>
          <w:szCs w:val="28"/>
        </w:rPr>
      </w:pPr>
      <w:r w:rsidRPr="0079178C">
        <w:rPr>
          <w:sz w:val="28"/>
          <w:szCs w:val="28"/>
        </w:rPr>
        <w:t>Происхождение названий различных тел Солнечной системы.</w:t>
      </w:r>
      <w:r w:rsidRPr="0079178C">
        <w:rPr>
          <w:color w:val="000000"/>
          <w:sz w:val="28"/>
          <w:szCs w:val="28"/>
        </w:rPr>
        <w:t xml:space="preserve"> 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0" w:afterAutospacing="0" w:line="276" w:lineRule="auto"/>
        <w:ind w:left="426" w:hanging="284"/>
        <w:jc w:val="both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 xml:space="preserve">Методы теоретической оценки возможности обнаружения внеземных цивилизаций на современном этапе развития землян. </w:t>
      </w:r>
    </w:p>
    <w:p w:rsidR="00F13DA6" w:rsidRPr="0079178C" w:rsidRDefault="00F13DA6" w:rsidP="00F13DA6">
      <w:pPr>
        <w:pStyle w:val="af1"/>
        <w:numPr>
          <w:ilvl w:val="0"/>
          <w:numId w:val="20"/>
        </w:numPr>
        <w:spacing w:after="0" w:afterAutospacing="0" w:line="276" w:lineRule="auto"/>
        <w:ind w:left="426" w:hanging="284"/>
        <w:jc w:val="both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История открытия и изучения черных дыр.</w:t>
      </w:r>
    </w:p>
    <w:p w:rsidR="00F13DA6" w:rsidRPr="0079178C" w:rsidRDefault="00F13DA6" w:rsidP="00F13DA6">
      <w:pPr>
        <w:pStyle w:val="aa"/>
        <w:spacing w:after="0"/>
        <w:ind w:left="426"/>
        <w:jc w:val="both"/>
        <w:rPr>
          <w:rFonts w:ascii="Times New Roman" w:hAnsi="Times New Roman"/>
          <w:sz w:val="28"/>
          <w:szCs w:val="28"/>
        </w:rPr>
      </w:pPr>
    </w:p>
    <w:p w:rsidR="00F13DA6" w:rsidRPr="0079178C" w:rsidRDefault="00F13DA6" w:rsidP="00F13DA6">
      <w:pPr>
        <w:rPr>
          <w:sz w:val="28"/>
          <w:szCs w:val="28"/>
        </w:rPr>
      </w:pPr>
    </w:p>
    <w:p w:rsidR="00F13DA6" w:rsidRPr="0079178C" w:rsidRDefault="00F13DA6" w:rsidP="00F13DA6">
      <w:pPr>
        <w:rPr>
          <w:sz w:val="28"/>
          <w:szCs w:val="28"/>
        </w:rPr>
      </w:pPr>
    </w:p>
    <w:p w:rsidR="00F13DA6" w:rsidRPr="0079178C" w:rsidRDefault="00F13DA6" w:rsidP="00F13DA6">
      <w:pPr>
        <w:rPr>
          <w:sz w:val="28"/>
          <w:szCs w:val="28"/>
        </w:rPr>
      </w:pPr>
    </w:p>
    <w:p w:rsidR="00F13DA6" w:rsidRPr="0079178C" w:rsidRDefault="00F13DA6" w:rsidP="00F13DA6">
      <w:pPr>
        <w:rPr>
          <w:sz w:val="28"/>
          <w:szCs w:val="28"/>
        </w:rPr>
      </w:pPr>
    </w:p>
    <w:p w:rsidR="00F13DA6" w:rsidRPr="0079178C" w:rsidRDefault="00F13DA6" w:rsidP="00F13DA6">
      <w:pPr>
        <w:rPr>
          <w:sz w:val="28"/>
          <w:szCs w:val="28"/>
        </w:rPr>
      </w:pPr>
    </w:p>
    <w:p w:rsidR="00AF7758" w:rsidRDefault="00AF7758"/>
    <w:sectPr w:rsidR="00AF7758" w:rsidSect="00AA0DF9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B2470" w:rsidRDefault="009B2470">
      <w:r>
        <w:separator/>
      </w:r>
    </w:p>
  </w:endnote>
  <w:endnote w:type="continuationSeparator" w:id="0">
    <w:p w:rsidR="009B2470" w:rsidRDefault="009B24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63078266"/>
      <w:docPartObj>
        <w:docPartGallery w:val="Page Numbers (Bottom of Page)"/>
        <w:docPartUnique/>
      </w:docPartObj>
    </w:sdtPr>
    <w:sdtEndPr/>
    <w:sdtContent>
      <w:p w:rsidR="00A973BD" w:rsidRDefault="009E0868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55B78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:rsidR="00A973BD" w:rsidRDefault="00A973BD">
    <w:pPr>
      <w:pStyle w:val="a7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B2470" w:rsidRDefault="009B2470">
      <w:r>
        <w:separator/>
      </w:r>
    </w:p>
  </w:footnote>
  <w:footnote w:type="continuationSeparator" w:id="0">
    <w:p w:rsidR="009B2470" w:rsidRDefault="009B247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153"/>
        </w:tabs>
        <w:ind w:left="153" w:hanging="360"/>
      </w:pPr>
      <w:rPr>
        <w:rFonts w:ascii="Symbol" w:hAnsi="Symbol"/>
      </w:rPr>
    </w:lvl>
  </w:abstractNum>
  <w:abstractNum w:abstractNumId="1" w15:restartNumberingAfterBreak="0">
    <w:nsid w:val="00000003"/>
    <w:multiLevelType w:val="singleLevel"/>
    <w:tmpl w:val="00000005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cs="Times New Roman" w:hint="default"/>
        <w:b w:val="0"/>
      </w:rPr>
    </w:lvl>
  </w:abstractNum>
  <w:abstractNum w:abstractNumId="2" w15:restartNumberingAfterBreak="0">
    <w:nsid w:val="00000004"/>
    <w:multiLevelType w:val="singleLevel"/>
    <w:tmpl w:val="02F02F72"/>
    <w:lvl w:ilvl="0">
      <w:start w:val="2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</w:abstractNum>
  <w:abstractNum w:abstractNumId="3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"/>
      <w:lvlJc w:val="left"/>
      <w:pPr>
        <w:tabs>
          <w:tab w:val="num" w:pos="7307"/>
        </w:tabs>
        <w:ind w:left="7307" w:hanging="360"/>
      </w:pPr>
      <w:rPr>
        <w:rFonts w:ascii="Symbol" w:hAnsi="Symbol" w:cs="Times New Roman"/>
        <w:b w:val="0"/>
      </w:rPr>
    </w:lvl>
  </w:abstractNum>
  <w:abstractNum w:abstractNumId="4" w15:restartNumberingAfterBreak="0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5" w15:restartNumberingAfterBreak="0">
    <w:nsid w:val="00000007"/>
    <w:multiLevelType w:val="single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0"/>
        </w:tabs>
        <w:ind w:left="927" w:hanging="360"/>
      </w:pPr>
    </w:lvl>
  </w:abstractNum>
  <w:abstractNum w:abstractNumId="6" w15:restartNumberingAfterBreak="0">
    <w:nsid w:val="0FEC077D"/>
    <w:multiLevelType w:val="hybridMultilevel"/>
    <w:tmpl w:val="F4B20B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1E36120"/>
    <w:multiLevelType w:val="hybridMultilevel"/>
    <w:tmpl w:val="C3FC294E"/>
    <w:name w:val="WW8Num52"/>
    <w:lvl w:ilvl="0" w:tplc="B45A74D6">
      <w:start w:val="1"/>
      <w:numFmt w:val="bullet"/>
      <w:lvlText w:val="-"/>
      <w:lvlJc w:val="left"/>
      <w:pPr>
        <w:ind w:left="1389" w:hanging="360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1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49" w:hanging="360"/>
      </w:pPr>
      <w:rPr>
        <w:rFonts w:ascii="Wingdings" w:hAnsi="Wingdings" w:hint="default"/>
      </w:rPr>
    </w:lvl>
  </w:abstractNum>
  <w:abstractNum w:abstractNumId="8" w15:restartNumberingAfterBreak="0">
    <w:nsid w:val="1B6640E6"/>
    <w:multiLevelType w:val="hybridMultilevel"/>
    <w:tmpl w:val="D4CE86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D7307A9"/>
    <w:multiLevelType w:val="hybridMultilevel"/>
    <w:tmpl w:val="37C860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FCC5649"/>
    <w:multiLevelType w:val="hybridMultilevel"/>
    <w:tmpl w:val="7C5C768C"/>
    <w:lvl w:ilvl="0" w:tplc="00000005">
      <w:start w:val="1"/>
      <w:numFmt w:val="bullet"/>
      <w:lvlText w:val=""/>
      <w:lvlJc w:val="left"/>
      <w:pPr>
        <w:ind w:left="1429" w:hanging="360"/>
      </w:pPr>
      <w:rPr>
        <w:rFonts w:ascii="Symbol" w:hAnsi="Symbol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32505C76"/>
    <w:multiLevelType w:val="hybridMultilevel"/>
    <w:tmpl w:val="CB307398"/>
    <w:lvl w:ilvl="0" w:tplc="CE645322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3E300B1E"/>
    <w:multiLevelType w:val="hybridMultilevel"/>
    <w:tmpl w:val="7A8608A8"/>
    <w:lvl w:ilvl="0" w:tplc="F3883A6C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13" w15:restartNumberingAfterBreak="0">
    <w:nsid w:val="479E4D7B"/>
    <w:multiLevelType w:val="hybridMultilevel"/>
    <w:tmpl w:val="2812BE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0575EFF"/>
    <w:multiLevelType w:val="hybridMultilevel"/>
    <w:tmpl w:val="5E2E9B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B74834"/>
    <w:multiLevelType w:val="hybridMultilevel"/>
    <w:tmpl w:val="364AFC84"/>
    <w:lvl w:ilvl="0" w:tplc="504E29C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 w15:restartNumberingAfterBreak="0">
    <w:nsid w:val="58DB1926"/>
    <w:multiLevelType w:val="hybridMultilevel"/>
    <w:tmpl w:val="E5243B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CE17969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18" w15:restartNumberingAfterBreak="0">
    <w:nsid w:val="629E168D"/>
    <w:multiLevelType w:val="hybridMultilevel"/>
    <w:tmpl w:val="D89EC596"/>
    <w:lvl w:ilvl="0" w:tplc="0CE4D07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 w15:restartNumberingAfterBreak="0">
    <w:nsid w:val="656B75D5"/>
    <w:multiLevelType w:val="hybridMultilevel"/>
    <w:tmpl w:val="9E767AAC"/>
    <w:name w:val="WW8Num5222"/>
    <w:lvl w:ilvl="0" w:tplc="0419000F">
      <w:start w:val="1"/>
      <w:numFmt w:val="decimal"/>
      <w:lvlText w:val="%1."/>
      <w:lvlJc w:val="left"/>
      <w:pPr>
        <w:ind w:left="927" w:hanging="360"/>
      </w:p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 w15:restartNumberingAfterBreak="0">
    <w:nsid w:val="6C2B7135"/>
    <w:multiLevelType w:val="hybridMultilevel"/>
    <w:tmpl w:val="8FEE1F2E"/>
    <w:name w:val="WW8Num522"/>
    <w:lvl w:ilvl="0" w:tplc="B45A74D6">
      <w:start w:val="1"/>
      <w:numFmt w:val="bullet"/>
      <w:lvlText w:val="-"/>
      <w:lvlJc w:val="left"/>
      <w:pPr>
        <w:ind w:left="7307" w:hanging="360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80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87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94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101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109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16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23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306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12"/>
  </w:num>
  <w:num w:numId="8">
    <w:abstractNumId w:val="15"/>
  </w:num>
  <w:num w:numId="9">
    <w:abstractNumId w:val="8"/>
  </w:num>
  <w:num w:numId="10">
    <w:abstractNumId w:val="6"/>
  </w:num>
  <w:num w:numId="11">
    <w:abstractNumId w:val="9"/>
  </w:num>
  <w:num w:numId="12">
    <w:abstractNumId w:val="10"/>
  </w:num>
  <w:num w:numId="13">
    <w:abstractNumId w:val="4"/>
    <w:lvlOverride w:ilvl="0">
      <w:startOverride w:val="1"/>
    </w:lvlOverride>
  </w:num>
  <w:num w:numId="14">
    <w:abstractNumId w:val="17"/>
    <w:lvlOverride w:ilvl="0">
      <w:startOverride w:val="1"/>
    </w:lvlOverride>
  </w:num>
  <w:num w:numId="15">
    <w:abstractNumId w:val="17"/>
  </w:num>
  <w:num w:numId="16">
    <w:abstractNumId w:val="5"/>
    <w:lvlOverride w:ilvl="0">
      <w:startOverride w:val="1"/>
    </w:lvlOverride>
  </w:num>
  <w:num w:numId="17">
    <w:abstractNumId w:val="7"/>
  </w:num>
  <w:num w:numId="18">
    <w:abstractNumId w:val="20"/>
  </w:num>
  <w:num w:numId="19">
    <w:abstractNumId w:val="19"/>
  </w:num>
  <w:num w:numId="20">
    <w:abstractNumId w:val="14"/>
  </w:num>
  <w:num w:numId="21">
    <w:abstractNumId w:val="16"/>
  </w:num>
  <w:num w:numId="22">
    <w:abstractNumId w:val="13"/>
  </w:num>
  <w:num w:numId="23">
    <w:abstractNumId w:val="3"/>
  </w:num>
  <w:num w:numId="24">
    <w:abstractNumId w:val="7"/>
  </w:num>
  <w:num w:numId="25">
    <w:abstractNumId w:val="3"/>
  </w:num>
  <w:num w:numId="2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8"/>
  </w:num>
  <w:num w:numId="2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13DA6"/>
    <w:rsid w:val="00023299"/>
    <w:rsid w:val="00055DDE"/>
    <w:rsid w:val="000777EE"/>
    <w:rsid w:val="00083841"/>
    <w:rsid w:val="00120AB3"/>
    <w:rsid w:val="0016158D"/>
    <w:rsid w:val="00194A77"/>
    <w:rsid w:val="001A0857"/>
    <w:rsid w:val="001A451F"/>
    <w:rsid w:val="00202AE3"/>
    <w:rsid w:val="002635BB"/>
    <w:rsid w:val="002951BB"/>
    <w:rsid w:val="002C3D71"/>
    <w:rsid w:val="002C7D7E"/>
    <w:rsid w:val="00310CF8"/>
    <w:rsid w:val="003C6A7D"/>
    <w:rsid w:val="003F011E"/>
    <w:rsid w:val="004313A7"/>
    <w:rsid w:val="004440D1"/>
    <w:rsid w:val="00485DDE"/>
    <w:rsid w:val="004F338E"/>
    <w:rsid w:val="0051447C"/>
    <w:rsid w:val="00550C1C"/>
    <w:rsid w:val="0058759A"/>
    <w:rsid w:val="005A65DD"/>
    <w:rsid w:val="005B3164"/>
    <w:rsid w:val="005C17B0"/>
    <w:rsid w:val="00600030"/>
    <w:rsid w:val="00623199"/>
    <w:rsid w:val="00630176"/>
    <w:rsid w:val="00683C9C"/>
    <w:rsid w:val="00687F75"/>
    <w:rsid w:val="006921CA"/>
    <w:rsid w:val="006E0E6A"/>
    <w:rsid w:val="006E4E8D"/>
    <w:rsid w:val="007204D9"/>
    <w:rsid w:val="00734B3B"/>
    <w:rsid w:val="00751130"/>
    <w:rsid w:val="007821D4"/>
    <w:rsid w:val="007847FA"/>
    <w:rsid w:val="007E2341"/>
    <w:rsid w:val="00802BEF"/>
    <w:rsid w:val="00864FFF"/>
    <w:rsid w:val="00897CB3"/>
    <w:rsid w:val="008A1D2E"/>
    <w:rsid w:val="00955B78"/>
    <w:rsid w:val="009A2CB1"/>
    <w:rsid w:val="009A56F6"/>
    <w:rsid w:val="009B2470"/>
    <w:rsid w:val="009E0868"/>
    <w:rsid w:val="00A352A0"/>
    <w:rsid w:val="00A70766"/>
    <w:rsid w:val="00A973BD"/>
    <w:rsid w:val="00AA0DF9"/>
    <w:rsid w:val="00AA3B0F"/>
    <w:rsid w:val="00AD1866"/>
    <w:rsid w:val="00AF7758"/>
    <w:rsid w:val="00BF57EF"/>
    <w:rsid w:val="00C07A6D"/>
    <w:rsid w:val="00C20A8B"/>
    <w:rsid w:val="00C57F4A"/>
    <w:rsid w:val="00CB733D"/>
    <w:rsid w:val="00D1196C"/>
    <w:rsid w:val="00D409B6"/>
    <w:rsid w:val="00D41006"/>
    <w:rsid w:val="00D7069D"/>
    <w:rsid w:val="00DA2BD9"/>
    <w:rsid w:val="00DC5AA0"/>
    <w:rsid w:val="00DF6FD3"/>
    <w:rsid w:val="00E10FC2"/>
    <w:rsid w:val="00E12926"/>
    <w:rsid w:val="00E16493"/>
    <w:rsid w:val="00E708C4"/>
    <w:rsid w:val="00EC6BDB"/>
    <w:rsid w:val="00ED2058"/>
    <w:rsid w:val="00F13DA6"/>
    <w:rsid w:val="00F32B63"/>
    <w:rsid w:val="00F33969"/>
    <w:rsid w:val="00F524E2"/>
    <w:rsid w:val="00F52818"/>
    <w:rsid w:val="00FC43FD"/>
    <w:rsid w:val="00FF12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72C925"/>
  <w15:docId w15:val="{915B1A5E-052B-40A0-9146-99021EBF4B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F13DA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F13DA6"/>
    <w:pPr>
      <w:keepNext/>
      <w:tabs>
        <w:tab w:val="num" w:pos="432"/>
      </w:tabs>
      <w:autoSpaceDE w:val="0"/>
      <w:ind w:firstLine="284"/>
      <w:outlineLvl w:val="0"/>
    </w:pPr>
  </w:style>
  <w:style w:type="paragraph" w:styleId="2">
    <w:name w:val="heading 2"/>
    <w:basedOn w:val="a"/>
    <w:next w:val="a"/>
    <w:link w:val="20"/>
    <w:qFormat/>
    <w:rsid w:val="00F13DA6"/>
    <w:pPr>
      <w:keepNext/>
      <w:tabs>
        <w:tab w:val="num" w:pos="576"/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ind w:left="576" w:hanging="576"/>
      <w:jc w:val="center"/>
      <w:outlineLvl w:val="1"/>
    </w:pPr>
    <w:rPr>
      <w:b/>
      <w:sz w:val="28"/>
      <w:szCs w:val="28"/>
    </w:rPr>
  </w:style>
  <w:style w:type="paragraph" w:styleId="3">
    <w:name w:val="heading 3"/>
    <w:basedOn w:val="a"/>
    <w:next w:val="a"/>
    <w:link w:val="30"/>
    <w:qFormat/>
    <w:rsid w:val="00F13DA6"/>
    <w:pPr>
      <w:keepNext/>
      <w:tabs>
        <w:tab w:val="num" w:pos="720"/>
      </w:tabs>
      <w:spacing w:before="240" w:after="60"/>
      <w:ind w:left="720" w:hanging="720"/>
      <w:outlineLvl w:val="2"/>
    </w:pPr>
    <w:rPr>
      <w:rFonts w:ascii="Cambria" w:hAnsi="Cambria"/>
      <w:b/>
      <w:bCs/>
      <w:sz w:val="26"/>
      <w:szCs w:val="26"/>
    </w:rPr>
  </w:style>
  <w:style w:type="paragraph" w:styleId="9">
    <w:name w:val="heading 9"/>
    <w:basedOn w:val="a"/>
    <w:next w:val="a"/>
    <w:link w:val="90"/>
    <w:qFormat/>
    <w:rsid w:val="00F13DA6"/>
    <w:pPr>
      <w:tabs>
        <w:tab w:val="num" w:pos="1584"/>
      </w:tabs>
      <w:spacing w:before="240" w:after="60"/>
      <w:ind w:left="1584" w:hanging="1584"/>
      <w:outlineLvl w:val="8"/>
    </w:pPr>
    <w:rPr>
      <w:rFonts w:ascii="Cambria" w:hAnsi="Cambria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F13DA6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20">
    <w:name w:val="Заголовок 2 Знак"/>
    <w:basedOn w:val="a0"/>
    <w:link w:val="2"/>
    <w:rsid w:val="00F13DA6"/>
    <w:rPr>
      <w:rFonts w:ascii="Times New Roman" w:eastAsia="Times New Roman" w:hAnsi="Times New Roman" w:cs="Times New Roman"/>
      <w:b/>
      <w:sz w:val="28"/>
      <w:szCs w:val="28"/>
      <w:lang w:eastAsia="ar-SA"/>
    </w:rPr>
  </w:style>
  <w:style w:type="character" w:customStyle="1" w:styleId="30">
    <w:name w:val="Заголовок 3 Знак"/>
    <w:basedOn w:val="a0"/>
    <w:link w:val="3"/>
    <w:rsid w:val="00F13DA6"/>
    <w:rPr>
      <w:rFonts w:ascii="Cambria" w:eastAsia="Times New Roman" w:hAnsi="Cambria" w:cs="Times New Roman"/>
      <w:b/>
      <w:bCs/>
      <w:sz w:val="26"/>
      <w:szCs w:val="26"/>
      <w:lang w:eastAsia="ar-SA"/>
    </w:rPr>
  </w:style>
  <w:style w:type="character" w:customStyle="1" w:styleId="90">
    <w:name w:val="Заголовок 9 Знак"/>
    <w:basedOn w:val="a0"/>
    <w:link w:val="9"/>
    <w:rsid w:val="00F13DA6"/>
    <w:rPr>
      <w:rFonts w:ascii="Cambria" w:eastAsia="Times New Roman" w:hAnsi="Cambria" w:cs="Times New Roman"/>
      <w:lang w:eastAsia="ar-SA"/>
    </w:rPr>
  </w:style>
  <w:style w:type="character" w:styleId="a3">
    <w:name w:val="page number"/>
    <w:basedOn w:val="a0"/>
    <w:rsid w:val="00F13DA6"/>
  </w:style>
  <w:style w:type="character" w:styleId="a4">
    <w:name w:val="Hyperlink"/>
    <w:basedOn w:val="a0"/>
    <w:rsid w:val="00F13DA6"/>
    <w:rPr>
      <w:color w:val="0000FF"/>
      <w:u w:val="single"/>
    </w:rPr>
  </w:style>
  <w:style w:type="paragraph" w:styleId="a5">
    <w:name w:val="Body Text"/>
    <w:basedOn w:val="a"/>
    <w:link w:val="a6"/>
    <w:rsid w:val="00F13DA6"/>
    <w:pPr>
      <w:spacing w:after="120"/>
    </w:pPr>
  </w:style>
  <w:style w:type="character" w:customStyle="1" w:styleId="a6">
    <w:name w:val="Основной текст Знак"/>
    <w:basedOn w:val="a0"/>
    <w:link w:val="a5"/>
    <w:rsid w:val="00F13DA6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31">
    <w:name w:val="Основной текст 31"/>
    <w:basedOn w:val="a"/>
    <w:rsid w:val="00F13DA6"/>
    <w:pPr>
      <w:jc w:val="both"/>
    </w:pPr>
    <w:rPr>
      <w:sz w:val="28"/>
      <w:szCs w:val="28"/>
    </w:rPr>
  </w:style>
  <w:style w:type="paragraph" w:styleId="a7">
    <w:name w:val="footer"/>
    <w:basedOn w:val="a"/>
    <w:link w:val="a8"/>
    <w:uiPriority w:val="99"/>
    <w:rsid w:val="00F13DA6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F13DA6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Default">
    <w:name w:val="Default"/>
    <w:rsid w:val="00F13DA6"/>
    <w:pPr>
      <w:suppressAutoHyphens/>
      <w:autoSpaceDE w:val="0"/>
      <w:spacing w:after="0" w:line="240" w:lineRule="auto"/>
    </w:pPr>
    <w:rPr>
      <w:rFonts w:ascii="Times New Roman" w:eastAsia="Arial" w:hAnsi="Times New Roman" w:cs="Times New Roman"/>
      <w:color w:val="000000"/>
      <w:sz w:val="24"/>
      <w:szCs w:val="24"/>
      <w:lang w:eastAsia="ar-SA"/>
    </w:rPr>
  </w:style>
  <w:style w:type="paragraph" w:customStyle="1" w:styleId="a9">
    <w:name w:val="Содержимое таблицы"/>
    <w:basedOn w:val="a"/>
    <w:rsid w:val="00F13DA6"/>
    <w:pPr>
      <w:suppressLineNumbers/>
    </w:pPr>
  </w:style>
  <w:style w:type="paragraph" w:styleId="aa">
    <w:name w:val="List Paragraph"/>
    <w:aliases w:val="Содержание. 2 уровень"/>
    <w:basedOn w:val="a"/>
    <w:link w:val="ab"/>
    <w:uiPriority w:val="34"/>
    <w:qFormat/>
    <w:rsid w:val="00F13DA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c">
    <w:name w:val="header"/>
    <w:basedOn w:val="a"/>
    <w:link w:val="ad"/>
    <w:uiPriority w:val="99"/>
    <w:unhideWhenUsed/>
    <w:rsid w:val="00F13DA6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F13DA6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11">
    <w:name w:val="Основной текст Знак1"/>
    <w:basedOn w:val="a0"/>
    <w:semiHidden/>
    <w:locked/>
    <w:rsid w:val="00F13DA6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e">
    <w:name w:val="Balloon Text"/>
    <w:basedOn w:val="a"/>
    <w:link w:val="af"/>
    <w:uiPriority w:val="99"/>
    <w:semiHidden/>
    <w:unhideWhenUsed/>
    <w:rsid w:val="00F13DA6"/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F13DA6"/>
    <w:rPr>
      <w:rFonts w:ascii="Segoe UI" w:eastAsia="Times New Roman" w:hAnsi="Segoe UI" w:cs="Segoe UI"/>
      <w:sz w:val="18"/>
      <w:szCs w:val="18"/>
      <w:lang w:eastAsia="ar-SA"/>
    </w:rPr>
  </w:style>
  <w:style w:type="character" w:styleId="af0">
    <w:name w:val="FollowedHyperlink"/>
    <w:basedOn w:val="a0"/>
    <w:uiPriority w:val="99"/>
    <w:semiHidden/>
    <w:unhideWhenUsed/>
    <w:rsid w:val="00F13DA6"/>
    <w:rPr>
      <w:color w:val="954F72" w:themeColor="followedHyperlink"/>
      <w:u w:val="single"/>
    </w:rPr>
  </w:style>
  <w:style w:type="paragraph" w:styleId="af1">
    <w:name w:val="Normal (Web)"/>
    <w:basedOn w:val="a"/>
    <w:uiPriority w:val="99"/>
    <w:unhideWhenUsed/>
    <w:rsid w:val="00F13DA6"/>
    <w:pPr>
      <w:spacing w:before="100" w:beforeAutospacing="1" w:after="100" w:afterAutospacing="1"/>
    </w:pPr>
    <w:rPr>
      <w:lang w:eastAsia="ru-RU"/>
    </w:rPr>
  </w:style>
  <w:style w:type="character" w:customStyle="1" w:styleId="apple-converted-space">
    <w:name w:val="apple-converted-space"/>
    <w:basedOn w:val="a0"/>
    <w:rsid w:val="00F13DA6"/>
  </w:style>
  <w:style w:type="character" w:styleId="af2">
    <w:name w:val="Emphasis"/>
    <w:basedOn w:val="a0"/>
    <w:uiPriority w:val="20"/>
    <w:qFormat/>
    <w:rsid w:val="00F32B63"/>
    <w:rPr>
      <w:i/>
      <w:iCs/>
    </w:rPr>
  </w:style>
  <w:style w:type="character" w:customStyle="1" w:styleId="ab">
    <w:name w:val="Абзац списка Знак"/>
    <w:aliases w:val="Содержание. 2 уровень Знак"/>
    <w:link w:val="aa"/>
    <w:uiPriority w:val="34"/>
    <w:qFormat/>
    <w:locked/>
    <w:rsid w:val="009E0868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741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92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83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71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55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://ifizik.ru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yperlink" Target="http://www.ru./book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uchportal.ru/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://window.edu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w.dic.academic.ru" TargetMode="External"/><Relationship Id="rId14" Type="http://schemas.openxmlformats.org/officeDocument/2006/relationships/hyperlink" Target="http://www.planetarium-moscow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1598</TotalTime>
  <Pages>26</Pages>
  <Words>6417</Words>
  <Characters>36582</Characters>
  <Application>Microsoft Office Word</Application>
  <DocSecurity>0</DocSecurity>
  <Lines>304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home-pc</dc:creator>
  <cp:keywords/>
  <dc:description/>
  <cp:lastModifiedBy>Ахмадеева Наталья Владимировна</cp:lastModifiedBy>
  <cp:revision>45</cp:revision>
  <cp:lastPrinted>2022-02-07T04:46:00Z</cp:lastPrinted>
  <dcterms:created xsi:type="dcterms:W3CDTF">2021-06-08T18:43:00Z</dcterms:created>
  <dcterms:modified xsi:type="dcterms:W3CDTF">2024-04-17T04:50:00Z</dcterms:modified>
</cp:coreProperties>
</file>