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BB4" w:rsidRPr="0043176B" w:rsidRDefault="00BB7C9F" w:rsidP="002C6BB4">
      <w:pPr>
        <w:rPr>
          <w:rFonts w:ascii="Times New Roman" w:hAnsi="Times New Roman" w:cs="Times New Roman"/>
          <w:b/>
          <w:sz w:val="24"/>
          <w:szCs w:val="24"/>
        </w:rPr>
      </w:pPr>
      <w:r w:rsidRPr="00BB7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2. </w:t>
      </w:r>
      <w:r w:rsidR="002C6BB4">
        <w:rPr>
          <w:rFonts w:ascii="Times New Roman" w:hAnsi="Times New Roman" w:cs="Times New Roman"/>
          <w:b/>
          <w:sz w:val="24"/>
          <w:szCs w:val="24"/>
        </w:rPr>
        <w:t>В</w:t>
      </w:r>
      <w:r w:rsidR="002C6BB4" w:rsidRPr="0043176B">
        <w:rPr>
          <w:rFonts w:ascii="Times New Roman" w:hAnsi="Times New Roman" w:cs="Times New Roman"/>
          <w:b/>
          <w:sz w:val="24"/>
          <w:szCs w:val="24"/>
        </w:rPr>
        <w:t>ыбор крана расчетным способом</w:t>
      </w:r>
    </w:p>
    <w:p w:rsidR="002C6BB4" w:rsidRPr="0043176B" w:rsidRDefault="002C6BB4" w:rsidP="002C6BB4">
      <w:pPr>
        <w:rPr>
          <w:rFonts w:ascii="Times New Roman" w:hAnsi="Times New Roman" w:cs="Times New Roman"/>
          <w:sz w:val="24"/>
          <w:szCs w:val="24"/>
        </w:rPr>
      </w:pPr>
      <w:r w:rsidRPr="0043176B">
        <w:rPr>
          <w:rFonts w:ascii="Times New Roman" w:hAnsi="Times New Roman" w:cs="Times New Roman"/>
          <w:sz w:val="24"/>
          <w:szCs w:val="24"/>
        </w:rPr>
        <w:t>Условия для выбора</w:t>
      </w:r>
    </w:p>
    <w:p w:rsidR="002C6BB4" w:rsidRDefault="002C6BB4" w:rsidP="002C6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плиты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перекрытия q</w:t>
      </w:r>
      <w:proofErr w:type="gramStart"/>
      <w:r w:rsidRPr="00086E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5,4 т (</w:t>
      </w:r>
      <w:r w:rsidRPr="0043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72.24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317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Высота здания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FA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м</w:t>
      </w:r>
      <w:r w:rsidRPr="0043176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Остальные данные принять самостоятельно</w:t>
      </w:r>
    </w:p>
    <w:p w:rsidR="002C6BB4" w:rsidRDefault="002C6BB4" w:rsidP="002C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4925" cy="3390900"/>
            <wp:effectExtent l="0" t="0" r="0" b="0"/>
            <wp:docPr id="1" name="Рисунок 1" descr="Строительный кран для расчё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ительный кран для расчё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B4" w:rsidRDefault="002C6BB4" w:rsidP="002C6BB4">
      <w:pPr>
        <w:ind w:firstLine="170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1 – Схема для расчёта стрелового крана</w:t>
      </w:r>
    </w:p>
    <w:p w:rsidR="002C6BB4" w:rsidRDefault="002C6BB4" w:rsidP="002C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Требуемая грузоподъёмность крана</w:t>
      </w:r>
      <w:r w:rsidRPr="00431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317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4317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2C6BB4" w:rsidRPr="00086E03" w:rsidRDefault="002C6BB4" w:rsidP="002C6BB4">
      <w:pPr>
        <w:ind w:firstLine="3261"/>
        <w:rPr>
          <w:rFonts w:ascii="Times New Roman" w:hAnsi="Times New Roman" w:cs="Times New Roman"/>
          <w:sz w:val="24"/>
          <w:szCs w:val="24"/>
        </w:rPr>
      </w:pPr>
      <w:r w:rsidRPr="004317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6E0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6E0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086E03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6E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6E03">
        <w:rPr>
          <w:rFonts w:ascii="Times New Roman" w:hAnsi="Times New Roman" w:cs="Times New Roman"/>
          <w:sz w:val="24"/>
          <w:szCs w:val="24"/>
        </w:rPr>
        <w:t>,</w:t>
      </w:r>
    </w:p>
    <w:p w:rsidR="002C6BB4" w:rsidRPr="00086E03" w:rsidRDefault="002C6BB4" w:rsidP="002C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6E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максимальная масса поднимаемого груза</w:t>
      </w:r>
      <w:r w:rsidRPr="00086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т; </w:t>
      </w:r>
    </w:p>
    <w:p w:rsidR="002C6BB4" w:rsidRPr="00086E03" w:rsidRDefault="002C6BB4" w:rsidP="002C6BB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6E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масса траверсы или другого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строповочного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Pr="00086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086E03">
        <w:rPr>
          <w:rFonts w:ascii="Times New Roman" w:hAnsi="Times New Roman" w:cs="Times New Roman"/>
          <w:sz w:val="24"/>
          <w:szCs w:val="24"/>
        </w:rPr>
        <w:t>,285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086E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ссылка: </w:t>
      </w:r>
      <w:r w:rsidRPr="00086E03">
        <w:rPr>
          <w:rFonts w:ascii="Times New Roman" w:hAnsi="Times New Roman" w:cs="Times New Roman"/>
          <w:sz w:val="24"/>
          <w:szCs w:val="24"/>
        </w:rPr>
        <w:t>http://zpk-prom.ru</w:t>
      </w:r>
      <w:proofErr w:type="gramStart"/>
      <w:r w:rsidRPr="00086E03">
        <w:rPr>
          <w:rFonts w:ascii="Times New Roman" w:hAnsi="Times New Roman" w:cs="Times New Roman"/>
          <w:sz w:val="24"/>
          <w:szCs w:val="24"/>
        </w:rPr>
        <w:t>)</w:t>
      </w:r>
      <w:r w:rsidRPr="00AD5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C6BB4" w:rsidRDefault="002C6BB4" w:rsidP="002C6BB4">
      <w:pPr>
        <w:ind w:left="255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6E03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2C6BB4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2C6BB4">
        <w:rPr>
          <w:rFonts w:ascii="Times New Roman" w:hAnsi="Times New Roman" w:cs="Times New Roman"/>
          <w:sz w:val="24"/>
          <w:szCs w:val="24"/>
        </w:rPr>
        <w:t xml:space="preserve">0,285 =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6BB4">
        <w:rPr>
          <w:rFonts w:ascii="Times New Roman" w:hAnsi="Times New Roman" w:cs="Times New Roman"/>
          <w:sz w:val="24"/>
          <w:szCs w:val="24"/>
        </w:rPr>
        <w:t>,685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</w:p>
    <w:p w:rsidR="002C6BB4" w:rsidRDefault="002C6BB4" w:rsidP="002C6BB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подъёма крюка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тр</w:t>
      </w:r>
      <w:proofErr w:type="spellEnd"/>
      <w:r w:rsidRPr="00A36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36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 по формуле:</w:t>
      </w:r>
    </w:p>
    <w:p w:rsidR="002C6BB4" w:rsidRPr="00A36FA7" w:rsidRDefault="002C6BB4" w:rsidP="002C6BB4">
      <w:pPr>
        <w:ind w:left="-426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э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FA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36FA7">
        <w:rPr>
          <w:rFonts w:ascii="Times New Roman" w:hAnsi="Times New Roman" w:cs="Times New Roman"/>
          <w:sz w:val="24"/>
          <w:szCs w:val="24"/>
        </w:rPr>
        <w:t>,</w:t>
      </w:r>
    </w:p>
    <w:p w:rsidR="002C6BB4" w:rsidRPr="00A36FA7" w:rsidRDefault="002C6BB4" w:rsidP="002C6BB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A36F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36F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запас высоты – минимальное расстояние между монтажным уровнем и низом монтируемого элемента (не менее 0</w:t>
      </w:r>
      <w:r w:rsidRPr="00A36FA7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м)</w:t>
      </w:r>
      <w:r w:rsidRPr="00A36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м; </w:t>
      </w:r>
    </w:p>
    <w:p w:rsidR="002C6BB4" w:rsidRPr="00AD56FD" w:rsidRDefault="002C6BB4" w:rsidP="002C6BB4">
      <w:pPr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э </w:t>
      </w:r>
      <w:r>
        <w:rPr>
          <w:rFonts w:ascii="Times New Roman" w:hAnsi="Times New Roman" w:cs="Times New Roman"/>
          <w:sz w:val="24"/>
          <w:szCs w:val="24"/>
        </w:rPr>
        <w:t>– высота (или толщина) элемента в монтажном положении</w:t>
      </w:r>
      <w:r w:rsidRPr="00A36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м;</w:t>
      </w:r>
    </w:p>
    <w:p w:rsidR="002C6BB4" w:rsidRPr="00AD56FD" w:rsidRDefault="002C6BB4" w:rsidP="002C6BB4">
      <w:pPr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– высота строповки в рабочем положении от верха монтируемого элемента до крюка крана (заложение стропов от 1:1 до 1:2</w:t>
      </w:r>
      <w:r w:rsidRPr="00AD5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высота в пределах 1</w:t>
      </w:r>
      <w:r w:rsidRPr="00AD56FD">
        <w:rPr>
          <w:rFonts w:ascii="Times New Roman" w:hAnsi="Times New Roman" w:cs="Times New Roman"/>
          <w:sz w:val="24"/>
          <w:szCs w:val="24"/>
        </w:rPr>
        <w:t>…4</w:t>
      </w:r>
      <w:r>
        <w:rPr>
          <w:rFonts w:ascii="Times New Roman" w:hAnsi="Times New Roman" w:cs="Times New Roman"/>
          <w:sz w:val="24"/>
          <w:szCs w:val="24"/>
        </w:rPr>
        <w:t>м)</w:t>
      </w:r>
      <w:r w:rsidRPr="00AD5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м;</w:t>
      </w:r>
    </w:p>
    <w:p w:rsidR="002C6BB4" w:rsidRDefault="002C6BB4" w:rsidP="002C6BB4">
      <w:pPr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</w:t>
      </w:r>
      <w:r w:rsidRPr="00A36FA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превышение монтажного горизонта над уровнем стоянки крана</w:t>
      </w:r>
      <w:r w:rsidRPr="00AD56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12м;</w:t>
      </w:r>
    </w:p>
    <w:p w:rsidR="002C6BB4" w:rsidRDefault="002C6BB4" w:rsidP="002C6BB4">
      <w:pPr>
        <w:ind w:left="-426" w:firstLine="29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</w:t>
      </w:r>
      <w:r w:rsidRPr="002C6BB4">
        <w:rPr>
          <w:rFonts w:ascii="Times New Roman" w:hAnsi="Times New Roman" w:cs="Times New Roman"/>
          <w:sz w:val="24"/>
          <w:szCs w:val="24"/>
        </w:rPr>
        <w:t>,5 + 0,22 + 2 + 12 = 14</w:t>
      </w:r>
      <w:r>
        <w:rPr>
          <w:rFonts w:ascii="Times New Roman" w:hAnsi="Times New Roman" w:cs="Times New Roman"/>
          <w:sz w:val="24"/>
          <w:szCs w:val="24"/>
        </w:rPr>
        <w:t>,72 м</w:t>
      </w:r>
    </w:p>
    <w:p w:rsidR="002C6BB4" w:rsidRPr="00A05A3E" w:rsidRDefault="002C6BB4" w:rsidP="002C6BB4">
      <w:pPr>
        <w:pStyle w:val="a3"/>
        <w:shd w:val="clear" w:color="auto" w:fill="FFFFFF"/>
        <w:spacing w:before="0" w:beforeAutospacing="0" w:after="375" w:afterAutospacing="0"/>
      </w:pPr>
      <w:r>
        <w:t xml:space="preserve">Требуемый вылет стрелы </w:t>
      </w:r>
      <w:r>
        <w:rPr>
          <w:lang w:val="en-US"/>
        </w:rPr>
        <w:t>L</w:t>
      </w:r>
      <w:proofErr w:type="spellStart"/>
      <w:r>
        <w:rPr>
          <w:vertAlign w:val="subscript"/>
        </w:rPr>
        <w:t>тр</w:t>
      </w:r>
      <w:proofErr w:type="spellEnd"/>
      <w:r w:rsidRPr="00D86F79">
        <w:t xml:space="preserve">, </w:t>
      </w:r>
      <w:r>
        <w:t>м</w:t>
      </w:r>
      <w:r w:rsidRPr="00D86F79">
        <w:t>,</w:t>
      </w:r>
      <w:r>
        <w:t xml:space="preserve"> определяется по формуле:</w:t>
      </w:r>
    </w:p>
    <w:p w:rsidR="002C6BB4" w:rsidRPr="00BC0911" w:rsidRDefault="002C6BB4" w:rsidP="002C6BB4">
      <w:pPr>
        <w:ind w:left="-426" w:firstLine="3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BC0911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тр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п - </m:t>
            </m:r>
            <m:r>
              <w:rPr>
                <w:rFonts w:ascii="Cambria Math" w:hAnsi="Cambria Math" w:cs="Times New Roman"/>
                <w:sz w:val="28"/>
                <w:szCs w:val="28"/>
              </w:rPr>
              <m:t>hш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hш + h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 + hз</m:t>
            </m:r>
          </m:den>
        </m:f>
      </m:oMath>
      <w:r w:rsidRPr="00BC0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BC0911">
        <w:rPr>
          <w:rFonts w:ascii="Times New Roman" w:hAnsi="Times New Roman" w:cs="Times New Roman"/>
          <w:sz w:val="24"/>
          <w:szCs w:val="24"/>
        </w:rPr>
        <w:t>,</w:t>
      </w:r>
    </w:p>
    <w:p w:rsidR="002C6BB4" w:rsidRDefault="002C6BB4" w:rsidP="002C6BB4">
      <w:pPr>
        <w:pStyle w:val="a3"/>
        <w:spacing w:before="90" w:beforeAutospacing="0" w:after="90" w:afterAutospacing="0"/>
        <w:ind w:left="-426" w:right="525" w:firstLine="426"/>
        <w:rPr>
          <w:color w:val="000000"/>
          <w:shd w:val="clear" w:color="auto" w:fill="FFFFFF"/>
        </w:rPr>
      </w:pPr>
      <w:r>
        <w:t xml:space="preserve">где </w:t>
      </w:r>
      <w:r w:rsidRPr="00A6517E">
        <w:rPr>
          <w:color w:val="000000"/>
          <w:shd w:val="clear" w:color="auto" w:fill="FFFFFF"/>
        </w:rPr>
        <w:t>c - расстояние по горизонтали от оси стрелы до наиболее близко расположенной к стреле точки на элементе в его монтажном положении (не менее 1,5 м), м;</w:t>
      </w:r>
      <w:r w:rsidRPr="00A6517E">
        <w:rPr>
          <w:color w:val="000000"/>
        </w:rPr>
        <w:br/>
      </w:r>
      <w:r w:rsidRPr="00A6517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</w:t>
      </w:r>
      <w:r w:rsidRPr="00A6517E">
        <w:rPr>
          <w:color w:val="000000"/>
          <w:shd w:val="clear" w:color="auto" w:fill="FFFFFF"/>
        </w:rPr>
        <w:t>d- половина размера монтируемого элемента по горизонтали в монтажном положении в направлении стрелы крана, м;</w:t>
      </w:r>
      <w:r w:rsidRPr="00A6517E">
        <w:rPr>
          <w:color w:val="000000"/>
        </w:rPr>
        <w:br/>
      </w:r>
      <w:r w:rsidRPr="00A6517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</w:t>
      </w:r>
      <w:proofErr w:type="spellStart"/>
      <w:r w:rsidRPr="00A6517E">
        <w:rPr>
          <w:color w:val="000000"/>
          <w:shd w:val="clear" w:color="auto" w:fill="FFFFFF"/>
        </w:rPr>
        <w:t>h</w:t>
      </w:r>
      <w:r w:rsidRPr="00A6517E">
        <w:rPr>
          <w:color w:val="000000"/>
          <w:vertAlign w:val="subscript"/>
        </w:rPr>
        <w:t>п</w:t>
      </w:r>
      <w:proofErr w:type="spellEnd"/>
      <w:r>
        <w:rPr>
          <w:color w:val="000000"/>
          <w:shd w:val="clear" w:color="auto" w:fill="FFFFFF"/>
        </w:rPr>
        <w:t> - высота полиспаста (принимаем</w:t>
      </w:r>
      <w:r w:rsidRPr="00A6517E">
        <w:rPr>
          <w:color w:val="000000"/>
          <w:shd w:val="clear" w:color="auto" w:fill="FFFFFF"/>
        </w:rPr>
        <w:t xml:space="preserve"> 2 м), м;</w:t>
      </w:r>
      <w:r w:rsidRPr="00A6517E">
        <w:rPr>
          <w:color w:val="000000"/>
        </w:rPr>
        <w:br/>
      </w:r>
      <w:r w:rsidRPr="00A6517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</w:t>
      </w:r>
      <w:proofErr w:type="spellStart"/>
      <w:r w:rsidRPr="00A6517E">
        <w:rPr>
          <w:color w:val="000000"/>
          <w:shd w:val="clear" w:color="auto" w:fill="FFFFFF"/>
        </w:rPr>
        <w:t>h</w:t>
      </w:r>
      <w:r w:rsidRPr="00A6517E">
        <w:rPr>
          <w:color w:val="000000"/>
          <w:vertAlign w:val="subscript"/>
        </w:rPr>
        <w:t>ш</w:t>
      </w:r>
      <w:proofErr w:type="spellEnd"/>
      <w:r w:rsidRPr="00A6517E">
        <w:rPr>
          <w:color w:val="000000"/>
          <w:shd w:val="clear" w:color="auto" w:fill="FFFFFF"/>
        </w:rPr>
        <w:t> - высота шарнира пяты стрелы от у</w:t>
      </w:r>
      <w:r>
        <w:rPr>
          <w:color w:val="000000"/>
          <w:shd w:val="clear" w:color="auto" w:fill="FFFFFF"/>
        </w:rPr>
        <w:t>ровня стоянки крана (принимаем</w:t>
      </w:r>
      <w:r w:rsidRPr="00A6517E">
        <w:rPr>
          <w:color w:val="000000"/>
          <w:shd w:val="clear" w:color="auto" w:fill="FFFFFF"/>
        </w:rPr>
        <w:t xml:space="preserve"> 1,8-2 м);</w:t>
      </w:r>
      <w:r w:rsidRPr="00A6517E">
        <w:rPr>
          <w:color w:val="000000"/>
        </w:rPr>
        <w:br/>
      </w:r>
      <w:r w:rsidRPr="00A6517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</w:t>
      </w:r>
      <w:proofErr w:type="spellStart"/>
      <w:r w:rsidRPr="00A6517E">
        <w:rPr>
          <w:color w:val="000000"/>
          <w:shd w:val="clear" w:color="auto" w:fill="FFFFFF"/>
        </w:rPr>
        <w:t>a</w:t>
      </w:r>
      <w:r w:rsidRPr="00A6517E">
        <w:rPr>
          <w:color w:val="000000"/>
          <w:vertAlign w:val="subscript"/>
        </w:rPr>
        <w:t>ш</w:t>
      </w:r>
      <w:proofErr w:type="spellEnd"/>
      <w:r w:rsidRPr="00A6517E">
        <w:rPr>
          <w:color w:val="000000"/>
          <w:shd w:val="clear" w:color="auto" w:fill="FFFFFF"/>
        </w:rPr>
        <w:t> - расстояние от шарнира крепления пяты стрелы до</w:t>
      </w:r>
      <w:r>
        <w:rPr>
          <w:color w:val="000000"/>
          <w:shd w:val="clear" w:color="auto" w:fill="FFFFFF"/>
        </w:rPr>
        <w:t xml:space="preserve"> оси вращения крана (принимаем</w:t>
      </w:r>
      <w:r w:rsidRPr="00A6517E">
        <w:rPr>
          <w:color w:val="000000"/>
          <w:shd w:val="clear" w:color="auto" w:fill="FFFFFF"/>
        </w:rPr>
        <w:t xml:space="preserve"> 1,8-2 метра), м.</w:t>
      </w:r>
    </w:p>
    <w:p w:rsidR="002C6BB4" w:rsidRDefault="002C6BB4" w:rsidP="002C6BB4">
      <w:pPr>
        <w:pStyle w:val="a3"/>
        <w:spacing w:before="90" w:beforeAutospacing="0" w:after="90" w:afterAutospacing="0"/>
        <w:ind w:left="567" w:right="525" w:firstLine="1843"/>
        <w:rPr>
          <w:rFonts w:eastAsiaTheme="minorEastAsia"/>
        </w:rPr>
      </w:pPr>
      <w:r>
        <w:rPr>
          <w:lang w:val="en-US"/>
        </w:rPr>
        <w:t>L</w:t>
      </w:r>
      <w:proofErr w:type="spellStart"/>
      <w:r>
        <w:rPr>
          <w:vertAlign w:val="subscript"/>
        </w:rPr>
        <w:t>тр</w:t>
      </w:r>
      <w:proofErr w:type="spellEnd"/>
      <w:r w:rsidRPr="00BC0911">
        <w:t xml:space="preserve"> =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1,5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3,6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)(</m:t>
            </m:r>
            <m:r>
              <m:rPr>
                <m:sty m:val="p"/>
              </m:rPr>
              <w:rPr>
                <w:rFonts w:ascii="Cambria Math" w:hAnsi="Cambria Math"/>
              </w:rPr>
              <m:t>14,72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- </m:t>
            </m:r>
            <m:r>
              <w:rPr>
                <w:rFonts w:ascii="Cambria Math" w:hAnsi="Cambria Math"/>
                <w:sz w:val="28"/>
                <w:szCs w:val="28"/>
              </w:rPr>
              <m:t>1,9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1,9 + 2 +  0,5</m:t>
            </m:r>
          </m:den>
        </m:f>
      </m:oMath>
      <w:r w:rsidRPr="00BC0911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Pr="002C6BB4">
        <w:rPr>
          <w:rFonts w:eastAsiaTheme="minorEastAsia"/>
        </w:rPr>
        <w:t xml:space="preserve">1,8 = 18,97 </w:t>
      </w:r>
      <w:r>
        <w:rPr>
          <w:rFonts w:eastAsiaTheme="minorEastAsia"/>
        </w:rPr>
        <w:t xml:space="preserve">м </w:t>
      </w:r>
    </w:p>
    <w:p w:rsidR="002C6BB4" w:rsidRDefault="002C6BB4" w:rsidP="002C6BB4">
      <w:pPr>
        <w:pStyle w:val="a3"/>
        <w:spacing w:before="90" w:beforeAutospacing="0" w:after="90" w:afterAutospacing="0"/>
        <w:ind w:left="567" w:right="525" w:hanging="567"/>
      </w:pPr>
      <w:r>
        <w:t>Исходя из расчётов выбираем стреловой автокран «Ивановец»</w:t>
      </w:r>
    </w:p>
    <w:p w:rsidR="002C6BB4" w:rsidRDefault="002C6BB4" w:rsidP="002C6BB4">
      <w:pPr>
        <w:pStyle w:val="a3"/>
        <w:spacing w:before="90" w:beforeAutospacing="0" w:after="90" w:afterAutospacing="0"/>
        <w:ind w:left="567" w:right="525" w:hanging="567"/>
      </w:pPr>
      <w:r>
        <w:t>Техническая характеристика стрелового автокрана «Ивановец»:</w:t>
      </w:r>
    </w:p>
    <w:p w:rsidR="002C6BB4" w:rsidRPr="00B34C39" w:rsidRDefault="002C6BB4" w:rsidP="002C6BB4">
      <w:pPr>
        <w:pStyle w:val="a3"/>
        <w:spacing w:before="90" w:beforeAutospacing="0" w:after="90" w:afterAutospacing="0"/>
        <w:ind w:left="567" w:right="525" w:hanging="567"/>
      </w:pPr>
      <w:r w:rsidRPr="00B34C39">
        <w:t>-</w:t>
      </w:r>
      <w:r w:rsidRPr="00B34C39">
        <w:rPr>
          <w:color w:val="222222"/>
          <w:shd w:val="clear" w:color="auto" w:fill="FFFFFF"/>
        </w:rPr>
        <w:t>Грузоподъемность основного крюка стрелы, т</w:t>
      </w:r>
      <w:r>
        <w:rPr>
          <w:color w:val="222222"/>
          <w:shd w:val="clear" w:color="auto" w:fill="FFFFFF"/>
        </w:rPr>
        <w:t xml:space="preserve">                                                  10</w:t>
      </w:r>
    </w:p>
    <w:p w:rsidR="002C6BB4" w:rsidRPr="00B34C39" w:rsidRDefault="002C6BB4" w:rsidP="002C6BB4">
      <w:pPr>
        <w:pStyle w:val="a3"/>
        <w:spacing w:before="90" w:beforeAutospacing="0" w:after="90" w:afterAutospacing="0"/>
        <w:ind w:left="567" w:right="525" w:hanging="567"/>
      </w:pPr>
      <w:r w:rsidRPr="00B34C39">
        <w:t>-</w:t>
      </w:r>
      <w:r w:rsidRPr="00B34C39">
        <w:rPr>
          <w:color w:val="222222"/>
          <w:shd w:val="clear" w:color="auto" w:fill="FFFFFF"/>
        </w:rPr>
        <w:t>Собственный вес автокрана, кг</w:t>
      </w:r>
      <w:r>
        <w:rPr>
          <w:color w:val="222222"/>
          <w:shd w:val="clear" w:color="auto" w:fill="FFFFFF"/>
        </w:rPr>
        <w:t xml:space="preserve">                                                                        12800</w:t>
      </w:r>
    </w:p>
    <w:p w:rsidR="002C6BB4" w:rsidRPr="00B34C39" w:rsidRDefault="002C6BB4" w:rsidP="002C6BB4">
      <w:pPr>
        <w:pStyle w:val="a3"/>
        <w:spacing w:before="90" w:beforeAutospacing="0" w:after="90" w:afterAutospacing="0"/>
        <w:ind w:left="567" w:right="525" w:hanging="567"/>
      </w:pPr>
      <w:r w:rsidRPr="00B34C39">
        <w:t>-</w:t>
      </w:r>
      <w:r w:rsidRPr="00B34C39">
        <w:rPr>
          <w:color w:val="222222"/>
          <w:shd w:val="clear" w:color="auto" w:fill="FFFFFF"/>
        </w:rPr>
        <w:t>Вылет основного крюка, м</w:t>
      </w:r>
      <w:r>
        <w:rPr>
          <w:color w:val="222222"/>
          <w:shd w:val="clear" w:color="auto" w:fill="FFFFFF"/>
        </w:rPr>
        <w:t xml:space="preserve">                                                                                   24</w:t>
      </w:r>
    </w:p>
    <w:p w:rsidR="002C6BB4" w:rsidRPr="00B34C39" w:rsidRDefault="002C6BB4" w:rsidP="002C6BB4">
      <w:pPr>
        <w:pStyle w:val="a3"/>
        <w:spacing w:before="90" w:beforeAutospacing="0" w:after="90" w:afterAutospacing="0"/>
        <w:ind w:left="567" w:right="525" w:hanging="567"/>
      </w:pPr>
      <w:r w:rsidRPr="00B34C39">
        <w:t>-</w:t>
      </w:r>
      <w:r w:rsidRPr="00B34C39">
        <w:rPr>
          <w:color w:val="222222"/>
          <w:shd w:val="clear" w:color="auto" w:fill="FFFFFF"/>
        </w:rPr>
        <w:t>Высота подъема стрелы, м</w:t>
      </w:r>
      <w:r>
        <w:rPr>
          <w:color w:val="222222"/>
          <w:shd w:val="clear" w:color="auto" w:fill="FFFFFF"/>
        </w:rPr>
        <w:t xml:space="preserve">                                                                                   24</w:t>
      </w:r>
    </w:p>
    <w:p w:rsidR="002C6BB4" w:rsidRPr="00B34C39" w:rsidRDefault="002C6BB4" w:rsidP="002C6BB4">
      <w:pPr>
        <w:pStyle w:val="a3"/>
        <w:spacing w:before="90" w:beforeAutospacing="0" w:after="90" w:afterAutospacing="0"/>
        <w:ind w:left="426" w:right="525" w:hanging="426"/>
      </w:pPr>
      <w:r w:rsidRPr="00B34C39">
        <w:t>-</w:t>
      </w:r>
      <w:r w:rsidRPr="00B34C39">
        <w:rPr>
          <w:color w:val="222222"/>
          <w:shd w:val="clear" w:color="auto" w:fill="FFFFFF"/>
        </w:rPr>
        <w:t>Высота подъема с гуськом, м</w:t>
      </w:r>
      <w:r>
        <w:rPr>
          <w:color w:val="222222"/>
          <w:shd w:val="clear" w:color="auto" w:fill="FFFFFF"/>
        </w:rPr>
        <w:t xml:space="preserve">                                                                               26</w:t>
      </w:r>
    </w:p>
    <w:p w:rsidR="002C6BB4" w:rsidRDefault="002C6BB4" w:rsidP="002C6BB4">
      <w:pPr>
        <w:pStyle w:val="a3"/>
        <w:spacing w:before="90" w:beforeAutospacing="0" w:after="90" w:afterAutospacing="0"/>
        <w:ind w:left="567" w:right="525" w:hanging="567"/>
        <w:rPr>
          <w:color w:val="222222"/>
          <w:shd w:val="clear" w:color="auto" w:fill="FFFFFF"/>
        </w:rPr>
      </w:pPr>
      <w:r w:rsidRPr="00B34C39">
        <w:t>-</w:t>
      </w:r>
      <w:r w:rsidRPr="00B34C39">
        <w:rPr>
          <w:color w:val="222222"/>
          <w:shd w:val="clear" w:color="auto" w:fill="FFFFFF"/>
        </w:rPr>
        <w:t xml:space="preserve">Управление колес                                                                            </w:t>
      </w:r>
      <w:r>
        <w:rPr>
          <w:color w:val="222222"/>
          <w:shd w:val="clear" w:color="auto" w:fill="FFFFFF"/>
        </w:rPr>
        <w:t xml:space="preserve">                    </w:t>
      </w:r>
      <w:r w:rsidRPr="00B34C39">
        <w:rPr>
          <w:color w:val="222222"/>
          <w:shd w:val="clear" w:color="auto" w:fill="FFFFFF"/>
        </w:rPr>
        <w:t>4WS</w:t>
      </w:r>
    </w:p>
    <w:p w:rsidR="002C6BB4" w:rsidRDefault="002C6BB4" w:rsidP="002C6BB4">
      <w:pPr>
        <w:pStyle w:val="a3"/>
        <w:spacing w:before="90" w:beforeAutospacing="0" w:after="90" w:afterAutospacing="0"/>
        <w:ind w:left="567" w:right="525" w:hanging="567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</w:t>
      </w:r>
      <w:proofErr w:type="spellStart"/>
      <w:r w:rsidRPr="00277B04">
        <w:rPr>
          <w:color w:val="222222"/>
          <w:shd w:val="clear" w:color="auto" w:fill="FFFFFF"/>
        </w:rPr>
        <w:t>Запасовка</w:t>
      </w:r>
      <w:proofErr w:type="spellEnd"/>
      <w:r w:rsidRPr="00277B04">
        <w:rPr>
          <w:color w:val="222222"/>
          <w:shd w:val="clear" w:color="auto" w:fill="FFFFFF"/>
        </w:rPr>
        <w:t xml:space="preserve"> основного крюка</w:t>
      </w:r>
      <w:r w:rsidRPr="002C6BB4">
        <w:rPr>
          <w:color w:val="222222"/>
          <w:shd w:val="clear" w:color="auto" w:fill="FFFFFF"/>
        </w:rPr>
        <w:t>,</w:t>
      </w:r>
      <w:r w:rsidRPr="00277B04">
        <w:rPr>
          <w:color w:val="222222"/>
          <w:shd w:val="clear" w:color="auto" w:fill="FFFFFF"/>
        </w:rPr>
        <w:t xml:space="preserve"> т</w:t>
      </w:r>
      <w:r>
        <w:rPr>
          <w:color w:val="222222"/>
          <w:shd w:val="clear" w:color="auto" w:fill="FFFFFF"/>
        </w:rPr>
        <w:t xml:space="preserve">                                                                              10</w:t>
      </w:r>
    </w:p>
    <w:p w:rsidR="002C6BB4" w:rsidRPr="00277B04" w:rsidRDefault="002C6BB4" w:rsidP="002C6BB4">
      <w:pPr>
        <w:pStyle w:val="a3"/>
        <w:spacing w:before="90" w:beforeAutospacing="0" w:after="90" w:afterAutospacing="0"/>
        <w:ind w:left="567" w:right="525" w:hanging="567"/>
      </w:pPr>
      <w:r>
        <w:rPr>
          <w:color w:val="222222"/>
          <w:shd w:val="clear" w:color="auto" w:fill="FFFFFF"/>
        </w:rPr>
        <w:t>-</w:t>
      </w:r>
      <w:r w:rsidRPr="00277B04">
        <w:rPr>
          <w:color w:val="222222"/>
          <w:shd w:val="clear" w:color="auto" w:fill="FFFFFF"/>
        </w:rPr>
        <w:t xml:space="preserve">Стрела </w:t>
      </w:r>
      <w:r>
        <w:rPr>
          <w:color w:val="222222"/>
          <w:shd w:val="clear" w:color="auto" w:fill="FFFFFF"/>
        </w:rPr>
        <w:t xml:space="preserve">                                                                    </w:t>
      </w:r>
      <w:r w:rsidRPr="00277B04">
        <w:rPr>
          <w:color w:val="222222"/>
          <w:shd w:val="clear" w:color="auto" w:fill="FFFFFF"/>
        </w:rPr>
        <w:t>телескопическая четырех секционная</w:t>
      </w:r>
    </w:p>
    <w:p w:rsidR="00313E11" w:rsidRDefault="00313E11" w:rsidP="002C6BB4">
      <w:pPr>
        <w:autoSpaceDE w:val="0"/>
        <w:autoSpaceDN w:val="0"/>
        <w:adjustRightInd w:val="0"/>
        <w:spacing w:after="0" w:line="240" w:lineRule="auto"/>
        <w:ind w:firstLine="708"/>
      </w:pPr>
    </w:p>
    <w:sectPr w:rsidR="0031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9A9"/>
    <w:multiLevelType w:val="hybridMultilevel"/>
    <w:tmpl w:val="F9E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9F"/>
    <w:rsid w:val="002C6BB4"/>
    <w:rsid w:val="00313E11"/>
    <w:rsid w:val="00471A5A"/>
    <w:rsid w:val="00B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9415C-8AB9-49DB-A4AF-3EACE1A5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loginovamya</dc:creator>
  <cp:keywords/>
  <dc:description/>
  <cp:lastModifiedBy>Халикова Мария Владимировна</cp:lastModifiedBy>
  <cp:revision>4</cp:revision>
  <dcterms:created xsi:type="dcterms:W3CDTF">2023-02-08T04:59:00Z</dcterms:created>
  <dcterms:modified xsi:type="dcterms:W3CDTF">2025-05-13T06:43:00Z</dcterms:modified>
</cp:coreProperties>
</file>